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0"/>
        </w:rPr>
      </w:pPr>
    </w:p>
    <w:p>
      <w:pPr>
        <w:pStyle w:val="BodyText"/>
        <w:spacing w:before="2"/>
        <w:ind w:left="0"/>
        <w:rPr>
          <w:rFonts w:ascii="Times New Roman"/>
          <w:sz w:val="20"/>
        </w:rPr>
      </w:pPr>
    </w:p>
    <w:p>
      <w:pPr>
        <w:pStyle w:val="BodyText"/>
        <w:ind w:left="4" w:right="-29"/>
        <w:rPr>
          <w:rFonts w:ascii="Times New Roman"/>
          <w:sz w:val="20"/>
        </w:rPr>
      </w:pPr>
      <w:r>
        <w:rPr>
          <w:rFonts w:ascii="Times New Roman"/>
          <w:sz w:val="20"/>
        </w:rPr>
        <mc:AlternateContent>
          <mc:Choice Requires="wps">
            <w:drawing>
              <wp:inline distT="0" distB="0" distL="0" distR="0">
                <wp:extent cx="6633845" cy="571500"/>
                <wp:effectExtent l="9525" t="0" r="0" b="9525"/>
                <wp:docPr id="5" name="Textbox 5"/>
                <wp:cNvGraphicFramePr>
                  <a:graphicFrameLocks/>
                </wp:cNvGraphicFramePr>
                <a:graphic>
                  <a:graphicData uri="http://schemas.microsoft.com/office/word/2010/wordprocessingShape">
                    <wps:wsp>
                      <wps:cNvPr id="5" name="Textbox 5"/>
                      <wps:cNvSpPr txBox="1"/>
                      <wps:spPr>
                        <a:xfrm>
                          <a:off x="0" y="0"/>
                          <a:ext cx="6633845" cy="571500"/>
                        </a:xfrm>
                        <a:prstGeom prst="rect">
                          <a:avLst/>
                        </a:prstGeom>
                        <a:ln w="9525">
                          <a:solidFill>
                            <a:srgbClr val="000000"/>
                          </a:solidFill>
                          <a:prstDash val="solid"/>
                        </a:ln>
                      </wps:spPr>
                      <wps:txbx>
                        <w:txbxContent>
                          <w:p>
                            <w:pPr>
                              <w:spacing w:line="292" w:lineRule="auto" w:before="133"/>
                              <w:ind w:left="141" w:right="0" w:firstLine="0"/>
                              <w:jc w:val="left"/>
                              <w:rPr>
                                <w:rFonts w:ascii="Arial" w:hAnsi="Arial"/>
                                <w:b/>
                                <w:sz w:val="24"/>
                              </w:rPr>
                            </w:pPr>
                            <w:r>
                              <w:rPr>
                                <w:rFonts w:ascii="Arial" w:hAnsi="Arial"/>
                                <w:b/>
                                <w:sz w:val="24"/>
                              </w:rPr>
                              <w:t>ATA</w:t>
                            </w:r>
                            <w:r>
                              <w:rPr>
                                <w:rFonts w:ascii="Arial" w:hAnsi="Arial"/>
                                <w:b/>
                                <w:spacing w:val="-6"/>
                                <w:sz w:val="24"/>
                              </w:rPr>
                              <w:t> </w:t>
                            </w:r>
                            <w:r>
                              <w:rPr>
                                <w:rFonts w:ascii="Arial" w:hAnsi="Arial"/>
                                <w:b/>
                                <w:sz w:val="24"/>
                              </w:rPr>
                              <w:t>DA</w:t>
                            </w:r>
                            <w:r>
                              <w:rPr>
                                <w:rFonts w:ascii="Arial" w:hAnsi="Arial"/>
                                <w:b/>
                                <w:spacing w:val="-1"/>
                                <w:sz w:val="24"/>
                              </w:rPr>
                              <w:t> </w:t>
                            </w:r>
                            <w:r>
                              <w:rPr>
                                <w:rFonts w:ascii="Arial" w:hAnsi="Arial"/>
                                <w:b/>
                                <w:sz w:val="24"/>
                              </w:rPr>
                              <w:t>39ª</w:t>
                            </w:r>
                            <w:r>
                              <w:rPr>
                                <w:rFonts w:ascii="Arial" w:hAnsi="Arial"/>
                                <w:b/>
                                <w:spacing w:val="-17"/>
                                <w:sz w:val="24"/>
                              </w:rPr>
                              <w:t> </w:t>
                            </w:r>
                            <w:r>
                              <w:rPr>
                                <w:rFonts w:ascii="Arial" w:hAnsi="Arial"/>
                                <w:b/>
                                <w:sz w:val="24"/>
                              </w:rPr>
                              <w:t>SESSÃO</w:t>
                            </w:r>
                            <w:r>
                              <w:rPr>
                                <w:rFonts w:ascii="Arial" w:hAnsi="Arial"/>
                                <w:b/>
                                <w:spacing w:val="11"/>
                                <w:sz w:val="24"/>
                              </w:rPr>
                              <w:t> </w:t>
                            </w:r>
                            <w:r>
                              <w:rPr>
                                <w:rFonts w:ascii="Arial" w:hAnsi="Arial"/>
                                <w:b/>
                                <w:sz w:val="24"/>
                              </w:rPr>
                              <w:t>ADMINISTRATIVA REALIZADA</w:t>
                            </w:r>
                            <w:r>
                              <w:rPr>
                                <w:rFonts w:ascii="Arial" w:hAnsi="Arial"/>
                                <w:b/>
                                <w:spacing w:val="7"/>
                                <w:sz w:val="24"/>
                              </w:rPr>
                              <w:t> </w:t>
                            </w:r>
                            <w:r>
                              <w:rPr>
                                <w:rFonts w:ascii="Arial" w:hAnsi="Arial"/>
                                <w:b/>
                                <w:sz w:val="24"/>
                              </w:rPr>
                              <w:t>PELO</w:t>
                            </w:r>
                            <w:r>
                              <w:rPr>
                                <w:rFonts w:ascii="Arial" w:hAnsi="Arial"/>
                                <w:b/>
                                <w:spacing w:val="7"/>
                                <w:sz w:val="24"/>
                              </w:rPr>
                              <w:t> </w:t>
                            </w:r>
                            <w:r>
                              <w:rPr>
                                <w:rFonts w:ascii="Arial" w:hAnsi="Arial"/>
                                <w:b/>
                                <w:sz w:val="24"/>
                              </w:rPr>
                              <w:t>EGRÉGIO</w:t>
                            </w:r>
                            <w:r>
                              <w:rPr>
                                <w:rFonts w:ascii="Arial" w:hAnsi="Arial"/>
                                <w:b/>
                                <w:spacing w:val="11"/>
                                <w:sz w:val="24"/>
                              </w:rPr>
                              <w:t> </w:t>
                            </w:r>
                            <w:r>
                              <w:rPr>
                                <w:rFonts w:ascii="Arial" w:hAnsi="Arial"/>
                                <w:b/>
                                <w:sz w:val="24"/>
                              </w:rPr>
                              <w:t>TRIBUNAL</w:t>
                            </w:r>
                            <w:r>
                              <w:rPr>
                                <w:rFonts w:ascii="Arial" w:hAnsi="Arial"/>
                                <w:b/>
                                <w:spacing w:val="7"/>
                                <w:sz w:val="24"/>
                              </w:rPr>
                              <w:t> </w:t>
                            </w:r>
                            <w:r>
                              <w:rPr>
                                <w:rFonts w:ascii="Arial" w:hAnsi="Arial"/>
                                <w:b/>
                                <w:sz w:val="24"/>
                              </w:rPr>
                              <w:t>PLENO DO TRIBUNAL DE CONTAS DO ESTADO DO AMAZONAS, EXERCÍCIO DE 2024.</w:t>
                            </w:r>
                          </w:p>
                        </w:txbxContent>
                      </wps:txbx>
                      <wps:bodyPr wrap="square" lIns="0" tIns="0" rIns="0" bIns="0" rtlCol="0">
                        <a:noAutofit/>
                      </wps:bodyPr>
                    </wps:wsp>
                  </a:graphicData>
                </a:graphic>
              </wp:inline>
            </w:drawing>
          </mc:Choice>
          <mc:Fallback>
            <w:pict>
              <v:shape style="width:522.35pt;height:45pt;mso-position-horizontal-relative:char;mso-position-vertical-relative:line" type="#_x0000_t202" id="docshape4" filled="false" stroked="true" strokeweight=".75pt" strokecolor="#000000">
                <w10:anchorlock/>
                <v:textbox inset="0,0,0,0">
                  <w:txbxContent>
                    <w:p>
                      <w:pPr>
                        <w:spacing w:line="292" w:lineRule="auto" w:before="133"/>
                        <w:ind w:left="141" w:right="0" w:firstLine="0"/>
                        <w:jc w:val="left"/>
                        <w:rPr>
                          <w:rFonts w:ascii="Arial" w:hAnsi="Arial"/>
                          <w:b/>
                          <w:sz w:val="24"/>
                        </w:rPr>
                      </w:pPr>
                      <w:r>
                        <w:rPr>
                          <w:rFonts w:ascii="Arial" w:hAnsi="Arial"/>
                          <w:b/>
                          <w:sz w:val="24"/>
                        </w:rPr>
                        <w:t>ATA</w:t>
                      </w:r>
                      <w:r>
                        <w:rPr>
                          <w:rFonts w:ascii="Arial" w:hAnsi="Arial"/>
                          <w:b/>
                          <w:spacing w:val="-6"/>
                          <w:sz w:val="24"/>
                        </w:rPr>
                        <w:t> </w:t>
                      </w:r>
                      <w:r>
                        <w:rPr>
                          <w:rFonts w:ascii="Arial" w:hAnsi="Arial"/>
                          <w:b/>
                          <w:sz w:val="24"/>
                        </w:rPr>
                        <w:t>DA</w:t>
                      </w:r>
                      <w:r>
                        <w:rPr>
                          <w:rFonts w:ascii="Arial" w:hAnsi="Arial"/>
                          <w:b/>
                          <w:spacing w:val="-1"/>
                          <w:sz w:val="24"/>
                        </w:rPr>
                        <w:t> </w:t>
                      </w:r>
                      <w:r>
                        <w:rPr>
                          <w:rFonts w:ascii="Arial" w:hAnsi="Arial"/>
                          <w:b/>
                          <w:sz w:val="24"/>
                        </w:rPr>
                        <w:t>39ª</w:t>
                      </w:r>
                      <w:r>
                        <w:rPr>
                          <w:rFonts w:ascii="Arial" w:hAnsi="Arial"/>
                          <w:b/>
                          <w:spacing w:val="-17"/>
                          <w:sz w:val="24"/>
                        </w:rPr>
                        <w:t> </w:t>
                      </w:r>
                      <w:r>
                        <w:rPr>
                          <w:rFonts w:ascii="Arial" w:hAnsi="Arial"/>
                          <w:b/>
                          <w:sz w:val="24"/>
                        </w:rPr>
                        <w:t>SESSÃO</w:t>
                      </w:r>
                      <w:r>
                        <w:rPr>
                          <w:rFonts w:ascii="Arial" w:hAnsi="Arial"/>
                          <w:b/>
                          <w:spacing w:val="11"/>
                          <w:sz w:val="24"/>
                        </w:rPr>
                        <w:t> </w:t>
                      </w:r>
                      <w:r>
                        <w:rPr>
                          <w:rFonts w:ascii="Arial" w:hAnsi="Arial"/>
                          <w:b/>
                          <w:sz w:val="24"/>
                        </w:rPr>
                        <w:t>ADMINISTRATIVA REALIZADA</w:t>
                      </w:r>
                      <w:r>
                        <w:rPr>
                          <w:rFonts w:ascii="Arial" w:hAnsi="Arial"/>
                          <w:b/>
                          <w:spacing w:val="7"/>
                          <w:sz w:val="24"/>
                        </w:rPr>
                        <w:t> </w:t>
                      </w:r>
                      <w:r>
                        <w:rPr>
                          <w:rFonts w:ascii="Arial" w:hAnsi="Arial"/>
                          <w:b/>
                          <w:sz w:val="24"/>
                        </w:rPr>
                        <w:t>PELO</w:t>
                      </w:r>
                      <w:r>
                        <w:rPr>
                          <w:rFonts w:ascii="Arial" w:hAnsi="Arial"/>
                          <w:b/>
                          <w:spacing w:val="7"/>
                          <w:sz w:val="24"/>
                        </w:rPr>
                        <w:t> </w:t>
                      </w:r>
                      <w:r>
                        <w:rPr>
                          <w:rFonts w:ascii="Arial" w:hAnsi="Arial"/>
                          <w:b/>
                          <w:sz w:val="24"/>
                        </w:rPr>
                        <w:t>EGRÉGIO</w:t>
                      </w:r>
                      <w:r>
                        <w:rPr>
                          <w:rFonts w:ascii="Arial" w:hAnsi="Arial"/>
                          <w:b/>
                          <w:spacing w:val="11"/>
                          <w:sz w:val="24"/>
                        </w:rPr>
                        <w:t> </w:t>
                      </w:r>
                      <w:r>
                        <w:rPr>
                          <w:rFonts w:ascii="Arial" w:hAnsi="Arial"/>
                          <w:b/>
                          <w:sz w:val="24"/>
                        </w:rPr>
                        <w:t>TRIBUNAL</w:t>
                      </w:r>
                      <w:r>
                        <w:rPr>
                          <w:rFonts w:ascii="Arial" w:hAnsi="Arial"/>
                          <w:b/>
                          <w:spacing w:val="7"/>
                          <w:sz w:val="24"/>
                        </w:rPr>
                        <w:t> </w:t>
                      </w:r>
                      <w:r>
                        <w:rPr>
                          <w:rFonts w:ascii="Arial" w:hAnsi="Arial"/>
                          <w:b/>
                          <w:sz w:val="24"/>
                        </w:rPr>
                        <w:t>PLENO DO TRIBUNAL DE CONTAS DO ESTADO DO AMAZONAS, EXERCÍCIO DE 2024.</w:t>
                      </w:r>
                    </w:p>
                  </w:txbxContent>
                </v:textbox>
                <v:stroke dashstyle="solid"/>
              </v:shape>
            </w:pict>
          </mc:Fallback>
        </mc:AlternateContent>
      </w:r>
      <w:r>
        <w:rPr>
          <w:rFonts w:ascii="Times New Roman"/>
          <w:sz w:val="20"/>
        </w:rPr>
      </w:r>
    </w:p>
    <w:p>
      <w:pPr>
        <w:pStyle w:val="BodyText"/>
        <w:spacing w:before="250"/>
        <w:ind w:left="0"/>
        <w:rPr>
          <w:rFonts w:ascii="Times New Roman"/>
        </w:rPr>
      </w:pPr>
    </w:p>
    <w:p>
      <w:pPr>
        <w:spacing w:line="237" w:lineRule="auto" w:before="0"/>
        <w:ind w:left="12" w:right="8" w:firstLine="0"/>
        <w:jc w:val="both"/>
        <w:rPr>
          <w:rFonts w:ascii="Arial" w:hAnsi="Arial"/>
          <w:b/>
          <w:sz w:val="24"/>
        </w:rPr>
      </w:pPr>
      <w:r>
        <w:rPr>
          <w:sz w:val="24"/>
        </w:rPr>
        <w:t>Ao vigésimo nono dia do mês de outubro do</w:t>
      </w:r>
      <w:r>
        <w:rPr>
          <w:spacing w:val="-1"/>
          <w:sz w:val="24"/>
        </w:rPr>
        <w:t> </w:t>
      </w:r>
      <w:r>
        <w:rPr>
          <w:sz w:val="24"/>
        </w:rPr>
        <w:t>ano de dois mil e vinte e quatro, reuniu-se o</w:t>
      </w:r>
      <w:r>
        <w:rPr>
          <w:spacing w:val="-1"/>
          <w:sz w:val="24"/>
        </w:rPr>
        <w:t> </w:t>
      </w:r>
      <w:r>
        <w:rPr>
          <w:sz w:val="24"/>
        </w:rPr>
        <w:t>Egrégio Tribunal Pleno do Tribunal de Contas do Estado do Amazonas, em sua sede própria, na Rua Efigênio Sales 1.155, Parque Dez, às 10h23,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 E SILVA</w:t>
      </w:r>
      <w:r>
        <w:rPr>
          <w:sz w:val="24"/>
        </w:rPr>
        <w:t>,</w:t>
      </w:r>
      <w:r>
        <w:rPr>
          <w:spacing w:val="46"/>
          <w:sz w:val="24"/>
        </w:rPr>
        <w:t> </w:t>
      </w:r>
      <w:r>
        <w:rPr>
          <w:rFonts w:ascii="Arial" w:hAnsi="Arial"/>
          <w:b/>
          <w:sz w:val="24"/>
        </w:rPr>
        <w:t>MARIO</w:t>
      </w:r>
      <w:r>
        <w:rPr>
          <w:rFonts w:ascii="Arial" w:hAnsi="Arial"/>
          <w:b/>
          <w:spacing w:val="47"/>
          <w:sz w:val="24"/>
        </w:rPr>
        <w:t> </w:t>
      </w:r>
      <w:r>
        <w:rPr>
          <w:rFonts w:ascii="Arial" w:hAnsi="Arial"/>
          <w:b/>
          <w:sz w:val="24"/>
        </w:rPr>
        <w:t>MANOEL</w:t>
      </w:r>
      <w:r>
        <w:rPr>
          <w:rFonts w:ascii="Arial" w:hAnsi="Arial"/>
          <w:b/>
          <w:spacing w:val="43"/>
          <w:sz w:val="24"/>
        </w:rPr>
        <w:t> </w:t>
      </w:r>
      <w:r>
        <w:rPr>
          <w:rFonts w:ascii="Arial" w:hAnsi="Arial"/>
          <w:b/>
          <w:sz w:val="24"/>
        </w:rPr>
        <w:t>COELHO</w:t>
      </w:r>
      <w:r>
        <w:rPr>
          <w:rFonts w:ascii="Arial" w:hAnsi="Arial"/>
          <w:b/>
          <w:spacing w:val="41"/>
          <w:sz w:val="24"/>
        </w:rPr>
        <w:t> </w:t>
      </w:r>
      <w:r>
        <w:rPr>
          <w:rFonts w:ascii="Arial" w:hAnsi="Arial"/>
          <w:b/>
          <w:sz w:val="24"/>
        </w:rPr>
        <w:t>DE</w:t>
      </w:r>
      <w:r>
        <w:rPr>
          <w:rFonts w:ascii="Arial" w:hAnsi="Arial"/>
          <w:b/>
          <w:spacing w:val="44"/>
          <w:sz w:val="24"/>
        </w:rPr>
        <w:t> </w:t>
      </w:r>
      <w:r>
        <w:rPr>
          <w:rFonts w:ascii="Arial" w:hAnsi="Arial"/>
          <w:b/>
          <w:sz w:val="24"/>
        </w:rPr>
        <w:t>MELLO</w:t>
      </w:r>
      <w:r>
        <w:rPr>
          <w:sz w:val="24"/>
        </w:rPr>
        <w:t>,</w:t>
      </w:r>
      <w:r>
        <w:rPr>
          <w:spacing w:val="42"/>
          <w:sz w:val="24"/>
        </w:rPr>
        <w:t> </w:t>
      </w:r>
      <w:r>
        <w:rPr>
          <w:rFonts w:ascii="Arial" w:hAnsi="Arial"/>
          <w:b/>
          <w:sz w:val="24"/>
        </w:rPr>
        <w:t>JOSUÉ</w:t>
      </w:r>
      <w:r>
        <w:rPr>
          <w:rFonts w:ascii="Arial" w:hAnsi="Arial"/>
          <w:b/>
          <w:spacing w:val="39"/>
          <w:sz w:val="24"/>
        </w:rPr>
        <w:t> </w:t>
      </w:r>
      <w:r>
        <w:rPr>
          <w:rFonts w:ascii="Arial" w:hAnsi="Arial"/>
          <w:b/>
          <w:sz w:val="24"/>
        </w:rPr>
        <w:t>CLÁUDIO</w:t>
      </w:r>
      <w:r>
        <w:rPr>
          <w:rFonts w:ascii="Arial" w:hAnsi="Arial"/>
          <w:b/>
          <w:spacing w:val="42"/>
          <w:sz w:val="24"/>
        </w:rPr>
        <w:t> </w:t>
      </w:r>
      <w:r>
        <w:rPr>
          <w:rFonts w:ascii="Arial" w:hAnsi="Arial"/>
          <w:b/>
          <w:sz w:val="24"/>
        </w:rPr>
        <w:t>DE</w:t>
      </w:r>
      <w:r>
        <w:rPr>
          <w:rFonts w:ascii="Arial" w:hAnsi="Arial"/>
          <w:b/>
          <w:spacing w:val="44"/>
          <w:sz w:val="24"/>
        </w:rPr>
        <w:t> </w:t>
      </w:r>
      <w:r>
        <w:rPr>
          <w:rFonts w:ascii="Arial" w:hAnsi="Arial"/>
          <w:b/>
          <w:sz w:val="24"/>
        </w:rPr>
        <w:t>SOUZA</w:t>
      </w:r>
      <w:r>
        <w:rPr>
          <w:rFonts w:ascii="Arial" w:hAnsi="Arial"/>
          <w:b/>
          <w:spacing w:val="36"/>
          <w:sz w:val="24"/>
        </w:rPr>
        <w:t> </w:t>
      </w:r>
      <w:r>
        <w:rPr>
          <w:rFonts w:ascii="Arial" w:hAnsi="Arial"/>
          <w:b/>
          <w:sz w:val="24"/>
        </w:rPr>
        <w:t>NETO</w:t>
      </w:r>
      <w:r>
        <w:rPr>
          <w:sz w:val="24"/>
        </w:rPr>
        <w:t>,</w:t>
      </w:r>
      <w:r>
        <w:rPr>
          <w:spacing w:val="42"/>
          <w:sz w:val="24"/>
        </w:rPr>
        <w:t> </w:t>
      </w:r>
      <w:r>
        <w:rPr>
          <w:rFonts w:ascii="Arial" w:hAnsi="Arial"/>
          <w:b/>
          <w:spacing w:val="-4"/>
          <w:sz w:val="24"/>
        </w:rPr>
        <w:t>LUÍS</w:t>
      </w:r>
    </w:p>
    <w:p>
      <w:pPr>
        <w:pStyle w:val="BodyText"/>
        <w:spacing w:before="10"/>
        <w:ind w:right="2"/>
        <w:jc w:val="both"/>
      </w:pPr>
      <w:r>
        <w:rPr>
          <w:rFonts w:ascii="Arial" w:hAnsi="Arial"/>
          <w:b/>
        </w:rPr>
        <w:t>FABIAN</w:t>
      </w:r>
      <w:r>
        <w:rPr>
          <w:rFonts w:ascii="Arial" w:hAnsi="Arial"/>
          <w:b/>
          <w:spacing w:val="-14"/>
        </w:rPr>
        <w:t> </w:t>
      </w:r>
      <w:r>
        <w:rPr>
          <w:rFonts w:ascii="Arial" w:hAnsi="Arial"/>
          <w:b/>
        </w:rPr>
        <w:t>PEREIRA</w:t>
      </w:r>
      <w:r>
        <w:rPr>
          <w:rFonts w:ascii="Arial" w:hAnsi="Arial"/>
          <w:b/>
          <w:spacing w:val="-17"/>
        </w:rPr>
        <w:t> </w:t>
      </w:r>
      <w:r>
        <w:rPr>
          <w:rFonts w:ascii="Arial" w:hAnsi="Arial"/>
          <w:b/>
        </w:rPr>
        <w:t>BARBOSA</w:t>
      </w:r>
      <w:r>
        <w:rPr/>
        <w:t>;</w:t>
      </w:r>
      <w:r>
        <w:rPr>
          <w:spacing w:val="-12"/>
        </w:rPr>
        <w:t> </w:t>
      </w:r>
      <w:r>
        <w:rPr/>
        <w:t>Excelentíssimos</w:t>
      </w:r>
      <w:r>
        <w:rPr>
          <w:spacing w:val="-13"/>
        </w:rPr>
        <w:t> </w:t>
      </w:r>
      <w:r>
        <w:rPr/>
        <w:t>Senhores</w:t>
      </w:r>
      <w:r>
        <w:rPr>
          <w:spacing w:val="-13"/>
        </w:rPr>
        <w:t> </w:t>
      </w:r>
      <w:r>
        <w:rPr/>
        <w:t>Auditores</w:t>
      </w:r>
      <w:r>
        <w:rPr>
          <w:spacing w:val="-11"/>
        </w:rPr>
        <w:t> </w:t>
      </w:r>
      <w:r>
        <w:rPr>
          <w:rFonts w:ascii="Arial" w:hAnsi="Arial"/>
          <w:b/>
        </w:rPr>
        <w:t>ALÍPIO</w:t>
      </w:r>
      <w:r>
        <w:rPr>
          <w:rFonts w:ascii="Arial" w:hAnsi="Arial"/>
          <w:b/>
          <w:spacing w:val="-12"/>
        </w:rPr>
        <w:t> </w:t>
      </w:r>
      <w:r>
        <w:rPr>
          <w:rFonts w:ascii="Arial" w:hAnsi="Arial"/>
          <w:b/>
        </w:rPr>
        <w:t>REIS</w:t>
      </w:r>
      <w:r>
        <w:rPr>
          <w:rFonts w:ascii="Arial" w:hAnsi="Arial"/>
          <w:b/>
          <w:spacing w:val="-14"/>
        </w:rPr>
        <w:t> </w:t>
      </w:r>
      <w:r>
        <w:rPr>
          <w:rFonts w:ascii="Arial" w:hAnsi="Arial"/>
          <w:b/>
        </w:rPr>
        <w:t>FIRMO</w:t>
      </w:r>
      <w:r>
        <w:rPr>
          <w:rFonts w:ascii="Arial" w:hAnsi="Arial"/>
          <w:b/>
          <w:spacing w:val="-7"/>
        </w:rPr>
        <w:t> </w:t>
      </w:r>
      <w:r>
        <w:rPr>
          <w:rFonts w:ascii="Arial" w:hAnsi="Arial"/>
          <w:b/>
        </w:rPr>
        <w:t>FILHO</w:t>
      </w:r>
      <w:r>
        <w:rPr/>
        <w:t>, </w:t>
      </w:r>
      <w:r>
        <w:rPr>
          <w:rFonts w:ascii="Arial" w:hAnsi="Arial"/>
          <w:b/>
        </w:rPr>
        <w:t>LUIZ HENRIQUE PEREIRA MENDES</w:t>
      </w:r>
      <w:r>
        <w:rPr/>
        <w:t>; Excelentíssimo Senhor Procurador-Geral </w:t>
      </w:r>
      <w:r>
        <w:rPr>
          <w:rFonts w:ascii="Arial" w:hAnsi="Arial"/>
          <w:b/>
        </w:rPr>
        <w:t>JOÃO BARROSO DE SOUZA</w:t>
      </w:r>
      <w:r>
        <w:rPr/>
        <w:t>. /===/ </w:t>
      </w:r>
      <w:r>
        <w:rPr>
          <w:rFonts w:ascii="Arial" w:hAnsi="Arial"/>
          <w:b/>
        </w:rPr>
        <w:t>AUSENTES: </w:t>
      </w:r>
      <w:r>
        <w:rPr/>
        <w:t>Excelentíssimo Senhor Conselheiro </w:t>
      </w:r>
      <w:r>
        <w:rPr>
          <w:rFonts w:ascii="Arial" w:hAnsi="Arial"/>
          <w:b/>
        </w:rPr>
        <w:t>ARI JORGE MOUTINHO DA COSTA JÚNIOR</w:t>
      </w:r>
      <w:r>
        <w:rPr/>
        <w:t>, por motivo de férias; Excelentíssimos Senhores Auditores </w:t>
      </w:r>
      <w:r>
        <w:rPr>
          <w:rFonts w:ascii="Arial" w:hAnsi="Arial"/>
          <w:b/>
        </w:rPr>
        <w:t>MÁRIO JOSÉ DE MORAES COSTA FILHO</w:t>
      </w:r>
      <w:r>
        <w:rPr/>
        <w:t>, por motivo justificado, e </w:t>
      </w:r>
      <w:r>
        <w:rPr>
          <w:rFonts w:ascii="Arial" w:hAnsi="Arial"/>
          <w:b/>
        </w:rPr>
        <w:t>ALBER FURTADO DE OLIVEIRA</w:t>
      </w:r>
      <w:r>
        <w:rPr>
          <w:rFonts w:ascii="Arial" w:hAnsi="Arial"/>
          <w:b/>
          <w:spacing w:val="-4"/>
        </w:rPr>
        <w:t> </w:t>
      </w:r>
      <w:r>
        <w:rPr>
          <w:rFonts w:ascii="Arial" w:hAnsi="Arial"/>
          <w:b/>
        </w:rPr>
        <w:t>JÚNIOR</w:t>
      </w:r>
      <w:r>
        <w:rPr/>
        <w:t>, por motivo de</w:t>
      </w:r>
      <w:r>
        <w:rPr>
          <w:spacing w:val="-3"/>
        </w:rPr>
        <w:t> </w:t>
      </w:r>
      <w:r>
        <w:rPr/>
        <w:t>férias. /===/ Havendo</w:t>
      </w:r>
      <w:r>
        <w:rPr>
          <w:spacing w:val="-3"/>
        </w:rPr>
        <w:t> </w:t>
      </w:r>
      <w:r>
        <w:rPr/>
        <w:t>número</w:t>
      </w:r>
      <w:r>
        <w:rPr>
          <w:spacing w:val="-3"/>
        </w:rPr>
        <w:t> </w:t>
      </w:r>
      <w:r>
        <w:rPr/>
        <w:t>legal,</w:t>
      </w:r>
      <w:r>
        <w:rPr>
          <w:spacing w:val="-3"/>
        </w:rPr>
        <w:t> </w:t>
      </w:r>
      <w:r>
        <w:rPr/>
        <w:t>a</w:t>
      </w:r>
      <w:r>
        <w:rPr>
          <w:spacing w:val="-3"/>
        </w:rPr>
        <w:t> </w:t>
      </w:r>
      <w:r>
        <w:rPr/>
        <w:t>Excelentíssima Senhora Conselheira-Presidente Yara Amazônia Lins Rodrigues, invocou a proteção de Deus para os trabalhos,</w:t>
      </w:r>
      <w:r>
        <w:rPr>
          <w:spacing w:val="-6"/>
        </w:rPr>
        <w:t> </w:t>
      </w:r>
      <w:r>
        <w:rPr/>
        <w:t>dando</w:t>
      </w:r>
      <w:r>
        <w:rPr>
          <w:spacing w:val="-6"/>
        </w:rPr>
        <w:t> </w:t>
      </w:r>
      <w:r>
        <w:rPr/>
        <w:t>por aberta a</w:t>
      </w:r>
      <w:r>
        <w:rPr>
          <w:spacing w:val="-1"/>
        </w:rPr>
        <w:t> </w:t>
      </w:r>
      <w:r>
        <w:rPr/>
        <w:t>39ª Sessão Administrativa</w:t>
      </w:r>
      <w:r>
        <w:rPr>
          <w:spacing w:val="-2"/>
        </w:rPr>
        <w:t> </w:t>
      </w:r>
      <w:r>
        <w:rPr/>
        <w:t>do</w:t>
      </w:r>
      <w:r>
        <w:rPr>
          <w:spacing w:val="-2"/>
        </w:rPr>
        <w:t> </w:t>
      </w:r>
      <w:r>
        <w:rPr/>
        <w:t>Egrégio</w:t>
      </w:r>
      <w:r>
        <w:rPr>
          <w:spacing w:val="-6"/>
        </w:rPr>
        <w:t> </w:t>
      </w:r>
      <w:r>
        <w:rPr/>
        <w:t>Tribunal Pleno</w:t>
      </w:r>
      <w:r>
        <w:rPr>
          <w:spacing w:val="-2"/>
        </w:rPr>
        <w:t> </w:t>
      </w:r>
      <w:r>
        <w:rPr/>
        <w:t>do</w:t>
      </w:r>
      <w:r>
        <w:rPr>
          <w:spacing w:val="-2"/>
        </w:rPr>
        <w:t> </w:t>
      </w:r>
      <w:r>
        <w:rPr/>
        <w:t>Tribunal</w:t>
      </w:r>
      <w:r>
        <w:rPr>
          <w:spacing w:val="-3"/>
        </w:rPr>
        <w:t> </w:t>
      </w:r>
      <w:r>
        <w:rPr/>
        <w:t>de Contas do Estado do Amazonas. /===/ </w:t>
      </w:r>
      <w:r>
        <w:rPr>
          <w:rFonts w:ascii="Arial" w:hAnsi="Arial"/>
          <w:b/>
        </w:rPr>
        <w:t>APROVAÇÃO DA ATA</w:t>
      </w:r>
      <w:r>
        <w:rPr/>
        <w:t>: Aprovada, sem restrições, a Ata da</w:t>
      </w:r>
      <w:r>
        <w:rPr>
          <w:spacing w:val="-7"/>
        </w:rPr>
        <w:t> </w:t>
      </w:r>
      <w:r>
        <w:rPr/>
        <w:t>37ª</w:t>
      </w:r>
      <w:r>
        <w:rPr>
          <w:spacing w:val="-6"/>
        </w:rPr>
        <w:t> </w:t>
      </w:r>
      <w:r>
        <w:rPr/>
        <w:t>Sessão</w:t>
      </w:r>
      <w:r>
        <w:rPr>
          <w:spacing w:val="-7"/>
        </w:rPr>
        <w:t> </w:t>
      </w:r>
      <w:r>
        <w:rPr/>
        <w:t>Administrativa,</w:t>
      </w:r>
      <w:r>
        <w:rPr>
          <w:spacing w:val="-8"/>
        </w:rPr>
        <w:t> </w:t>
      </w:r>
      <w:r>
        <w:rPr/>
        <w:t>realizada</w:t>
      </w:r>
      <w:r>
        <w:rPr>
          <w:spacing w:val="-7"/>
        </w:rPr>
        <w:t> </w:t>
      </w:r>
      <w:r>
        <w:rPr/>
        <w:t>em</w:t>
      </w:r>
      <w:r>
        <w:rPr>
          <w:spacing w:val="-16"/>
        </w:rPr>
        <w:t> </w:t>
      </w:r>
      <w:r>
        <w:rPr/>
        <w:t>16/10/2024.</w:t>
      </w:r>
      <w:r>
        <w:rPr>
          <w:spacing w:val="-7"/>
        </w:rPr>
        <w:t> </w:t>
      </w:r>
      <w:r>
        <w:rPr/>
        <w:t>/===/</w:t>
      </w:r>
      <w:r>
        <w:rPr>
          <w:spacing w:val="-7"/>
        </w:rPr>
        <w:t> </w:t>
      </w:r>
      <w:r>
        <w:rPr>
          <w:rFonts w:ascii="Arial" w:hAnsi="Arial"/>
          <w:b/>
        </w:rPr>
        <w:t>LEITURA</w:t>
      </w:r>
      <w:r>
        <w:rPr>
          <w:rFonts w:ascii="Arial" w:hAnsi="Arial"/>
          <w:b/>
          <w:spacing w:val="-12"/>
        </w:rPr>
        <w:t> </w:t>
      </w:r>
      <w:r>
        <w:rPr>
          <w:rFonts w:ascii="Arial" w:hAnsi="Arial"/>
          <w:b/>
        </w:rPr>
        <w:t>DE</w:t>
      </w:r>
      <w:r>
        <w:rPr>
          <w:rFonts w:ascii="Arial" w:hAnsi="Arial"/>
          <w:b/>
          <w:spacing w:val="-9"/>
        </w:rPr>
        <w:t> </w:t>
      </w:r>
      <w:r>
        <w:rPr>
          <w:rFonts w:ascii="Arial" w:hAnsi="Arial"/>
          <w:b/>
        </w:rPr>
        <w:t>EXPEDIENTE</w:t>
      </w:r>
      <w:r>
        <w:rPr/>
        <w:t>:</w:t>
      </w:r>
      <w:r>
        <w:rPr>
          <w:spacing w:val="-7"/>
        </w:rPr>
        <w:t> </w:t>
      </w:r>
      <w:r>
        <w:rPr/>
        <w:t>Dando início a esta fase, a Excelentíssima Senhora Conselheira-Presidente Yara Amazônia Lins Rodrigues assim se manifestou: Gostaria de iniciar essa fase de expedientes parabenizando o Conselheiro</w:t>
      </w:r>
      <w:r>
        <w:rPr>
          <w:spacing w:val="-6"/>
        </w:rPr>
        <w:t> </w:t>
      </w:r>
      <w:r>
        <w:rPr/>
        <w:t>Júlio</w:t>
      </w:r>
      <w:r>
        <w:rPr>
          <w:spacing w:val="-4"/>
        </w:rPr>
        <w:t> </w:t>
      </w:r>
      <w:r>
        <w:rPr/>
        <w:t>Pinheiro</w:t>
      </w:r>
      <w:r>
        <w:rPr>
          <w:spacing w:val="-6"/>
        </w:rPr>
        <w:t> </w:t>
      </w:r>
      <w:r>
        <w:rPr/>
        <w:t>que,</w:t>
      </w:r>
      <w:r>
        <w:rPr>
          <w:spacing w:val="-6"/>
        </w:rPr>
        <w:t> </w:t>
      </w:r>
      <w:r>
        <w:rPr/>
        <w:t>juntamente</w:t>
      </w:r>
      <w:r>
        <w:rPr>
          <w:spacing w:val="-6"/>
        </w:rPr>
        <w:t> </w:t>
      </w:r>
      <w:r>
        <w:rPr/>
        <w:t>com</w:t>
      </w:r>
      <w:r>
        <w:rPr>
          <w:spacing w:val="-10"/>
        </w:rPr>
        <w:t> </w:t>
      </w:r>
      <w:r>
        <w:rPr/>
        <w:t>a</w:t>
      </w:r>
      <w:r>
        <w:rPr>
          <w:spacing w:val="-6"/>
        </w:rPr>
        <w:t> </w:t>
      </w:r>
      <w:r>
        <w:rPr/>
        <w:t>ATRICON</w:t>
      </w:r>
      <w:r>
        <w:rPr>
          <w:spacing w:val="-7"/>
        </w:rPr>
        <w:t> </w:t>
      </w:r>
      <w:r>
        <w:rPr/>
        <w:t>e</w:t>
      </w:r>
      <w:r>
        <w:rPr>
          <w:spacing w:val="-6"/>
        </w:rPr>
        <w:t> </w:t>
      </w:r>
      <w:r>
        <w:rPr/>
        <w:t>o</w:t>
      </w:r>
      <w:r>
        <w:rPr>
          <w:spacing w:val="-6"/>
        </w:rPr>
        <w:t> </w:t>
      </w:r>
      <w:r>
        <w:rPr/>
        <w:t>Instituto</w:t>
      </w:r>
      <w:r>
        <w:rPr>
          <w:spacing w:val="-6"/>
        </w:rPr>
        <w:t> </w:t>
      </w:r>
      <w:r>
        <w:rPr/>
        <w:t>Rui</w:t>
      </w:r>
      <w:r>
        <w:rPr>
          <w:spacing w:val="-2"/>
        </w:rPr>
        <w:t> </w:t>
      </w:r>
      <w:r>
        <w:rPr/>
        <w:t>Barbosa,</w:t>
      </w:r>
      <w:r>
        <w:rPr>
          <w:spacing w:val="-6"/>
        </w:rPr>
        <w:t> </w:t>
      </w:r>
      <w:r>
        <w:rPr/>
        <w:t>realizou,</w:t>
      </w:r>
      <w:r>
        <w:rPr>
          <w:spacing w:val="-6"/>
        </w:rPr>
        <w:t> </w:t>
      </w:r>
      <w:r>
        <w:rPr/>
        <w:t>de forma brilhante, o Primeiro Encontro Nacional da Primeira Infância. Um evento de extrema importância</w:t>
      </w:r>
      <w:r>
        <w:rPr>
          <w:spacing w:val="-3"/>
        </w:rPr>
        <w:t> </w:t>
      </w:r>
      <w:r>
        <w:rPr/>
        <w:t>que</w:t>
      </w:r>
      <w:r>
        <w:rPr>
          <w:spacing w:val="-3"/>
        </w:rPr>
        <w:t> </w:t>
      </w:r>
      <w:r>
        <w:rPr/>
        <w:t>contou</w:t>
      </w:r>
      <w:r>
        <w:rPr>
          <w:spacing w:val="-7"/>
        </w:rPr>
        <w:t> </w:t>
      </w:r>
      <w:r>
        <w:rPr/>
        <w:t>com</w:t>
      </w:r>
      <w:r>
        <w:rPr>
          <w:spacing w:val="-11"/>
        </w:rPr>
        <w:t> </w:t>
      </w:r>
      <w:r>
        <w:rPr/>
        <w:t>a</w:t>
      </w:r>
      <w:r>
        <w:rPr>
          <w:spacing w:val="-2"/>
        </w:rPr>
        <w:t> </w:t>
      </w:r>
      <w:r>
        <w:rPr/>
        <w:t>presença</w:t>
      </w:r>
      <w:r>
        <w:rPr>
          <w:spacing w:val="-7"/>
        </w:rPr>
        <w:t> </w:t>
      </w:r>
      <w:r>
        <w:rPr/>
        <w:t>de</w:t>
      </w:r>
      <w:r>
        <w:rPr>
          <w:spacing w:val="-12"/>
        </w:rPr>
        <w:t> </w:t>
      </w:r>
      <w:r>
        <w:rPr/>
        <w:t>ilustres</w:t>
      </w:r>
      <w:r>
        <w:rPr>
          <w:spacing w:val="-3"/>
        </w:rPr>
        <w:t> </w:t>
      </w:r>
      <w:r>
        <w:rPr/>
        <w:t>especialistas</w:t>
      </w:r>
      <w:r>
        <w:rPr>
          <w:spacing w:val="-8"/>
        </w:rPr>
        <w:t> </w:t>
      </w:r>
      <w:r>
        <w:rPr/>
        <w:t>no</w:t>
      </w:r>
      <w:r>
        <w:rPr>
          <w:spacing w:val="-7"/>
        </w:rPr>
        <w:t> </w:t>
      </w:r>
      <w:r>
        <w:rPr/>
        <w:t>assunto,</w:t>
      </w:r>
      <w:r>
        <w:rPr>
          <w:spacing w:val="-3"/>
        </w:rPr>
        <w:t> </w:t>
      </w:r>
      <w:r>
        <w:rPr/>
        <w:t>tendo</w:t>
      </w:r>
      <w:r>
        <w:rPr>
          <w:spacing w:val="-7"/>
        </w:rPr>
        <w:t> </w:t>
      </w:r>
      <w:r>
        <w:rPr/>
        <w:t>sido abordado, de maneira bem didática e elucidativa, relevantes temas relacionados as nossas crianças. O Tribunal de Contas tem papel extremamente importante, uma vez que, além de auditar contas, precisa fiscalizar a implementação de políticas públicas que possam auxiliar efetivamente na formação</w:t>
      </w:r>
      <w:r>
        <w:rPr>
          <w:spacing w:val="-7"/>
        </w:rPr>
        <w:t> </w:t>
      </w:r>
      <w:r>
        <w:rPr/>
        <w:t>do</w:t>
      </w:r>
      <w:r>
        <w:rPr>
          <w:spacing w:val="-7"/>
        </w:rPr>
        <w:t> </w:t>
      </w:r>
      <w:r>
        <w:rPr/>
        <w:t>ser</w:t>
      </w:r>
      <w:r>
        <w:rPr>
          <w:spacing w:val="-6"/>
        </w:rPr>
        <w:t> </w:t>
      </w:r>
      <w:r>
        <w:rPr/>
        <w:t>humano,</w:t>
      </w:r>
      <w:r>
        <w:rPr>
          <w:spacing w:val="-7"/>
        </w:rPr>
        <w:t> </w:t>
      </w:r>
      <w:r>
        <w:rPr/>
        <w:t>começando</w:t>
      </w:r>
      <w:r>
        <w:rPr>
          <w:spacing w:val="-7"/>
        </w:rPr>
        <w:t> </w:t>
      </w:r>
      <w:r>
        <w:rPr/>
        <w:t>pela</w:t>
      </w:r>
      <w:r>
        <w:rPr>
          <w:spacing w:val="-12"/>
        </w:rPr>
        <w:t> </w:t>
      </w:r>
      <w:r>
        <w:rPr/>
        <w:t>sua</w:t>
      </w:r>
      <w:r>
        <w:rPr>
          <w:spacing w:val="-7"/>
        </w:rPr>
        <w:t> </w:t>
      </w:r>
      <w:r>
        <w:rPr/>
        <w:t>infância.</w:t>
      </w:r>
      <w:r>
        <w:rPr>
          <w:spacing w:val="-7"/>
        </w:rPr>
        <w:t> </w:t>
      </w:r>
      <w:r>
        <w:rPr/>
        <w:t>Parabéns,</w:t>
      </w:r>
      <w:r>
        <w:rPr>
          <w:spacing w:val="-7"/>
        </w:rPr>
        <w:t> </w:t>
      </w:r>
      <w:r>
        <w:rPr/>
        <w:t>Conselheiro</w:t>
      </w:r>
      <w:r>
        <w:rPr>
          <w:spacing w:val="-7"/>
        </w:rPr>
        <w:t> </w:t>
      </w:r>
      <w:r>
        <w:rPr/>
        <w:t>Júlio</w:t>
      </w:r>
      <w:r>
        <w:rPr>
          <w:spacing w:val="-7"/>
        </w:rPr>
        <w:t> </w:t>
      </w:r>
      <w:r>
        <w:rPr/>
        <w:t>Pinheiro,</w:t>
      </w:r>
      <w:r>
        <w:rPr>
          <w:spacing w:val="-7"/>
        </w:rPr>
        <w:t> </w:t>
      </w:r>
      <w:r>
        <w:rPr/>
        <w:t>não só</w:t>
      </w:r>
      <w:r>
        <w:rPr>
          <w:spacing w:val="-1"/>
        </w:rPr>
        <w:t> </w:t>
      </w:r>
      <w:r>
        <w:rPr/>
        <w:t>pela</w:t>
      </w:r>
      <w:r>
        <w:rPr>
          <w:spacing w:val="-1"/>
        </w:rPr>
        <w:t> </w:t>
      </w:r>
      <w:r>
        <w:rPr/>
        <w:t>organização</w:t>
      </w:r>
      <w:r>
        <w:rPr>
          <w:spacing w:val="-1"/>
        </w:rPr>
        <w:t> </w:t>
      </w:r>
      <w:r>
        <w:rPr/>
        <w:t>do</w:t>
      </w:r>
      <w:r>
        <w:rPr>
          <w:spacing w:val="-1"/>
        </w:rPr>
        <w:t> </w:t>
      </w:r>
      <w:r>
        <w:rPr/>
        <w:t>evento,</w:t>
      </w:r>
      <w:r>
        <w:rPr>
          <w:spacing w:val="-1"/>
        </w:rPr>
        <w:t> </w:t>
      </w:r>
      <w:r>
        <w:rPr/>
        <w:t>mas</w:t>
      </w:r>
      <w:r>
        <w:rPr>
          <w:spacing w:val="-1"/>
        </w:rPr>
        <w:t> </w:t>
      </w:r>
      <w:r>
        <w:rPr/>
        <w:t>também</w:t>
      </w:r>
      <w:r>
        <w:rPr>
          <w:spacing w:val="-4"/>
        </w:rPr>
        <w:t> </w:t>
      </w:r>
      <w:r>
        <w:rPr/>
        <w:t>pela</w:t>
      </w:r>
      <w:r>
        <w:rPr>
          <w:spacing w:val="-1"/>
        </w:rPr>
        <w:t> </w:t>
      </w:r>
      <w:r>
        <w:rPr/>
        <w:t>palestra</w:t>
      </w:r>
      <w:r>
        <w:rPr>
          <w:spacing w:val="-1"/>
        </w:rPr>
        <w:t> </w:t>
      </w:r>
      <w:r>
        <w:rPr/>
        <w:t>ministrada</w:t>
      </w:r>
      <w:r>
        <w:rPr>
          <w:spacing w:val="-1"/>
        </w:rPr>
        <w:t> </w:t>
      </w:r>
      <w:r>
        <w:rPr/>
        <w:t>por Vossa</w:t>
      </w:r>
      <w:r>
        <w:rPr>
          <w:spacing w:val="-1"/>
        </w:rPr>
        <w:t> </w:t>
      </w:r>
      <w:r>
        <w:rPr/>
        <w:t>Excelência</w:t>
      </w:r>
      <w:r>
        <w:rPr>
          <w:spacing w:val="-1"/>
        </w:rPr>
        <w:t> </w:t>
      </w:r>
      <w:r>
        <w:rPr/>
        <w:t>sobre educação ambiental, matéria que lhe é afeta e que sempre nos enriquece, sobretudo com a consciência</w:t>
      </w:r>
      <w:r>
        <w:rPr>
          <w:spacing w:val="-17"/>
        </w:rPr>
        <w:t> </w:t>
      </w:r>
      <w:r>
        <w:rPr/>
        <w:t>sobre</w:t>
      </w:r>
      <w:r>
        <w:rPr>
          <w:spacing w:val="-15"/>
        </w:rPr>
        <w:t> </w:t>
      </w:r>
      <w:r>
        <w:rPr/>
        <w:t>a</w:t>
      </w:r>
      <w:r>
        <w:rPr>
          <w:spacing w:val="-15"/>
        </w:rPr>
        <w:t> </w:t>
      </w:r>
      <w:r>
        <w:rPr/>
        <w:t>necessidade</w:t>
      </w:r>
      <w:r>
        <w:rPr>
          <w:spacing w:val="-15"/>
        </w:rPr>
        <w:t> </w:t>
      </w:r>
      <w:r>
        <w:rPr/>
        <w:t>de</w:t>
      </w:r>
      <w:r>
        <w:rPr>
          <w:spacing w:val="-15"/>
        </w:rPr>
        <w:t> </w:t>
      </w:r>
      <w:r>
        <w:rPr/>
        <w:t>ações</w:t>
      </w:r>
      <w:r>
        <w:rPr>
          <w:spacing w:val="-15"/>
        </w:rPr>
        <w:t> </w:t>
      </w:r>
      <w:r>
        <w:rPr/>
        <w:t>sustentáveis</w:t>
      </w:r>
      <w:r>
        <w:rPr>
          <w:spacing w:val="-15"/>
        </w:rPr>
        <w:t> </w:t>
      </w:r>
      <w:r>
        <w:rPr/>
        <w:t>concretas.</w:t>
      </w:r>
      <w:r>
        <w:rPr>
          <w:spacing w:val="-15"/>
        </w:rPr>
        <w:t> </w:t>
      </w:r>
      <w:r>
        <w:rPr/>
        <w:t>Tenho</w:t>
      </w:r>
      <w:r>
        <w:rPr>
          <w:spacing w:val="-15"/>
        </w:rPr>
        <w:t> </w:t>
      </w:r>
      <w:r>
        <w:rPr/>
        <w:t>certeza</w:t>
      </w:r>
      <w:r>
        <w:rPr>
          <w:spacing w:val="-15"/>
        </w:rPr>
        <w:t> </w:t>
      </w:r>
      <w:r>
        <w:rPr/>
        <w:t>de</w:t>
      </w:r>
      <w:r>
        <w:rPr>
          <w:spacing w:val="-15"/>
        </w:rPr>
        <w:t> </w:t>
      </w:r>
      <w:r>
        <w:rPr/>
        <w:t>que</w:t>
      </w:r>
      <w:r>
        <w:rPr>
          <w:spacing w:val="-15"/>
        </w:rPr>
        <w:t> </w:t>
      </w:r>
      <w:r>
        <w:rPr/>
        <w:t>o</w:t>
      </w:r>
      <w:r>
        <w:rPr>
          <w:spacing w:val="-17"/>
        </w:rPr>
        <w:t> </w:t>
      </w:r>
      <w:r>
        <w:rPr/>
        <w:t>produto das exposições, dos debates e das conclusões de todos os envolvidos neste Primeiro Encontro Nacional da Primeira Infância, resultou no cumprimento pleno dos objetivos delineados. Ainda nessa fase</w:t>
      </w:r>
      <w:r>
        <w:rPr>
          <w:spacing w:val="-1"/>
        </w:rPr>
        <w:t> </w:t>
      </w:r>
      <w:r>
        <w:rPr/>
        <w:t>de</w:t>
      </w:r>
      <w:r>
        <w:rPr>
          <w:spacing w:val="-1"/>
        </w:rPr>
        <w:t> </w:t>
      </w:r>
      <w:r>
        <w:rPr/>
        <w:t>expedientes,</w:t>
      </w:r>
      <w:r>
        <w:rPr>
          <w:spacing w:val="-2"/>
        </w:rPr>
        <w:t> </w:t>
      </w:r>
      <w:r>
        <w:rPr/>
        <w:t>gostaria de</w:t>
      </w:r>
      <w:r>
        <w:rPr>
          <w:spacing w:val="-1"/>
        </w:rPr>
        <w:t> </w:t>
      </w:r>
      <w:r>
        <w:rPr/>
        <w:t>parabenizar o</w:t>
      </w:r>
      <w:r>
        <w:rPr>
          <w:spacing w:val="-1"/>
        </w:rPr>
        <w:t> </w:t>
      </w:r>
      <w:r>
        <w:rPr/>
        <w:t>Prefeito</w:t>
      </w:r>
      <w:r>
        <w:rPr>
          <w:spacing w:val="-1"/>
        </w:rPr>
        <w:t> </w:t>
      </w:r>
      <w:r>
        <w:rPr/>
        <w:t>reeleito, David Almeida,</w:t>
      </w:r>
      <w:r>
        <w:rPr>
          <w:spacing w:val="-2"/>
        </w:rPr>
        <w:t> </w:t>
      </w:r>
      <w:r>
        <w:rPr/>
        <w:t>e seu vice, Renato</w:t>
      </w:r>
      <w:r>
        <w:rPr>
          <w:spacing w:val="-17"/>
        </w:rPr>
        <w:t> </w:t>
      </w:r>
      <w:r>
        <w:rPr/>
        <w:t>Júnior,</w:t>
      </w:r>
      <w:r>
        <w:rPr>
          <w:spacing w:val="-17"/>
        </w:rPr>
        <w:t> </w:t>
      </w:r>
      <w:r>
        <w:rPr/>
        <w:t>pelo</w:t>
      </w:r>
      <w:r>
        <w:rPr>
          <w:spacing w:val="-16"/>
        </w:rPr>
        <w:t> </w:t>
      </w:r>
      <w:r>
        <w:rPr/>
        <w:t>resultado</w:t>
      </w:r>
      <w:r>
        <w:rPr>
          <w:spacing w:val="-17"/>
        </w:rPr>
        <w:t> </w:t>
      </w:r>
      <w:r>
        <w:rPr/>
        <w:t>na</w:t>
      </w:r>
      <w:r>
        <w:rPr>
          <w:spacing w:val="-17"/>
        </w:rPr>
        <w:t> </w:t>
      </w:r>
      <w:r>
        <w:rPr/>
        <w:t>eleição</w:t>
      </w:r>
      <w:r>
        <w:rPr>
          <w:spacing w:val="-15"/>
        </w:rPr>
        <w:t> </w:t>
      </w:r>
      <w:r>
        <w:rPr/>
        <w:t>ocorrida</w:t>
      </w:r>
      <w:r>
        <w:rPr>
          <w:spacing w:val="-15"/>
        </w:rPr>
        <w:t> </w:t>
      </w:r>
      <w:r>
        <w:rPr/>
        <w:t>no</w:t>
      </w:r>
      <w:r>
        <w:rPr>
          <w:spacing w:val="-15"/>
        </w:rPr>
        <w:t> </w:t>
      </w:r>
      <w:r>
        <w:rPr/>
        <w:t>último</w:t>
      </w:r>
      <w:r>
        <w:rPr>
          <w:spacing w:val="-16"/>
        </w:rPr>
        <w:t> </w:t>
      </w:r>
      <w:r>
        <w:rPr/>
        <w:t>domingo.</w:t>
      </w:r>
      <w:r>
        <w:rPr>
          <w:spacing w:val="-15"/>
        </w:rPr>
        <w:t> </w:t>
      </w:r>
      <w:r>
        <w:rPr/>
        <w:t>Que</w:t>
      </w:r>
      <w:r>
        <w:rPr>
          <w:spacing w:val="-16"/>
        </w:rPr>
        <w:t> </w:t>
      </w:r>
      <w:r>
        <w:rPr/>
        <w:t>possam</w:t>
      </w:r>
      <w:r>
        <w:rPr>
          <w:spacing w:val="-17"/>
        </w:rPr>
        <w:t> </w:t>
      </w:r>
      <w:r>
        <w:rPr/>
        <w:t>conduzir</w:t>
      </w:r>
      <w:r>
        <w:rPr>
          <w:spacing w:val="-17"/>
        </w:rPr>
        <w:t> </w:t>
      </w:r>
      <w:r>
        <w:rPr/>
        <w:t>Manaus com sabedoria e compromisso, pautando suas ações nos princípios constitucionais da Administração Pública. Esta Corte de Contas, que também atua de forma pedagógica frente aos entes fiscalizados, está de portas abertas para oferecer orientações, a fim de que sejam evitadas impropriedades</w:t>
      </w:r>
      <w:r>
        <w:rPr>
          <w:spacing w:val="-17"/>
        </w:rPr>
        <w:t> </w:t>
      </w:r>
      <w:r>
        <w:rPr/>
        <w:t>e</w:t>
      </w:r>
      <w:r>
        <w:rPr>
          <w:spacing w:val="-17"/>
        </w:rPr>
        <w:t> </w:t>
      </w:r>
      <w:r>
        <w:rPr/>
        <w:t>irregularidades</w:t>
      </w:r>
      <w:r>
        <w:rPr>
          <w:spacing w:val="-16"/>
        </w:rPr>
        <w:t> </w:t>
      </w:r>
      <w:r>
        <w:rPr/>
        <w:t>nos</w:t>
      </w:r>
      <w:r>
        <w:rPr>
          <w:spacing w:val="-16"/>
        </w:rPr>
        <w:t> </w:t>
      </w:r>
      <w:r>
        <w:rPr/>
        <w:t>atos</w:t>
      </w:r>
      <w:r>
        <w:rPr>
          <w:spacing w:val="-15"/>
        </w:rPr>
        <w:t> </w:t>
      </w:r>
      <w:r>
        <w:rPr/>
        <w:t>dos</w:t>
      </w:r>
      <w:r>
        <w:rPr>
          <w:spacing w:val="-17"/>
        </w:rPr>
        <w:t> </w:t>
      </w:r>
      <w:r>
        <w:rPr/>
        <w:t>administradores.</w:t>
      </w:r>
      <w:r>
        <w:rPr>
          <w:spacing w:val="-15"/>
        </w:rPr>
        <w:t> </w:t>
      </w:r>
      <w:r>
        <w:rPr/>
        <w:t>Este</w:t>
      </w:r>
      <w:r>
        <w:rPr>
          <w:spacing w:val="-14"/>
        </w:rPr>
        <w:t> </w:t>
      </w:r>
      <w:r>
        <w:rPr/>
        <w:t>Tribunal</w:t>
      </w:r>
      <w:r>
        <w:rPr>
          <w:spacing w:val="-11"/>
        </w:rPr>
        <w:t> </w:t>
      </w:r>
      <w:r>
        <w:rPr/>
        <w:t>recebeu</w:t>
      </w:r>
      <w:r>
        <w:rPr>
          <w:spacing w:val="-15"/>
        </w:rPr>
        <w:t> </w:t>
      </w:r>
      <w:r>
        <w:rPr/>
        <w:t>os</w:t>
      </w:r>
      <w:r>
        <w:rPr>
          <w:spacing w:val="-15"/>
        </w:rPr>
        <w:t> </w:t>
      </w:r>
      <w:r>
        <w:rPr/>
        <w:t>seguintes convites: da Assembleia Legislativa do Estado do Amazonas, para participar da Sessão Especial em homenagem aos 20 anos de existência do Programa Ciência na Escola, na data de hoje; do Instituto Rui Barbosa - IRB, para que os Auditores de Controle Externo assistam aula de Capacitação Nacional em Auditoria de Contratações Públicas, também na data de hoje; da Associação Amazonense de Municípios, para o Encontro Amazonense de Novos Gestores 2025- 2028,</w:t>
      </w:r>
      <w:r>
        <w:rPr>
          <w:spacing w:val="14"/>
        </w:rPr>
        <w:t> </w:t>
      </w:r>
      <w:r>
        <w:rPr/>
        <w:t>no</w:t>
      </w:r>
      <w:r>
        <w:rPr>
          <w:spacing w:val="14"/>
        </w:rPr>
        <w:t> </w:t>
      </w:r>
      <w:r>
        <w:rPr/>
        <w:t>dia</w:t>
      </w:r>
      <w:r>
        <w:rPr>
          <w:spacing w:val="14"/>
        </w:rPr>
        <w:t> </w:t>
      </w:r>
      <w:r>
        <w:rPr/>
        <w:t>30</w:t>
      </w:r>
      <w:r>
        <w:rPr>
          <w:spacing w:val="14"/>
        </w:rPr>
        <w:t> </w:t>
      </w:r>
      <w:r>
        <w:rPr/>
        <w:t>de</w:t>
      </w:r>
      <w:r>
        <w:rPr>
          <w:spacing w:val="14"/>
        </w:rPr>
        <w:t> </w:t>
      </w:r>
      <w:r>
        <w:rPr/>
        <w:t>outubro;</w:t>
      </w:r>
      <w:r>
        <w:rPr>
          <w:spacing w:val="14"/>
        </w:rPr>
        <w:t> </w:t>
      </w:r>
      <w:r>
        <w:rPr/>
        <w:t>do</w:t>
      </w:r>
      <w:r>
        <w:rPr>
          <w:spacing w:val="14"/>
        </w:rPr>
        <w:t> </w:t>
      </w:r>
      <w:r>
        <w:rPr/>
        <w:t>Tribunal</w:t>
      </w:r>
      <w:r>
        <w:rPr>
          <w:spacing w:val="17"/>
        </w:rPr>
        <w:t> </w:t>
      </w:r>
      <w:r>
        <w:rPr/>
        <w:t>de Contas</w:t>
      </w:r>
      <w:r>
        <w:rPr>
          <w:spacing w:val="13"/>
        </w:rPr>
        <w:t> </w:t>
      </w:r>
      <w:r>
        <w:rPr/>
        <w:t>do</w:t>
      </w:r>
      <w:r>
        <w:rPr>
          <w:spacing w:val="14"/>
        </w:rPr>
        <w:t> </w:t>
      </w:r>
      <w:r>
        <w:rPr/>
        <w:t>Pará,</w:t>
      </w:r>
      <w:r>
        <w:rPr>
          <w:spacing w:val="14"/>
        </w:rPr>
        <w:t> </w:t>
      </w:r>
      <w:r>
        <w:rPr/>
        <w:t>para</w:t>
      </w:r>
      <w:r>
        <w:rPr>
          <w:spacing w:val="14"/>
        </w:rPr>
        <w:t> </w:t>
      </w:r>
      <w:r>
        <w:rPr/>
        <w:t>participar,</w:t>
      </w:r>
      <w:r>
        <w:rPr>
          <w:spacing w:val="14"/>
        </w:rPr>
        <w:t> </w:t>
      </w:r>
      <w:r>
        <w:rPr/>
        <w:t>nos</w:t>
      </w:r>
      <w:r>
        <w:rPr>
          <w:spacing w:val="13"/>
        </w:rPr>
        <w:t> </w:t>
      </w:r>
      <w:r>
        <w:rPr/>
        <w:t>dias</w:t>
      </w:r>
      <w:r>
        <w:rPr>
          <w:spacing w:val="13"/>
        </w:rPr>
        <w:t> </w:t>
      </w:r>
      <w:r>
        <w:rPr/>
        <w:t>25</w:t>
      </w:r>
      <w:r>
        <w:rPr>
          <w:spacing w:val="14"/>
        </w:rPr>
        <w:t> </w:t>
      </w:r>
      <w:r>
        <w:rPr/>
        <w:t>e</w:t>
      </w:r>
      <w:r>
        <w:rPr>
          <w:spacing w:val="14"/>
        </w:rPr>
        <w:t> </w:t>
      </w:r>
      <w:r>
        <w:rPr/>
        <w:t>26</w:t>
      </w:r>
      <w:r>
        <w:rPr>
          <w:spacing w:val="14"/>
        </w:rPr>
        <w:t> </w:t>
      </w:r>
      <w:r>
        <w:rPr/>
        <w:t>de</w:t>
      </w:r>
    </w:p>
    <w:p>
      <w:pPr>
        <w:pStyle w:val="BodyText"/>
        <w:spacing w:after="0"/>
        <w:jc w:val="both"/>
        <w:sectPr>
          <w:headerReference w:type="default" r:id="rId5"/>
          <w:footerReference w:type="default" r:id="rId6"/>
          <w:type w:val="continuous"/>
          <w:pgSz w:w="11910" w:h="16840"/>
          <w:pgMar w:header="0" w:footer="354" w:top="2040" w:bottom="540" w:left="708" w:right="708"/>
          <w:pgNumType w:start="1"/>
        </w:sectPr>
      </w:pPr>
    </w:p>
    <w:p>
      <w:pPr>
        <w:pStyle w:val="BodyText"/>
        <w:spacing w:before="212"/>
        <w:ind w:right="2"/>
        <w:jc w:val="both"/>
      </w:pPr>
      <w:r>
        <w:rPr/>
        <w:t>novembro, do Encontro de Prefeitos e Vereadores dos Municípios daquele Estado. O evento contará</w:t>
      </w:r>
      <w:r>
        <w:rPr>
          <w:spacing w:val="-1"/>
        </w:rPr>
        <w:t> </w:t>
      </w:r>
      <w:r>
        <w:rPr/>
        <w:t>com</w:t>
      </w:r>
      <w:r>
        <w:rPr>
          <w:spacing w:val="-9"/>
        </w:rPr>
        <w:t> </w:t>
      </w:r>
      <w:r>
        <w:rPr/>
        <w:t>a presença</w:t>
      </w:r>
      <w:r>
        <w:rPr>
          <w:spacing w:val="-1"/>
        </w:rPr>
        <w:t> </w:t>
      </w:r>
      <w:r>
        <w:rPr/>
        <w:t>dos</w:t>
      </w:r>
      <w:r>
        <w:rPr>
          <w:spacing w:val="-1"/>
        </w:rPr>
        <w:t> </w:t>
      </w:r>
      <w:r>
        <w:rPr/>
        <w:t>Ministros</w:t>
      </w:r>
      <w:r>
        <w:rPr>
          <w:spacing w:val="-6"/>
        </w:rPr>
        <w:t> </w:t>
      </w:r>
      <w:r>
        <w:rPr/>
        <w:t>do</w:t>
      </w:r>
      <w:r>
        <w:rPr>
          <w:spacing w:val="-1"/>
        </w:rPr>
        <w:t> </w:t>
      </w:r>
      <w:r>
        <w:rPr/>
        <w:t>STF,</w:t>
      </w:r>
      <w:r>
        <w:rPr>
          <w:spacing w:val="-1"/>
        </w:rPr>
        <w:t> </w:t>
      </w:r>
      <w:r>
        <w:rPr/>
        <w:t>Luís</w:t>
      </w:r>
      <w:r>
        <w:rPr>
          <w:spacing w:val="-1"/>
        </w:rPr>
        <w:t> </w:t>
      </w:r>
      <w:r>
        <w:rPr/>
        <w:t>Roberto Barroso</w:t>
      </w:r>
      <w:r>
        <w:rPr>
          <w:spacing w:val="-1"/>
        </w:rPr>
        <w:t> </w:t>
      </w:r>
      <w:r>
        <w:rPr/>
        <w:t>e</w:t>
      </w:r>
      <w:r>
        <w:rPr>
          <w:spacing w:val="-5"/>
        </w:rPr>
        <w:t> </w:t>
      </w:r>
      <w:r>
        <w:rPr/>
        <w:t>André</w:t>
      </w:r>
      <w:r>
        <w:rPr>
          <w:spacing w:val="-1"/>
        </w:rPr>
        <w:t> </w:t>
      </w:r>
      <w:r>
        <w:rPr/>
        <w:t>Mendonça,</w:t>
      </w:r>
      <w:r>
        <w:rPr>
          <w:spacing w:val="-1"/>
        </w:rPr>
        <w:t> </w:t>
      </w:r>
      <w:r>
        <w:rPr/>
        <w:t>e,</w:t>
      </w:r>
      <w:r>
        <w:rPr>
          <w:spacing w:val="-10"/>
        </w:rPr>
        <w:t> </w:t>
      </w:r>
      <w:r>
        <w:rPr/>
        <w:t>ainda, com a presença do Presidente do Tribunal de Contas da União, Ministro Bruno Dantas. Na tarde de hoje vamos ter um ciclo de palestras “Mulheres em Foco”, em comemoração, alusão, ao “Outubro Rosa”, por isso que eu vim</w:t>
      </w:r>
      <w:r>
        <w:rPr>
          <w:spacing w:val="-3"/>
        </w:rPr>
        <w:t> </w:t>
      </w:r>
      <w:r>
        <w:rPr/>
        <w:t>de rosa hoje, um</w:t>
      </w:r>
      <w:r>
        <w:rPr>
          <w:spacing w:val="-3"/>
        </w:rPr>
        <w:t> </w:t>
      </w:r>
      <w:r>
        <w:rPr/>
        <w:t>período de conscientização e ação em prol da saúde das mulheres. Convido todos os membros para participar do evento que acontecerá a partir</w:t>
      </w:r>
      <w:r>
        <w:rPr>
          <w:spacing w:val="-5"/>
        </w:rPr>
        <w:t> </w:t>
      </w:r>
      <w:r>
        <w:rPr/>
        <w:t>das</w:t>
      </w:r>
      <w:r>
        <w:rPr>
          <w:spacing w:val="-7"/>
        </w:rPr>
        <w:t> </w:t>
      </w:r>
      <w:r>
        <w:rPr/>
        <w:t>14</w:t>
      </w:r>
      <w:r>
        <w:rPr>
          <w:spacing w:val="-6"/>
        </w:rPr>
        <w:t> </w:t>
      </w:r>
      <w:r>
        <w:rPr/>
        <w:t>horas,</w:t>
      </w:r>
      <w:r>
        <w:rPr>
          <w:spacing w:val="-10"/>
        </w:rPr>
        <w:t> </w:t>
      </w:r>
      <w:r>
        <w:rPr/>
        <w:t>no</w:t>
      </w:r>
      <w:r>
        <w:rPr>
          <w:spacing w:val="-6"/>
        </w:rPr>
        <w:t> </w:t>
      </w:r>
      <w:r>
        <w:rPr/>
        <w:t>nosso</w:t>
      </w:r>
      <w:r>
        <w:rPr>
          <w:spacing w:val="-6"/>
        </w:rPr>
        <w:t> </w:t>
      </w:r>
      <w:r>
        <w:rPr/>
        <w:t>auditório,</w:t>
      </w:r>
      <w:r>
        <w:rPr>
          <w:spacing w:val="-6"/>
        </w:rPr>
        <w:t> </w:t>
      </w:r>
      <w:r>
        <w:rPr/>
        <w:t>onde</w:t>
      </w:r>
      <w:r>
        <w:rPr>
          <w:spacing w:val="-10"/>
        </w:rPr>
        <w:t> </w:t>
      </w:r>
      <w:r>
        <w:rPr/>
        <w:t>nós</w:t>
      </w:r>
      <w:r>
        <w:rPr>
          <w:spacing w:val="-7"/>
        </w:rPr>
        <w:t> </w:t>
      </w:r>
      <w:r>
        <w:rPr/>
        <w:t>vamos</w:t>
      </w:r>
      <w:r>
        <w:rPr>
          <w:spacing w:val="-7"/>
        </w:rPr>
        <w:t> </w:t>
      </w:r>
      <w:r>
        <w:rPr/>
        <w:t>refletir</w:t>
      </w:r>
      <w:r>
        <w:rPr>
          <w:spacing w:val="-6"/>
        </w:rPr>
        <w:t> </w:t>
      </w:r>
      <w:r>
        <w:rPr/>
        <w:t>sobre</w:t>
      </w:r>
      <w:r>
        <w:rPr>
          <w:spacing w:val="-6"/>
        </w:rPr>
        <w:t> </w:t>
      </w:r>
      <w:r>
        <w:rPr/>
        <w:t>a</w:t>
      </w:r>
      <w:r>
        <w:rPr>
          <w:spacing w:val="-10"/>
        </w:rPr>
        <w:t> </w:t>
      </w:r>
      <w:r>
        <w:rPr/>
        <w:t>liderança,</w:t>
      </w:r>
      <w:r>
        <w:rPr>
          <w:spacing w:val="-10"/>
        </w:rPr>
        <w:t> </w:t>
      </w:r>
      <w:r>
        <w:rPr/>
        <w:t>força</w:t>
      </w:r>
      <w:r>
        <w:rPr>
          <w:spacing w:val="-10"/>
        </w:rPr>
        <w:t> </w:t>
      </w:r>
      <w:r>
        <w:rPr/>
        <w:t>e</w:t>
      </w:r>
      <w:r>
        <w:rPr>
          <w:spacing w:val="-6"/>
        </w:rPr>
        <w:t> </w:t>
      </w:r>
      <w:r>
        <w:rPr/>
        <w:t>saúde</w:t>
      </w:r>
      <w:r>
        <w:rPr>
          <w:spacing w:val="-6"/>
        </w:rPr>
        <w:t> </w:t>
      </w:r>
      <w:r>
        <w:rPr/>
        <w:t>da mulher. Conto com a presença principalmente das mulheres. Registro também a passagem dos seguintes aniversários: Desembargador Cezar Luiz Bandiera, membro do Tribunal de Justiça do Estado do Amazonas e Diretor da Escola Judicial, na data de 29 de outubro, a quem desde já desejo</w:t>
      </w:r>
      <w:r>
        <w:rPr>
          <w:spacing w:val="-4"/>
        </w:rPr>
        <w:t> </w:t>
      </w:r>
      <w:r>
        <w:rPr/>
        <w:t>muita</w:t>
      </w:r>
      <w:r>
        <w:rPr>
          <w:spacing w:val="-8"/>
        </w:rPr>
        <w:t> </w:t>
      </w:r>
      <w:r>
        <w:rPr/>
        <w:t>saúde</w:t>
      </w:r>
      <w:r>
        <w:rPr>
          <w:spacing w:val="-13"/>
        </w:rPr>
        <w:t> </w:t>
      </w:r>
      <w:r>
        <w:rPr/>
        <w:t>e</w:t>
      </w:r>
      <w:r>
        <w:rPr>
          <w:spacing w:val="-8"/>
        </w:rPr>
        <w:t> </w:t>
      </w:r>
      <w:r>
        <w:rPr/>
        <w:t>bênçãos;</w:t>
      </w:r>
      <w:r>
        <w:rPr>
          <w:spacing w:val="-13"/>
        </w:rPr>
        <w:t> </w:t>
      </w:r>
      <w:r>
        <w:rPr/>
        <w:t>Dr.</w:t>
      </w:r>
      <w:r>
        <w:rPr>
          <w:spacing w:val="-8"/>
        </w:rPr>
        <w:t> </w:t>
      </w:r>
      <w:r>
        <w:rPr/>
        <w:t>Alberto</w:t>
      </w:r>
      <w:r>
        <w:rPr>
          <w:spacing w:val="-8"/>
        </w:rPr>
        <w:t> </w:t>
      </w:r>
      <w:r>
        <w:rPr/>
        <w:t>Rodrigues</w:t>
      </w:r>
      <w:r>
        <w:rPr>
          <w:spacing w:val="-14"/>
        </w:rPr>
        <w:t> </w:t>
      </w:r>
      <w:r>
        <w:rPr/>
        <w:t>do</w:t>
      </w:r>
      <w:r>
        <w:rPr>
          <w:spacing w:val="-8"/>
        </w:rPr>
        <w:t> </w:t>
      </w:r>
      <w:r>
        <w:rPr/>
        <w:t>Nascimento</w:t>
      </w:r>
      <w:r>
        <w:rPr>
          <w:spacing w:val="-8"/>
        </w:rPr>
        <w:t> </w:t>
      </w:r>
      <w:r>
        <w:rPr/>
        <w:t>Júnior,</w:t>
      </w:r>
      <w:r>
        <w:rPr>
          <w:spacing w:val="-8"/>
        </w:rPr>
        <w:t> </w:t>
      </w:r>
      <w:r>
        <w:rPr/>
        <w:t>Procurador</w:t>
      </w:r>
      <w:r>
        <w:rPr>
          <w:spacing w:val="-7"/>
        </w:rPr>
        <w:t> </w:t>
      </w:r>
      <w:r>
        <w:rPr/>
        <w:t>de</w:t>
      </w:r>
      <w:r>
        <w:rPr>
          <w:spacing w:val="-13"/>
        </w:rPr>
        <w:t> </w:t>
      </w:r>
      <w:r>
        <w:rPr/>
        <w:t>Justiça do Ministério Público do Estado do Amazonas, no dia 01 de novembro; em nome do servidor Washington Ferreira Lins Filho, lotado na SEGER, que faz aniversário no dia 02 de novembro, parabenizo</w:t>
      </w:r>
      <w:r>
        <w:rPr>
          <w:spacing w:val="-6"/>
        </w:rPr>
        <w:t> </w:t>
      </w:r>
      <w:r>
        <w:rPr/>
        <w:t>todos</w:t>
      </w:r>
      <w:r>
        <w:rPr>
          <w:spacing w:val="-7"/>
        </w:rPr>
        <w:t> </w:t>
      </w:r>
      <w:r>
        <w:rPr/>
        <w:t>os</w:t>
      </w:r>
      <w:r>
        <w:rPr>
          <w:spacing w:val="-7"/>
        </w:rPr>
        <w:t> </w:t>
      </w:r>
      <w:r>
        <w:rPr/>
        <w:t>servidores</w:t>
      </w:r>
      <w:r>
        <w:rPr>
          <w:spacing w:val="-7"/>
        </w:rPr>
        <w:t> </w:t>
      </w:r>
      <w:r>
        <w:rPr/>
        <w:t>aniversariantes</w:t>
      </w:r>
      <w:r>
        <w:rPr>
          <w:spacing w:val="-7"/>
        </w:rPr>
        <w:t> </w:t>
      </w:r>
      <w:r>
        <w:rPr/>
        <w:t>desta</w:t>
      </w:r>
      <w:r>
        <w:rPr>
          <w:spacing w:val="-6"/>
        </w:rPr>
        <w:t> </w:t>
      </w:r>
      <w:r>
        <w:rPr/>
        <w:t>semana,</w:t>
      </w:r>
      <w:r>
        <w:rPr>
          <w:spacing w:val="-6"/>
        </w:rPr>
        <w:t> </w:t>
      </w:r>
      <w:r>
        <w:rPr/>
        <w:t>desejando</w:t>
      </w:r>
      <w:r>
        <w:rPr>
          <w:spacing w:val="-2"/>
        </w:rPr>
        <w:t> </w:t>
      </w:r>
      <w:r>
        <w:rPr/>
        <w:t>muita</w:t>
      </w:r>
      <w:r>
        <w:rPr>
          <w:spacing w:val="-6"/>
        </w:rPr>
        <w:t> </w:t>
      </w:r>
      <w:r>
        <w:rPr/>
        <w:t>saúde</w:t>
      </w:r>
      <w:r>
        <w:rPr>
          <w:spacing w:val="-6"/>
        </w:rPr>
        <w:t> </w:t>
      </w:r>
      <w:r>
        <w:rPr/>
        <w:t>e</w:t>
      </w:r>
      <w:r>
        <w:rPr>
          <w:spacing w:val="-6"/>
        </w:rPr>
        <w:t> </w:t>
      </w:r>
      <w:r>
        <w:rPr/>
        <w:t>felicidade a todos. Também gostaria de registar que hoje, no dia 29 de outubro, comemoramos o Dia do Cerimonialista, e na pessoa da Diretora de Cerimonial desta Corte, Teresinha Moussallem, parabenizo todos os profissionais que com tanta dedicação desempenham suas funções. /===/ </w:t>
      </w:r>
      <w:r>
        <w:rPr>
          <w:rFonts w:ascii="Arial" w:hAnsi="Arial"/>
          <w:b/>
        </w:rPr>
        <w:t>INDICAÇÕES E PROPOSTAS: </w:t>
      </w:r>
      <w:r>
        <w:rPr/>
        <w:t>Dando início a esta fase, a Excelentíssima Senhora Conselheira- Presidente Yara Amazônia Lins Rodrigues assim se manifestou: Nesta fase de indicações, esta Presidência não traz</w:t>
      </w:r>
      <w:r>
        <w:rPr>
          <w:spacing w:val="-2"/>
        </w:rPr>
        <w:t> </w:t>
      </w:r>
      <w:r>
        <w:rPr/>
        <w:t>matéria a ser deliberada, razão</w:t>
      </w:r>
      <w:r>
        <w:rPr>
          <w:spacing w:val="-2"/>
        </w:rPr>
        <w:t> </w:t>
      </w:r>
      <w:r>
        <w:rPr/>
        <w:t>pela qual franqueio</w:t>
      </w:r>
      <w:r>
        <w:rPr>
          <w:spacing w:val="-2"/>
        </w:rPr>
        <w:t> </w:t>
      </w:r>
      <w:r>
        <w:rPr/>
        <w:t>as Vossas Excelências</w:t>
      </w:r>
      <w:r>
        <w:rPr>
          <w:spacing w:val="-2"/>
        </w:rPr>
        <w:t> </w:t>
      </w:r>
      <w:r>
        <w:rPr/>
        <w:t>o uso da palavra, começando com o Conselheiro Júlio Pinheiro. Com a palavra o Excelentíssimo Senhor Conselheiro Júlio Assis Corrêa Pinheiro: Bom dia, Senhora Presidente, Senhores Conselheiros, Conselheiros Substitutos, senhores servidores, Senhora Secretária Geral do</w:t>
      </w:r>
      <w:r>
        <w:rPr>
          <w:spacing w:val="-2"/>
        </w:rPr>
        <w:t> </w:t>
      </w:r>
      <w:r>
        <w:rPr/>
        <w:t>Pleno, todos os que nos assistem nas redes sociais. Bom, inicialmente também cumprimentar o Prefeito eleito,</w:t>
      </w:r>
      <w:r>
        <w:rPr>
          <w:spacing w:val="-6"/>
        </w:rPr>
        <w:t> </w:t>
      </w:r>
      <w:r>
        <w:rPr/>
        <w:t>como</w:t>
      </w:r>
      <w:r>
        <w:rPr>
          <w:spacing w:val="-6"/>
        </w:rPr>
        <w:t> </w:t>
      </w:r>
      <w:r>
        <w:rPr/>
        <w:t>disse</w:t>
      </w:r>
      <w:r>
        <w:rPr>
          <w:spacing w:val="-11"/>
        </w:rPr>
        <w:t> </w:t>
      </w:r>
      <w:r>
        <w:rPr/>
        <w:t>anteriormente</w:t>
      </w:r>
      <w:r>
        <w:rPr>
          <w:spacing w:val="-6"/>
        </w:rPr>
        <w:t> </w:t>
      </w:r>
      <w:r>
        <w:rPr/>
        <w:t>o</w:t>
      </w:r>
      <w:r>
        <w:rPr>
          <w:spacing w:val="-6"/>
        </w:rPr>
        <w:t> </w:t>
      </w:r>
      <w:r>
        <w:rPr/>
        <w:t>povo</w:t>
      </w:r>
      <w:r>
        <w:rPr>
          <w:spacing w:val="-6"/>
        </w:rPr>
        <w:t> </w:t>
      </w:r>
      <w:r>
        <w:rPr/>
        <w:t>foi</w:t>
      </w:r>
      <w:r>
        <w:rPr>
          <w:spacing w:val="-12"/>
        </w:rPr>
        <w:t> </w:t>
      </w:r>
      <w:r>
        <w:rPr/>
        <w:t>livremente</w:t>
      </w:r>
      <w:r>
        <w:rPr>
          <w:spacing w:val="-6"/>
        </w:rPr>
        <w:t> </w:t>
      </w:r>
      <w:r>
        <w:rPr/>
        <w:t>às</w:t>
      </w:r>
      <w:r>
        <w:rPr>
          <w:spacing w:val="-7"/>
        </w:rPr>
        <w:t> </w:t>
      </w:r>
      <w:r>
        <w:rPr/>
        <w:t>urnas,</w:t>
      </w:r>
      <w:r>
        <w:rPr>
          <w:spacing w:val="-11"/>
        </w:rPr>
        <w:t> </w:t>
      </w:r>
      <w:r>
        <w:rPr/>
        <w:t>escolheu</w:t>
      </w:r>
      <w:r>
        <w:rPr>
          <w:spacing w:val="-11"/>
        </w:rPr>
        <w:t> </w:t>
      </w:r>
      <w:r>
        <w:rPr/>
        <w:t>o</w:t>
      </w:r>
      <w:r>
        <w:rPr>
          <w:spacing w:val="-11"/>
        </w:rPr>
        <w:t> </w:t>
      </w:r>
      <w:r>
        <w:rPr/>
        <w:t>futuro</w:t>
      </w:r>
      <w:r>
        <w:rPr>
          <w:spacing w:val="-6"/>
        </w:rPr>
        <w:t> </w:t>
      </w:r>
      <w:r>
        <w:rPr/>
        <w:t>para</w:t>
      </w:r>
      <w:r>
        <w:rPr>
          <w:spacing w:val="-6"/>
        </w:rPr>
        <w:t> </w:t>
      </w:r>
      <w:r>
        <w:rPr/>
        <w:t>a</w:t>
      </w:r>
      <w:r>
        <w:rPr>
          <w:spacing w:val="-11"/>
        </w:rPr>
        <w:t> </w:t>
      </w:r>
      <w:r>
        <w:rPr/>
        <w:t>cidade</w:t>
      </w:r>
      <w:r>
        <w:rPr>
          <w:spacing w:val="-6"/>
        </w:rPr>
        <w:t> </w:t>
      </w:r>
      <w:r>
        <w:rPr/>
        <w:t>de Manaus.</w:t>
      </w:r>
      <w:r>
        <w:rPr>
          <w:spacing w:val="-16"/>
        </w:rPr>
        <w:t> </w:t>
      </w:r>
      <w:r>
        <w:rPr/>
        <w:t>Cumprimentar</w:t>
      </w:r>
      <w:r>
        <w:rPr>
          <w:spacing w:val="-15"/>
        </w:rPr>
        <w:t> </w:t>
      </w:r>
      <w:r>
        <w:rPr/>
        <w:t>todos</w:t>
      </w:r>
      <w:r>
        <w:rPr>
          <w:spacing w:val="-16"/>
        </w:rPr>
        <w:t> </w:t>
      </w:r>
      <w:r>
        <w:rPr/>
        <w:t>os</w:t>
      </w:r>
      <w:r>
        <w:rPr>
          <w:spacing w:val="-16"/>
        </w:rPr>
        <w:t> </w:t>
      </w:r>
      <w:r>
        <w:rPr/>
        <w:t>aniversariantes</w:t>
      </w:r>
      <w:r>
        <w:rPr>
          <w:spacing w:val="-16"/>
        </w:rPr>
        <w:t> </w:t>
      </w:r>
      <w:r>
        <w:rPr/>
        <w:t>já</w:t>
      </w:r>
      <w:r>
        <w:rPr>
          <w:spacing w:val="-16"/>
        </w:rPr>
        <w:t> </w:t>
      </w:r>
      <w:r>
        <w:rPr/>
        <w:t>citados</w:t>
      </w:r>
      <w:r>
        <w:rPr>
          <w:spacing w:val="-16"/>
        </w:rPr>
        <w:t> </w:t>
      </w:r>
      <w:r>
        <w:rPr/>
        <w:t>por</w:t>
      </w:r>
      <w:r>
        <w:rPr>
          <w:spacing w:val="-15"/>
        </w:rPr>
        <w:t> </w:t>
      </w:r>
      <w:r>
        <w:rPr/>
        <w:t>Vossa</w:t>
      </w:r>
      <w:r>
        <w:rPr>
          <w:spacing w:val="-16"/>
        </w:rPr>
        <w:t> </w:t>
      </w:r>
      <w:r>
        <w:rPr/>
        <w:t>Excelência,</w:t>
      </w:r>
      <w:r>
        <w:rPr>
          <w:spacing w:val="-16"/>
        </w:rPr>
        <w:t> </w:t>
      </w:r>
      <w:r>
        <w:rPr/>
        <w:t>que</w:t>
      </w:r>
      <w:r>
        <w:rPr>
          <w:spacing w:val="-16"/>
        </w:rPr>
        <w:t> </w:t>
      </w:r>
      <w:r>
        <w:rPr/>
        <w:t>aniversariam nesse período do mês de outubro, e cumprimentar a nossa cerimonialista pelo dia dedicado as suas atividades, hoje 29 de outubro, a Teresinha Moussallem que tem desempenhado uma importante</w:t>
      </w:r>
      <w:r>
        <w:rPr>
          <w:spacing w:val="-7"/>
        </w:rPr>
        <w:t> </w:t>
      </w:r>
      <w:r>
        <w:rPr/>
        <w:t>atividade</w:t>
      </w:r>
      <w:r>
        <w:rPr>
          <w:spacing w:val="-12"/>
        </w:rPr>
        <w:t> </w:t>
      </w:r>
      <w:r>
        <w:rPr/>
        <w:t>dentro</w:t>
      </w:r>
      <w:r>
        <w:rPr>
          <w:spacing w:val="-7"/>
        </w:rPr>
        <w:t> </w:t>
      </w:r>
      <w:r>
        <w:rPr/>
        <w:t>do</w:t>
      </w:r>
      <w:r>
        <w:rPr>
          <w:spacing w:val="-12"/>
        </w:rPr>
        <w:t> </w:t>
      </w:r>
      <w:r>
        <w:rPr/>
        <w:t>Tribunal,</w:t>
      </w:r>
      <w:r>
        <w:rPr>
          <w:spacing w:val="-12"/>
        </w:rPr>
        <w:t> </w:t>
      </w:r>
      <w:r>
        <w:rPr/>
        <w:t>notadamente</w:t>
      </w:r>
      <w:r>
        <w:rPr>
          <w:spacing w:val="-7"/>
        </w:rPr>
        <w:t> </w:t>
      </w:r>
      <w:r>
        <w:rPr/>
        <w:t>o</w:t>
      </w:r>
      <w:r>
        <w:rPr>
          <w:spacing w:val="-7"/>
        </w:rPr>
        <w:t> </w:t>
      </w:r>
      <w:r>
        <w:rPr/>
        <w:t>apoio</w:t>
      </w:r>
      <w:r>
        <w:rPr>
          <w:spacing w:val="-7"/>
        </w:rPr>
        <w:t> </w:t>
      </w:r>
      <w:r>
        <w:rPr/>
        <w:t>aos</w:t>
      </w:r>
      <w:r>
        <w:rPr>
          <w:spacing w:val="-8"/>
        </w:rPr>
        <w:t> </w:t>
      </w:r>
      <w:r>
        <w:rPr/>
        <w:t>nossos</w:t>
      </w:r>
      <w:r>
        <w:rPr>
          <w:spacing w:val="-8"/>
        </w:rPr>
        <w:t> </w:t>
      </w:r>
      <w:r>
        <w:rPr/>
        <w:t>eventos,</w:t>
      </w:r>
      <w:r>
        <w:rPr>
          <w:spacing w:val="-7"/>
        </w:rPr>
        <w:t> </w:t>
      </w:r>
      <w:r>
        <w:rPr/>
        <w:t>e</w:t>
      </w:r>
      <w:r>
        <w:rPr>
          <w:spacing w:val="-12"/>
        </w:rPr>
        <w:t> </w:t>
      </w:r>
      <w:r>
        <w:rPr/>
        <w:t>aqui</w:t>
      </w:r>
      <w:r>
        <w:rPr>
          <w:spacing w:val="-8"/>
        </w:rPr>
        <w:t> </w:t>
      </w:r>
      <w:r>
        <w:rPr/>
        <w:t>eu</w:t>
      </w:r>
      <w:r>
        <w:rPr>
          <w:spacing w:val="-7"/>
        </w:rPr>
        <w:t> </w:t>
      </w:r>
      <w:r>
        <w:rPr/>
        <w:t>quero agradecer a todos os que compareceram ao Primeiro ENAPI, no auditório do Tribunal de Contas do Amazonas, e nos três dias, o que demonstra que a organização do evento, o que demonstra que todos aqueles que trabalharam no apoio, e agradecendo também aos nossos parceiros da Escola de Contas Públicas que têm realmente se dedicado em um evento além da importância, com a participação efetiva de centenas de pessoas, daqui de Manaus e de fora de Manaus, um evento</w:t>
      </w:r>
      <w:r>
        <w:rPr>
          <w:spacing w:val="-11"/>
        </w:rPr>
        <w:t> </w:t>
      </w:r>
      <w:r>
        <w:rPr/>
        <w:t>de</w:t>
      </w:r>
      <w:r>
        <w:rPr>
          <w:spacing w:val="-7"/>
        </w:rPr>
        <w:t> </w:t>
      </w:r>
      <w:r>
        <w:rPr/>
        <w:t>três</w:t>
      </w:r>
      <w:r>
        <w:rPr>
          <w:spacing w:val="-8"/>
        </w:rPr>
        <w:t> </w:t>
      </w:r>
      <w:r>
        <w:rPr/>
        <w:t>dias,</w:t>
      </w:r>
      <w:r>
        <w:rPr>
          <w:spacing w:val="-7"/>
        </w:rPr>
        <w:t> </w:t>
      </w:r>
      <w:r>
        <w:rPr/>
        <w:t>onde</w:t>
      </w:r>
      <w:r>
        <w:rPr>
          <w:spacing w:val="-7"/>
        </w:rPr>
        <w:t> </w:t>
      </w:r>
      <w:r>
        <w:rPr/>
        <w:t>os</w:t>
      </w:r>
      <w:r>
        <w:rPr>
          <w:spacing w:val="-13"/>
        </w:rPr>
        <w:t> </w:t>
      </w:r>
      <w:r>
        <w:rPr/>
        <w:t>três</w:t>
      </w:r>
      <w:r>
        <w:rPr>
          <w:spacing w:val="-8"/>
        </w:rPr>
        <w:t> </w:t>
      </w:r>
      <w:r>
        <w:rPr/>
        <w:t>dias,</w:t>
      </w:r>
      <w:r>
        <w:rPr>
          <w:spacing w:val="-12"/>
        </w:rPr>
        <w:t> </w:t>
      </w:r>
      <w:r>
        <w:rPr/>
        <w:t>Senhora</w:t>
      </w:r>
      <w:r>
        <w:rPr>
          <w:spacing w:val="-7"/>
        </w:rPr>
        <w:t> </w:t>
      </w:r>
      <w:r>
        <w:rPr/>
        <w:t>Presidente,</w:t>
      </w:r>
      <w:r>
        <w:rPr>
          <w:spacing w:val="-7"/>
        </w:rPr>
        <w:t> </w:t>
      </w:r>
      <w:r>
        <w:rPr/>
        <w:t>estiveram</w:t>
      </w:r>
      <w:r>
        <w:rPr>
          <w:spacing w:val="-16"/>
        </w:rPr>
        <w:t> </w:t>
      </w:r>
      <w:r>
        <w:rPr/>
        <w:t>completamente</w:t>
      </w:r>
      <w:r>
        <w:rPr>
          <w:spacing w:val="-7"/>
        </w:rPr>
        <w:t> </w:t>
      </w:r>
      <w:r>
        <w:rPr/>
        <w:t>lotados,</w:t>
      </w:r>
      <w:r>
        <w:rPr>
          <w:spacing w:val="-7"/>
        </w:rPr>
        <w:t> </w:t>
      </w:r>
      <w:r>
        <w:rPr/>
        <w:t>com a participação efetiva. Desde já, agradeço também as palavras de Vossa Excelência, quando mencionou o sucesso do evento e, obviamente, sem o apoio do Tribunal, sem o apoio dessa Presidência, nós não teríamos conseguido êxito. E graças a todos os servidores, que ontem foi o dia dedicado ao “servidor público”, eu mais uma vez os parabenizo e agradeço pela participação no evento e pela atividade que tiveram</w:t>
      </w:r>
      <w:r>
        <w:rPr>
          <w:spacing w:val="-5"/>
        </w:rPr>
        <w:t> </w:t>
      </w:r>
      <w:r>
        <w:rPr/>
        <w:t>do ponto de vista da</w:t>
      </w:r>
      <w:r>
        <w:rPr>
          <w:spacing w:val="-2"/>
        </w:rPr>
        <w:t> </w:t>
      </w:r>
      <w:r>
        <w:rPr/>
        <w:t>interlocução entre setores, enfim, e a conexão com</w:t>
      </w:r>
      <w:r>
        <w:rPr>
          <w:spacing w:val="-4"/>
        </w:rPr>
        <w:t> </w:t>
      </w:r>
      <w:r>
        <w:rPr/>
        <w:t>todos aqueles que vieram</w:t>
      </w:r>
      <w:r>
        <w:rPr>
          <w:spacing w:val="-4"/>
        </w:rPr>
        <w:t> </w:t>
      </w:r>
      <w:r>
        <w:rPr/>
        <w:t>aqui prestar as</w:t>
      </w:r>
      <w:r>
        <w:rPr>
          <w:spacing w:val="-1"/>
        </w:rPr>
        <w:t> </w:t>
      </w:r>
      <w:r>
        <w:rPr/>
        <w:t>informações através</w:t>
      </w:r>
      <w:r>
        <w:rPr>
          <w:spacing w:val="-1"/>
        </w:rPr>
        <w:t> </w:t>
      </w:r>
      <w:r>
        <w:rPr/>
        <w:t>de palestras,</w:t>
      </w:r>
      <w:r>
        <w:rPr>
          <w:spacing w:val="-6"/>
        </w:rPr>
        <w:t> </w:t>
      </w:r>
      <w:r>
        <w:rPr/>
        <w:t>através das discussões que nós tivemos. Portanto, agradecer a todos, e mais uma vez parabenizar todos os aniversariantes. Tenho dito! Presidente: Obrigada! Com a palavra o Excelentíssimo Senhor Conselheiro</w:t>
      </w:r>
      <w:r>
        <w:rPr>
          <w:spacing w:val="-16"/>
        </w:rPr>
        <w:t> </w:t>
      </w:r>
      <w:r>
        <w:rPr/>
        <w:t>Érico</w:t>
      </w:r>
      <w:r>
        <w:rPr>
          <w:spacing w:val="-11"/>
        </w:rPr>
        <w:t> </w:t>
      </w:r>
      <w:r>
        <w:rPr/>
        <w:t>Xavier</w:t>
      </w:r>
      <w:r>
        <w:rPr>
          <w:spacing w:val="-15"/>
        </w:rPr>
        <w:t> </w:t>
      </w:r>
      <w:r>
        <w:rPr/>
        <w:t>Desterro</w:t>
      </w:r>
      <w:r>
        <w:rPr>
          <w:spacing w:val="-15"/>
        </w:rPr>
        <w:t> </w:t>
      </w:r>
      <w:r>
        <w:rPr/>
        <w:t>e</w:t>
      </w:r>
      <w:r>
        <w:rPr>
          <w:spacing w:val="-11"/>
        </w:rPr>
        <w:t> </w:t>
      </w:r>
      <w:r>
        <w:rPr/>
        <w:t>Silva:</w:t>
      </w:r>
      <w:r>
        <w:rPr>
          <w:spacing w:val="-11"/>
        </w:rPr>
        <w:t> </w:t>
      </w:r>
      <w:r>
        <w:rPr/>
        <w:t>Meu</w:t>
      </w:r>
      <w:r>
        <w:rPr>
          <w:spacing w:val="-11"/>
        </w:rPr>
        <w:t> </w:t>
      </w:r>
      <w:r>
        <w:rPr/>
        <w:t>bom</w:t>
      </w:r>
      <w:r>
        <w:rPr>
          <w:spacing w:val="-17"/>
        </w:rPr>
        <w:t> </w:t>
      </w:r>
      <w:r>
        <w:rPr/>
        <w:t>dia</w:t>
      </w:r>
      <w:r>
        <w:rPr>
          <w:spacing w:val="-14"/>
        </w:rPr>
        <w:t> </w:t>
      </w:r>
      <w:r>
        <w:rPr/>
        <w:t>a</w:t>
      </w:r>
      <w:r>
        <w:rPr>
          <w:spacing w:val="-11"/>
        </w:rPr>
        <w:t> </w:t>
      </w:r>
      <w:r>
        <w:rPr/>
        <w:t>todas</w:t>
      </w:r>
      <w:r>
        <w:rPr>
          <w:spacing w:val="-12"/>
        </w:rPr>
        <w:t> </w:t>
      </w:r>
      <w:r>
        <w:rPr/>
        <w:t>as</w:t>
      </w:r>
      <w:r>
        <w:rPr>
          <w:spacing w:val="-16"/>
        </w:rPr>
        <w:t> </w:t>
      </w:r>
      <w:r>
        <w:rPr/>
        <w:t>senhoras</w:t>
      </w:r>
      <w:r>
        <w:rPr>
          <w:spacing w:val="-16"/>
        </w:rPr>
        <w:t> </w:t>
      </w:r>
      <w:r>
        <w:rPr/>
        <w:t>e</w:t>
      </w:r>
      <w:r>
        <w:rPr>
          <w:spacing w:val="-11"/>
        </w:rPr>
        <w:t> </w:t>
      </w:r>
      <w:r>
        <w:rPr/>
        <w:t>a</w:t>
      </w:r>
      <w:r>
        <w:rPr>
          <w:spacing w:val="-15"/>
        </w:rPr>
        <w:t> </w:t>
      </w:r>
      <w:r>
        <w:rPr/>
        <w:t>todos</w:t>
      </w:r>
      <w:r>
        <w:rPr>
          <w:spacing w:val="-12"/>
        </w:rPr>
        <w:t> </w:t>
      </w:r>
      <w:r>
        <w:rPr/>
        <w:t>os</w:t>
      </w:r>
      <w:r>
        <w:rPr>
          <w:spacing w:val="-16"/>
        </w:rPr>
        <w:t> </w:t>
      </w:r>
      <w:r>
        <w:rPr/>
        <w:t>senhores! Cumprimento todos os profissionais do cerimonial que sempre me trataram com muito respeito e atenção. Senhora Presidente, desejo também comunicar o indeferimento de uma cautelar na Representação</w:t>
      </w:r>
      <w:r>
        <w:rPr>
          <w:spacing w:val="-7"/>
        </w:rPr>
        <w:t> </w:t>
      </w:r>
      <w:r>
        <w:rPr/>
        <w:t>nº</w:t>
      </w:r>
      <w:r>
        <w:rPr>
          <w:spacing w:val="-9"/>
        </w:rPr>
        <w:t> </w:t>
      </w:r>
      <w:r>
        <w:rPr/>
        <w:t>16.138/2024</w:t>
      </w:r>
      <w:r>
        <w:rPr>
          <w:spacing w:val="-7"/>
        </w:rPr>
        <w:t> </w:t>
      </w:r>
      <w:r>
        <w:rPr/>
        <w:t>formulado</w:t>
      </w:r>
      <w:r>
        <w:rPr>
          <w:spacing w:val="-7"/>
        </w:rPr>
        <w:t> </w:t>
      </w:r>
      <w:r>
        <w:rPr/>
        <w:t>pelo</w:t>
      </w:r>
      <w:r>
        <w:rPr>
          <w:spacing w:val="-7"/>
        </w:rPr>
        <w:t> </w:t>
      </w:r>
      <w:r>
        <w:rPr/>
        <w:t>Senhor</w:t>
      </w:r>
      <w:r>
        <w:rPr>
          <w:spacing w:val="-6"/>
        </w:rPr>
        <w:t> </w:t>
      </w:r>
      <w:r>
        <w:rPr/>
        <w:t>Raimundo</w:t>
      </w:r>
      <w:r>
        <w:rPr>
          <w:spacing w:val="-7"/>
        </w:rPr>
        <w:t> </w:t>
      </w:r>
      <w:r>
        <w:rPr/>
        <w:t>Santana</w:t>
      </w:r>
      <w:r>
        <w:rPr>
          <w:spacing w:val="-7"/>
        </w:rPr>
        <w:t> </w:t>
      </w:r>
      <w:r>
        <w:rPr/>
        <w:t>de</w:t>
      </w:r>
      <w:r>
        <w:rPr>
          <w:spacing w:val="-7"/>
        </w:rPr>
        <w:t> </w:t>
      </w:r>
      <w:r>
        <w:rPr/>
        <w:t>Freitas,</w:t>
      </w:r>
      <w:r>
        <w:rPr>
          <w:spacing w:val="-7"/>
        </w:rPr>
        <w:t> </w:t>
      </w:r>
      <w:r>
        <w:rPr/>
        <w:t>em</w:t>
      </w:r>
      <w:r>
        <w:rPr>
          <w:spacing w:val="-16"/>
        </w:rPr>
        <w:t> </w:t>
      </w:r>
      <w:r>
        <w:rPr/>
        <w:t>desfavor do</w:t>
      </w:r>
      <w:r>
        <w:rPr>
          <w:spacing w:val="-1"/>
        </w:rPr>
        <w:t> </w:t>
      </w:r>
      <w:r>
        <w:rPr/>
        <w:t>município</w:t>
      </w:r>
      <w:r>
        <w:rPr>
          <w:spacing w:val="-1"/>
        </w:rPr>
        <w:t> </w:t>
      </w:r>
      <w:r>
        <w:rPr/>
        <w:t>de</w:t>
      </w:r>
      <w:r>
        <w:rPr>
          <w:spacing w:val="-1"/>
        </w:rPr>
        <w:t> </w:t>
      </w:r>
      <w:r>
        <w:rPr/>
        <w:t>Borba,</w:t>
      </w:r>
      <w:r>
        <w:rPr>
          <w:spacing w:val="-1"/>
        </w:rPr>
        <w:t> </w:t>
      </w:r>
      <w:r>
        <w:rPr/>
        <w:t>e</w:t>
      </w:r>
      <w:r>
        <w:rPr>
          <w:spacing w:val="-1"/>
        </w:rPr>
        <w:t> </w:t>
      </w:r>
      <w:r>
        <w:rPr/>
        <w:t>era</w:t>
      </w:r>
      <w:r>
        <w:rPr>
          <w:spacing w:val="-1"/>
        </w:rPr>
        <w:t> </w:t>
      </w:r>
      <w:r>
        <w:rPr/>
        <w:t>do</w:t>
      </w:r>
      <w:r>
        <w:rPr>
          <w:spacing w:val="-1"/>
        </w:rPr>
        <w:t> </w:t>
      </w:r>
      <w:r>
        <w:rPr/>
        <w:t>seguinte teor:</w:t>
      </w:r>
      <w:r>
        <w:rPr>
          <w:spacing w:val="-1"/>
        </w:rPr>
        <w:t> </w:t>
      </w:r>
      <w:r>
        <w:rPr/>
        <w:t>Prefeito</w:t>
      </w:r>
      <w:r>
        <w:rPr>
          <w:spacing w:val="-1"/>
        </w:rPr>
        <w:t> </w:t>
      </w:r>
      <w:r>
        <w:rPr/>
        <w:t>eleito de</w:t>
      </w:r>
      <w:r>
        <w:rPr>
          <w:spacing w:val="-1"/>
        </w:rPr>
        <w:t> </w:t>
      </w:r>
      <w:r>
        <w:rPr/>
        <w:t>Borba,</w:t>
      </w:r>
      <w:r>
        <w:rPr>
          <w:spacing w:val="-1"/>
        </w:rPr>
        <w:t> </w:t>
      </w:r>
      <w:r>
        <w:rPr/>
        <w:t>Senhor Raimundo</w:t>
      </w:r>
      <w:r>
        <w:rPr>
          <w:spacing w:val="-1"/>
        </w:rPr>
        <w:t> </w:t>
      </w:r>
      <w:r>
        <w:rPr/>
        <w:t>Freitas, formulou Representação em virtude da Comissão do atual Prefeito, Senhor Simão Peixoto Lima,</w:t>
      </w:r>
    </w:p>
    <w:p>
      <w:pPr>
        <w:pStyle w:val="BodyText"/>
        <w:spacing w:after="0"/>
        <w:jc w:val="both"/>
        <w:sectPr>
          <w:pgSz w:w="11910" w:h="16840"/>
          <w:pgMar w:header="0" w:footer="354" w:top="2040" w:bottom="540" w:left="708" w:right="708"/>
        </w:sectPr>
      </w:pPr>
    </w:p>
    <w:p>
      <w:pPr>
        <w:pStyle w:val="BodyText"/>
        <w:spacing w:before="212"/>
        <w:ind w:right="3"/>
        <w:jc w:val="both"/>
      </w:pPr>
      <w:r>
        <w:rPr/>
        <w:t>instituir a Comissão de Transição de Governo, em contrariedade às recomendações da nossa Resolução</w:t>
      </w:r>
      <w:r>
        <w:rPr>
          <w:spacing w:val="-7"/>
        </w:rPr>
        <w:t> </w:t>
      </w:r>
      <w:r>
        <w:rPr/>
        <w:t>nº</w:t>
      </w:r>
      <w:r>
        <w:rPr>
          <w:spacing w:val="-13"/>
        </w:rPr>
        <w:t> </w:t>
      </w:r>
      <w:r>
        <w:rPr/>
        <w:t>11/2016.</w:t>
      </w:r>
      <w:r>
        <w:rPr>
          <w:spacing w:val="-11"/>
        </w:rPr>
        <w:t> </w:t>
      </w:r>
      <w:r>
        <w:rPr/>
        <w:t>Porém,</w:t>
      </w:r>
      <w:r>
        <w:rPr>
          <w:spacing w:val="-7"/>
        </w:rPr>
        <w:t> </w:t>
      </w:r>
      <w:r>
        <w:rPr/>
        <w:t>no</w:t>
      </w:r>
      <w:r>
        <w:rPr>
          <w:spacing w:val="-7"/>
        </w:rPr>
        <w:t> </w:t>
      </w:r>
      <w:r>
        <w:rPr/>
        <w:t>dia</w:t>
      </w:r>
      <w:r>
        <w:rPr>
          <w:spacing w:val="-11"/>
        </w:rPr>
        <w:t> </w:t>
      </w:r>
      <w:r>
        <w:rPr/>
        <w:t>em</w:t>
      </w:r>
      <w:r>
        <w:rPr>
          <w:spacing w:val="-15"/>
        </w:rPr>
        <w:t> </w:t>
      </w:r>
      <w:r>
        <w:rPr/>
        <w:t>que</w:t>
      </w:r>
      <w:r>
        <w:rPr>
          <w:spacing w:val="-11"/>
        </w:rPr>
        <w:t> </w:t>
      </w:r>
      <w:r>
        <w:rPr/>
        <w:t>o</w:t>
      </w:r>
      <w:r>
        <w:rPr>
          <w:spacing w:val="-7"/>
        </w:rPr>
        <w:t> </w:t>
      </w:r>
      <w:r>
        <w:rPr/>
        <w:t>processo</w:t>
      </w:r>
      <w:r>
        <w:rPr>
          <w:spacing w:val="-7"/>
        </w:rPr>
        <w:t> </w:t>
      </w:r>
      <w:r>
        <w:rPr/>
        <w:t>chegou</w:t>
      </w:r>
      <w:r>
        <w:rPr>
          <w:spacing w:val="-11"/>
        </w:rPr>
        <w:t> </w:t>
      </w:r>
      <w:r>
        <w:rPr/>
        <w:t>ao</w:t>
      </w:r>
      <w:r>
        <w:rPr>
          <w:spacing w:val="-11"/>
        </w:rPr>
        <w:t> </w:t>
      </w:r>
      <w:r>
        <w:rPr/>
        <w:t>meu</w:t>
      </w:r>
      <w:r>
        <w:rPr>
          <w:spacing w:val="-7"/>
        </w:rPr>
        <w:t> </w:t>
      </w:r>
      <w:r>
        <w:rPr/>
        <w:t>gabinete</w:t>
      </w:r>
      <w:r>
        <w:rPr>
          <w:spacing w:val="-10"/>
        </w:rPr>
        <w:t> </w:t>
      </w:r>
      <w:r>
        <w:rPr/>
        <w:t>para análise,</w:t>
      </w:r>
      <w:r>
        <w:rPr>
          <w:spacing w:val="-11"/>
        </w:rPr>
        <w:t> </w:t>
      </w:r>
      <w:r>
        <w:rPr/>
        <w:t>21 de outubro, o Representado compareceu espontaneamente aos autos e apresentou Portaria instituindo a referida Comissão, por isso indeferi a cautelar em virtude da perda de objeto e determinei a continuidade da regular tramitação da Representação. Era a comunicação, Senhora Presidente. Presidente: Obrigada! Com a palavra o Excelentíssimo Senhor Conselheiro Mario Manoel</w:t>
      </w:r>
      <w:r>
        <w:rPr>
          <w:spacing w:val="-4"/>
        </w:rPr>
        <w:t> </w:t>
      </w:r>
      <w:r>
        <w:rPr/>
        <w:t>Coelho</w:t>
      </w:r>
      <w:r>
        <w:rPr>
          <w:spacing w:val="-7"/>
        </w:rPr>
        <w:t> </w:t>
      </w:r>
      <w:r>
        <w:rPr/>
        <w:t>de</w:t>
      </w:r>
      <w:r>
        <w:rPr>
          <w:spacing w:val="-7"/>
        </w:rPr>
        <w:t> </w:t>
      </w:r>
      <w:r>
        <w:rPr/>
        <w:t>Mello:</w:t>
      </w:r>
      <w:r>
        <w:rPr>
          <w:spacing w:val="-4"/>
        </w:rPr>
        <w:t> </w:t>
      </w:r>
      <w:r>
        <w:rPr/>
        <w:t>Bom</w:t>
      </w:r>
      <w:r>
        <w:rPr>
          <w:spacing w:val="-16"/>
        </w:rPr>
        <w:t> </w:t>
      </w:r>
      <w:r>
        <w:rPr/>
        <w:t>dia</w:t>
      </w:r>
      <w:r>
        <w:rPr>
          <w:spacing w:val="-7"/>
        </w:rPr>
        <w:t> </w:t>
      </w:r>
      <w:r>
        <w:rPr/>
        <w:t>a</w:t>
      </w:r>
      <w:r>
        <w:rPr>
          <w:spacing w:val="-7"/>
        </w:rPr>
        <w:t> </w:t>
      </w:r>
      <w:r>
        <w:rPr/>
        <w:t>todos!</w:t>
      </w:r>
      <w:r>
        <w:rPr>
          <w:spacing w:val="-3"/>
        </w:rPr>
        <w:t> </w:t>
      </w:r>
      <w:r>
        <w:rPr/>
        <w:t>Quero</w:t>
      </w:r>
      <w:r>
        <w:rPr>
          <w:spacing w:val="-12"/>
        </w:rPr>
        <w:t> </w:t>
      </w:r>
      <w:r>
        <w:rPr/>
        <w:t>inicialmente</w:t>
      </w:r>
      <w:r>
        <w:rPr>
          <w:spacing w:val="-7"/>
        </w:rPr>
        <w:t> </w:t>
      </w:r>
      <w:r>
        <w:rPr/>
        <w:t>fazer</w:t>
      </w:r>
      <w:r>
        <w:rPr>
          <w:spacing w:val="-6"/>
        </w:rPr>
        <w:t> </w:t>
      </w:r>
      <w:r>
        <w:rPr/>
        <w:t>das</w:t>
      </w:r>
      <w:r>
        <w:rPr>
          <w:spacing w:val="-13"/>
        </w:rPr>
        <w:t> </w:t>
      </w:r>
      <w:r>
        <w:rPr/>
        <w:t>suas</w:t>
      </w:r>
      <w:r>
        <w:rPr>
          <w:spacing w:val="-8"/>
        </w:rPr>
        <w:t> </w:t>
      </w:r>
      <w:r>
        <w:rPr/>
        <w:t>palavras,</w:t>
      </w:r>
      <w:r>
        <w:rPr>
          <w:spacing w:val="-7"/>
        </w:rPr>
        <w:t> </w:t>
      </w:r>
      <w:r>
        <w:rPr/>
        <w:t>Presidente, a todos os aniversariantes, especificamente ao Desembargador Cezar, prezado querido amigo; assim também parabenizar o Conselheiro Júlio pelo evento brilhante, infelizmente não estava em Manaus, mas de uma repercussão espetacular. Quero também de uma forma muito especial parabenizar todos os funcionários públicos, que nós fazemos parte dessa classe também, que como</w:t>
      </w:r>
      <w:r>
        <w:rPr>
          <w:spacing w:val="-1"/>
        </w:rPr>
        <w:t> </w:t>
      </w:r>
      <w:r>
        <w:rPr/>
        <w:t>a própria</w:t>
      </w:r>
      <w:r>
        <w:rPr>
          <w:spacing w:val="-1"/>
        </w:rPr>
        <w:t> </w:t>
      </w:r>
      <w:r>
        <w:rPr/>
        <w:t>palavra</w:t>
      </w:r>
      <w:r>
        <w:rPr>
          <w:spacing w:val="-1"/>
        </w:rPr>
        <w:t> </w:t>
      </w:r>
      <w:r>
        <w:rPr/>
        <w:t>fala,</w:t>
      </w:r>
      <w:r>
        <w:rPr>
          <w:spacing w:val="-1"/>
        </w:rPr>
        <w:t> </w:t>
      </w:r>
      <w:r>
        <w:rPr/>
        <w:t>nós</w:t>
      </w:r>
      <w:r>
        <w:rPr>
          <w:spacing w:val="-1"/>
        </w:rPr>
        <w:t> </w:t>
      </w:r>
      <w:r>
        <w:rPr/>
        <w:t>somos</w:t>
      </w:r>
      <w:r>
        <w:rPr>
          <w:spacing w:val="-1"/>
        </w:rPr>
        <w:t> </w:t>
      </w:r>
      <w:r>
        <w:rPr/>
        <w:t>servidores</w:t>
      </w:r>
      <w:r>
        <w:rPr>
          <w:spacing w:val="-1"/>
        </w:rPr>
        <w:t> </w:t>
      </w:r>
      <w:r>
        <w:rPr/>
        <w:t>da</w:t>
      </w:r>
      <w:r>
        <w:rPr>
          <w:spacing w:val="-1"/>
        </w:rPr>
        <w:t> </w:t>
      </w:r>
      <w:r>
        <w:rPr/>
        <w:t>população,</w:t>
      </w:r>
      <w:r>
        <w:rPr>
          <w:spacing w:val="-1"/>
        </w:rPr>
        <w:t> </w:t>
      </w:r>
      <w:r>
        <w:rPr/>
        <w:t>do</w:t>
      </w:r>
      <w:r>
        <w:rPr>
          <w:spacing w:val="-1"/>
        </w:rPr>
        <w:t> </w:t>
      </w:r>
      <w:r>
        <w:rPr/>
        <w:t>povo,</w:t>
      </w:r>
      <w:r>
        <w:rPr>
          <w:spacing w:val="-1"/>
        </w:rPr>
        <w:t> </w:t>
      </w:r>
      <w:r>
        <w:rPr/>
        <w:t>e</w:t>
      </w:r>
      <w:r>
        <w:rPr>
          <w:spacing w:val="-1"/>
        </w:rPr>
        <w:t> </w:t>
      </w:r>
      <w:r>
        <w:rPr/>
        <w:t>gostaria</w:t>
      </w:r>
      <w:r>
        <w:rPr>
          <w:spacing w:val="-1"/>
        </w:rPr>
        <w:t> </w:t>
      </w:r>
      <w:r>
        <w:rPr/>
        <w:t>de</w:t>
      </w:r>
      <w:r>
        <w:rPr>
          <w:spacing w:val="-1"/>
        </w:rPr>
        <w:t> </w:t>
      </w:r>
      <w:r>
        <w:rPr/>
        <w:t>desejar a todos</w:t>
      </w:r>
      <w:r>
        <w:rPr>
          <w:spacing w:val="-7"/>
        </w:rPr>
        <w:t> </w:t>
      </w:r>
      <w:r>
        <w:rPr/>
        <w:t>os</w:t>
      </w:r>
      <w:r>
        <w:rPr>
          <w:spacing w:val="-7"/>
        </w:rPr>
        <w:t> </w:t>
      </w:r>
      <w:r>
        <w:rPr/>
        <w:t>funcionários</w:t>
      </w:r>
      <w:r>
        <w:rPr>
          <w:spacing w:val="-12"/>
        </w:rPr>
        <w:t> </w:t>
      </w:r>
      <w:r>
        <w:rPr/>
        <w:t>públicos</w:t>
      </w:r>
      <w:r>
        <w:rPr>
          <w:spacing w:val="-7"/>
        </w:rPr>
        <w:t> </w:t>
      </w:r>
      <w:r>
        <w:rPr/>
        <w:t>muita</w:t>
      </w:r>
      <w:r>
        <w:rPr>
          <w:spacing w:val="-6"/>
        </w:rPr>
        <w:t> </w:t>
      </w:r>
      <w:r>
        <w:rPr/>
        <w:t>saúde,</w:t>
      </w:r>
      <w:r>
        <w:rPr>
          <w:spacing w:val="-6"/>
        </w:rPr>
        <w:t> </w:t>
      </w:r>
      <w:r>
        <w:rPr/>
        <w:t>muito</w:t>
      </w:r>
      <w:r>
        <w:rPr>
          <w:spacing w:val="-6"/>
        </w:rPr>
        <w:t> </w:t>
      </w:r>
      <w:r>
        <w:rPr/>
        <w:t>sucesso,</w:t>
      </w:r>
      <w:r>
        <w:rPr>
          <w:spacing w:val="-6"/>
        </w:rPr>
        <w:t> </w:t>
      </w:r>
      <w:r>
        <w:rPr/>
        <w:t>por</w:t>
      </w:r>
      <w:r>
        <w:rPr>
          <w:spacing w:val="-5"/>
        </w:rPr>
        <w:t> </w:t>
      </w:r>
      <w:r>
        <w:rPr/>
        <w:t>essa</w:t>
      </w:r>
      <w:r>
        <w:rPr>
          <w:spacing w:val="-11"/>
        </w:rPr>
        <w:t> </w:t>
      </w:r>
      <w:r>
        <w:rPr/>
        <w:t>missão</w:t>
      </w:r>
      <w:r>
        <w:rPr>
          <w:spacing w:val="-6"/>
        </w:rPr>
        <w:t> </w:t>
      </w:r>
      <w:r>
        <w:rPr/>
        <w:t>tão</w:t>
      </w:r>
      <w:r>
        <w:rPr>
          <w:spacing w:val="-6"/>
        </w:rPr>
        <w:t> </w:t>
      </w:r>
      <w:r>
        <w:rPr/>
        <w:t>árdua</w:t>
      </w:r>
      <w:r>
        <w:rPr>
          <w:spacing w:val="-6"/>
        </w:rPr>
        <w:t> </w:t>
      </w:r>
      <w:r>
        <w:rPr/>
        <w:t>que</w:t>
      </w:r>
      <w:r>
        <w:rPr>
          <w:spacing w:val="-11"/>
        </w:rPr>
        <w:t> </w:t>
      </w:r>
      <w:r>
        <w:rPr/>
        <w:t>é</w:t>
      </w:r>
      <w:r>
        <w:rPr>
          <w:spacing w:val="-6"/>
        </w:rPr>
        <w:t> </w:t>
      </w:r>
      <w:r>
        <w:rPr/>
        <w:t>servir ao povo brasileiro, ao povo do Estado do Amazonas. Quero parabenizar, mas de forma também muito especial, Presidente, a Teresinha, Diretora do nosso Cerimonial, e a Vossa Excelência, por esse espírito natalino espetacular</w:t>
      </w:r>
      <w:r>
        <w:rPr>
          <w:spacing w:val="-1"/>
        </w:rPr>
        <w:t> </w:t>
      </w:r>
      <w:r>
        <w:rPr/>
        <w:t>que hoje eu fui pego</w:t>
      </w:r>
      <w:r>
        <w:rPr>
          <w:spacing w:val="-1"/>
        </w:rPr>
        <w:t> </w:t>
      </w:r>
      <w:r>
        <w:rPr/>
        <w:t>com</w:t>
      </w:r>
      <w:r>
        <w:rPr>
          <w:spacing w:val="-1"/>
        </w:rPr>
        <w:t> </w:t>
      </w:r>
      <w:r>
        <w:rPr/>
        <w:t>muitas felicidades, com</w:t>
      </w:r>
      <w:r>
        <w:rPr>
          <w:spacing w:val="-1"/>
        </w:rPr>
        <w:t> </w:t>
      </w:r>
      <w:r>
        <w:rPr/>
        <w:t>muita alegria, essa</w:t>
      </w:r>
      <w:r>
        <w:rPr>
          <w:spacing w:val="-17"/>
        </w:rPr>
        <w:t> </w:t>
      </w:r>
      <w:r>
        <w:rPr/>
        <w:t>forma</w:t>
      </w:r>
      <w:r>
        <w:rPr>
          <w:spacing w:val="-17"/>
        </w:rPr>
        <w:t> </w:t>
      </w:r>
      <w:r>
        <w:rPr/>
        <w:t>tão</w:t>
      </w:r>
      <w:r>
        <w:rPr>
          <w:spacing w:val="-15"/>
        </w:rPr>
        <w:t> </w:t>
      </w:r>
      <w:r>
        <w:rPr/>
        <w:t>clean,</w:t>
      </w:r>
      <w:r>
        <w:rPr>
          <w:spacing w:val="-15"/>
        </w:rPr>
        <w:t> </w:t>
      </w:r>
      <w:r>
        <w:rPr/>
        <w:t>tão</w:t>
      </w:r>
      <w:r>
        <w:rPr>
          <w:spacing w:val="-15"/>
        </w:rPr>
        <w:t> </w:t>
      </w:r>
      <w:r>
        <w:rPr/>
        <w:t>alegre,</w:t>
      </w:r>
      <w:r>
        <w:rPr>
          <w:spacing w:val="-15"/>
        </w:rPr>
        <w:t> </w:t>
      </w:r>
      <w:r>
        <w:rPr/>
        <w:t>com</w:t>
      </w:r>
      <w:r>
        <w:rPr>
          <w:spacing w:val="-17"/>
        </w:rPr>
        <w:t> </w:t>
      </w:r>
      <w:r>
        <w:rPr/>
        <w:t>o</w:t>
      </w:r>
      <w:r>
        <w:rPr>
          <w:spacing w:val="-15"/>
        </w:rPr>
        <w:t> </w:t>
      </w:r>
      <w:r>
        <w:rPr/>
        <w:t>espírito</w:t>
      </w:r>
      <w:r>
        <w:rPr>
          <w:spacing w:val="-15"/>
        </w:rPr>
        <w:t> </w:t>
      </w:r>
      <w:r>
        <w:rPr/>
        <w:t>de</w:t>
      </w:r>
      <w:r>
        <w:rPr>
          <w:spacing w:val="-15"/>
        </w:rPr>
        <w:t> </w:t>
      </w:r>
      <w:r>
        <w:rPr/>
        <w:t>Natal</w:t>
      </w:r>
      <w:r>
        <w:rPr>
          <w:spacing w:val="-11"/>
        </w:rPr>
        <w:t> </w:t>
      </w:r>
      <w:r>
        <w:rPr/>
        <w:t>já</w:t>
      </w:r>
      <w:r>
        <w:rPr>
          <w:spacing w:val="-15"/>
        </w:rPr>
        <w:t> </w:t>
      </w:r>
      <w:r>
        <w:rPr/>
        <w:t>nos</w:t>
      </w:r>
      <w:r>
        <w:rPr>
          <w:spacing w:val="-15"/>
        </w:rPr>
        <w:t> </w:t>
      </w:r>
      <w:r>
        <w:rPr/>
        <w:t>nossos</w:t>
      </w:r>
      <w:r>
        <w:rPr>
          <w:spacing w:val="-15"/>
        </w:rPr>
        <w:t> </w:t>
      </w:r>
      <w:r>
        <w:rPr/>
        <w:t>corredores.</w:t>
      </w:r>
      <w:r>
        <w:rPr>
          <w:spacing w:val="-15"/>
        </w:rPr>
        <w:t> </w:t>
      </w:r>
      <w:r>
        <w:rPr/>
        <w:t>Então,</w:t>
      </w:r>
      <w:r>
        <w:rPr>
          <w:spacing w:val="-15"/>
        </w:rPr>
        <w:t> </w:t>
      </w:r>
      <w:r>
        <w:rPr/>
        <w:t>parabéns a Vossa Excelência, Presidente, e a nossa Teresinha, não só pelo Dia do Cerimonialista, mas também</w:t>
      </w:r>
      <w:r>
        <w:rPr>
          <w:spacing w:val="-1"/>
        </w:rPr>
        <w:t> </w:t>
      </w:r>
      <w:r>
        <w:rPr/>
        <w:t>pelo trabalho brilhante que ela vem conduzindo no Cerimonial desta nossa Casa. Era só isso, Presidente, muito obrigado. Presidente: Obrigada! Com a palavra o Excelentíssimo Senhor Conselheiro</w:t>
      </w:r>
      <w:r>
        <w:rPr>
          <w:spacing w:val="-6"/>
        </w:rPr>
        <w:t> </w:t>
      </w:r>
      <w:r>
        <w:rPr/>
        <w:t>Josué</w:t>
      </w:r>
      <w:r>
        <w:rPr>
          <w:spacing w:val="-6"/>
        </w:rPr>
        <w:t> </w:t>
      </w:r>
      <w:r>
        <w:rPr/>
        <w:t>Cláudio</w:t>
      </w:r>
      <w:r>
        <w:rPr>
          <w:spacing w:val="-6"/>
        </w:rPr>
        <w:t> </w:t>
      </w:r>
      <w:r>
        <w:rPr/>
        <w:t>de</w:t>
      </w:r>
      <w:r>
        <w:rPr>
          <w:spacing w:val="-3"/>
        </w:rPr>
        <w:t> </w:t>
      </w:r>
      <w:r>
        <w:rPr/>
        <w:t>Souza</w:t>
      </w:r>
      <w:r>
        <w:rPr>
          <w:spacing w:val="-3"/>
        </w:rPr>
        <w:t> </w:t>
      </w:r>
      <w:r>
        <w:rPr/>
        <w:t>Neto:</w:t>
      </w:r>
      <w:r>
        <w:rPr>
          <w:spacing w:val="-3"/>
        </w:rPr>
        <w:t> </w:t>
      </w:r>
      <w:r>
        <w:rPr/>
        <w:t>Bom</w:t>
      </w:r>
      <w:r>
        <w:rPr>
          <w:spacing w:val="-10"/>
        </w:rPr>
        <w:t> </w:t>
      </w:r>
      <w:r>
        <w:rPr/>
        <w:t>dia,</w:t>
      </w:r>
      <w:r>
        <w:rPr>
          <w:spacing w:val="-3"/>
        </w:rPr>
        <w:t> </w:t>
      </w:r>
      <w:r>
        <w:rPr/>
        <w:t>Senhora</w:t>
      </w:r>
      <w:r>
        <w:rPr>
          <w:spacing w:val="-3"/>
        </w:rPr>
        <w:t> </w:t>
      </w:r>
      <w:r>
        <w:rPr/>
        <w:t>Presidente,</w:t>
      </w:r>
      <w:r>
        <w:rPr>
          <w:spacing w:val="-7"/>
        </w:rPr>
        <w:t> </w:t>
      </w:r>
      <w:r>
        <w:rPr/>
        <w:t>Senhores</w:t>
      </w:r>
      <w:r>
        <w:rPr>
          <w:spacing w:val="-3"/>
        </w:rPr>
        <w:t> </w:t>
      </w:r>
      <w:r>
        <w:rPr/>
        <w:t>Conselheiros, Senhor Procurador, Dr. Luiz Henrique, receba meu cordial bom dia, Secretária da mesa, Dra. Bianca, senhoras servidoras e senhores servidores. Primeiro agradecer a Deus por mais esse dia de trabalho, dizer que esse ano de 2024, que está chegando ao fim, tem sido um ano de muitas conquistas para o nosso Tribunal de Contas, uma delas que foi conquistada pela liderança do Conselheiro</w:t>
      </w:r>
      <w:r>
        <w:rPr>
          <w:spacing w:val="-3"/>
        </w:rPr>
        <w:t> </w:t>
      </w:r>
      <w:r>
        <w:rPr/>
        <w:t>Júlio Pinheiro, que realizou</w:t>
      </w:r>
      <w:r>
        <w:rPr>
          <w:spacing w:val="-4"/>
        </w:rPr>
        <w:t> </w:t>
      </w:r>
      <w:r>
        <w:rPr/>
        <w:t>dentro da Escola</w:t>
      </w:r>
      <w:r>
        <w:rPr>
          <w:spacing w:val="-3"/>
        </w:rPr>
        <w:t> </w:t>
      </w:r>
      <w:r>
        <w:rPr/>
        <w:t>de Contas</w:t>
      </w:r>
      <w:r>
        <w:rPr>
          <w:spacing w:val="-4"/>
        </w:rPr>
        <w:t> </w:t>
      </w:r>
      <w:r>
        <w:rPr/>
        <w:t>o ENAPI - Encontro Nacional da Primeira Infância, um evento extremamente prestigiado, com diversos Conselheiros representantes</w:t>
      </w:r>
      <w:r>
        <w:rPr>
          <w:spacing w:val="-16"/>
        </w:rPr>
        <w:t> </w:t>
      </w:r>
      <w:r>
        <w:rPr/>
        <w:t>de</w:t>
      </w:r>
      <w:r>
        <w:rPr>
          <w:spacing w:val="-16"/>
        </w:rPr>
        <w:t> </w:t>
      </w:r>
      <w:r>
        <w:rPr/>
        <w:t>Tribunais</w:t>
      </w:r>
      <w:r>
        <w:rPr>
          <w:spacing w:val="-16"/>
        </w:rPr>
        <w:t> </w:t>
      </w:r>
      <w:r>
        <w:rPr/>
        <w:t>de</w:t>
      </w:r>
      <w:r>
        <w:rPr>
          <w:spacing w:val="-16"/>
        </w:rPr>
        <w:t> </w:t>
      </w:r>
      <w:r>
        <w:rPr/>
        <w:t>Contas</w:t>
      </w:r>
      <w:r>
        <w:rPr>
          <w:spacing w:val="-16"/>
        </w:rPr>
        <w:t> </w:t>
      </w:r>
      <w:r>
        <w:rPr/>
        <w:t>do</w:t>
      </w:r>
      <w:r>
        <w:rPr>
          <w:spacing w:val="-16"/>
        </w:rPr>
        <w:t> </w:t>
      </w:r>
      <w:r>
        <w:rPr/>
        <w:t>Estado</w:t>
      </w:r>
      <w:r>
        <w:rPr>
          <w:spacing w:val="-16"/>
        </w:rPr>
        <w:t> </w:t>
      </w:r>
      <w:r>
        <w:rPr/>
        <w:t>e</w:t>
      </w:r>
      <w:r>
        <w:rPr>
          <w:spacing w:val="-16"/>
        </w:rPr>
        <w:t> </w:t>
      </w:r>
      <w:r>
        <w:rPr/>
        <w:t>dos</w:t>
      </w:r>
      <w:r>
        <w:rPr>
          <w:spacing w:val="-16"/>
        </w:rPr>
        <w:t> </w:t>
      </w:r>
      <w:r>
        <w:rPr/>
        <w:t>Municípios</w:t>
      </w:r>
      <w:r>
        <w:rPr>
          <w:spacing w:val="-16"/>
        </w:rPr>
        <w:t> </w:t>
      </w:r>
      <w:r>
        <w:rPr/>
        <w:t>de</w:t>
      </w:r>
      <w:r>
        <w:rPr>
          <w:spacing w:val="-16"/>
        </w:rPr>
        <w:t> </w:t>
      </w:r>
      <w:r>
        <w:rPr/>
        <w:t>todo</w:t>
      </w:r>
      <w:r>
        <w:rPr>
          <w:spacing w:val="-16"/>
        </w:rPr>
        <w:t> </w:t>
      </w:r>
      <w:r>
        <w:rPr/>
        <w:t>o</w:t>
      </w:r>
      <w:r>
        <w:rPr>
          <w:spacing w:val="-16"/>
        </w:rPr>
        <w:t> </w:t>
      </w:r>
      <w:r>
        <w:rPr/>
        <w:t>Brasil.</w:t>
      </w:r>
      <w:r>
        <w:rPr>
          <w:spacing w:val="-16"/>
        </w:rPr>
        <w:t> </w:t>
      </w:r>
      <w:r>
        <w:rPr/>
        <w:t>Isso</w:t>
      </w:r>
      <w:r>
        <w:rPr>
          <w:spacing w:val="-15"/>
        </w:rPr>
        <w:t> </w:t>
      </w:r>
      <w:r>
        <w:rPr/>
        <w:t>demonstra realmente o quanto o Conselheiro Júlio Pinheiro é querido por todo o seu trabalho realizado no Tribunal de</w:t>
      </w:r>
      <w:r>
        <w:rPr>
          <w:spacing w:val="-2"/>
        </w:rPr>
        <w:t> </w:t>
      </w:r>
      <w:r>
        <w:rPr/>
        <w:t>Contas,</w:t>
      </w:r>
      <w:r>
        <w:rPr>
          <w:spacing w:val="-3"/>
        </w:rPr>
        <w:t> </w:t>
      </w:r>
      <w:r>
        <w:rPr/>
        <w:t>mas também</w:t>
      </w:r>
      <w:r>
        <w:rPr>
          <w:spacing w:val="-6"/>
        </w:rPr>
        <w:t> </w:t>
      </w:r>
      <w:r>
        <w:rPr/>
        <w:t>junto ao IRB, junto à ATRICON</w:t>
      </w:r>
      <w:r>
        <w:rPr>
          <w:spacing w:val="-4"/>
        </w:rPr>
        <w:t> </w:t>
      </w:r>
      <w:r>
        <w:rPr/>
        <w:t>e junto, de forma muito pessoal, muito fraterna e muito amiga, aos demais Conselheiros do Brasil. Senhora Presidente, quero também parabenizar pela democracia, não só o Prefeito reeleito e o novo Vice-Prefeito eleito de Manaus, mas também a conduta do Presidente do Tribunal Regional Eleitoral, Desembargador João</w:t>
      </w:r>
      <w:r>
        <w:rPr>
          <w:spacing w:val="-12"/>
        </w:rPr>
        <w:t> </w:t>
      </w:r>
      <w:r>
        <w:rPr/>
        <w:t>Simões,</w:t>
      </w:r>
      <w:r>
        <w:rPr>
          <w:spacing w:val="-12"/>
        </w:rPr>
        <w:t> </w:t>
      </w:r>
      <w:r>
        <w:rPr/>
        <w:t>que</w:t>
      </w:r>
      <w:r>
        <w:rPr>
          <w:spacing w:val="-12"/>
        </w:rPr>
        <w:t> </w:t>
      </w:r>
      <w:r>
        <w:rPr/>
        <w:t>conduziu</w:t>
      </w:r>
      <w:r>
        <w:rPr>
          <w:spacing w:val="-12"/>
        </w:rPr>
        <w:t> </w:t>
      </w:r>
      <w:r>
        <w:rPr/>
        <w:t>o</w:t>
      </w:r>
      <w:r>
        <w:rPr>
          <w:spacing w:val="-12"/>
        </w:rPr>
        <w:t> </w:t>
      </w:r>
      <w:r>
        <w:rPr/>
        <w:t>pleito</w:t>
      </w:r>
      <w:r>
        <w:rPr>
          <w:spacing w:val="-11"/>
        </w:rPr>
        <w:t> </w:t>
      </w:r>
      <w:r>
        <w:rPr/>
        <w:t>de</w:t>
      </w:r>
      <w:r>
        <w:rPr>
          <w:spacing w:val="-12"/>
        </w:rPr>
        <w:t> </w:t>
      </w:r>
      <w:r>
        <w:rPr/>
        <w:t>forma</w:t>
      </w:r>
      <w:r>
        <w:rPr>
          <w:spacing w:val="-7"/>
        </w:rPr>
        <w:t> </w:t>
      </w:r>
      <w:r>
        <w:rPr/>
        <w:t>muito</w:t>
      </w:r>
      <w:r>
        <w:rPr>
          <w:spacing w:val="-11"/>
        </w:rPr>
        <w:t> </w:t>
      </w:r>
      <w:r>
        <w:rPr/>
        <w:t>correta,</w:t>
      </w:r>
      <w:r>
        <w:rPr>
          <w:spacing w:val="-12"/>
        </w:rPr>
        <w:t> </w:t>
      </w:r>
      <w:r>
        <w:rPr/>
        <w:t>muito</w:t>
      </w:r>
      <w:r>
        <w:rPr>
          <w:spacing w:val="-11"/>
        </w:rPr>
        <w:t> </w:t>
      </w:r>
      <w:r>
        <w:rPr/>
        <w:t>didática,</w:t>
      </w:r>
      <w:r>
        <w:rPr>
          <w:spacing w:val="-12"/>
        </w:rPr>
        <w:t> </w:t>
      </w:r>
      <w:r>
        <w:rPr/>
        <w:t>perceptível</w:t>
      </w:r>
      <w:r>
        <w:rPr>
          <w:spacing w:val="-9"/>
        </w:rPr>
        <w:t> </w:t>
      </w:r>
      <w:r>
        <w:rPr/>
        <w:t>a</w:t>
      </w:r>
      <w:r>
        <w:rPr>
          <w:spacing w:val="-12"/>
        </w:rPr>
        <w:t> </w:t>
      </w:r>
      <w:r>
        <w:rPr/>
        <w:t>forma</w:t>
      </w:r>
      <w:r>
        <w:rPr>
          <w:spacing w:val="-7"/>
        </w:rPr>
        <w:t> </w:t>
      </w:r>
      <w:r>
        <w:rPr/>
        <w:t>com que o Desembargador João Simões se esforçou ao máximo para se comunicar com</w:t>
      </w:r>
      <w:r>
        <w:rPr>
          <w:spacing w:val="-5"/>
        </w:rPr>
        <w:t> </w:t>
      </w:r>
      <w:r>
        <w:rPr/>
        <w:t>a sociedade, algo extremamente importante a comunicação do setor público com a sociedade, e a todo o momento nos portais, nos jornais, na TV, nas empresas de rádio, de comunicação, em todos os veículos de comunicação, eu percebia, acho que todos nós percebemos a forma com que o Desembargador</w:t>
      </w:r>
      <w:r>
        <w:rPr>
          <w:spacing w:val="-6"/>
        </w:rPr>
        <w:t> </w:t>
      </w:r>
      <w:r>
        <w:rPr/>
        <w:t>João</w:t>
      </w:r>
      <w:r>
        <w:rPr>
          <w:spacing w:val="-12"/>
        </w:rPr>
        <w:t> </w:t>
      </w:r>
      <w:r>
        <w:rPr/>
        <w:t>Simões</w:t>
      </w:r>
      <w:r>
        <w:rPr>
          <w:spacing w:val="-8"/>
        </w:rPr>
        <w:t> </w:t>
      </w:r>
      <w:r>
        <w:rPr/>
        <w:t>conduziu</w:t>
      </w:r>
      <w:r>
        <w:rPr>
          <w:spacing w:val="-7"/>
        </w:rPr>
        <w:t> </w:t>
      </w:r>
      <w:r>
        <w:rPr/>
        <w:t>o</w:t>
      </w:r>
      <w:r>
        <w:rPr>
          <w:spacing w:val="-12"/>
        </w:rPr>
        <w:t> </w:t>
      </w:r>
      <w:r>
        <w:rPr/>
        <w:t>pleito,</w:t>
      </w:r>
      <w:r>
        <w:rPr>
          <w:spacing w:val="-7"/>
        </w:rPr>
        <w:t> </w:t>
      </w:r>
      <w:r>
        <w:rPr/>
        <w:t>sempre</w:t>
      </w:r>
      <w:r>
        <w:rPr>
          <w:spacing w:val="-7"/>
        </w:rPr>
        <w:t> </w:t>
      </w:r>
      <w:r>
        <w:rPr/>
        <w:t>de</w:t>
      </w:r>
      <w:r>
        <w:rPr>
          <w:spacing w:val="-7"/>
        </w:rPr>
        <w:t> </w:t>
      </w:r>
      <w:r>
        <w:rPr/>
        <w:t>forma</w:t>
      </w:r>
      <w:r>
        <w:rPr>
          <w:spacing w:val="-7"/>
        </w:rPr>
        <w:t> </w:t>
      </w:r>
      <w:r>
        <w:rPr/>
        <w:t>didática,</w:t>
      </w:r>
      <w:r>
        <w:rPr>
          <w:spacing w:val="-7"/>
        </w:rPr>
        <w:t> </w:t>
      </w:r>
      <w:r>
        <w:rPr/>
        <w:t>correta,</w:t>
      </w:r>
      <w:r>
        <w:rPr>
          <w:spacing w:val="-7"/>
        </w:rPr>
        <w:t> </w:t>
      </w:r>
      <w:r>
        <w:rPr/>
        <w:t>falando</w:t>
      </w:r>
      <w:r>
        <w:rPr>
          <w:spacing w:val="-12"/>
        </w:rPr>
        <w:t> </w:t>
      </w:r>
      <w:r>
        <w:rPr/>
        <w:t>muito</w:t>
      </w:r>
      <w:r>
        <w:rPr>
          <w:spacing w:val="-7"/>
        </w:rPr>
        <w:t> </w:t>
      </w:r>
      <w:r>
        <w:rPr/>
        <w:t>a linguagem popular para que as pessoas, os eleitores, entendessem o dia da eleição, e realmente foi algo do qual a população</w:t>
      </w:r>
      <w:r>
        <w:rPr>
          <w:spacing w:val="-2"/>
        </w:rPr>
        <w:t> </w:t>
      </w:r>
      <w:r>
        <w:rPr/>
        <w:t>participou de</w:t>
      </w:r>
      <w:r>
        <w:rPr>
          <w:spacing w:val="-1"/>
        </w:rPr>
        <w:t> </w:t>
      </w:r>
      <w:r>
        <w:rPr/>
        <w:t>forma muito tranquila,</w:t>
      </w:r>
      <w:r>
        <w:rPr>
          <w:spacing w:val="-2"/>
        </w:rPr>
        <w:t> </w:t>
      </w:r>
      <w:r>
        <w:rPr/>
        <w:t>por</w:t>
      </w:r>
      <w:r>
        <w:rPr>
          <w:spacing w:val="-1"/>
        </w:rPr>
        <w:t> </w:t>
      </w:r>
      <w:r>
        <w:rPr/>
        <w:t>isso</w:t>
      </w:r>
      <w:r>
        <w:rPr>
          <w:spacing w:val="-1"/>
        </w:rPr>
        <w:t> </w:t>
      </w:r>
      <w:r>
        <w:rPr/>
        <w:t>parabenizo</w:t>
      </w:r>
      <w:r>
        <w:rPr>
          <w:spacing w:val="-1"/>
        </w:rPr>
        <w:t> </w:t>
      </w:r>
      <w:r>
        <w:rPr/>
        <w:t>o Presidente do Tribunal Regional Eleitoral, Desembargador João Simões. No mais, parabenizar os nossos servidores e a todos os servidores do Amazonas pelo pela passagem</w:t>
      </w:r>
      <w:r>
        <w:rPr>
          <w:spacing w:val="-4"/>
        </w:rPr>
        <w:t> </w:t>
      </w:r>
      <w:r>
        <w:rPr/>
        <w:t>do Dia do Servidor Público, na</w:t>
      </w:r>
      <w:r>
        <w:rPr>
          <w:spacing w:val="-1"/>
        </w:rPr>
        <w:t> </w:t>
      </w:r>
      <w:r>
        <w:rPr/>
        <w:t>data de</w:t>
      </w:r>
      <w:r>
        <w:rPr>
          <w:spacing w:val="-3"/>
        </w:rPr>
        <w:t> </w:t>
      </w:r>
      <w:r>
        <w:rPr/>
        <w:t>ontem,</w:t>
      </w:r>
      <w:r>
        <w:rPr>
          <w:spacing w:val="-1"/>
        </w:rPr>
        <w:t> </w:t>
      </w:r>
      <w:r>
        <w:rPr/>
        <w:t>e</w:t>
      </w:r>
      <w:r>
        <w:rPr>
          <w:spacing w:val="-1"/>
        </w:rPr>
        <w:t> </w:t>
      </w:r>
      <w:r>
        <w:rPr/>
        <w:t>dizer</w:t>
      </w:r>
      <w:r>
        <w:rPr>
          <w:spacing w:val="-4"/>
        </w:rPr>
        <w:t> </w:t>
      </w:r>
      <w:r>
        <w:rPr/>
        <w:t>que</w:t>
      </w:r>
      <w:r>
        <w:rPr>
          <w:spacing w:val="-1"/>
        </w:rPr>
        <w:t> </w:t>
      </w:r>
      <w:r>
        <w:rPr/>
        <w:t>eu</w:t>
      </w:r>
      <w:r>
        <w:rPr>
          <w:spacing w:val="-1"/>
        </w:rPr>
        <w:t> </w:t>
      </w:r>
      <w:r>
        <w:rPr/>
        <w:t>me</w:t>
      </w:r>
      <w:r>
        <w:rPr>
          <w:spacing w:val="-1"/>
        </w:rPr>
        <w:t> </w:t>
      </w:r>
      <w:r>
        <w:rPr/>
        <w:t>sinto muito feliz,</w:t>
      </w:r>
      <w:r>
        <w:rPr>
          <w:spacing w:val="-1"/>
        </w:rPr>
        <w:t> </w:t>
      </w:r>
      <w:r>
        <w:rPr/>
        <w:t>Presidente,</w:t>
      </w:r>
      <w:r>
        <w:rPr>
          <w:spacing w:val="-1"/>
        </w:rPr>
        <w:t> </w:t>
      </w:r>
      <w:r>
        <w:rPr/>
        <w:t>estando</w:t>
      </w:r>
      <w:r>
        <w:rPr>
          <w:spacing w:val="-1"/>
        </w:rPr>
        <w:t> </w:t>
      </w:r>
      <w:r>
        <w:rPr/>
        <w:t>aqui com</w:t>
      </w:r>
      <w:r>
        <w:rPr>
          <w:spacing w:val="-9"/>
        </w:rPr>
        <w:t> </w:t>
      </w:r>
      <w:r>
        <w:rPr/>
        <w:t>a sua</w:t>
      </w:r>
      <w:r>
        <w:rPr>
          <w:spacing w:val="-1"/>
        </w:rPr>
        <w:t> </w:t>
      </w:r>
      <w:r>
        <w:rPr/>
        <w:t>equipe, estando aqui com todos os servidores dedicados e dedicadas do nosso Tribunal de Contas do Estado. Muito obrigado, que todos tenham um bom dia. Presidente: Obrigada! Com a palavra o Excelentíssimo Senhor Conselheiro Luís Fabian Pereira Barbosa: Bom dia, Senhora Presidente, Senhores Conselheiros, Senhores Auditores, Senhor Procurador-Geral de Contas, Senhora Secretária</w:t>
      </w:r>
      <w:r>
        <w:rPr>
          <w:spacing w:val="-12"/>
        </w:rPr>
        <w:t> </w:t>
      </w:r>
      <w:r>
        <w:rPr/>
        <w:t>do</w:t>
      </w:r>
      <w:r>
        <w:rPr>
          <w:spacing w:val="-7"/>
        </w:rPr>
        <w:t> </w:t>
      </w:r>
      <w:r>
        <w:rPr/>
        <w:t>Pleno,</w:t>
      </w:r>
      <w:r>
        <w:rPr>
          <w:spacing w:val="-12"/>
        </w:rPr>
        <w:t> </w:t>
      </w:r>
      <w:r>
        <w:rPr/>
        <w:t>senhoras</w:t>
      </w:r>
      <w:r>
        <w:rPr>
          <w:spacing w:val="-8"/>
        </w:rPr>
        <w:t> </w:t>
      </w:r>
      <w:r>
        <w:rPr/>
        <w:t>e</w:t>
      </w:r>
      <w:r>
        <w:rPr>
          <w:spacing w:val="-12"/>
        </w:rPr>
        <w:t> </w:t>
      </w:r>
      <w:r>
        <w:rPr/>
        <w:t>senhores</w:t>
      </w:r>
      <w:r>
        <w:rPr>
          <w:spacing w:val="-8"/>
        </w:rPr>
        <w:t> </w:t>
      </w:r>
      <w:r>
        <w:rPr/>
        <w:t>aqui</w:t>
      </w:r>
      <w:r>
        <w:rPr>
          <w:spacing w:val="-9"/>
        </w:rPr>
        <w:t> </w:t>
      </w:r>
      <w:r>
        <w:rPr/>
        <w:t>presentes.</w:t>
      </w:r>
      <w:r>
        <w:rPr>
          <w:spacing w:val="-7"/>
        </w:rPr>
        <w:t> </w:t>
      </w:r>
      <w:r>
        <w:rPr/>
        <w:t>Minha fala</w:t>
      </w:r>
      <w:r>
        <w:rPr>
          <w:spacing w:val="-7"/>
        </w:rPr>
        <w:t> </w:t>
      </w:r>
      <w:r>
        <w:rPr/>
        <w:t>vai</w:t>
      </w:r>
      <w:r>
        <w:rPr>
          <w:spacing w:val="-5"/>
        </w:rPr>
        <w:t> </w:t>
      </w:r>
      <w:r>
        <w:rPr/>
        <w:t>no</w:t>
      </w:r>
      <w:r>
        <w:rPr>
          <w:spacing w:val="-7"/>
        </w:rPr>
        <w:t> </w:t>
      </w:r>
      <w:r>
        <w:rPr/>
        <w:t>mesmo</w:t>
      </w:r>
      <w:r>
        <w:rPr>
          <w:spacing w:val="-7"/>
        </w:rPr>
        <w:t> </w:t>
      </w:r>
      <w:r>
        <w:rPr/>
        <w:t>sentido</w:t>
      </w:r>
      <w:r>
        <w:rPr>
          <w:spacing w:val="-12"/>
        </w:rPr>
        <w:t> </w:t>
      </w:r>
      <w:r>
        <w:rPr/>
        <w:t>da</w:t>
      </w:r>
      <w:r>
        <w:rPr>
          <w:spacing w:val="-7"/>
        </w:rPr>
        <w:t> </w:t>
      </w:r>
      <w:r>
        <w:rPr/>
        <w:t>fala</w:t>
      </w:r>
    </w:p>
    <w:p>
      <w:pPr>
        <w:pStyle w:val="BodyText"/>
        <w:spacing w:after="0"/>
        <w:jc w:val="both"/>
        <w:sectPr>
          <w:pgSz w:w="11910" w:h="16840"/>
          <w:pgMar w:header="0" w:footer="354" w:top="2040" w:bottom="540" w:left="708" w:right="708"/>
        </w:sectPr>
      </w:pPr>
    </w:p>
    <w:p>
      <w:pPr>
        <w:pStyle w:val="BodyText"/>
        <w:spacing w:before="212"/>
        <w:ind w:right="2"/>
        <w:jc w:val="both"/>
        <w:rPr>
          <w:rFonts w:ascii="Arial" w:hAnsi="Arial"/>
          <w:b/>
        </w:rPr>
      </w:pPr>
      <w:r>
        <w:rPr/>
        <w:t>de Sua Excelência, Presidente, por isso endosso todos os itens por ela abordados, mas preciso sublinhar aqui as minhas felicitações ao Desembargador Cezar Bandiera pela passagem do seu natalício, também minhas congratulações a nossa querida Tetê Moussallem pelo Dia do Cerimonialista.</w:t>
      </w:r>
      <w:r>
        <w:rPr>
          <w:spacing w:val="-11"/>
        </w:rPr>
        <w:t> </w:t>
      </w:r>
      <w:r>
        <w:rPr/>
        <w:t>Não</w:t>
      </w:r>
      <w:r>
        <w:rPr>
          <w:spacing w:val="-6"/>
        </w:rPr>
        <w:t> </w:t>
      </w:r>
      <w:r>
        <w:rPr/>
        <w:t>posso</w:t>
      </w:r>
      <w:r>
        <w:rPr>
          <w:spacing w:val="-6"/>
        </w:rPr>
        <w:t> </w:t>
      </w:r>
      <w:r>
        <w:rPr/>
        <w:t>deixar</w:t>
      </w:r>
      <w:r>
        <w:rPr>
          <w:spacing w:val="-5"/>
        </w:rPr>
        <w:t> </w:t>
      </w:r>
      <w:r>
        <w:rPr/>
        <w:t>também</w:t>
      </w:r>
      <w:r>
        <w:rPr>
          <w:spacing w:val="-15"/>
        </w:rPr>
        <w:t> </w:t>
      </w:r>
      <w:r>
        <w:rPr/>
        <w:t>de</w:t>
      </w:r>
      <w:r>
        <w:rPr>
          <w:spacing w:val="-6"/>
        </w:rPr>
        <w:t> </w:t>
      </w:r>
      <w:r>
        <w:rPr/>
        <w:t>parabenizar</w:t>
      </w:r>
      <w:r>
        <w:rPr>
          <w:spacing w:val="-5"/>
        </w:rPr>
        <w:t> </w:t>
      </w:r>
      <w:r>
        <w:rPr/>
        <w:t>o</w:t>
      </w:r>
      <w:r>
        <w:rPr>
          <w:spacing w:val="-11"/>
        </w:rPr>
        <w:t> </w:t>
      </w:r>
      <w:r>
        <w:rPr/>
        <w:t>Prefeito</w:t>
      </w:r>
      <w:r>
        <w:rPr>
          <w:spacing w:val="-10"/>
        </w:rPr>
        <w:t> </w:t>
      </w:r>
      <w:r>
        <w:rPr/>
        <w:t>Davi</w:t>
      </w:r>
      <w:r>
        <w:rPr>
          <w:spacing w:val="-3"/>
        </w:rPr>
        <w:t> </w:t>
      </w:r>
      <w:r>
        <w:rPr/>
        <w:t>Almeida</w:t>
      </w:r>
      <w:r>
        <w:rPr>
          <w:spacing w:val="-11"/>
        </w:rPr>
        <w:t> </w:t>
      </w:r>
      <w:r>
        <w:rPr/>
        <w:t>e</w:t>
      </w:r>
      <w:r>
        <w:rPr>
          <w:spacing w:val="-6"/>
        </w:rPr>
        <w:t> </w:t>
      </w:r>
      <w:r>
        <w:rPr/>
        <w:t>o</w:t>
      </w:r>
      <w:r>
        <w:rPr>
          <w:spacing w:val="-6"/>
        </w:rPr>
        <w:t> </w:t>
      </w:r>
      <w:r>
        <w:rPr/>
        <w:t>Vice-Prefeito eleito</w:t>
      </w:r>
      <w:r>
        <w:rPr>
          <w:spacing w:val="-17"/>
        </w:rPr>
        <w:t> </w:t>
      </w:r>
      <w:r>
        <w:rPr/>
        <w:t>Renato</w:t>
      </w:r>
      <w:r>
        <w:rPr>
          <w:spacing w:val="-17"/>
        </w:rPr>
        <w:t> </w:t>
      </w:r>
      <w:r>
        <w:rPr/>
        <w:t>Júnior.</w:t>
      </w:r>
      <w:r>
        <w:rPr>
          <w:spacing w:val="-16"/>
        </w:rPr>
        <w:t> </w:t>
      </w:r>
      <w:r>
        <w:rPr/>
        <w:t>Findo</w:t>
      </w:r>
      <w:r>
        <w:rPr>
          <w:spacing w:val="-17"/>
        </w:rPr>
        <w:t> </w:t>
      </w:r>
      <w:r>
        <w:rPr/>
        <w:t>esse</w:t>
      </w:r>
      <w:r>
        <w:rPr>
          <w:spacing w:val="-17"/>
        </w:rPr>
        <w:t> </w:t>
      </w:r>
      <w:r>
        <w:rPr/>
        <w:t>natural</w:t>
      </w:r>
      <w:r>
        <w:rPr>
          <w:spacing w:val="-17"/>
        </w:rPr>
        <w:t> </w:t>
      </w:r>
      <w:r>
        <w:rPr/>
        <w:t>frenesi</w:t>
      </w:r>
      <w:r>
        <w:rPr>
          <w:spacing w:val="-16"/>
        </w:rPr>
        <w:t> </w:t>
      </w:r>
      <w:r>
        <w:rPr/>
        <w:t>do</w:t>
      </w:r>
      <w:r>
        <w:rPr>
          <w:spacing w:val="-17"/>
        </w:rPr>
        <w:t> </w:t>
      </w:r>
      <w:r>
        <w:rPr/>
        <w:t>período</w:t>
      </w:r>
      <w:r>
        <w:rPr>
          <w:spacing w:val="-17"/>
        </w:rPr>
        <w:t> </w:t>
      </w:r>
      <w:r>
        <w:rPr/>
        <w:t>político</w:t>
      </w:r>
      <w:r>
        <w:rPr>
          <w:spacing w:val="-16"/>
        </w:rPr>
        <w:t> </w:t>
      </w:r>
      <w:r>
        <w:rPr/>
        <w:t>eleitoral,</w:t>
      </w:r>
      <w:r>
        <w:rPr>
          <w:spacing w:val="-17"/>
        </w:rPr>
        <w:t> </w:t>
      </w:r>
      <w:r>
        <w:rPr/>
        <w:t>urge</w:t>
      </w:r>
      <w:r>
        <w:rPr>
          <w:spacing w:val="-17"/>
        </w:rPr>
        <w:t> </w:t>
      </w:r>
      <w:r>
        <w:rPr/>
        <w:t>que</w:t>
      </w:r>
      <w:r>
        <w:rPr>
          <w:spacing w:val="-16"/>
        </w:rPr>
        <w:t> </w:t>
      </w:r>
      <w:r>
        <w:rPr/>
        <w:t>se</w:t>
      </w:r>
      <w:r>
        <w:rPr>
          <w:spacing w:val="-17"/>
        </w:rPr>
        <w:t> </w:t>
      </w:r>
      <w:r>
        <w:rPr/>
        <w:t>restabeleça a normalidade e a estabilidade. Eu, pessoalmente, fiquei muito satisfeito com</w:t>
      </w:r>
      <w:r>
        <w:rPr>
          <w:spacing w:val="-4"/>
        </w:rPr>
        <w:t> </w:t>
      </w:r>
      <w:r>
        <w:rPr/>
        <w:t>a declaração</w:t>
      </w:r>
      <w:r>
        <w:rPr>
          <w:spacing w:val="-1"/>
        </w:rPr>
        <w:t> </w:t>
      </w:r>
      <w:r>
        <w:rPr/>
        <w:t>ontem feita pelo Prefeito Davi Almeida, no sentido de que governará para todos e num</w:t>
      </w:r>
      <w:r>
        <w:rPr>
          <w:spacing w:val="-8"/>
        </w:rPr>
        <w:t> </w:t>
      </w:r>
      <w:r>
        <w:rPr/>
        <w:t>aceno muito claro de que lutará para que se restabeleça de fato essa estabilidade tão pretendida por todos nós. Da minha parte, renovo minha disposição e minha disponibilidade, não só ao Prefeito Davi Almeida, mas a todos os gestores eleitos, no sentido de, quando necessário, oferecer orientação, oferecer suporte necessário àqueles gestores cuja relatoria me incumba. No mais, Presidente, desejar a todos um bom dia de trabalho e uma boa sessão, muito obrigado. Presidente: Obrigada! Com a palavra o Excelentíssimo Senhor Conselheiro Convocado Alípio Reis Firmo Filho: Meu bom dia a todos! Eu me somo às manifestações, ao tempo em</w:t>
      </w:r>
      <w:r>
        <w:rPr>
          <w:spacing w:val="-4"/>
        </w:rPr>
        <w:t> </w:t>
      </w:r>
      <w:r>
        <w:rPr/>
        <w:t>que peço a Deus uma ótima sessão a todos. Muito</w:t>
      </w:r>
      <w:r>
        <w:rPr/>
        <w:t> obrigado! Presidente: Obrigada! Com a palavra o Excelentíssimo Senhor Auditor Luiz Henrique Pereira Mendes: Senhora Presidente, gostaria tão somente de aderir a todas as manifestações,</w:t>
      </w:r>
      <w:r>
        <w:rPr>
          <w:spacing w:val="-7"/>
        </w:rPr>
        <w:t> </w:t>
      </w:r>
      <w:r>
        <w:rPr/>
        <w:t>desejar</w:t>
      </w:r>
      <w:r>
        <w:rPr>
          <w:spacing w:val="-6"/>
        </w:rPr>
        <w:t> </w:t>
      </w:r>
      <w:r>
        <w:rPr/>
        <w:t>um</w:t>
      </w:r>
      <w:r>
        <w:rPr>
          <w:spacing w:val="-16"/>
        </w:rPr>
        <w:t> </w:t>
      </w:r>
      <w:r>
        <w:rPr/>
        <w:t>bom</w:t>
      </w:r>
      <w:r>
        <w:rPr>
          <w:spacing w:val="-16"/>
        </w:rPr>
        <w:t> </w:t>
      </w:r>
      <w:r>
        <w:rPr/>
        <w:t>dia</w:t>
      </w:r>
      <w:r>
        <w:rPr>
          <w:spacing w:val="-7"/>
        </w:rPr>
        <w:t> </w:t>
      </w:r>
      <w:r>
        <w:rPr/>
        <w:t>a</w:t>
      </w:r>
      <w:r>
        <w:rPr>
          <w:spacing w:val="-7"/>
        </w:rPr>
        <w:t> </w:t>
      </w:r>
      <w:r>
        <w:rPr/>
        <w:t>todos</w:t>
      </w:r>
      <w:r>
        <w:rPr>
          <w:spacing w:val="-8"/>
        </w:rPr>
        <w:t> </w:t>
      </w:r>
      <w:r>
        <w:rPr/>
        <w:t>também,</w:t>
      </w:r>
      <w:r>
        <w:rPr>
          <w:spacing w:val="-3"/>
        </w:rPr>
        <w:t> </w:t>
      </w:r>
      <w:r>
        <w:rPr/>
        <w:t>muito</w:t>
      </w:r>
      <w:r>
        <w:rPr>
          <w:spacing w:val="-7"/>
        </w:rPr>
        <w:t> </w:t>
      </w:r>
      <w:r>
        <w:rPr/>
        <w:t>obrigado.</w:t>
      </w:r>
      <w:r>
        <w:rPr>
          <w:spacing w:val="-7"/>
        </w:rPr>
        <w:t> </w:t>
      </w:r>
      <w:r>
        <w:rPr/>
        <w:t>Presidente:</w:t>
      </w:r>
      <w:r>
        <w:rPr>
          <w:spacing w:val="-12"/>
        </w:rPr>
        <w:t> </w:t>
      </w:r>
      <w:r>
        <w:rPr/>
        <w:t>Obrigada! Com</w:t>
      </w:r>
      <w:r>
        <w:rPr>
          <w:spacing w:val="-16"/>
        </w:rPr>
        <w:t> </w:t>
      </w:r>
      <w:r>
        <w:rPr/>
        <w:t>a palavra o Excelentíssimo Senhor Procurador-Geral João Barroso de Souza: Bom</w:t>
      </w:r>
      <w:r>
        <w:rPr>
          <w:spacing w:val="-2"/>
        </w:rPr>
        <w:t> </w:t>
      </w:r>
      <w:r>
        <w:rPr/>
        <w:t>dia, Presidente! Bom</w:t>
      </w:r>
      <w:r>
        <w:rPr>
          <w:spacing w:val="-10"/>
        </w:rPr>
        <w:t> </w:t>
      </w:r>
      <w:r>
        <w:rPr/>
        <w:t>dia</w:t>
      </w:r>
      <w:r>
        <w:rPr>
          <w:spacing w:val="-2"/>
        </w:rPr>
        <w:t> </w:t>
      </w:r>
      <w:r>
        <w:rPr/>
        <w:t>a</w:t>
      </w:r>
      <w:r>
        <w:rPr>
          <w:spacing w:val="-1"/>
        </w:rPr>
        <w:t> </w:t>
      </w:r>
      <w:r>
        <w:rPr/>
        <w:t>todos! Quero</w:t>
      </w:r>
      <w:r>
        <w:rPr>
          <w:spacing w:val="-6"/>
        </w:rPr>
        <w:t> </w:t>
      </w:r>
      <w:r>
        <w:rPr/>
        <w:t>inicialmente</w:t>
      </w:r>
      <w:r>
        <w:rPr>
          <w:spacing w:val="-1"/>
        </w:rPr>
        <w:t> </w:t>
      </w:r>
      <w:r>
        <w:rPr/>
        <w:t>cumprimentar</w:t>
      </w:r>
      <w:r>
        <w:rPr>
          <w:spacing w:val="-1"/>
        </w:rPr>
        <w:t> </w:t>
      </w:r>
      <w:r>
        <w:rPr/>
        <w:t>o</w:t>
      </w:r>
      <w:r>
        <w:rPr>
          <w:spacing w:val="-6"/>
        </w:rPr>
        <w:t> </w:t>
      </w:r>
      <w:r>
        <w:rPr/>
        <w:t>Conselheiro</w:t>
      </w:r>
      <w:r>
        <w:rPr>
          <w:spacing w:val="-2"/>
        </w:rPr>
        <w:t> </w:t>
      </w:r>
      <w:r>
        <w:rPr/>
        <w:t>Júlio</w:t>
      </w:r>
      <w:r>
        <w:rPr>
          <w:spacing w:val="-2"/>
        </w:rPr>
        <w:t> </w:t>
      </w:r>
      <w:r>
        <w:rPr/>
        <w:t>Pinheiro</w:t>
      </w:r>
      <w:r>
        <w:rPr>
          <w:spacing w:val="-2"/>
        </w:rPr>
        <w:t> </w:t>
      </w:r>
      <w:r>
        <w:rPr/>
        <w:t>pela</w:t>
      </w:r>
      <w:r>
        <w:rPr>
          <w:spacing w:val="-6"/>
        </w:rPr>
        <w:t> </w:t>
      </w:r>
      <w:r>
        <w:rPr/>
        <w:t>realização</w:t>
      </w:r>
      <w:r>
        <w:rPr>
          <w:spacing w:val="-2"/>
        </w:rPr>
        <w:t> </w:t>
      </w:r>
      <w:r>
        <w:rPr/>
        <w:t>do evento,</w:t>
      </w:r>
      <w:r>
        <w:rPr>
          <w:spacing w:val="-2"/>
        </w:rPr>
        <w:t> </w:t>
      </w:r>
      <w:r>
        <w:rPr/>
        <w:t>mais</w:t>
      </w:r>
      <w:r>
        <w:rPr>
          <w:spacing w:val="-2"/>
        </w:rPr>
        <w:t> </w:t>
      </w:r>
      <w:r>
        <w:rPr/>
        <w:t>um</w:t>
      </w:r>
      <w:r>
        <w:rPr>
          <w:spacing w:val="-10"/>
        </w:rPr>
        <w:t> </w:t>
      </w:r>
      <w:r>
        <w:rPr/>
        <w:t>evento</w:t>
      </w:r>
      <w:r>
        <w:rPr>
          <w:spacing w:val="-1"/>
        </w:rPr>
        <w:t> </w:t>
      </w:r>
      <w:r>
        <w:rPr/>
        <w:t>de</w:t>
      </w:r>
      <w:r>
        <w:rPr>
          <w:spacing w:val="-2"/>
        </w:rPr>
        <w:t> </w:t>
      </w:r>
      <w:r>
        <w:rPr/>
        <w:t>sucesso</w:t>
      </w:r>
      <w:r>
        <w:rPr>
          <w:spacing w:val="-2"/>
        </w:rPr>
        <w:t> </w:t>
      </w:r>
      <w:r>
        <w:rPr/>
        <w:t>realizado</w:t>
      </w:r>
      <w:r>
        <w:rPr>
          <w:spacing w:val="-6"/>
        </w:rPr>
        <w:t> </w:t>
      </w:r>
      <w:r>
        <w:rPr/>
        <w:t>no</w:t>
      </w:r>
      <w:r>
        <w:rPr>
          <w:spacing w:val="-2"/>
        </w:rPr>
        <w:t> </w:t>
      </w:r>
      <w:r>
        <w:rPr/>
        <w:t>âmbito</w:t>
      </w:r>
      <w:r>
        <w:rPr>
          <w:spacing w:val="-6"/>
        </w:rPr>
        <w:t> </w:t>
      </w:r>
      <w:r>
        <w:rPr/>
        <w:t>desta</w:t>
      </w:r>
      <w:r>
        <w:rPr>
          <w:spacing w:val="-1"/>
        </w:rPr>
        <w:t> </w:t>
      </w:r>
      <w:r>
        <w:rPr/>
        <w:t>Corte</w:t>
      </w:r>
      <w:r>
        <w:rPr>
          <w:spacing w:val="-6"/>
        </w:rPr>
        <w:t> </w:t>
      </w:r>
      <w:r>
        <w:rPr/>
        <w:t>de</w:t>
      </w:r>
      <w:r>
        <w:rPr>
          <w:spacing w:val="-2"/>
        </w:rPr>
        <w:t> </w:t>
      </w:r>
      <w:r>
        <w:rPr/>
        <w:t>Contas.</w:t>
      </w:r>
      <w:r>
        <w:rPr>
          <w:spacing w:val="-2"/>
        </w:rPr>
        <w:t> </w:t>
      </w:r>
      <w:r>
        <w:rPr/>
        <w:t>Gostaria</w:t>
      </w:r>
      <w:r>
        <w:rPr>
          <w:spacing w:val="-6"/>
        </w:rPr>
        <w:t> </w:t>
      </w:r>
      <w:r>
        <w:rPr/>
        <w:t>ainda</w:t>
      </w:r>
      <w:r>
        <w:rPr>
          <w:spacing w:val="-2"/>
        </w:rPr>
        <w:t> </w:t>
      </w:r>
      <w:r>
        <w:rPr/>
        <w:t>de cumprimentar e parabenizar o Prefeito reeleito Davi Almeida e o Vice-Prefeito Renato Júnior. Esperamos que ele</w:t>
      </w:r>
      <w:r>
        <w:rPr>
          <w:spacing w:val="-2"/>
        </w:rPr>
        <w:t> </w:t>
      </w:r>
      <w:r>
        <w:rPr/>
        <w:t>possa</w:t>
      </w:r>
      <w:r>
        <w:rPr>
          <w:spacing w:val="-2"/>
        </w:rPr>
        <w:t> </w:t>
      </w:r>
      <w:r>
        <w:rPr/>
        <w:t>realizar</w:t>
      </w:r>
      <w:r>
        <w:rPr>
          <w:spacing w:val="-2"/>
        </w:rPr>
        <w:t> </w:t>
      </w:r>
      <w:r>
        <w:rPr/>
        <w:t>uma boa gestão à</w:t>
      </w:r>
      <w:r>
        <w:rPr>
          <w:spacing w:val="-2"/>
        </w:rPr>
        <w:t> </w:t>
      </w:r>
      <w:r>
        <w:rPr/>
        <w:t>frente</w:t>
      </w:r>
      <w:r>
        <w:rPr>
          <w:spacing w:val="-2"/>
        </w:rPr>
        <w:t> </w:t>
      </w:r>
      <w:r>
        <w:rPr/>
        <w:t>da</w:t>
      </w:r>
      <w:r>
        <w:rPr>
          <w:spacing w:val="-2"/>
        </w:rPr>
        <w:t> </w:t>
      </w:r>
      <w:r>
        <w:rPr/>
        <w:t>Prefeitura</w:t>
      </w:r>
      <w:r>
        <w:rPr>
          <w:spacing w:val="-2"/>
        </w:rPr>
        <w:t> </w:t>
      </w:r>
      <w:r>
        <w:rPr/>
        <w:t>com</w:t>
      </w:r>
      <w:r>
        <w:rPr>
          <w:spacing w:val="-2"/>
        </w:rPr>
        <w:t> </w:t>
      </w:r>
      <w:r>
        <w:rPr/>
        <w:t>muita austeridade</w:t>
      </w:r>
      <w:r>
        <w:rPr>
          <w:spacing w:val="-3"/>
        </w:rPr>
        <w:t> </w:t>
      </w:r>
      <w:r>
        <w:rPr/>
        <w:t>e zelo pelo patrimônio público. E, por fim, Excelência, quero parabenizar a equipe do Cerimonial do Tribunal,</w:t>
      </w:r>
      <w:r>
        <w:rPr>
          <w:spacing w:val="-11"/>
        </w:rPr>
        <w:t> </w:t>
      </w:r>
      <w:r>
        <w:rPr/>
        <w:t>na</w:t>
      </w:r>
      <w:r>
        <w:rPr>
          <w:spacing w:val="-6"/>
        </w:rPr>
        <w:t> </w:t>
      </w:r>
      <w:r>
        <w:rPr/>
        <w:t>pessoa</w:t>
      </w:r>
      <w:r>
        <w:rPr>
          <w:spacing w:val="-6"/>
        </w:rPr>
        <w:t> </w:t>
      </w:r>
      <w:r>
        <w:rPr/>
        <w:t>da</w:t>
      </w:r>
      <w:r>
        <w:rPr>
          <w:spacing w:val="-6"/>
        </w:rPr>
        <w:t> </w:t>
      </w:r>
      <w:r>
        <w:rPr/>
        <w:t>servidora</w:t>
      </w:r>
      <w:r>
        <w:rPr>
          <w:spacing w:val="-6"/>
        </w:rPr>
        <w:t> </w:t>
      </w:r>
      <w:r>
        <w:rPr/>
        <w:t>Teresinha</w:t>
      </w:r>
      <w:r>
        <w:rPr>
          <w:spacing w:val="-6"/>
        </w:rPr>
        <w:t> </w:t>
      </w:r>
      <w:r>
        <w:rPr/>
        <w:t>Moussallem,</w:t>
      </w:r>
      <w:r>
        <w:rPr>
          <w:spacing w:val="-6"/>
        </w:rPr>
        <w:t> </w:t>
      </w:r>
      <w:r>
        <w:rPr/>
        <w:t>pelo</w:t>
      </w:r>
      <w:r>
        <w:rPr>
          <w:spacing w:val="-6"/>
        </w:rPr>
        <w:t> </w:t>
      </w:r>
      <w:r>
        <w:rPr/>
        <w:t>Dia</w:t>
      </w:r>
      <w:r>
        <w:rPr>
          <w:spacing w:val="-6"/>
        </w:rPr>
        <w:t> </w:t>
      </w:r>
      <w:r>
        <w:rPr/>
        <w:t>do</w:t>
      </w:r>
      <w:r>
        <w:rPr>
          <w:spacing w:val="-6"/>
        </w:rPr>
        <w:t> </w:t>
      </w:r>
      <w:r>
        <w:rPr/>
        <w:t>Cerimonialista,</w:t>
      </w:r>
      <w:r>
        <w:rPr>
          <w:spacing w:val="-6"/>
        </w:rPr>
        <w:t> </w:t>
      </w:r>
      <w:r>
        <w:rPr/>
        <w:t>e</w:t>
      </w:r>
      <w:r>
        <w:rPr>
          <w:spacing w:val="-6"/>
        </w:rPr>
        <w:t> </w:t>
      </w:r>
      <w:r>
        <w:rPr/>
        <w:t>parabenizar os demais aniversariantes do período. Obrigado! Presidente: Obrigada! Ainda em indicações de propostas</w:t>
      </w:r>
      <w:r>
        <w:rPr>
          <w:spacing w:val="-6"/>
        </w:rPr>
        <w:t> </w:t>
      </w:r>
      <w:r>
        <w:rPr/>
        <w:t>alguém</w:t>
      </w:r>
      <w:r>
        <w:rPr>
          <w:spacing w:val="-9"/>
        </w:rPr>
        <w:t> </w:t>
      </w:r>
      <w:r>
        <w:rPr/>
        <w:t>que</w:t>
      </w:r>
      <w:r>
        <w:rPr>
          <w:spacing w:val="-1"/>
        </w:rPr>
        <w:t> </w:t>
      </w:r>
      <w:r>
        <w:rPr/>
        <w:t>queira</w:t>
      </w:r>
      <w:r>
        <w:rPr>
          <w:spacing w:val="-5"/>
        </w:rPr>
        <w:t> </w:t>
      </w:r>
      <w:r>
        <w:rPr/>
        <w:t>fazer</w:t>
      </w:r>
      <w:r>
        <w:rPr>
          <w:spacing w:val="-5"/>
        </w:rPr>
        <w:t> </w:t>
      </w:r>
      <w:r>
        <w:rPr/>
        <w:t>uso? Não</w:t>
      </w:r>
      <w:r>
        <w:rPr>
          <w:spacing w:val="-10"/>
        </w:rPr>
        <w:t> </w:t>
      </w:r>
      <w:r>
        <w:rPr/>
        <w:t>havendo</w:t>
      </w:r>
      <w:r>
        <w:rPr>
          <w:spacing w:val="-5"/>
        </w:rPr>
        <w:t> </w:t>
      </w:r>
      <w:r>
        <w:rPr/>
        <w:t>mais</w:t>
      </w:r>
      <w:r>
        <w:rPr>
          <w:spacing w:val="-1"/>
        </w:rPr>
        <w:t> </w:t>
      </w:r>
      <w:r>
        <w:rPr/>
        <w:t>quem</w:t>
      </w:r>
      <w:r>
        <w:rPr>
          <w:spacing w:val="-9"/>
        </w:rPr>
        <w:t> </w:t>
      </w:r>
      <w:r>
        <w:rPr/>
        <w:t>queira</w:t>
      </w:r>
      <w:r>
        <w:rPr>
          <w:spacing w:val="-5"/>
        </w:rPr>
        <w:t> </w:t>
      </w:r>
      <w:r>
        <w:rPr/>
        <w:t>se</w:t>
      </w:r>
      <w:r>
        <w:rPr>
          <w:spacing w:val="-5"/>
        </w:rPr>
        <w:t> </w:t>
      </w:r>
      <w:r>
        <w:rPr/>
        <w:t>manifestar,</w:t>
      </w:r>
      <w:r>
        <w:rPr>
          <w:spacing w:val="-6"/>
        </w:rPr>
        <w:t> </w:t>
      </w:r>
      <w:r>
        <w:rPr/>
        <w:t>passamos a</w:t>
      </w:r>
      <w:r>
        <w:rPr>
          <w:spacing w:val="35"/>
        </w:rPr>
        <w:t> </w:t>
      </w:r>
      <w:r>
        <w:rPr/>
        <w:t>fase</w:t>
      </w:r>
      <w:r>
        <w:rPr>
          <w:spacing w:val="35"/>
        </w:rPr>
        <w:t> </w:t>
      </w:r>
      <w:r>
        <w:rPr/>
        <w:t>de</w:t>
      </w:r>
      <w:r>
        <w:rPr>
          <w:spacing w:val="36"/>
        </w:rPr>
        <w:t> </w:t>
      </w:r>
      <w:r>
        <w:rPr/>
        <w:t>julgamento.</w:t>
      </w:r>
      <w:r>
        <w:rPr>
          <w:spacing w:val="40"/>
        </w:rPr>
        <w:t> </w:t>
      </w:r>
      <w:r>
        <w:rPr/>
        <w:t>/===/</w:t>
      </w:r>
      <w:r>
        <w:rPr>
          <w:spacing w:val="35"/>
        </w:rPr>
        <w:t> </w:t>
      </w:r>
      <w:r>
        <w:rPr>
          <w:rFonts w:ascii="Arial" w:hAnsi="Arial"/>
          <w:b/>
        </w:rPr>
        <w:t>JULGAMENTO</w:t>
      </w:r>
      <w:r>
        <w:rPr>
          <w:rFonts w:ascii="Arial" w:hAnsi="Arial"/>
          <w:b/>
          <w:spacing w:val="31"/>
        </w:rPr>
        <w:t> </w:t>
      </w:r>
      <w:r>
        <w:rPr>
          <w:rFonts w:ascii="Arial" w:hAnsi="Arial"/>
          <w:b/>
        </w:rPr>
        <w:t>EM</w:t>
      </w:r>
      <w:r>
        <w:rPr>
          <w:rFonts w:ascii="Arial" w:hAnsi="Arial"/>
          <w:b/>
          <w:spacing w:val="36"/>
        </w:rPr>
        <w:t> </w:t>
      </w:r>
      <w:r>
        <w:rPr>
          <w:rFonts w:ascii="Arial" w:hAnsi="Arial"/>
          <w:b/>
        </w:rPr>
        <w:t>PAUTA:</w:t>
      </w:r>
      <w:r>
        <w:rPr>
          <w:rFonts w:ascii="Arial" w:hAnsi="Arial"/>
          <w:b/>
          <w:spacing w:val="36"/>
        </w:rPr>
        <w:t> </w:t>
      </w:r>
      <w:r>
        <w:rPr>
          <w:rFonts w:ascii="Arial" w:hAnsi="Arial"/>
          <w:b/>
        </w:rPr>
        <w:t>CONSELHEIRA-RELATORA:</w:t>
      </w:r>
      <w:r>
        <w:rPr>
          <w:rFonts w:ascii="Arial" w:hAnsi="Arial"/>
          <w:b/>
          <w:spacing w:val="37"/>
        </w:rPr>
        <w:t> </w:t>
      </w:r>
      <w:r>
        <w:rPr>
          <w:rFonts w:ascii="Arial" w:hAnsi="Arial"/>
          <w:b/>
          <w:spacing w:val="-4"/>
        </w:rPr>
        <w:t>YARA</w:t>
      </w:r>
    </w:p>
    <w:p>
      <w:pPr>
        <w:pStyle w:val="BodyText"/>
        <w:ind w:right="1"/>
        <w:jc w:val="both"/>
      </w:pPr>
      <w:r>
        <w:rPr>
          <w:rFonts w:ascii="Arial" w:hAnsi="Arial"/>
          <w:b/>
        </w:rPr>
        <w:t>AMAZÔNIA</w:t>
      </w:r>
      <w:r>
        <w:rPr>
          <w:rFonts w:ascii="Arial" w:hAnsi="Arial"/>
          <w:b/>
          <w:spacing w:val="-13"/>
        </w:rPr>
        <w:t> </w:t>
      </w:r>
      <w:r>
        <w:rPr>
          <w:rFonts w:ascii="Arial" w:hAnsi="Arial"/>
          <w:b/>
        </w:rPr>
        <w:t>LINS</w:t>
      </w:r>
      <w:r>
        <w:rPr>
          <w:rFonts w:ascii="Arial" w:hAnsi="Arial"/>
          <w:b/>
          <w:spacing w:val="-10"/>
        </w:rPr>
        <w:t> </w:t>
      </w:r>
      <w:r>
        <w:rPr>
          <w:rFonts w:ascii="Arial" w:hAnsi="Arial"/>
          <w:b/>
        </w:rPr>
        <w:t>RODRIGUES</w:t>
      </w:r>
      <w:r>
        <w:rPr/>
        <w:t>.</w:t>
      </w:r>
      <w:r>
        <w:rPr>
          <w:spacing w:val="-7"/>
        </w:rPr>
        <w:t> </w:t>
      </w:r>
      <w:r>
        <w:rPr>
          <w:rFonts w:ascii="Arial" w:hAnsi="Arial"/>
          <w:b/>
        </w:rPr>
        <w:t>PROCESSO</w:t>
      </w:r>
      <w:r>
        <w:rPr>
          <w:rFonts w:ascii="Arial" w:hAnsi="Arial"/>
          <w:b/>
          <w:spacing w:val="-7"/>
        </w:rPr>
        <w:t> </w:t>
      </w:r>
      <w:r>
        <w:rPr>
          <w:rFonts w:ascii="Arial" w:hAnsi="Arial"/>
          <w:b/>
        </w:rPr>
        <w:t>Nº</w:t>
      </w:r>
      <w:r>
        <w:rPr>
          <w:rFonts w:ascii="Arial" w:hAnsi="Arial"/>
          <w:b/>
          <w:spacing w:val="-9"/>
        </w:rPr>
        <w:t> </w:t>
      </w:r>
      <w:r>
        <w:rPr>
          <w:rFonts w:ascii="Arial" w:hAnsi="Arial"/>
          <w:b/>
        </w:rPr>
        <w:t>015556/2024</w:t>
      </w:r>
      <w:r>
        <w:rPr>
          <w:rFonts w:ascii="Arial" w:hAnsi="Arial"/>
          <w:b/>
          <w:spacing w:val="-5"/>
        </w:rPr>
        <w:t> </w:t>
      </w:r>
      <w:r>
        <w:rPr/>
        <w:t>–</w:t>
      </w:r>
      <w:r>
        <w:rPr>
          <w:spacing w:val="-7"/>
        </w:rPr>
        <w:t> </w:t>
      </w:r>
      <w:r>
        <w:rPr/>
        <w:t>Requerimento</w:t>
      </w:r>
      <w:r>
        <w:rPr>
          <w:spacing w:val="-7"/>
        </w:rPr>
        <w:t> </w:t>
      </w:r>
      <w:r>
        <w:rPr/>
        <w:t>de</w:t>
      </w:r>
      <w:r>
        <w:rPr>
          <w:spacing w:val="-4"/>
        </w:rPr>
        <w:t> </w:t>
      </w:r>
      <w:r>
        <w:rPr/>
        <w:t>Aposentadoria, tendo como interessada a servidora Rosineide Azevedo Silva dos Santos. </w:t>
      </w:r>
      <w:r>
        <w:rPr>
          <w:rFonts w:ascii="Arial" w:hAnsi="Arial"/>
          <w:b/>
        </w:rPr>
        <w:t>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410/2024:</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w:t>
      </w:r>
      <w:r>
        <w:rPr>
          <w:spacing w:val="-7"/>
        </w:rPr>
        <w:t> </w:t>
      </w:r>
      <w:r>
        <w:rPr/>
        <w:t>termos</w:t>
      </w:r>
      <w:r>
        <w:rPr>
          <w:spacing w:val="-2"/>
        </w:rPr>
        <w:t> </w:t>
      </w:r>
      <w:r>
        <w:rPr/>
        <w:t>do</w:t>
      </w:r>
      <w:r>
        <w:rPr>
          <w:spacing w:val="-2"/>
        </w:rPr>
        <w:t> </w:t>
      </w:r>
      <w:r>
        <w:rPr/>
        <w:t>voto</w:t>
      </w:r>
      <w:r>
        <w:rPr>
          <w:spacing w:val="-2"/>
        </w:rPr>
        <w:t> </w:t>
      </w:r>
      <w:r>
        <w:rPr/>
        <w:t>da</w:t>
      </w:r>
      <w:r>
        <w:rPr>
          <w:spacing w:val="-6"/>
        </w:rPr>
        <w:t> </w:t>
      </w:r>
      <w:r>
        <w:rPr/>
        <w:t>Excelentíssima</w:t>
      </w:r>
      <w:r>
        <w:rPr>
          <w:spacing w:val="-2"/>
        </w:rPr>
        <w:t> </w:t>
      </w:r>
      <w:r>
        <w:rPr/>
        <w:t>Senhora</w:t>
      </w:r>
      <w:r>
        <w:rPr>
          <w:spacing w:val="-6"/>
        </w:rPr>
        <w:t> </w:t>
      </w:r>
      <w:r>
        <w:rPr/>
        <w:t>Conselheira-Relatora,</w:t>
      </w:r>
      <w:r>
        <w:rPr>
          <w:spacing w:val="-7"/>
        </w:rPr>
        <w:t> </w:t>
      </w:r>
      <w:r>
        <w:rPr/>
        <w:t>com</w:t>
      </w:r>
      <w:r>
        <w:rPr>
          <w:spacing w:val="-10"/>
        </w:rPr>
        <w:t> </w:t>
      </w:r>
      <w:r>
        <w:rPr/>
        <w:t>base</w:t>
      </w:r>
      <w:r>
        <w:rPr>
          <w:spacing w:val="-2"/>
        </w:rPr>
        <w:t> </w:t>
      </w:r>
      <w:r>
        <w:rPr/>
        <w:t>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 </w:t>
      </w:r>
      <w:r>
        <w:rPr/>
        <w:t>o pedido de Aposentadoria Voluntária com proventos integrais e direito à paridade, da servidora </w:t>
      </w:r>
      <w:r>
        <w:rPr>
          <w:rFonts w:ascii="Arial" w:hAnsi="Arial"/>
          <w:b/>
        </w:rPr>
        <w:t>Rosineide Azevedo</w:t>
      </w:r>
      <w:r>
        <w:rPr>
          <w:rFonts w:ascii="Arial" w:hAnsi="Arial"/>
          <w:b/>
          <w:spacing w:val="-5"/>
        </w:rPr>
        <w:t> </w:t>
      </w:r>
      <w:r>
        <w:rPr>
          <w:rFonts w:ascii="Arial" w:hAnsi="Arial"/>
          <w:b/>
        </w:rPr>
        <w:t>Silva</w:t>
      </w:r>
      <w:r>
        <w:rPr>
          <w:rFonts w:ascii="Arial" w:hAnsi="Arial"/>
          <w:b/>
          <w:spacing w:val="-6"/>
        </w:rPr>
        <w:t> </w:t>
      </w:r>
      <w:r>
        <w:rPr>
          <w:rFonts w:ascii="Arial" w:hAnsi="Arial"/>
          <w:b/>
        </w:rPr>
        <w:t>dos</w:t>
      </w:r>
      <w:r>
        <w:rPr>
          <w:rFonts w:ascii="Arial" w:hAnsi="Arial"/>
          <w:b/>
          <w:spacing w:val="-6"/>
        </w:rPr>
        <w:t> </w:t>
      </w:r>
      <w:r>
        <w:rPr>
          <w:rFonts w:ascii="Arial" w:hAnsi="Arial"/>
          <w:b/>
        </w:rPr>
        <w:t>Santos</w:t>
      </w:r>
      <w:r>
        <w:rPr/>
        <w:t>,</w:t>
      </w:r>
      <w:r>
        <w:rPr>
          <w:spacing w:val="-6"/>
        </w:rPr>
        <w:t> </w:t>
      </w:r>
      <w:r>
        <w:rPr/>
        <w:t>Assistente</w:t>
      </w:r>
      <w:r>
        <w:rPr>
          <w:spacing w:val="-6"/>
        </w:rPr>
        <w:t> </w:t>
      </w:r>
      <w:r>
        <w:rPr/>
        <w:t>de</w:t>
      </w:r>
      <w:r>
        <w:rPr>
          <w:spacing w:val="-6"/>
        </w:rPr>
        <w:t> </w:t>
      </w:r>
      <w:r>
        <w:rPr/>
        <w:t>Controle</w:t>
      </w:r>
      <w:r>
        <w:rPr>
          <w:spacing w:val="-6"/>
        </w:rPr>
        <w:t> </w:t>
      </w:r>
      <w:r>
        <w:rPr/>
        <w:t>Externo</w:t>
      </w:r>
      <w:r>
        <w:rPr>
          <w:spacing w:val="-6"/>
        </w:rPr>
        <w:t> </w:t>
      </w:r>
      <w:r>
        <w:rPr/>
        <w:t>B</w:t>
      </w:r>
      <w:r>
        <w:rPr>
          <w:spacing w:val="-8"/>
        </w:rPr>
        <w:t> </w:t>
      </w:r>
      <w:r>
        <w:rPr/>
        <w:t>desta</w:t>
      </w:r>
      <w:r>
        <w:rPr>
          <w:spacing w:val="-6"/>
        </w:rPr>
        <w:t> </w:t>
      </w:r>
      <w:r>
        <w:rPr/>
        <w:t>Corte</w:t>
      </w:r>
      <w:r>
        <w:rPr>
          <w:spacing w:val="-6"/>
        </w:rPr>
        <w:t> </w:t>
      </w:r>
      <w:r>
        <w:rPr/>
        <w:t>de</w:t>
      </w:r>
      <w:r>
        <w:rPr>
          <w:spacing w:val="-6"/>
        </w:rPr>
        <w:t> </w:t>
      </w:r>
      <w:r>
        <w:rPr/>
        <w:t>Contas,</w:t>
      </w:r>
      <w:r>
        <w:rPr>
          <w:spacing w:val="-6"/>
        </w:rPr>
        <w:t> </w:t>
      </w:r>
      <w:r>
        <w:rPr/>
        <w:t>matrícula</w:t>
      </w:r>
      <w:r>
        <w:rPr>
          <w:spacing w:val="-6"/>
        </w:rPr>
        <w:t> </w:t>
      </w:r>
      <w:r>
        <w:rPr/>
        <w:t>nº 000.328-0A, nos termos do artigo 3º da Emenda Constitucional nº 47/2005, incorporando-se aos seus proventos as parcelas discriminadas na Guia Financeira/Planilha de cálculos elaborada pela Diretoria de Gestão de Pessoas (</w:t>
      </w:r>
      <w:r>
        <w:rPr>
          <w:u w:val="single"/>
        </w:rPr>
        <w:t>0623127</w:t>
      </w:r>
      <w:r>
        <w:rPr/>
        <w:t>); </w:t>
      </w:r>
      <w:r>
        <w:rPr>
          <w:rFonts w:ascii="Arial" w:hAnsi="Arial"/>
          <w:b/>
        </w:rPr>
        <w:t>9.2. DETERMINAR </w:t>
      </w:r>
      <w:r>
        <w:rPr/>
        <w:t>o envio do processo à DGP para registro da aposentadoria e demais atos necessários; </w:t>
      </w:r>
      <w:r>
        <w:rPr>
          <w:rFonts w:ascii="Arial" w:hAnsi="Arial"/>
          <w:b/>
        </w:rPr>
        <w:t>9.3. ARQUIVAR </w:t>
      </w:r>
      <w:r>
        <w:rPr/>
        <w:t>o processo nos termos regimentais, após o cumprimento integral do </w:t>
      </w:r>
      <w:r>
        <w:rPr>
          <w:rFonts w:ascii="Arial" w:hAnsi="Arial"/>
          <w:i/>
        </w:rPr>
        <w:t>decisum</w:t>
      </w:r>
      <w:r>
        <w:rPr/>
        <w:t>. </w:t>
      </w:r>
      <w:r>
        <w:rPr>
          <w:rFonts w:ascii="Arial" w:hAnsi="Arial"/>
          <w:b/>
        </w:rPr>
        <w:t>PROCESSO Nº 016957/2024 </w:t>
      </w:r>
      <w:r>
        <w:rPr/>
        <w:t>- Requerimento</w:t>
      </w:r>
      <w:r>
        <w:rPr>
          <w:spacing w:val="-17"/>
        </w:rPr>
        <w:t> </w:t>
      </w:r>
      <w:r>
        <w:rPr/>
        <w:t>de</w:t>
      </w:r>
      <w:r>
        <w:rPr>
          <w:spacing w:val="-17"/>
        </w:rPr>
        <w:t> </w:t>
      </w:r>
      <w:r>
        <w:rPr/>
        <w:t>Doação</w:t>
      </w:r>
      <w:r>
        <w:rPr>
          <w:spacing w:val="-16"/>
        </w:rPr>
        <w:t> </w:t>
      </w:r>
      <w:r>
        <w:rPr/>
        <w:t>de</w:t>
      </w:r>
      <w:r>
        <w:rPr>
          <w:spacing w:val="-17"/>
        </w:rPr>
        <w:t> </w:t>
      </w:r>
      <w:r>
        <w:rPr/>
        <w:t>Bens/Equipamentos,</w:t>
      </w:r>
      <w:r>
        <w:rPr>
          <w:spacing w:val="-17"/>
        </w:rPr>
        <w:t> </w:t>
      </w:r>
      <w:r>
        <w:rPr/>
        <w:t>tendo</w:t>
      </w:r>
      <w:r>
        <w:rPr>
          <w:spacing w:val="-17"/>
        </w:rPr>
        <w:t> </w:t>
      </w:r>
      <w:r>
        <w:rPr/>
        <w:t>como</w:t>
      </w:r>
      <w:r>
        <w:rPr>
          <w:spacing w:val="-16"/>
        </w:rPr>
        <w:t> </w:t>
      </w:r>
      <w:r>
        <w:rPr/>
        <w:t>interessada</w:t>
      </w:r>
      <w:r>
        <w:rPr>
          <w:spacing w:val="-17"/>
        </w:rPr>
        <w:t> </w:t>
      </w:r>
      <w:r>
        <w:rPr/>
        <w:t>a</w:t>
      </w:r>
      <w:r>
        <w:rPr>
          <w:spacing w:val="1"/>
        </w:rPr>
        <w:t> </w:t>
      </w:r>
      <w:r>
        <w:rPr/>
        <w:t>Secretaria</w:t>
      </w:r>
      <w:r>
        <w:rPr>
          <w:spacing w:val="-17"/>
        </w:rPr>
        <w:t> </w:t>
      </w:r>
      <w:r>
        <w:rPr/>
        <w:t>de</w:t>
      </w:r>
      <w:r>
        <w:rPr>
          <w:spacing w:val="-16"/>
        </w:rPr>
        <w:t> </w:t>
      </w:r>
      <w:r>
        <w:rPr/>
        <w:t>Estados das Cidades e Territórios - SECT. </w:t>
      </w:r>
      <w:r>
        <w:rPr>
          <w:rFonts w:ascii="Arial" w:hAnsi="Arial"/>
          <w:b/>
        </w:rPr>
        <w:t>ACÓRDÃO ADMINISTRATIVO Nº 411/2024: </w:t>
      </w:r>
      <w:r>
        <w:rPr/>
        <w:t>Vistos, relatados e discutidos estes autos 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 do voto da Excelentíssima Senhora Conselheira-Relatora,</w:t>
      </w:r>
      <w:r>
        <w:rPr>
          <w:spacing w:val="21"/>
        </w:rPr>
        <w:t> </w:t>
      </w:r>
      <w:r>
        <w:rPr/>
        <w:t>com base</w:t>
      </w:r>
      <w:r>
        <w:rPr>
          <w:spacing w:val="21"/>
        </w:rPr>
        <w:t> </w:t>
      </w:r>
      <w:r>
        <w:rPr/>
        <w:t>na</w:t>
      </w:r>
      <w:r>
        <w:rPr>
          <w:spacing w:val="17"/>
        </w:rPr>
        <w:t> </w:t>
      </w:r>
      <w:r>
        <w:rPr/>
        <w:t>Informação</w:t>
      </w:r>
      <w:r>
        <w:rPr>
          <w:spacing w:val="21"/>
        </w:rPr>
        <w:t> </w:t>
      </w:r>
      <w:r>
        <w:rPr/>
        <w:t>da </w:t>
      </w:r>
      <w:r>
        <w:rPr>
          <w:rFonts w:ascii="Arial" w:hAnsi="Arial"/>
          <w:b/>
        </w:rPr>
        <w:t>Dicoi</w:t>
      </w:r>
      <w:r>
        <w:rPr>
          <w:rFonts w:ascii="Arial" w:hAnsi="Arial"/>
          <w:b/>
          <w:spacing w:val="-5"/>
        </w:rPr>
        <w:t> </w:t>
      </w:r>
      <w:r>
        <w:rPr/>
        <w:t>e</w:t>
      </w:r>
      <w:r>
        <w:rPr>
          <w:spacing w:val="21"/>
        </w:rPr>
        <w:t> </w:t>
      </w:r>
      <w:r>
        <w:rPr/>
        <w:t>no</w:t>
      </w:r>
      <w:r>
        <w:rPr>
          <w:spacing w:val="21"/>
        </w:rPr>
        <w:t> </w:t>
      </w:r>
      <w:r>
        <w:rPr/>
        <w:t>Parecer</w:t>
      </w:r>
      <w:r>
        <w:rPr>
          <w:spacing w:val="18"/>
        </w:rPr>
        <w:t> </w:t>
      </w:r>
      <w:r>
        <w:rPr/>
        <w:t>da </w:t>
      </w:r>
      <w:r>
        <w:rPr>
          <w:rFonts w:ascii="Arial" w:hAnsi="Arial"/>
          <w:b/>
        </w:rPr>
        <w:t>DIJUR</w:t>
      </w:r>
      <w:r>
        <w:rPr/>
        <w:t>,</w:t>
      </w:r>
      <w:r>
        <w:rPr>
          <w:spacing w:val="21"/>
        </w:rPr>
        <w:t> </w:t>
      </w:r>
      <w:r>
        <w:rPr/>
        <w:t>no</w:t>
      </w:r>
      <w:r>
        <w:rPr>
          <w:spacing w:val="17"/>
        </w:rPr>
        <w:t> </w:t>
      </w:r>
      <w:r>
        <w:rPr/>
        <w:t>sentido</w:t>
      </w:r>
      <w:r>
        <w:rPr>
          <w:spacing w:val="17"/>
        </w:rPr>
        <w:t> </w:t>
      </w:r>
      <w:r>
        <w:rPr/>
        <w:t>de:</w:t>
      </w:r>
    </w:p>
    <w:p>
      <w:pPr>
        <w:pStyle w:val="BodyText"/>
        <w:spacing w:after="0"/>
        <w:jc w:val="both"/>
        <w:sectPr>
          <w:pgSz w:w="11910" w:h="16840"/>
          <w:pgMar w:header="0" w:footer="354" w:top="2040" w:bottom="540" w:left="708" w:right="708"/>
        </w:sectPr>
      </w:pPr>
    </w:p>
    <w:p>
      <w:pPr>
        <w:pStyle w:val="BodyText"/>
        <w:spacing w:before="207"/>
        <w:ind w:right="1"/>
        <w:jc w:val="both"/>
      </w:pPr>
      <w:r>
        <w:rPr>
          <w:rFonts w:ascii="Arial" w:hAnsi="Arial"/>
          <w:b/>
        </w:rPr>
        <w:t>9.1. Autorizar </w:t>
      </w:r>
      <w:r>
        <w:rPr/>
        <w:t>a </w:t>
      </w:r>
      <w:r>
        <w:rPr>
          <w:rFonts w:ascii="Arial" w:hAnsi="Arial"/>
          <w:b/>
        </w:rPr>
        <w:t>Doação </w:t>
      </w:r>
      <w:r>
        <w:rPr/>
        <w:t>dos bens discriminados no Ofício nº 1351/2024 (</w:t>
      </w:r>
      <w:r>
        <w:rPr>
          <w:u w:val="single"/>
        </w:rPr>
        <w:t>0624145</w:t>
      </w:r>
      <w:r>
        <w:rPr/>
        <w:t>) da Secretaria de</w:t>
      </w:r>
      <w:r>
        <w:rPr/>
        <w:t> Estado</w:t>
      </w:r>
      <w:r>
        <w:rPr/>
        <w:t> das</w:t>
      </w:r>
      <w:r>
        <w:rPr/>
        <w:t> Cidade e territórios - SECT,</w:t>
      </w:r>
      <w:r>
        <w:rPr>
          <w:spacing w:val="40"/>
        </w:rPr>
        <w:t> </w:t>
      </w:r>
      <w:r>
        <w:rPr/>
        <w:t>para uso nas dependências da referida unidade, devidamente avaliados; </w:t>
      </w:r>
      <w:r>
        <w:rPr>
          <w:rFonts w:ascii="Arial" w:hAnsi="Arial"/>
          <w:b/>
        </w:rPr>
        <w:t>9.2. Determinar </w:t>
      </w:r>
      <w:r>
        <w:rPr/>
        <w:t>a </w:t>
      </w:r>
      <w:r>
        <w:rPr>
          <w:rFonts w:ascii="Arial" w:hAnsi="Arial"/>
          <w:b/>
        </w:rPr>
        <w:t>SEGER </w:t>
      </w:r>
      <w:r>
        <w:rPr/>
        <w:t>que: </w:t>
      </w:r>
      <w:r>
        <w:rPr>
          <w:rFonts w:ascii="Arial" w:hAnsi="Arial"/>
          <w:b/>
        </w:rPr>
        <w:t>a) Promova a dispensa de licitação</w:t>
      </w:r>
      <w:r>
        <w:rPr/>
        <w:t>, mediante justificativa desta Corte de Contas, com fulcro no art. 76, inciso II, alínea "a", da Lei nº 14.133/2021 ( Lei de Licitações e Contratos Administrativos), evidenciando o interesse social da doação</w:t>
      </w:r>
      <w:r>
        <w:rPr>
          <w:spacing w:val="61"/>
        </w:rPr>
        <w:t> </w:t>
      </w:r>
      <w:r>
        <w:rPr/>
        <w:t>e</w:t>
      </w:r>
      <w:r>
        <w:rPr>
          <w:spacing w:val="61"/>
        </w:rPr>
        <w:t> </w:t>
      </w:r>
      <w:r>
        <w:rPr/>
        <w:t>a</w:t>
      </w:r>
      <w:r>
        <w:rPr>
          <w:spacing w:val="61"/>
        </w:rPr>
        <w:t> </w:t>
      </w:r>
      <w:r>
        <w:rPr/>
        <w:t>destinação</w:t>
      </w:r>
      <w:r>
        <w:rPr>
          <w:spacing w:val="61"/>
        </w:rPr>
        <w:t> </w:t>
      </w:r>
      <w:r>
        <w:rPr/>
        <w:t>dos</w:t>
      </w:r>
      <w:r>
        <w:rPr>
          <w:spacing w:val="61"/>
        </w:rPr>
        <w:t> </w:t>
      </w:r>
      <w:r>
        <w:rPr/>
        <w:t>bens;</w:t>
      </w:r>
      <w:r>
        <w:rPr>
          <w:spacing w:val="65"/>
        </w:rPr>
        <w:t> </w:t>
      </w:r>
      <w:r>
        <w:rPr>
          <w:rFonts w:ascii="Arial" w:hAnsi="Arial"/>
          <w:b/>
        </w:rPr>
        <w:t>b)</w:t>
      </w:r>
      <w:r>
        <w:rPr>
          <w:rFonts w:ascii="Arial" w:hAnsi="Arial"/>
          <w:b/>
          <w:spacing w:val="62"/>
        </w:rPr>
        <w:t> </w:t>
      </w:r>
      <w:r>
        <w:rPr>
          <w:rFonts w:ascii="Arial" w:hAnsi="Arial"/>
          <w:b/>
        </w:rPr>
        <w:t>Formalize</w:t>
      </w:r>
      <w:r>
        <w:rPr>
          <w:rFonts w:ascii="Arial" w:hAnsi="Arial"/>
          <w:b/>
          <w:spacing w:val="61"/>
        </w:rPr>
        <w:t> </w:t>
      </w:r>
      <w:r>
        <w:rPr>
          <w:rFonts w:ascii="Arial" w:hAnsi="Arial"/>
          <w:b/>
        </w:rPr>
        <w:t>o</w:t>
      </w:r>
      <w:r>
        <w:rPr>
          <w:rFonts w:ascii="Arial" w:hAnsi="Arial"/>
          <w:b/>
          <w:spacing w:val="62"/>
        </w:rPr>
        <w:t> </w:t>
      </w:r>
      <w:r>
        <w:rPr>
          <w:rFonts w:ascii="Arial" w:hAnsi="Arial"/>
          <w:b/>
        </w:rPr>
        <w:t>termo</w:t>
      </w:r>
      <w:r>
        <w:rPr>
          <w:rFonts w:ascii="Arial" w:hAnsi="Arial"/>
          <w:b/>
          <w:spacing w:val="62"/>
        </w:rPr>
        <w:t> </w:t>
      </w:r>
      <w:r>
        <w:rPr>
          <w:rFonts w:ascii="Arial" w:hAnsi="Arial"/>
          <w:b/>
        </w:rPr>
        <w:t>de</w:t>
      </w:r>
      <w:r>
        <w:rPr>
          <w:rFonts w:ascii="Arial" w:hAnsi="Arial"/>
          <w:b/>
          <w:spacing w:val="61"/>
        </w:rPr>
        <w:t> </w:t>
      </w:r>
      <w:r>
        <w:rPr>
          <w:rFonts w:ascii="Arial" w:hAnsi="Arial"/>
          <w:b/>
        </w:rPr>
        <w:t>doação</w:t>
      </w:r>
      <w:r>
        <w:rPr>
          <w:rFonts w:ascii="Arial" w:hAnsi="Arial"/>
          <w:b/>
          <w:spacing w:val="69"/>
        </w:rPr>
        <w:t> </w:t>
      </w:r>
      <w:r>
        <w:rPr/>
        <w:t>entre</w:t>
      </w:r>
      <w:r>
        <w:rPr>
          <w:spacing w:val="61"/>
        </w:rPr>
        <w:t> </w:t>
      </w:r>
      <w:r>
        <w:rPr/>
        <w:t>este</w:t>
      </w:r>
      <w:r>
        <w:rPr>
          <w:spacing w:val="61"/>
        </w:rPr>
        <w:t> </w:t>
      </w:r>
      <w:r>
        <w:rPr/>
        <w:t>TCE/AM</w:t>
      </w:r>
      <w:r>
        <w:rPr>
          <w:spacing w:val="56"/>
        </w:rPr>
        <w:t> </w:t>
      </w:r>
      <w:r>
        <w:rPr/>
        <w:t>e a</w:t>
      </w:r>
      <w:r>
        <w:rPr>
          <w:spacing w:val="-2"/>
        </w:rPr>
        <w:t> </w:t>
      </w:r>
      <w:r>
        <w:rPr/>
        <w:t>Secretaria</w:t>
      </w:r>
      <w:r>
        <w:rPr>
          <w:spacing w:val="-2"/>
        </w:rPr>
        <w:t> </w:t>
      </w:r>
      <w:r>
        <w:rPr/>
        <w:t>de</w:t>
      </w:r>
      <w:r>
        <w:rPr>
          <w:spacing w:val="-2"/>
        </w:rPr>
        <w:t> </w:t>
      </w:r>
      <w:r>
        <w:rPr/>
        <w:t>Estado das Cidade e</w:t>
      </w:r>
      <w:r>
        <w:rPr>
          <w:spacing w:val="-2"/>
        </w:rPr>
        <w:t> </w:t>
      </w:r>
      <w:r>
        <w:rPr/>
        <w:t>territórios - SECT, com</w:t>
      </w:r>
      <w:r>
        <w:rPr>
          <w:spacing w:val="-5"/>
        </w:rPr>
        <w:t> </w:t>
      </w:r>
      <w:r>
        <w:rPr/>
        <w:t>acolhimento, por parte</w:t>
      </w:r>
      <w:r>
        <w:rPr>
          <w:spacing w:val="-2"/>
        </w:rPr>
        <w:t> </w:t>
      </w:r>
      <w:r>
        <w:rPr/>
        <w:t>do solicitante, do</w:t>
      </w:r>
      <w:r>
        <w:rPr>
          <w:spacing w:val="-6"/>
        </w:rPr>
        <w:t> </w:t>
      </w:r>
      <w:r>
        <w:rPr/>
        <w:t>ônus</w:t>
      </w:r>
      <w:r>
        <w:rPr>
          <w:spacing w:val="-7"/>
        </w:rPr>
        <w:t> </w:t>
      </w:r>
      <w:r>
        <w:rPr/>
        <w:t>de</w:t>
      </w:r>
      <w:r>
        <w:rPr>
          <w:spacing w:val="-6"/>
        </w:rPr>
        <w:t> </w:t>
      </w:r>
      <w:r>
        <w:rPr/>
        <w:t>somente</w:t>
      </w:r>
      <w:r>
        <w:rPr>
          <w:spacing w:val="-7"/>
        </w:rPr>
        <w:t> </w:t>
      </w:r>
      <w:r>
        <w:rPr/>
        <w:t>utilizar</w:t>
      </w:r>
      <w:r>
        <w:rPr>
          <w:spacing w:val="-6"/>
        </w:rPr>
        <w:t> </w:t>
      </w:r>
      <w:r>
        <w:rPr/>
        <w:t>os</w:t>
      </w:r>
      <w:r>
        <w:rPr>
          <w:spacing w:val="-7"/>
        </w:rPr>
        <w:t> </w:t>
      </w:r>
      <w:r>
        <w:rPr/>
        <w:t>bens</w:t>
      </w:r>
      <w:r>
        <w:rPr>
          <w:spacing w:val="-7"/>
        </w:rPr>
        <w:t> </w:t>
      </w:r>
      <w:r>
        <w:rPr/>
        <w:t>para</w:t>
      </w:r>
      <w:r>
        <w:rPr>
          <w:spacing w:val="-6"/>
        </w:rPr>
        <w:t> </w:t>
      </w:r>
      <w:r>
        <w:rPr/>
        <w:t>os</w:t>
      </w:r>
      <w:r>
        <w:rPr>
          <w:spacing w:val="-7"/>
        </w:rPr>
        <w:t> </w:t>
      </w:r>
      <w:r>
        <w:rPr/>
        <w:t>fins</w:t>
      </w:r>
      <w:r>
        <w:rPr>
          <w:spacing w:val="-6"/>
        </w:rPr>
        <w:t> </w:t>
      </w:r>
      <w:r>
        <w:rPr/>
        <w:t>solicitados,</w:t>
      </w:r>
      <w:r>
        <w:rPr>
          <w:spacing w:val="-7"/>
        </w:rPr>
        <w:t> </w:t>
      </w:r>
      <w:r>
        <w:rPr/>
        <w:t>sob</w:t>
      </w:r>
      <w:r>
        <w:rPr>
          <w:spacing w:val="-6"/>
        </w:rPr>
        <w:t> </w:t>
      </w:r>
      <w:r>
        <w:rPr/>
        <w:t>pena</w:t>
      </w:r>
      <w:r>
        <w:rPr>
          <w:spacing w:val="-11"/>
        </w:rPr>
        <w:t> </w:t>
      </w:r>
      <w:r>
        <w:rPr/>
        <w:t>de</w:t>
      </w:r>
      <w:r>
        <w:rPr>
          <w:spacing w:val="-6"/>
        </w:rPr>
        <w:t> </w:t>
      </w:r>
      <w:r>
        <w:rPr/>
        <w:t>reversão</w:t>
      </w:r>
      <w:r>
        <w:rPr>
          <w:spacing w:val="-7"/>
        </w:rPr>
        <w:t> </w:t>
      </w:r>
      <w:r>
        <w:rPr/>
        <w:t>dos</w:t>
      </w:r>
      <w:r>
        <w:rPr>
          <w:spacing w:val="-7"/>
        </w:rPr>
        <w:t> </w:t>
      </w:r>
      <w:r>
        <w:rPr/>
        <w:t>mesmos</w:t>
      </w:r>
      <w:r>
        <w:rPr>
          <w:spacing w:val="-7"/>
        </w:rPr>
        <w:t> </w:t>
      </w:r>
      <w:r>
        <w:rPr/>
        <w:t>ao patrimônio deste Tribunal, determinando, ainda, a publicação no Diário Oficial Eletrônico do TCE/AM do</w:t>
      </w:r>
      <w:r>
        <w:rPr/>
        <w:t> respectivo</w:t>
      </w:r>
      <w:r>
        <w:rPr/>
        <w:t> extrato; </w:t>
      </w:r>
      <w:r>
        <w:rPr>
          <w:rFonts w:ascii="Arial" w:hAnsi="Arial"/>
          <w:b/>
        </w:rPr>
        <w:t>c) Informe </w:t>
      </w:r>
      <w:r>
        <w:rPr/>
        <w:t>à entidade solicitante quanto ao deferimento de seu pleito, através de Ofício deste Tribunal de Contas, procedendo a medidas cabíveis, tal como ora determinado, e firmando, por fim, a Guia de Transferência do bem doado, nos termos do Manual de</w:t>
      </w:r>
      <w:r>
        <w:rPr>
          <w:spacing w:val="-15"/>
        </w:rPr>
        <w:t> </w:t>
      </w:r>
      <w:r>
        <w:rPr/>
        <w:t>Patrimônio</w:t>
      </w:r>
      <w:r>
        <w:rPr>
          <w:spacing w:val="-17"/>
        </w:rPr>
        <w:t> </w:t>
      </w:r>
      <w:r>
        <w:rPr/>
        <w:t>do</w:t>
      </w:r>
      <w:r>
        <w:rPr>
          <w:spacing w:val="-13"/>
        </w:rPr>
        <w:t> </w:t>
      </w:r>
      <w:r>
        <w:rPr/>
        <w:t>Estado</w:t>
      </w:r>
      <w:r>
        <w:rPr>
          <w:spacing w:val="-13"/>
        </w:rPr>
        <w:t> </w:t>
      </w:r>
      <w:r>
        <w:rPr/>
        <w:t>do</w:t>
      </w:r>
      <w:r>
        <w:rPr>
          <w:spacing w:val="-17"/>
        </w:rPr>
        <w:t> </w:t>
      </w:r>
      <w:r>
        <w:rPr/>
        <w:t>Amazonas;</w:t>
      </w:r>
      <w:r>
        <w:rPr>
          <w:spacing w:val="-7"/>
        </w:rPr>
        <w:t> </w:t>
      </w:r>
      <w:r>
        <w:rPr>
          <w:rFonts w:ascii="Arial" w:hAnsi="Arial"/>
          <w:b/>
        </w:rPr>
        <w:t>9.3.</w:t>
      </w:r>
      <w:r>
        <w:rPr>
          <w:rFonts w:ascii="Arial" w:hAnsi="Arial"/>
          <w:b/>
          <w:spacing w:val="-12"/>
        </w:rPr>
        <w:t> </w:t>
      </w:r>
      <w:r>
        <w:rPr/>
        <w:t>Após</w:t>
      </w:r>
      <w:r>
        <w:rPr>
          <w:spacing w:val="-14"/>
        </w:rPr>
        <w:t> </w:t>
      </w:r>
      <w:r>
        <w:rPr/>
        <w:t>cumpridas</w:t>
      </w:r>
      <w:r>
        <w:rPr>
          <w:spacing w:val="-17"/>
        </w:rPr>
        <w:t> </w:t>
      </w:r>
      <w:r>
        <w:rPr/>
        <w:t>as</w:t>
      </w:r>
      <w:r>
        <w:rPr>
          <w:spacing w:val="-17"/>
        </w:rPr>
        <w:t> </w:t>
      </w:r>
      <w:r>
        <w:rPr/>
        <w:t>determinação</w:t>
      </w:r>
      <w:r>
        <w:rPr>
          <w:spacing w:val="-16"/>
        </w:rPr>
        <w:t> </w:t>
      </w:r>
      <w:r>
        <w:rPr/>
        <w:t>acima,</w:t>
      </w:r>
      <w:r>
        <w:rPr>
          <w:spacing w:val="-7"/>
        </w:rPr>
        <w:t> </w:t>
      </w:r>
      <w:r>
        <w:rPr>
          <w:rFonts w:ascii="Arial" w:hAnsi="Arial"/>
          <w:b/>
        </w:rPr>
        <w:t>determinar</w:t>
      </w:r>
      <w:r>
        <w:rPr>
          <w:rFonts w:ascii="Arial" w:hAnsi="Arial"/>
          <w:b/>
          <w:spacing w:val="-5"/>
        </w:rPr>
        <w:t> </w:t>
      </w:r>
      <w:r>
        <w:rPr/>
        <w:t>à DIPAT para que seja dada baixa dos bens no acervo patrimonial desta Corte de Contas e, à Diretoria Orçamentária e Financeira a fim de que seja dada a baixa nos registros contábeis dos bens doados; </w:t>
      </w:r>
      <w:r>
        <w:rPr>
          <w:rFonts w:ascii="Arial" w:hAnsi="Arial"/>
          <w:b/>
        </w:rPr>
        <w:t>9.4. </w:t>
      </w:r>
      <w:r>
        <w:rPr/>
        <w:t>Por fim, </w:t>
      </w:r>
      <w:r>
        <w:rPr>
          <w:rFonts w:ascii="Arial" w:hAnsi="Arial"/>
          <w:b/>
        </w:rPr>
        <w:t>arquivar </w:t>
      </w:r>
      <w:r>
        <w:rPr/>
        <w:t>os autos, consoante dicção do art. 51, </w:t>
      </w:r>
      <w:r>
        <w:rPr>
          <w:rFonts w:ascii="Arial" w:hAnsi="Arial"/>
          <w:i/>
        </w:rPr>
        <w:t>caput</w:t>
      </w:r>
      <w:r>
        <w:rPr/>
        <w:t>, da Lei Estadual nº 2.794/2003, que regula o Processo Administrativo do Estado do Amazonas. </w:t>
      </w:r>
      <w:r>
        <w:rPr>
          <w:rFonts w:ascii="Arial" w:hAnsi="Arial"/>
          <w:b/>
        </w:rPr>
        <w:t>PROCESSO Nº 016225/2024 </w:t>
      </w:r>
      <w:r>
        <w:rPr/>
        <w:t>- Termo de Cooperação Técnica, tendo como interessada a Secretaria Estadual de Saúde - SES e o Tribunal de Contas do Estado do Amazonas - TCE/AM. </w:t>
      </w:r>
      <w:r>
        <w:rPr>
          <w:rFonts w:ascii="Arial" w:hAnsi="Arial"/>
          <w:b/>
        </w:rPr>
        <w:t>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412/2024:</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40"/>
        </w:rPr>
        <w:t> </w:t>
      </w:r>
      <w:r>
        <w:rPr/>
        <w:t>nos</w:t>
      </w:r>
      <w:r>
        <w:rPr>
          <w:spacing w:val="-11"/>
        </w:rPr>
        <w:t> </w:t>
      </w:r>
      <w:r>
        <w:rPr/>
        <w:t>termos</w:t>
      </w:r>
      <w:r>
        <w:rPr>
          <w:spacing w:val="-11"/>
        </w:rPr>
        <w:t> </w:t>
      </w:r>
      <w:r>
        <w:rPr/>
        <w:t>do</w:t>
      </w:r>
      <w:r>
        <w:rPr>
          <w:spacing w:val="-10"/>
        </w:rPr>
        <w:t> </w:t>
      </w:r>
      <w:r>
        <w:rPr/>
        <w:t>voto</w:t>
      </w:r>
      <w:r>
        <w:rPr>
          <w:spacing w:val="-9"/>
        </w:rPr>
        <w:t> </w:t>
      </w:r>
      <w:r>
        <w:rPr/>
        <w:t>da</w:t>
      </w:r>
      <w:r>
        <w:rPr>
          <w:spacing w:val="-10"/>
        </w:rPr>
        <w:t> </w:t>
      </w:r>
      <w:r>
        <w:rPr/>
        <w:t>Excelentíssima</w:t>
      </w:r>
      <w:r>
        <w:rPr>
          <w:spacing w:val="-10"/>
        </w:rPr>
        <w:t> </w:t>
      </w:r>
      <w:r>
        <w:rPr/>
        <w:t>Senhora</w:t>
      </w:r>
      <w:r>
        <w:rPr>
          <w:spacing w:val="-10"/>
        </w:rPr>
        <w:t> </w:t>
      </w:r>
      <w:r>
        <w:rPr/>
        <w:t>Conselheira-Relatora,</w:t>
      </w:r>
      <w:r>
        <w:rPr>
          <w:spacing w:val="-10"/>
        </w:rPr>
        <w:t> </w:t>
      </w:r>
      <w:r>
        <w:rPr/>
        <w:t>com</w:t>
      </w:r>
      <w:r>
        <w:rPr>
          <w:spacing w:val="-14"/>
        </w:rPr>
        <w:t> </w:t>
      </w:r>
      <w:r>
        <w:rPr/>
        <w:t>base</w:t>
      </w:r>
      <w:r>
        <w:rPr>
          <w:spacing w:val="-10"/>
        </w:rPr>
        <w:t> </w:t>
      </w:r>
      <w:r>
        <w:rPr/>
        <w:t>na Informação</w:t>
      </w:r>
      <w:r>
        <w:rPr>
          <w:spacing w:val="-6"/>
        </w:rPr>
        <w:t> </w:t>
      </w:r>
      <w:r>
        <w:rPr/>
        <w:t>da </w:t>
      </w:r>
      <w:r>
        <w:rPr>
          <w:rFonts w:ascii="Arial" w:hAnsi="Arial"/>
          <w:b/>
        </w:rPr>
        <w:t>DGP</w:t>
      </w:r>
      <w:r>
        <w:rPr>
          <w:rFonts w:ascii="Arial" w:hAnsi="Arial"/>
          <w:b/>
          <w:spacing w:val="-4"/>
        </w:rPr>
        <w:t> </w:t>
      </w:r>
      <w:r>
        <w:rPr/>
        <w:t>e</w:t>
      </w:r>
      <w:r>
        <w:rPr>
          <w:spacing w:val="-6"/>
        </w:rPr>
        <w:t> </w:t>
      </w:r>
      <w:r>
        <w:rPr/>
        <w:t>no</w:t>
      </w:r>
      <w:r>
        <w:rPr>
          <w:spacing w:val="-6"/>
        </w:rPr>
        <w:t> </w:t>
      </w:r>
      <w:r>
        <w:rPr/>
        <w:t>Parecer</w:t>
      </w:r>
      <w:r>
        <w:rPr>
          <w:spacing w:val="-5"/>
        </w:rPr>
        <w:t> </w:t>
      </w:r>
      <w:r>
        <w:rPr/>
        <w:t>da </w:t>
      </w:r>
      <w:r>
        <w:rPr>
          <w:rFonts w:ascii="Arial" w:hAnsi="Arial"/>
          <w:b/>
        </w:rPr>
        <w:t>DIJUR</w:t>
      </w:r>
      <w:r>
        <w:rPr/>
        <w:t>,</w:t>
      </w:r>
      <w:r>
        <w:rPr>
          <w:spacing w:val="-6"/>
        </w:rPr>
        <w:t> </w:t>
      </w:r>
      <w:r>
        <w:rPr/>
        <w:t>no</w:t>
      </w:r>
      <w:r>
        <w:rPr>
          <w:spacing w:val="-6"/>
        </w:rPr>
        <w:t> </w:t>
      </w:r>
      <w:r>
        <w:rPr/>
        <w:t>sentido</w:t>
      </w:r>
      <w:r>
        <w:rPr>
          <w:spacing w:val="-6"/>
        </w:rPr>
        <w:t> </w:t>
      </w:r>
      <w:r>
        <w:rPr/>
        <w:t>de:</w:t>
      </w:r>
      <w:r>
        <w:rPr>
          <w:spacing w:val="-4"/>
        </w:rPr>
        <w:t> </w:t>
      </w:r>
      <w:r>
        <w:rPr>
          <w:rFonts w:ascii="Arial" w:hAnsi="Arial"/>
          <w:b/>
        </w:rPr>
        <w:t>9.1.</w:t>
      </w:r>
      <w:r>
        <w:rPr>
          <w:rFonts w:ascii="Arial" w:hAnsi="Arial"/>
          <w:b/>
          <w:spacing w:val="-6"/>
        </w:rPr>
        <w:t> </w:t>
      </w:r>
      <w:r>
        <w:rPr>
          <w:rFonts w:ascii="Arial" w:hAnsi="Arial"/>
          <w:b/>
        </w:rPr>
        <w:t>Autorizar</w:t>
      </w:r>
      <w:r>
        <w:rPr>
          <w:rFonts w:ascii="Arial" w:hAnsi="Arial"/>
          <w:b/>
          <w:spacing w:val="-3"/>
        </w:rPr>
        <w:t> </w:t>
      </w:r>
      <w:r>
        <w:rPr/>
        <w:t>a</w:t>
      </w:r>
      <w:r>
        <w:rPr>
          <w:spacing w:val="-6"/>
        </w:rPr>
        <w:t> </w:t>
      </w:r>
      <w:r>
        <w:rPr/>
        <w:t>celebração</w:t>
      </w:r>
      <w:r>
        <w:rPr>
          <w:spacing w:val="-6"/>
        </w:rPr>
        <w:t> </w:t>
      </w:r>
      <w:r>
        <w:rPr/>
        <w:t>do</w:t>
      </w:r>
      <w:r>
        <w:rPr>
          <w:spacing w:val="-11"/>
        </w:rPr>
        <w:t> </w:t>
      </w:r>
      <w:r>
        <w:rPr/>
        <w:t>Acordo de Cooperação Técnica entre esta Corte de Contas e o Governo do Estado do Amazonas, por intermédio da Secretaria Estadual de Saúde (SES), visando</w:t>
      </w:r>
      <w:r>
        <w:rPr>
          <w:spacing w:val="-2"/>
        </w:rPr>
        <w:t> </w:t>
      </w:r>
      <w:r>
        <w:rPr/>
        <w:t>disciplinar</w:t>
      </w:r>
      <w:r>
        <w:rPr>
          <w:spacing w:val="-2"/>
        </w:rPr>
        <w:t> </w:t>
      </w:r>
      <w:r>
        <w:rPr/>
        <w:t>a disposição de</w:t>
      </w:r>
      <w:r>
        <w:rPr>
          <w:spacing w:val="-2"/>
        </w:rPr>
        <w:t> </w:t>
      </w:r>
      <w:r>
        <w:rPr/>
        <w:t>servidores públicos civis pertencentes ao quadro de pessoal da aludida Secretaria, a realizar-se com ônus para</w:t>
      </w:r>
      <w:r>
        <w:rPr>
          <w:spacing w:val="-17"/>
        </w:rPr>
        <w:t> </w:t>
      </w:r>
      <w:r>
        <w:rPr/>
        <w:t>o</w:t>
      </w:r>
      <w:r>
        <w:rPr>
          <w:spacing w:val="-17"/>
        </w:rPr>
        <w:t> </w:t>
      </w:r>
      <w:r>
        <w:rPr/>
        <w:t>órgão</w:t>
      </w:r>
      <w:r>
        <w:rPr>
          <w:spacing w:val="-16"/>
        </w:rPr>
        <w:t> </w:t>
      </w:r>
      <w:r>
        <w:rPr/>
        <w:t>de</w:t>
      </w:r>
      <w:r>
        <w:rPr>
          <w:spacing w:val="-17"/>
        </w:rPr>
        <w:t> </w:t>
      </w:r>
      <w:r>
        <w:rPr/>
        <w:t>origem</w:t>
      </w:r>
      <w:r>
        <w:rPr>
          <w:spacing w:val="-17"/>
        </w:rPr>
        <w:t> </w:t>
      </w:r>
      <w:r>
        <w:rPr/>
        <w:t>e</w:t>
      </w:r>
      <w:r>
        <w:rPr>
          <w:spacing w:val="-17"/>
        </w:rPr>
        <w:t> </w:t>
      </w:r>
      <w:r>
        <w:rPr/>
        <w:t>mediante</w:t>
      </w:r>
      <w:r>
        <w:rPr>
          <w:spacing w:val="-16"/>
        </w:rPr>
        <w:t> </w:t>
      </w:r>
      <w:r>
        <w:rPr/>
        <w:t>reciprocidade</w:t>
      </w:r>
      <w:r>
        <w:rPr>
          <w:spacing w:val="-17"/>
        </w:rPr>
        <w:t> </w:t>
      </w:r>
      <w:r>
        <w:rPr/>
        <w:t>de</w:t>
      </w:r>
      <w:r>
        <w:rPr>
          <w:spacing w:val="-17"/>
        </w:rPr>
        <w:t> </w:t>
      </w:r>
      <w:r>
        <w:rPr/>
        <w:t>tratamento,</w:t>
      </w:r>
      <w:r>
        <w:rPr>
          <w:spacing w:val="-16"/>
        </w:rPr>
        <w:t> </w:t>
      </w:r>
      <w:r>
        <w:rPr/>
        <w:t>nos</w:t>
      </w:r>
      <w:r>
        <w:rPr>
          <w:spacing w:val="-17"/>
        </w:rPr>
        <w:t> </w:t>
      </w:r>
      <w:r>
        <w:rPr/>
        <w:t>moldes</w:t>
      </w:r>
      <w:r>
        <w:rPr>
          <w:spacing w:val="-17"/>
        </w:rPr>
        <w:t> </w:t>
      </w:r>
      <w:r>
        <w:rPr/>
        <w:t>da</w:t>
      </w:r>
      <w:r>
        <w:rPr>
          <w:spacing w:val="-16"/>
        </w:rPr>
        <w:t> </w:t>
      </w:r>
      <w:r>
        <w:rPr/>
        <w:t>Minuta</w:t>
      </w:r>
      <w:r>
        <w:rPr>
          <w:spacing w:val="-17"/>
        </w:rPr>
        <w:t> </w:t>
      </w:r>
      <w:r>
        <w:rPr/>
        <w:t>apresentada nestes autos (0618452), com a ressalva de serem observadas as ponderações feitas pela CONSULTEC, quais sejam, inclusão de prazo de vigência específico para o ajuste e de cláusula relativa à submissão expressa dos partícipes aos ditames da Lei Geral de Proteção de Dados (LGPD - Lei n.º 13.709/2018); </w:t>
      </w:r>
      <w:r>
        <w:rPr>
          <w:rFonts w:ascii="Arial" w:hAnsi="Arial"/>
          <w:b/>
        </w:rPr>
        <w:t>9.2. Determinar</w:t>
      </w:r>
      <w:r>
        <w:rPr>
          <w:rFonts w:ascii="Arial" w:hAnsi="Arial"/>
          <w:b/>
          <w:spacing w:val="-3"/>
        </w:rPr>
        <w:t> </w:t>
      </w:r>
      <w:r>
        <w:rPr/>
        <w:t>à SEGER que adote as providências junto à Presidência para a assinatura do instrumento, ademais, que efetue a publicação do extrato do presente</w:t>
      </w:r>
      <w:r>
        <w:rPr>
          <w:spacing w:val="-7"/>
        </w:rPr>
        <w:t> </w:t>
      </w:r>
      <w:r>
        <w:rPr/>
        <w:t>Acordo</w:t>
      </w:r>
      <w:r>
        <w:rPr>
          <w:spacing w:val="-7"/>
        </w:rPr>
        <w:t> </w:t>
      </w:r>
      <w:r>
        <w:rPr/>
        <w:t>no</w:t>
      </w:r>
      <w:r>
        <w:rPr>
          <w:spacing w:val="-7"/>
        </w:rPr>
        <w:t> </w:t>
      </w:r>
      <w:r>
        <w:rPr/>
        <w:t>Diário</w:t>
      </w:r>
      <w:r>
        <w:rPr>
          <w:spacing w:val="-7"/>
        </w:rPr>
        <w:t> </w:t>
      </w:r>
      <w:r>
        <w:rPr/>
        <w:t>Oficial</w:t>
      </w:r>
      <w:r>
        <w:rPr>
          <w:spacing w:val="-4"/>
        </w:rPr>
        <w:t> </w:t>
      </w:r>
      <w:r>
        <w:rPr/>
        <w:t>do</w:t>
      </w:r>
      <w:r>
        <w:rPr>
          <w:spacing w:val="-7"/>
        </w:rPr>
        <w:t> </w:t>
      </w:r>
      <w:r>
        <w:rPr/>
        <w:t>Estado,</w:t>
      </w:r>
      <w:r>
        <w:rPr>
          <w:spacing w:val="-7"/>
        </w:rPr>
        <w:t> </w:t>
      </w:r>
      <w:r>
        <w:rPr/>
        <w:t>nos</w:t>
      </w:r>
      <w:r>
        <w:rPr>
          <w:spacing w:val="-8"/>
        </w:rPr>
        <w:t> </w:t>
      </w:r>
      <w:r>
        <w:rPr/>
        <w:t>termos</w:t>
      </w:r>
      <w:r>
        <w:rPr>
          <w:spacing w:val="-8"/>
        </w:rPr>
        <w:t> </w:t>
      </w:r>
      <w:r>
        <w:rPr/>
        <w:t>da</w:t>
      </w:r>
      <w:r>
        <w:rPr>
          <w:spacing w:val="-7"/>
        </w:rPr>
        <w:t> </w:t>
      </w:r>
      <w:r>
        <w:rPr/>
        <w:t>legislação</w:t>
      </w:r>
      <w:r>
        <w:rPr>
          <w:spacing w:val="-12"/>
        </w:rPr>
        <w:t> </w:t>
      </w:r>
      <w:r>
        <w:rPr/>
        <w:t>aplicável; </w:t>
      </w:r>
      <w:r>
        <w:rPr>
          <w:rFonts w:ascii="Arial" w:hAnsi="Arial"/>
          <w:b/>
        </w:rPr>
        <w:t>9.3.</w:t>
      </w:r>
      <w:r>
        <w:rPr>
          <w:rFonts w:ascii="Arial" w:hAnsi="Arial"/>
          <w:b/>
          <w:spacing w:val="-7"/>
        </w:rPr>
        <w:t> </w:t>
      </w:r>
      <w:r>
        <w:rPr>
          <w:rFonts w:ascii="Arial" w:hAnsi="Arial"/>
          <w:b/>
        </w:rPr>
        <w:t>Determinar</w:t>
      </w:r>
      <w:r>
        <w:rPr>
          <w:rFonts w:ascii="Arial" w:hAnsi="Arial"/>
          <w:b/>
          <w:spacing w:val="-4"/>
        </w:rPr>
        <w:t> </w:t>
      </w:r>
      <w:r>
        <w:rPr/>
        <w:t>o encaminhamento dos autos à SEGER para que adote as medidas pertinentes à implementação dos objetivos do ajuste. </w:t>
      </w:r>
      <w:r>
        <w:rPr>
          <w:rFonts w:ascii="Arial" w:hAnsi="Arial"/>
          <w:b/>
        </w:rPr>
        <w:t>PROCESSO Nº 017029/2024 </w:t>
      </w:r>
      <w:r>
        <w:rPr/>
        <w:t>-</w:t>
      </w:r>
      <w:r>
        <w:rPr>
          <w:spacing w:val="40"/>
        </w:rPr>
        <w:t> </w:t>
      </w:r>
      <w:r>
        <w:rPr/>
        <w:t>Requerimento de Férias, tendo como interessado o Excelentíssimo Senhor Auditor Luiz Henrique Pereira Mendes. </w:t>
      </w:r>
      <w:r>
        <w:rPr>
          <w:rFonts w:ascii="Arial" w:hAnsi="Arial"/>
          <w:b/>
        </w:rPr>
        <w:t>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413/2024:</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w:t>
      </w:r>
      <w:r>
        <w:rPr>
          <w:spacing w:val="-7"/>
        </w:rPr>
        <w:t> </w:t>
      </w:r>
      <w:r>
        <w:rPr/>
        <w:t>termos</w:t>
      </w:r>
      <w:r>
        <w:rPr>
          <w:spacing w:val="-2"/>
        </w:rPr>
        <w:t> </w:t>
      </w:r>
      <w:r>
        <w:rPr/>
        <w:t>do</w:t>
      </w:r>
      <w:r>
        <w:rPr>
          <w:spacing w:val="-2"/>
        </w:rPr>
        <w:t> </w:t>
      </w:r>
      <w:r>
        <w:rPr/>
        <w:t>voto</w:t>
      </w:r>
      <w:r>
        <w:rPr>
          <w:spacing w:val="-2"/>
        </w:rPr>
        <w:t> </w:t>
      </w:r>
      <w:r>
        <w:rPr/>
        <w:t>da</w:t>
      </w:r>
      <w:r>
        <w:rPr>
          <w:spacing w:val="-6"/>
        </w:rPr>
        <w:t> </w:t>
      </w:r>
      <w:r>
        <w:rPr/>
        <w:t>Excelentíssima</w:t>
      </w:r>
      <w:r>
        <w:rPr>
          <w:spacing w:val="-2"/>
        </w:rPr>
        <w:t> </w:t>
      </w:r>
      <w:r>
        <w:rPr/>
        <w:t>Senhora</w:t>
      </w:r>
      <w:r>
        <w:rPr>
          <w:spacing w:val="-6"/>
        </w:rPr>
        <w:t> </w:t>
      </w:r>
      <w:r>
        <w:rPr/>
        <w:t>Conselheira-Relatora,</w:t>
      </w:r>
      <w:r>
        <w:rPr>
          <w:spacing w:val="-7"/>
        </w:rPr>
        <w:t> </w:t>
      </w:r>
      <w:r>
        <w:rPr/>
        <w:t>com</w:t>
      </w:r>
      <w:r>
        <w:rPr>
          <w:spacing w:val="-10"/>
        </w:rPr>
        <w:t> </w:t>
      </w:r>
      <w:r>
        <w:rPr/>
        <w:t>base</w:t>
      </w:r>
      <w:r>
        <w:rPr>
          <w:spacing w:val="-2"/>
        </w:rPr>
        <w:t> </w:t>
      </w:r>
      <w:r>
        <w:rPr/>
        <w:t>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 </w:t>
      </w:r>
      <w:r>
        <w:rPr/>
        <w:t>o requerimento formulado pelo Senhor</w:t>
      </w:r>
      <w:r>
        <w:rPr>
          <w:spacing w:val="-4"/>
        </w:rPr>
        <w:t> </w:t>
      </w:r>
      <w:r>
        <w:rPr>
          <w:rFonts w:ascii="Arial" w:hAnsi="Arial"/>
          <w:b/>
        </w:rPr>
        <w:t>Luiz Henrique Pereira Mendes</w:t>
      </w:r>
      <w:r>
        <w:rPr/>
        <w:t>, Auditor deste Tribunal de Contas; </w:t>
      </w:r>
      <w:r>
        <w:rPr>
          <w:rFonts w:ascii="Arial" w:hAnsi="Arial"/>
          <w:b/>
        </w:rPr>
        <w:t>9.2. RECONHECER</w:t>
      </w:r>
      <w:r>
        <w:rPr>
          <w:rFonts w:ascii="Arial" w:hAnsi="Arial"/>
          <w:b/>
          <w:spacing w:val="-2"/>
        </w:rPr>
        <w:t> </w:t>
      </w:r>
      <w:r>
        <w:rPr/>
        <w:t>o</w:t>
      </w:r>
      <w:r>
        <w:rPr>
          <w:spacing w:val="-2"/>
        </w:rPr>
        <w:t> </w:t>
      </w:r>
      <w:r>
        <w:rPr/>
        <w:t>direito</w:t>
      </w:r>
      <w:r>
        <w:rPr>
          <w:spacing w:val="-2"/>
        </w:rPr>
        <w:t> </w:t>
      </w:r>
      <w:r>
        <w:rPr/>
        <w:t>do</w:t>
      </w:r>
      <w:r>
        <w:rPr>
          <w:spacing w:val="-2"/>
        </w:rPr>
        <w:t> </w:t>
      </w:r>
      <w:r>
        <w:rPr/>
        <w:t>Requerente</w:t>
      </w:r>
      <w:r>
        <w:rPr>
          <w:spacing w:val="-2"/>
        </w:rPr>
        <w:t> </w:t>
      </w:r>
      <w:r>
        <w:rPr/>
        <w:t>a</w:t>
      </w:r>
      <w:r>
        <w:rPr>
          <w:spacing w:val="-1"/>
        </w:rPr>
        <w:t> </w:t>
      </w:r>
      <w:r>
        <w:rPr/>
        <w:t>suas</w:t>
      </w:r>
      <w:r>
        <w:rPr>
          <w:spacing w:val="-2"/>
        </w:rPr>
        <w:t> </w:t>
      </w:r>
      <w:r>
        <w:rPr/>
        <w:t>férias,</w:t>
      </w:r>
      <w:r>
        <w:rPr>
          <w:spacing w:val="-2"/>
        </w:rPr>
        <w:t> </w:t>
      </w:r>
      <w:r>
        <w:rPr/>
        <w:t>referentes</w:t>
      </w:r>
      <w:r>
        <w:rPr>
          <w:spacing w:val="-2"/>
        </w:rPr>
        <w:t> </w:t>
      </w:r>
      <w:r>
        <w:rPr/>
        <w:t>ao</w:t>
      </w:r>
      <w:r>
        <w:rPr>
          <w:spacing w:val="-2"/>
        </w:rPr>
        <w:t> </w:t>
      </w:r>
      <w:r>
        <w:rPr/>
        <w:t>exercício</w:t>
      </w:r>
      <w:r>
        <w:rPr>
          <w:spacing w:val="-2"/>
        </w:rPr>
        <w:t> </w:t>
      </w:r>
      <w:r>
        <w:rPr/>
        <w:t>de</w:t>
      </w:r>
      <w:r>
        <w:rPr>
          <w:spacing w:val="-5"/>
        </w:rPr>
        <w:t> </w:t>
      </w:r>
      <w:r>
        <w:rPr/>
        <w:t>2025,</w:t>
      </w:r>
      <w:r>
        <w:rPr>
          <w:spacing w:val="-2"/>
        </w:rPr>
        <w:t> </w:t>
      </w:r>
      <w:r>
        <w:rPr/>
        <w:t>para</w:t>
      </w:r>
      <w:r>
        <w:rPr>
          <w:spacing w:val="-2"/>
        </w:rPr>
        <w:t> </w:t>
      </w:r>
      <w:r>
        <w:rPr/>
        <w:t>início em 15 de janeiro de 2025, com o pagamento dos benefícios legalmente garantidos, conforme estabelece o art. 9º da Lei Estadual nº 1897/89, condicionando-se o adiantamento da gratificação natalina</w:t>
      </w:r>
      <w:r>
        <w:rPr>
          <w:spacing w:val="32"/>
        </w:rPr>
        <w:t> </w:t>
      </w:r>
      <w:r>
        <w:rPr/>
        <w:t>a</w:t>
      </w:r>
      <w:r>
        <w:rPr>
          <w:spacing w:val="31"/>
        </w:rPr>
        <w:t> </w:t>
      </w:r>
      <w:r>
        <w:rPr/>
        <w:t>ratificação</w:t>
      </w:r>
      <w:r>
        <w:rPr>
          <w:spacing w:val="32"/>
        </w:rPr>
        <w:t> </w:t>
      </w:r>
      <w:r>
        <w:rPr/>
        <w:t>do</w:t>
      </w:r>
      <w:r>
        <w:rPr>
          <w:spacing w:val="32"/>
        </w:rPr>
        <w:t> </w:t>
      </w:r>
      <w:r>
        <w:rPr/>
        <w:t>pedido</w:t>
      </w:r>
      <w:r>
        <w:rPr>
          <w:spacing w:val="32"/>
        </w:rPr>
        <w:t> </w:t>
      </w:r>
      <w:r>
        <w:rPr/>
        <w:t>pelo</w:t>
      </w:r>
      <w:r>
        <w:rPr>
          <w:spacing w:val="31"/>
        </w:rPr>
        <w:t> </w:t>
      </w:r>
      <w:r>
        <w:rPr/>
        <w:t>interessado,</w:t>
      </w:r>
      <w:r>
        <w:rPr>
          <w:spacing w:val="36"/>
        </w:rPr>
        <w:t> </w:t>
      </w:r>
      <w:r>
        <w:rPr/>
        <w:t>a</w:t>
      </w:r>
      <w:r>
        <w:rPr>
          <w:spacing w:val="32"/>
        </w:rPr>
        <w:t> </w:t>
      </w:r>
      <w:r>
        <w:rPr/>
        <w:t>ser</w:t>
      </w:r>
      <w:r>
        <w:rPr>
          <w:spacing w:val="37"/>
        </w:rPr>
        <w:t> </w:t>
      </w:r>
      <w:r>
        <w:rPr/>
        <w:t>formulado</w:t>
      </w:r>
      <w:r>
        <w:rPr>
          <w:spacing w:val="31"/>
        </w:rPr>
        <w:t> </w:t>
      </w:r>
      <w:r>
        <w:rPr/>
        <w:t>no</w:t>
      </w:r>
      <w:r>
        <w:rPr>
          <w:spacing w:val="36"/>
        </w:rPr>
        <w:t> </w:t>
      </w:r>
      <w:r>
        <w:rPr/>
        <w:t>mês</w:t>
      </w:r>
      <w:r>
        <w:rPr>
          <w:spacing w:val="36"/>
        </w:rPr>
        <w:t> </w:t>
      </w:r>
      <w:r>
        <w:rPr/>
        <w:t>de</w:t>
      </w:r>
      <w:r>
        <w:rPr>
          <w:spacing w:val="36"/>
        </w:rPr>
        <w:t> </w:t>
      </w:r>
      <w:r>
        <w:rPr/>
        <w:t>janeiro</w:t>
      </w:r>
      <w:r>
        <w:rPr>
          <w:spacing w:val="32"/>
        </w:rPr>
        <w:t> </w:t>
      </w:r>
      <w:r>
        <w:rPr/>
        <w:t>de</w:t>
      </w:r>
      <w:r>
        <w:rPr>
          <w:spacing w:val="36"/>
        </w:rPr>
        <w:t> </w:t>
      </w:r>
      <w:r>
        <w:rPr/>
        <w:t>2025,</w:t>
      </w:r>
    </w:p>
    <w:p>
      <w:pPr>
        <w:pStyle w:val="BodyText"/>
        <w:spacing w:after="0"/>
        <w:jc w:val="both"/>
        <w:sectPr>
          <w:pgSz w:w="11910" w:h="16840"/>
          <w:pgMar w:header="0" w:footer="354" w:top="2040" w:bottom="540" w:left="708" w:right="708"/>
        </w:sectPr>
      </w:pPr>
    </w:p>
    <w:p>
      <w:pPr>
        <w:pStyle w:val="BodyText"/>
        <w:spacing w:before="212"/>
        <w:ind w:right="1"/>
        <w:jc w:val="both"/>
      </w:pPr>
      <w:r>
        <w:rPr/>
        <w:t>conforme previsão do art. 3º, § 2º, da Lei Ordinária nº 1897/1989, evitando-se, com isso, a deflagração de um novo processo administrativo. </w:t>
      </w:r>
      <w:r>
        <w:rPr>
          <w:rFonts w:ascii="Arial" w:hAnsi="Arial"/>
          <w:b/>
        </w:rPr>
        <w:t>9.3. DETERMINAR </w:t>
      </w:r>
      <w:r>
        <w:rPr/>
        <w:t>à Diretoria de Gestão de Pessoas que providencie o registro nos assentamentos funcionais do Exmo. Auditor e adote as demais providências pertinentes ao caso em tela; </w:t>
      </w:r>
      <w:r>
        <w:rPr>
          <w:rFonts w:ascii="Arial" w:hAnsi="Arial"/>
          <w:b/>
        </w:rPr>
        <w:t>9.4. ARQUIVAR </w:t>
      </w:r>
      <w:r>
        <w:rPr/>
        <w:t>o processo nos termos regimentais, após o cumprimento integral do </w:t>
      </w:r>
      <w:r>
        <w:rPr>
          <w:rFonts w:ascii="Arial" w:hAnsi="Arial"/>
          <w:i/>
        </w:rPr>
        <w:t>decisum</w:t>
      </w:r>
      <w:r>
        <w:rPr/>
        <w:t>. </w:t>
      </w:r>
      <w:r>
        <w:rPr>
          <w:rFonts w:ascii="Arial" w:hAnsi="Arial"/>
          <w:b/>
        </w:rPr>
        <w:t>PROCESSO Nº 016463/2024 </w:t>
      </w:r>
      <w:r>
        <w:rPr/>
        <w:t>- Requerimento de Concessão de Licença Especial, tendo como interessada a servidora Gizelle Gama Sales. </w:t>
      </w:r>
      <w:r>
        <w:rPr>
          <w:rFonts w:ascii="Arial" w:hAnsi="Arial"/>
          <w:b/>
        </w:rPr>
        <w:t>ACÓRDÃO ADMINISTRATIVO Nº 414/2024: </w:t>
      </w:r>
      <w:r>
        <w:rPr/>
        <w:t>Vistos, relatados e discutidos estes autos acima identificados, </w:t>
      </w:r>
      <w:r>
        <w:rPr>
          <w:rFonts w:ascii="Arial" w:hAnsi="Arial"/>
          <w:b/>
        </w:rPr>
        <w:t>ACORDAM</w:t>
      </w:r>
      <w:r>
        <w:rPr>
          <w:rFonts w:ascii="Arial" w:hAnsi="Arial"/>
          <w:b/>
          <w:spacing w:val="-6"/>
        </w:rPr>
        <w:t> </w:t>
      </w:r>
      <w:r>
        <w:rPr/>
        <w:t>os Excelentíssimos Senhores Conselheiros do Tribunal de Contas do Estado do Amazonas, reunidos em Sessão do </w:t>
      </w:r>
      <w:r>
        <w:rPr>
          <w:rFonts w:ascii="Arial" w:hAnsi="Arial"/>
          <w:b/>
        </w:rPr>
        <w:t>Tribunal Pleno</w:t>
      </w:r>
      <w:r>
        <w:rPr/>
        <w:t>, no exercício da competência</w:t>
      </w:r>
      <w:r>
        <w:rPr>
          <w:spacing w:val="-11"/>
        </w:rPr>
        <w:t> </w:t>
      </w:r>
      <w:r>
        <w:rPr/>
        <w:t>atribuída</w:t>
      </w:r>
      <w:r>
        <w:rPr>
          <w:spacing w:val="-15"/>
        </w:rPr>
        <w:t> </w:t>
      </w:r>
      <w:r>
        <w:rPr/>
        <w:t>pelo</w:t>
      </w:r>
      <w:r>
        <w:rPr>
          <w:spacing w:val="-15"/>
        </w:rPr>
        <w:t> </w:t>
      </w:r>
      <w:r>
        <w:rPr/>
        <w:t>art.</w:t>
      </w:r>
      <w:r>
        <w:rPr>
          <w:spacing w:val="-11"/>
        </w:rPr>
        <w:t> </w:t>
      </w:r>
      <w:r>
        <w:rPr/>
        <w:t>12,</w:t>
      </w:r>
      <w:r>
        <w:rPr>
          <w:spacing w:val="-16"/>
        </w:rPr>
        <w:t> </w:t>
      </w:r>
      <w:r>
        <w:rPr/>
        <w:t>inciso</w:t>
      </w:r>
      <w:r>
        <w:rPr>
          <w:spacing w:val="-15"/>
        </w:rPr>
        <w:t> </w:t>
      </w:r>
      <w:r>
        <w:rPr/>
        <w:t>I,</w:t>
      </w:r>
      <w:r>
        <w:rPr>
          <w:spacing w:val="-16"/>
        </w:rPr>
        <w:t> </w:t>
      </w:r>
      <w:r>
        <w:rPr/>
        <w:t>alínea</w:t>
      </w:r>
      <w:r>
        <w:rPr>
          <w:spacing w:val="-11"/>
        </w:rPr>
        <w:t> </w:t>
      </w:r>
      <w:r>
        <w:rPr/>
        <w:t>“b”</w:t>
      </w:r>
      <w:r>
        <w:rPr>
          <w:spacing w:val="-15"/>
        </w:rPr>
        <w:t> </w:t>
      </w:r>
      <w:r>
        <w:rPr/>
        <w:t>e</w:t>
      </w:r>
      <w:r>
        <w:rPr>
          <w:spacing w:val="-16"/>
        </w:rPr>
        <w:t> </w:t>
      </w:r>
      <w:r>
        <w:rPr/>
        <w:t>inciso</w:t>
      </w:r>
      <w:r>
        <w:rPr>
          <w:spacing w:val="-15"/>
        </w:rPr>
        <w:t> </w:t>
      </w:r>
      <w:r>
        <w:rPr/>
        <w:t>X,</w:t>
      </w:r>
      <w:r>
        <w:rPr>
          <w:spacing w:val="-11"/>
        </w:rPr>
        <w:t> </w:t>
      </w:r>
      <w:r>
        <w:rPr/>
        <w:t>da</w:t>
      </w:r>
      <w:r>
        <w:rPr>
          <w:spacing w:val="-15"/>
        </w:rPr>
        <w:t> </w:t>
      </w:r>
      <w:r>
        <w:rPr/>
        <w:t>Resolução</w:t>
      </w:r>
      <w:r>
        <w:rPr>
          <w:spacing w:val="-11"/>
        </w:rPr>
        <w:t> </w:t>
      </w:r>
      <w:r>
        <w:rPr/>
        <w:t>nº</w:t>
      </w:r>
      <w:r>
        <w:rPr>
          <w:spacing w:val="-17"/>
        </w:rPr>
        <w:t> </w:t>
      </w:r>
      <w:r>
        <w:rPr/>
        <w:t>04/2002-TCE/AM,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2"/>
        </w:rPr>
        <w:t> </w:t>
      </w:r>
      <w:r>
        <w:rPr/>
        <w:t>e no Parecer da</w:t>
      </w:r>
      <w:r>
        <w:rPr>
          <w:spacing w:val="-1"/>
        </w:rPr>
        <w:t> </w:t>
      </w:r>
      <w:r>
        <w:rPr>
          <w:rFonts w:ascii="Arial" w:hAnsi="Arial"/>
          <w:b/>
        </w:rPr>
        <w:t>DIJUR</w:t>
      </w:r>
      <w:r>
        <w:rPr/>
        <w:t>, no sentido de: </w:t>
      </w:r>
      <w:r>
        <w:rPr>
          <w:rFonts w:ascii="Arial" w:hAnsi="Arial"/>
          <w:b/>
        </w:rPr>
        <w:t>9.1. DEFERIR o pedido </w:t>
      </w:r>
      <w:r>
        <w:rPr/>
        <w:t>da servidora</w:t>
      </w:r>
      <w:r>
        <w:rPr>
          <w:spacing w:val="-6"/>
        </w:rPr>
        <w:t> </w:t>
      </w:r>
      <w:r>
        <w:rPr>
          <w:rFonts w:ascii="Arial" w:hAnsi="Arial"/>
          <w:b/>
        </w:rPr>
        <w:t>Gizelle</w:t>
      </w:r>
      <w:r>
        <w:rPr>
          <w:rFonts w:ascii="Arial" w:hAnsi="Arial"/>
          <w:b/>
          <w:spacing w:val="-3"/>
        </w:rPr>
        <w:t> </w:t>
      </w:r>
      <w:r>
        <w:rPr>
          <w:rFonts w:ascii="Arial" w:hAnsi="Arial"/>
          <w:b/>
        </w:rPr>
        <w:t>Gama</w:t>
      </w:r>
      <w:r>
        <w:rPr>
          <w:rFonts w:ascii="Arial" w:hAnsi="Arial"/>
          <w:b/>
          <w:spacing w:val="-3"/>
        </w:rPr>
        <w:t> </w:t>
      </w:r>
      <w:r>
        <w:rPr>
          <w:rFonts w:ascii="Arial" w:hAnsi="Arial"/>
          <w:b/>
        </w:rPr>
        <w:t>Sales</w:t>
      </w:r>
      <w:r>
        <w:rPr/>
        <w:t>,</w:t>
      </w:r>
      <w:r>
        <w:rPr>
          <w:spacing w:val="-4"/>
        </w:rPr>
        <w:t> </w:t>
      </w:r>
      <w:r>
        <w:rPr/>
        <w:t>servidora</w:t>
      </w:r>
      <w:r>
        <w:rPr>
          <w:spacing w:val="-3"/>
        </w:rPr>
        <w:t> </w:t>
      </w:r>
      <w:r>
        <w:rPr/>
        <w:t>desta Corte de Contas, matrícula 0038792A, atualmente lotada na Diretoria de Controle Externo de Licitações e Contratos (DILCON), reconhecendo-se o direito do requerente à Licença Especial, referente ao quinquênio 2011/2016 a que faz jus a requerente, alusivo ao período de 19/01/2011 a 19/01/2016, com fulcro nos dispositivos acima transcritos, exclusivamente para gozo, ressaltando que o próximo quinquênio a ser analisado deverá ser contado após a data de sua posse neste TCE; </w:t>
      </w:r>
      <w:r>
        <w:rPr>
          <w:rFonts w:ascii="Arial" w:hAnsi="Arial"/>
          <w:b/>
        </w:rPr>
        <w:t>9.2. DETERMINAR </w:t>
      </w:r>
      <w:r>
        <w:rPr/>
        <w:t>à SEPLENO que comunique a interessada quanto ao teor da decisão; </w:t>
      </w:r>
      <w:r>
        <w:rPr>
          <w:rFonts w:ascii="Arial" w:hAnsi="Arial"/>
          <w:b/>
        </w:rPr>
        <w:t>9.3. ARQUIVAR </w:t>
      </w:r>
      <w:r>
        <w:rPr/>
        <w:t>o processo nos termos regimentais, após o cumprimento integral do </w:t>
      </w:r>
      <w:r>
        <w:rPr>
          <w:rFonts w:ascii="Arial" w:hAnsi="Arial"/>
          <w:i/>
        </w:rPr>
        <w:t>decisum</w:t>
      </w:r>
      <w:r>
        <w:rPr/>
        <w:t>. </w:t>
      </w:r>
      <w:r>
        <w:rPr>
          <w:rFonts w:ascii="Arial" w:hAnsi="Arial"/>
          <w:b/>
        </w:rPr>
        <w:t>PROCESSO Nº 013322/2023 </w:t>
      </w:r>
      <w:r>
        <w:rPr/>
        <w:t>- Comunicação</w:t>
      </w:r>
      <w:r>
        <w:rPr>
          <w:spacing w:val="-2"/>
        </w:rPr>
        <w:t> </w:t>
      </w:r>
      <w:r>
        <w:rPr/>
        <w:t>Interna - Memorando</w:t>
      </w:r>
      <w:r>
        <w:rPr>
          <w:spacing w:val="-2"/>
        </w:rPr>
        <w:t> </w:t>
      </w:r>
      <w:r>
        <w:rPr/>
        <w:t>/</w:t>
      </w:r>
      <w:r>
        <w:rPr>
          <w:spacing w:val="-2"/>
        </w:rPr>
        <w:t> </w:t>
      </w:r>
      <w:r>
        <w:rPr/>
        <w:t>Circular</w:t>
      </w:r>
      <w:r>
        <w:rPr>
          <w:spacing w:val="-5"/>
        </w:rPr>
        <w:t> </w:t>
      </w:r>
      <w:r>
        <w:rPr/>
        <w:t>de</w:t>
      </w:r>
      <w:r>
        <w:rPr>
          <w:spacing w:val="-2"/>
        </w:rPr>
        <w:t> </w:t>
      </w:r>
      <w:r>
        <w:rPr/>
        <w:t>Inclusão</w:t>
      </w:r>
      <w:r>
        <w:rPr>
          <w:spacing w:val="-2"/>
        </w:rPr>
        <w:t> </w:t>
      </w:r>
      <w:r>
        <w:rPr/>
        <w:t>de</w:t>
      </w:r>
      <w:r>
        <w:rPr>
          <w:spacing w:val="-6"/>
        </w:rPr>
        <w:t> </w:t>
      </w:r>
      <w:r>
        <w:rPr/>
        <w:t>pesquisa</w:t>
      </w:r>
      <w:r>
        <w:rPr>
          <w:spacing w:val="-2"/>
        </w:rPr>
        <w:t> </w:t>
      </w:r>
      <w:r>
        <w:rPr/>
        <w:t>de</w:t>
      </w:r>
      <w:r>
        <w:rPr>
          <w:spacing w:val="-2"/>
        </w:rPr>
        <w:t> </w:t>
      </w:r>
      <w:r>
        <w:rPr/>
        <w:t>satisfação</w:t>
      </w:r>
      <w:r>
        <w:rPr>
          <w:spacing w:val="-2"/>
        </w:rPr>
        <w:t> </w:t>
      </w:r>
      <w:r>
        <w:rPr/>
        <w:t>na</w:t>
      </w:r>
      <w:r>
        <w:rPr>
          <w:spacing w:val="-2"/>
        </w:rPr>
        <w:t> </w:t>
      </w:r>
      <w:r>
        <w:rPr/>
        <w:t>Política</w:t>
      </w:r>
      <w:r>
        <w:rPr>
          <w:spacing w:val="-2"/>
        </w:rPr>
        <w:t> </w:t>
      </w:r>
      <w:r>
        <w:rPr/>
        <w:t>de Comunicação</w:t>
      </w:r>
      <w:r>
        <w:rPr>
          <w:spacing w:val="-17"/>
        </w:rPr>
        <w:t> </w:t>
      </w:r>
      <w:r>
        <w:rPr/>
        <w:t>Institucional,</w:t>
      </w:r>
      <w:r>
        <w:rPr>
          <w:spacing w:val="-17"/>
        </w:rPr>
        <w:t> </w:t>
      </w:r>
      <w:r>
        <w:rPr/>
        <w:t>tendo</w:t>
      </w:r>
      <w:r>
        <w:rPr>
          <w:spacing w:val="-16"/>
        </w:rPr>
        <w:t> </w:t>
      </w:r>
      <w:r>
        <w:rPr/>
        <w:t>como</w:t>
      </w:r>
      <w:r>
        <w:rPr>
          <w:spacing w:val="-17"/>
        </w:rPr>
        <w:t> </w:t>
      </w:r>
      <w:r>
        <w:rPr/>
        <w:t>interessada</w:t>
      </w:r>
      <w:r>
        <w:rPr>
          <w:spacing w:val="-17"/>
        </w:rPr>
        <w:t> </w:t>
      </w:r>
      <w:r>
        <w:rPr/>
        <w:t>a</w:t>
      </w:r>
      <w:r>
        <w:rPr>
          <w:spacing w:val="-17"/>
        </w:rPr>
        <w:t> </w:t>
      </w:r>
      <w:r>
        <w:rPr/>
        <w:t>Diretoria</w:t>
      </w:r>
      <w:r>
        <w:rPr>
          <w:spacing w:val="-16"/>
        </w:rPr>
        <w:t> </w:t>
      </w:r>
      <w:r>
        <w:rPr/>
        <w:t>de</w:t>
      </w:r>
      <w:r>
        <w:rPr>
          <w:spacing w:val="-17"/>
        </w:rPr>
        <w:t> </w:t>
      </w:r>
      <w:r>
        <w:rPr/>
        <w:t>Comunicação</w:t>
      </w:r>
      <w:r>
        <w:rPr>
          <w:spacing w:val="-17"/>
        </w:rPr>
        <w:t> </w:t>
      </w:r>
      <w:r>
        <w:rPr/>
        <w:t>Social.</w:t>
      </w:r>
      <w:r>
        <w:rPr>
          <w:spacing w:val="-16"/>
        </w:rPr>
        <w:t> </w:t>
      </w:r>
      <w:r>
        <w:rPr>
          <w:rFonts w:ascii="Arial" w:hAnsi="Arial"/>
          <w:b/>
        </w:rPr>
        <w:t>ACÓRDÃO ADMINISTRATIVO Nº 415/2024: </w:t>
      </w:r>
      <w:r>
        <w:rPr/>
        <w:t>Vistos, relatados e discutidos estes autos acima identificados, </w:t>
      </w:r>
      <w:r>
        <w:rPr>
          <w:rFonts w:ascii="Arial" w:hAnsi="Arial"/>
          <w:b/>
        </w:rPr>
        <w:t>ACORDAM</w:t>
      </w:r>
      <w:r>
        <w:rPr>
          <w:rFonts w:ascii="Arial" w:hAnsi="Arial"/>
          <w:b/>
          <w:spacing w:val="-4"/>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 termos</w:t>
      </w:r>
      <w:r>
        <w:rPr>
          <w:spacing w:val="75"/>
        </w:rPr>
        <w:t> </w:t>
      </w:r>
      <w:r>
        <w:rPr/>
        <w:t>do</w:t>
      </w:r>
      <w:r>
        <w:rPr>
          <w:spacing w:val="76"/>
        </w:rPr>
        <w:t> </w:t>
      </w:r>
      <w:r>
        <w:rPr/>
        <w:t>voto</w:t>
      </w:r>
      <w:r>
        <w:rPr>
          <w:spacing w:val="76"/>
        </w:rPr>
        <w:t> </w:t>
      </w:r>
      <w:r>
        <w:rPr/>
        <w:t>da</w:t>
      </w:r>
      <w:r>
        <w:rPr>
          <w:spacing w:val="76"/>
        </w:rPr>
        <w:t> </w:t>
      </w:r>
      <w:r>
        <w:rPr/>
        <w:t>Excelentíssima</w:t>
      </w:r>
      <w:r>
        <w:rPr>
          <w:spacing w:val="76"/>
        </w:rPr>
        <w:t> </w:t>
      </w:r>
      <w:r>
        <w:rPr/>
        <w:t>Senhora</w:t>
      </w:r>
      <w:r>
        <w:rPr>
          <w:spacing w:val="76"/>
        </w:rPr>
        <w:t> </w:t>
      </w:r>
      <w:r>
        <w:rPr/>
        <w:t>Conselheira-Relatora,</w:t>
      </w:r>
      <w:r>
        <w:rPr>
          <w:spacing w:val="75"/>
        </w:rPr>
        <w:t> </w:t>
      </w:r>
      <w:r>
        <w:rPr/>
        <w:t>com</w:t>
      </w:r>
      <w:r>
        <w:rPr>
          <w:spacing w:val="40"/>
        </w:rPr>
        <w:t> </w:t>
      </w:r>
      <w:r>
        <w:rPr/>
        <w:t>base</w:t>
      </w:r>
      <w:r>
        <w:rPr>
          <w:spacing w:val="76"/>
        </w:rPr>
        <w:t> </w:t>
      </w:r>
      <w:r>
        <w:rPr/>
        <w:t>na</w:t>
      </w:r>
      <w:r>
        <w:rPr>
          <w:spacing w:val="76"/>
        </w:rPr>
        <w:t> </w:t>
      </w:r>
      <w:r>
        <w:rPr/>
        <w:t>Informação da</w:t>
      </w:r>
      <w:r>
        <w:rPr>
          <w:spacing w:val="-1"/>
        </w:rPr>
        <w:t> </w:t>
      </w:r>
      <w:r>
        <w:rPr>
          <w:rFonts w:ascii="Arial" w:hAnsi="Arial"/>
          <w:b/>
        </w:rPr>
        <w:t>Consultec </w:t>
      </w:r>
      <w:r>
        <w:rPr/>
        <w:t>e no Parecer</w:t>
      </w:r>
      <w:r>
        <w:rPr>
          <w:spacing w:val="40"/>
        </w:rPr>
        <w:t> </w:t>
      </w:r>
      <w:r>
        <w:rPr>
          <w:rFonts w:ascii="Arial" w:hAnsi="Arial"/>
          <w:b/>
        </w:rPr>
        <w:t>Comissão de Legislação e Regimento Interno</w:t>
      </w:r>
      <w:r>
        <w:rPr/>
        <w:t>, no sentido</w:t>
      </w:r>
      <w:r>
        <w:rPr>
          <w:spacing w:val="-1"/>
        </w:rPr>
        <w:t> </w:t>
      </w:r>
      <w:r>
        <w:rPr/>
        <w:t>de: </w:t>
      </w:r>
      <w:r>
        <w:rPr>
          <w:rFonts w:ascii="Arial" w:hAnsi="Arial"/>
          <w:b/>
        </w:rPr>
        <w:t>9.1. APROVAR</w:t>
      </w:r>
      <w:r>
        <w:rPr>
          <w:rFonts w:ascii="Arial" w:hAnsi="Arial"/>
          <w:b/>
          <w:spacing w:val="-2"/>
        </w:rPr>
        <w:t> </w:t>
      </w:r>
      <w:r>
        <w:rPr/>
        <w:t>a</w:t>
      </w:r>
      <w:r>
        <w:rPr>
          <w:spacing w:val="-11"/>
        </w:rPr>
        <w:t> </w:t>
      </w:r>
      <w:r>
        <w:rPr/>
        <w:t>proposta</w:t>
      </w:r>
      <w:r>
        <w:rPr>
          <w:spacing w:val="-10"/>
        </w:rPr>
        <w:t> </w:t>
      </w:r>
      <w:r>
        <w:rPr/>
        <w:t>de</w:t>
      </w:r>
      <w:r>
        <w:rPr>
          <w:spacing w:val="-16"/>
        </w:rPr>
        <w:t> </w:t>
      </w:r>
      <w:r>
        <w:rPr/>
        <w:t>inclusão</w:t>
      </w:r>
      <w:r>
        <w:rPr>
          <w:spacing w:val="-11"/>
        </w:rPr>
        <w:t> </w:t>
      </w:r>
      <w:r>
        <w:rPr/>
        <w:t>do</w:t>
      </w:r>
      <w:r>
        <w:rPr>
          <w:spacing w:val="-11"/>
        </w:rPr>
        <w:t> </w:t>
      </w:r>
      <w:r>
        <w:rPr/>
        <w:t>parágrafo</w:t>
      </w:r>
      <w:r>
        <w:rPr>
          <w:spacing w:val="-10"/>
        </w:rPr>
        <w:t> </w:t>
      </w:r>
      <w:r>
        <w:rPr/>
        <w:t>único</w:t>
      </w:r>
      <w:r>
        <w:rPr>
          <w:spacing w:val="-11"/>
        </w:rPr>
        <w:t> </w:t>
      </w:r>
      <w:r>
        <w:rPr/>
        <w:t>do</w:t>
      </w:r>
      <w:r>
        <w:rPr>
          <w:spacing w:val="-15"/>
        </w:rPr>
        <w:t> </w:t>
      </w:r>
      <w:r>
        <w:rPr/>
        <w:t>art.</w:t>
      </w:r>
      <w:r>
        <w:rPr>
          <w:spacing w:val="-16"/>
        </w:rPr>
        <w:t> </w:t>
      </w:r>
      <w:r>
        <w:rPr/>
        <w:t>4º</w:t>
      </w:r>
      <w:r>
        <w:rPr>
          <w:spacing w:val="-13"/>
        </w:rPr>
        <w:t> </w:t>
      </w:r>
      <w:r>
        <w:rPr/>
        <w:t>da</w:t>
      </w:r>
      <w:r>
        <w:rPr>
          <w:spacing w:val="-11"/>
        </w:rPr>
        <w:t> </w:t>
      </w:r>
      <w:r>
        <w:rPr/>
        <w:t>Resolução</w:t>
      </w:r>
      <w:r>
        <w:rPr>
          <w:spacing w:val="-11"/>
        </w:rPr>
        <w:t> </w:t>
      </w:r>
      <w:r>
        <w:rPr/>
        <w:t>nº</w:t>
      </w:r>
      <w:r>
        <w:rPr>
          <w:spacing w:val="-13"/>
        </w:rPr>
        <w:t> </w:t>
      </w:r>
      <w:r>
        <w:rPr/>
        <w:t>06/2022-TCE/AM, nos</w:t>
      </w:r>
      <w:r>
        <w:rPr>
          <w:spacing w:val="-8"/>
        </w:rPr>
        <w:t> </w:t>
      </w:r>
      <w:r>
        <w:rPr/>
        <w:t>termos</w:t>
      </w:r>
      <w:r>
        <w:rPr>
          <w:spacing w:val="-8"/>
        </w:rPr>
        <w:t> </w:t>
      </w:r>
      <w:r>
        <w:rPr/>
        <w:t>da</w:t>
      </w:r>
      <w:r>
        <w:rPr>
          <w:spacing w:val="-7"/>
        </w:rPr>
        <w:t> </w:t>
      </w:r>
      <w:r>
        <w:rPr/>
        <w:t>minuta</w:t>
      </w:r>
      <w:r>
        <w:rPr>
          <w:spacing w:val="-11"/>
        </w:rPr>
        <w:t> </w:t>
      </w:r>
      <w:r>
        <w:rPr/>
        <w:t>de</w:t>
      </w:r>
      <w:r>
        <w:rPr>
          <w:spacing w:val="-12"/>
        </w:rPr>
        <w:t> </w:t>
      </w:r>
      <w:r>
        <w:rPr/>
        <w:t>Resolução</w:t>
      </w:r>
      <w:r>
        <w:rPr>
          <w:spacing w:val="-12"/>
        </w:rPr>
        <w:t> </w:t>
      </w:r>
      <w:r>
        <w:rPr/>
        <w:t>(</w:t>
      </w:r>
      <w:r>
        <w:rPr>
          <w:u w:val="single"/>
        </w:rPr>
        <w:t>0456321</w:t>
      </w:r>
      <w:r>
        <w:rPr/>
        <w:t>);</w:t>
      </w:r>
      <w:r>
        <w:rPr>
          <w:spacing w:val="-7"/>
        </w:rPr>
        <w:t> </w:t>
      </w:r>
      <w:r>
        <w:rPr>
          <w:rFonts w:ascii="Arial" w:hAnsi="Arial"/>
          <w:b/>
        </w:rPr>
        <w:t>9.2.</w:t>
      </w:r>
      <w:r>
        <w:rPr>
          <w:rFonts w:ascii="Arial" w:hAnsi="Arial"/>
          <w:b/>
          <w:spacing w:val="-7"/>
        </w:rPr>
        <w:t> </w:t>
      </w:r>
      <w:r>
        <w:rPr>
          <w:rFonts w:ascii="Arial" w:hAnsi="Arial"/>
          <w:b/>
        </w:rPr>
        <w:t>APROVAR</w:t>
      </w:r>
      <w:r>
        <w:rPr>
          <w:rFonts w:ascii="Arial" w:hAnsi="Arial"/>
          <w:b/>
          <w:spacing w:val="-7"/>
        </w:rPr>
        <w:t> </w:t>
      </w:r>
      <w:r>
        <w:rPr/>
        <w:t>a</w:t>
      </w:r>
      <w:r>
        <w:rPr>
          <w:spacing w:val="-7"/>
        </w:rPr>
        <w:t> </w:t>
      </w:r>
      <w:r>
        <w:rPr/>
        <w:t>Minuta</w:t>
      </w:r>
      <w:r>
        <w:rPr>
          <w:spacing w:val="-11"/>
        </w:rPr>
        <w:t> </w:t>
      </w:r>
      <w:r>
        <w:rPr/>
        <w:t>da</w:t>
      </w:r>
      <w:r>
        <w:rPr>
          <w:spacing w:val="-7"/>
        </w:rPr>
        <w:t> </w:t>
      </w:r>
      <w:r>
        <w:rPr/>
        <w:t>Resolução</w:t>
      </w:r>
      <w:r>
        <w:rPr>
          <w:spacing w:val="-12"/>
        </w:rPr>
        <w:t> </w:t>
      </w:r>
      <w:r>
        <w:rPr/>
        <w:t>(</w:t>
      </w:r>
      <w:r>
        <w:rPr>
          <w:u w:val="single"/>
        </w:rPr>
        <w:t>0456321</w:t>
      </w:r>
      <w:r>
        <w:rPr/>
        <w:t>);</w:t>
      </w:r>
    </w:p>
    <w:p>
      <w:pPr>
        <w:spacing w:line="242" w:lineRule="auto" w:before="0"/>
        <w:ind w:left="12" w:right="7" w:firstLine="0"/>
        <w:jc w:val="both"/>
        <w:rPr>
          <w:sz w:val="22"/>
        </w:rPr>
      </w:pPr>
      <w:r>
        <w:rPr>
          <w:rFonts w:ascii="Arial" w:hAnsi="Arial"/>
          <w:b/>
          <w:sz w:val="24"/>
        </w:rPr>
        <w:t>9.3. DETERMINAR </w:t>
      </w:r>
      <w:r>
        <w:rPr>
          <w:sz w:val="24"/>
        </w:rPr>
        <w:t>o envio dos autos à Secretaria do Tribunal Pleno para que proceda à publicação, por meio do setor competente, dando a devida publicidade ao referido instrumento normativo;</w:t>
      </w:r>
      <w:r>
        <w:rPr>
          <w:spacing w:val="-16"/>
          <w:sz w:val="24"/>
        </w:rPr>
        <w:t> </w:t>
      </w:r>
      <w:r>
        <w:rPr>
          <w:rFonts w:ascii="Arial" w:hAnsi="Arial"/>
          <w:b/>
          <w:sz w:val="24"/>
        </w:rPr>
        <w:t>9.4.</w:t>
      </w:r>
      <w:r>
        <w:rPr>
          <w:rFonts w:ascii="Arial" w:hAnsi="Arial"/>
          <w:b/>
          <w:spacing w:val="-16"/>
          <w:sz w:val="24"/>
        </w:rPr>
        <w:t> </w:t>
      </w:r>
      <w:r>
        <w:rPr>
          <w:rFonts w:ascii="Arial" w:hAnsi="Arial"/>
          <w:b/>
          <w:sz w:val="24"/>
        </w:rPr>
        <w:t>DETERMINAR</w:t>
      </w:r>
      <w:r>
        <w:rPr>
          <w:rFonts w:ascii="Arial" w:hAnsi="Arial"/>
          <w:b/>
          <w:spacing w:val="-16"/>
          <w:sz w:val="24"/>
        </w:rPr>
        <w:t> </w:t>
      </w:r>
      <w:r>
        <w:rPr>
          <w:sz w:val="24"/>
        </w:rPr>
        <w:t>aos</w:t>
      </w:r>
      <w:r>
        <w:rPr>
          <w:spacing w:val="-16"/>
          <w:sz w:val="24"/>
        </w:rPr>
        <w:t> </w:t>
      </w:r>
      <w:r>
        <w:rPr>
          <w:sz w:val="24"/>
        </w:rPr>
        <w:t>setores</w:t>
      </w:r>
      <w:r>
        <w:rPr>
          <w:spacing w:val="-16"/>
          <w:sz w:val="24"/>
        </w:rPr>
        <w:t> </w:t>
      </w:r>
      <w:r>
        <w:rPr>
          <w:sz w:val="24"/>
        </w:rPr>
        <w:t>competentes</w:t>
      </w:r>
      <w:r>
        <w:rPr>
          <w:spacing w:val="-16"/>
          <w:sz w:val="24"/>
        </w:rPr>
        <w:t> </w:t>
      </w:r>
      <w:r>
        <w:rPr>
          <w:sz w:val="24"/>
        </w:rPr>
        <w:t>que</w:t>
      </w:r>
      <w:r>
        <w:rPr>
          <w:spacing w:val="-16"/>
          <w:sz w:val="24"/>
        </w:rPr>
        <w:t> </w:t>
      </w:r>
      <w:r>
        <w:rPr>
          <w:sz w:val="24"/>
        </w:rPr>
        <w:t>adotem</w:t>
      </w:r>
      <w:r>
        <w:rPr>
          <w:spacing w:val="-17"/>
          <w:sz w:val="24"/>
        </w:rPr>
        <w:t> </w:t>
      </w:r>
      <w:r>
        <w:rPr>
          <w:sz w:val="24"/>
        </w:rPr>
        <w:t>todas</w:t>
      </w:r>
      <w:r>
        <w:rPr>
          <w:spacing w:val="-16"/>
          <w:sz w:val="24"/>
        </w:rPr>
        <w:t> </w:t>
      </w:r>
      <w:r>
        <w:rPr>
          <w:sz w:val="24"/>
        </w:rPr>
        <w:t>as</w:t>
      </w:r>
      <w:r>
        <w:rPr>
          <w:spacing w:val="-12"/>
          <w:sz w:val="24"/>
        </w:rPr>
        <w:t> </w:t>
      </w:r>
      <w:r>
        <w:rPr>
          <w:sz w:val="24"/>
        </w:rPr>
        <w:t>medidas</w:t>
      </w:r>
      <w:r>
        <w:rPr>
          <w:spacing w:val="-16"/>
          <w:sz w:val="24"/>
        </w:rPr>
        <w:t> </w:t>
      </w:r>
      <w:r>
        <w:rPr>
          <w:sz w:val="24"/>
        </w:rPr>
        <w:t>pertinentes, ao cumprimento da decisão supra, fazendo</w:t>
      </w:r>
      <w:r>
        <w:rPr>
          <w:spacing w:val="-3"/>
          <w:sz w:val="24"/>
        </w:rPr>
        <w:t> </w:t>
      </w:r>
      <w:r>
        <w:rPr>
          <w:sz w:val="24"/>
        </w:rPr>
        <w:t>as devidas anotações de praxe; e </w:t>
      </w:r>
      <w:r>
        <w:rPr>
          <w:rFonts w:ascii="Arial" w:hAnsi="Arial"/>
          <w:b/>
          <w:sz w:val="24"/>
        </w:rPr>
        <w:t>9.5. ARQUIVAR </w:t>
      </w:r>
      <w:r>
        <w:rPr>
          <w:sz w:val="24"/>
        </w:rPr>
        <w:t>os autos</w:t>
      </w:r>
      <w:r>
        <w:rPr>
          <w:spacing w:val="-3"/>
          <w:sz w:val="24"/>
        </w:rPr>
        <w:t> </w:t>
      </w:r>
      <w:r>
        <w:rPr>
          <w:sz w:val="24"/>
        </w:rPr>
        <w:t>após</w:t>
      </w:r>
      <w:r>
        <w:rPr>
          <w:spacing w:val="-3"/>
          <w:sz w:val="24"/>
        </w:rPr>
        <w:t> </w:t>
      </w:r>
      <w:r>
        <w:rPr>
          <w:sz w:val="24"/>
        </w:rPr>
        <w:t>o</w:t>
      </w:r>
      <w:r>
        <w:rPr>
          <w:spacing w:val="-7"/>
          <w:sz w:val="24"/>
        </w:rPr>
        <w:t> </w:t>
      </w:r>
      <w:r>
        <w:rPr>
          <w:sz w:val="24"/>
        </w:rPr>
        <w:t>cumprimento</w:t>
      </w:r>
      <w:r>
        <w:rPr>
          <w:spacing w:val="-2"/>
          <w:sz w:val="24"/>
        </w:rPr>
        <w:t> </w:t>
      </w:r>
      <w:r>
        <w:rPr>
          <w:sz w:val="24"/>
        </w:rPr>
        <w:t>do</w:t>
      </w:r>
      <w:r>
        <w:rPr>
          <w:spacing w:val="-7"/>
          <w:sz w:val="24"/>
        </w:rPr>
        <w:t> </w:t>
      </w:r>
      <w:r>
        <w:rPr>
          <w:sz w:val="24"/>
        </w:rPr>
        <w:t>item</w:t>
      </w:r>
      <w:r>
        <w:rPr>
          <w:spacing w:val="-11"/>
          <w:sz w:val="24"/>
        </w:rPr>
        <w:t> </w:t>
      </w:r>
      <w:r>
        <w:rPr>
          <w:sz w:val="24"/>
        </w:rPr>
        <w:t>acima,</w:t>
      </w:r>
      <w:r>
        <w:rPr>
          <w:spacing w:val="-3"/>
          <w:sz w:val="24"/>
        </w:rPr>
        <w:t> </w:t>
      </w:r>
      <w:r>
        <w:rPr>
          <w:sz w:val="24"/>
        </w:rPr>
        <w:t>nos</w:t>
      </w:r>
      <w:r>
        <w:rPr>
          <w:spacing w:val="-8"/>
          <w:sz w:val="24"/>
        </w:rPr>
        <w:t> </w:t>
      </w:r>
      <w:r>
        <w:rPr>
          <w:sz w:val="24"/>
        </w:rPr>
        <w:t>termos</w:t>
      </w:r>
      <w:r>
        <w:rPr>
          <w:spacing w:val="-3"/>
          <w:sz w:val="24"/>
        </w:rPr>
        <w:t> </w:t>
      </w:r>
      <w:r>
        <w:rPr>
          <w:sz w:val="24"/>
        </w:rPr>
        <w:t>regimentais. </w:t>
      </w:r>
      <w:r>
        <w:rPr>
          <w:sz w:val="22"/>
        </w:rPr>
        <w:t>/===/</w:t>
      </w:r>
      <w:r>
        <w:rPr>
          <w:spacing w:val="-1"/>
          <w:sz w:val="22"/>
        </w:rPr>
        <w:t> </w:t>
      </w:r>
      <w:r>
        <w:rPr>
          <w:sz w:val="22"/>
        </w:rPr>
        <w:t>Nada</w:t>
      </w:r>
      <w:r>
        <w:rPr>
          <w:spacing w:val="-1"/>
          <w:sz w:val="22"/>
        </w:rPr>
        <w:t> </w:t>
      </w:r>
      <w:r>
        <w:rPr>
          <w:sz w:val="22"/>
        </w:rPr>
        <w:t>mais</w:t>
      </w:r>
      <w:r>
        <w:rPr>
          <w:spacing w:val="-7"/>
          <w:sz w:val="22"/>
        </w:rPr>
        <w:t> </w:t>
      </w:r>
      <w:r>
        <w:rPr>
          <w:sz w:val="22"/>
        </w:rPr>
        <w:t>havendo</w:t>
      </w:r>
      <w:r>
        <w:rPr>
          <w:spacing w:val="-10"/>
          <w:sz w:val="22"/>
        </w:rPr>
        <w:t> </w:t>
      </w:r>
      <w:r>
        <w:rPr>
          <w:sz w:val="22"/>
        </w:rPr>
        <w:t>a</w:t>
      </w:r>
      <w:r>
        <w:rPr>
          <w:spacing w:val="-1"/>
          <w:sz w:val="22"/>
        </w:rPr>
        <w:t> </w:t>
      </w:r>
      <w:r>
        <w:rPr>
          <w:sz w:val="22"/>
        </w:rPr>
        <w:t>tratar, a Presidência deu por</w:t>
      </w:r>
      <w:r>
        <w:rPr>
          <w:spacing w:val="-2"/>
          <w:sz w:val="22"/>
        </w:rPr>
        <w:t> </w:t>
      </w:r>
      <w:r>
        <w:rPr>
          <w:sz w:val="22"/>
        </w:rPr>
        <w:t>encerrada a presente Sessão Administrativa, às</w:t>
      </w:r>
      <w:r>
        <w:rPr>
          <w:spacing w:val="-1"/>
          <w:sz w:val="22"/>
        </w:rPr>
        <w:t> </w:t>
      </w:r>
      <w:r>
        <w:rPr>
          <w:sz w:val="22"/>
        </w:rPr>
        <w:t>11h36, convocando a próxima para o quinto dia do mês de novembro do ano de dois mil e vinte e quatro, à hora regimental.</w:t>
      </w:r>
    </w:p>
    <w:p>
      <w:pPr>
        <w:pStyle w:val="BodyText"/>
        <w:spacing w:before="256"/>
        <w:ind w:left="0"/>
      </w:pPr>
    </w:p>
    <w:p>
      <w:pPr>
        <w:spacing w:line="275" w:lineRule="exact" w:before="0"/>
        <w:ind w:left="12" w:right="0" w:firstLine="0"/>
        <w:jc w:val="both"/>
        <w:rPr>
          <w:rFonts w:ascii="Arial"/>
          <w:b/>
          <w:sz w:val="24"/>
        </w:rPr>
      </w:pPr>
      <w:r>
        <w:rPr>
          <w:rFonts w:ascii="Arial"/>
          <w:b/>
          <w:sz w:val="24"/>
        </w:rPr>
        <w:drawing>
          <wp:anchor distT="0" distB="0" distL="0" distR="0" allowOverlap="1" layoutInCell="1" locked="0" behindDoc="1" simplePos="0" relativeHeight="487549440">
            <wp:simplePos x="0" y="0"/>
            <wp:positionH relativeFrom="page">
              <wp:posOffset>2535554</wp:posOffset>
            </wp:positionH>
            <wp:positionV relativeFrom="paragraph">
              <wp:posOffset>150025</wp:posOffset>
            </wp:positionV>
            <wp:extent cx="2319895" cy="166116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319895" cy="1661160"/>
                    </a:xfrm>
                    <a:prstGeom prst="rect">
                      <a:avLst/>
                    </a:prstGeom>
                  </pic:spPr>
                </pic:pic>
              </a:graphicData>
            </a:graphic>
          </wp:anchor>
        </w:drawing>
      </w:r>
      <w:r>
        <w:rPr>
          <w:rFonts w:ascii="Arial"/>
          <w:b/>
          <w:sz w:val="24"/>
        </w:rPr>
        <w:t>SECRETARIA</w:t>
      </w:r>
      <w:r>
        <w:rPr>
          <w:rFonts w:ascii="Arial"/>
          <w:b/>
          <w:spacing w:val="78"/>
          <w:w w:val="150"/>
          <w:sz w:val="24"/>
        </w:rPr>
        <w:t> </w:t>
      </w:r>
      <w:r>
        <w:rPr>
          <w:rFonts w:ascii="Arial"/>
          <w:b/>
          <w:sz w:val="24"/>
        </w:rPr>
        <w:t>DO</w:t>
      </w:r>
      <w:r>
        <w:rPr>
          <w:rFonts w:ascii="Arial"/>
          <w:b/>
          <w:spacing w:val="79"/>
          <w:w w:val="150"/>
          <w:sz w:val="24"/>
        </w:rPr>
        <w:t> </w:t>
      </w:r>
      <w:r>
        <w:rPr>
          <w:rFonts w:ascii="Arial"/>
          <w:b/>
          <w:sz w:val="24"/>
        </w:rPr>
        <w:t>TRIBUNAL</w:t>
      </w:r>
      <w:r>
        <w:rPr>
          <w:rFonts w:ascii="Arial"/>
          <w:b/>
          <w:spacing w:val="26"/>
          <w:sz w:val="24"/>
        </w:rPr>
        <w:t>  </w:t>
      </w:r>
      <w:r>
        <w:rPr>
          <w:rFonts w:ascii="Arial"/>
          <w:b/>
          <w:sz w:val="24"/>
        </w:rPr>
        <w:t>PLENO</w:t>
      </w:r>
      <w:r>
        <w:rPr>
          <w:rFonts w:ascii="Arial"/>
          <w:b/>
          <w:spacing w:val="24"/>
          <w:sz w:val="24"/>
        </w:rPr>
        <w:t>  </w:t>
      </w:r>
      <w:r>
        <w:rPr>
          <w:rFonts w:ascii="Arial"/>
          <w:b/>
          <w:sz w:val="24"/>
        </w:rPr>
        <w:t>DO</w:t>
      </w:r>
      <w:r>
        <w:rPr>
          <w:rFonts w:ascii="Arial"/>
          <w:b/>
          <w:spacing w:val="23"/>
          <w:sz w:val="24"/>
        </w:rPr>
        <w:t>  </w:t>
      </w:r>
      <w:r>
        <w:rPr>
          <w:rFonts w:ascii="Arial"/>
          <w:b/>
          <w:sz w:val="24"/>
        </w:rPr>
        <w:t>TRIBUNAL</w:t>
      </w:r>
      <w:r>
        <w:rPr>
          <w:rFonts w:ascii="Arial"/>
          <w:b/>
          <w:spacing w:val="26"/>
          <w:sz w:val="24"/>
        </w:rPr>
        <w:t>  </w:t>
      </w:r>
      <w:r>
        <w:rPr>
          <w:rFonts w:ascii="Arial"/>
          <w:b/>
          <w:sz w:val="24"/>
        </w:rPr>
        <w:t>DE</w:t>
      </w:r>
      <w:r>
        <w:rPr>
          <w:rFonts w:ascii="Arial"/>
          <w:b/>
          <w:spacing w:val="23"/>
          <w:sz w:val="24"/>
        </w:rPr>
        <w:t>  </w:t>
      </w:r>
      <w:r>
        <w:rPr>
          <w:rFonts w:ascii="Arial"/>
          <w:b/>
          <w:sz w:val="24"/>
        </w:rPr>
        <w:t>CONTAS</w:t>
      </w:r>
      <w:r>
        <w:rPr>
          <w:rFonts w:ascii="Arial"/>
          <w:b/>
          <w:spacing w:val="25"/>
          <w:sz w:val="24"/>
        </w:rPr>
        <w:t>  </w:t>
      </w:r>
      <w:r>
        <w:rPr>
          <w:rFonts w:ascii="Arial"/>
          <w:b/>
          <w:sz w:val="24"/>
        </w:rPr>
        <w:t>DO</w:t>
      </w:r>
      <w:r>
        <w:rPr>
          <w:rFonts w:ascii="Arial"/>
          <w:b/>
          <w:spacing w:val="24"/>
          <w:sz w:val="24"/>
        </w:rPr>
        <w:t>  </w:t>
      </w:r>
      <w:r>
        <w:rPr>
          <w:rFonts w:ascii="Arial"/>
          <w:b/>
          <w:sz w:val="24"/>
        </w:rPr>
        <w:t>ESTADO</w:t>
      </w:r>
      <w:r>
        <w:rPr>
          <w:rFonts w:ascii="Arial"/>
          <w:b/>
          <w:spacing w:val="25"/>
          <w:sz w:val="24"/>
        </w:rPr>
        <w:t>  </w:t>
      </w:r>
      <w:r>
        <w:rPr>
          <w:rFonts w:ascii="Arial"/>
          <w:b/>
          <w:spacing w:val="-5"/>
          <w:sz w:val="24"/>
        </w:rPr>
        <w:t>DO</w:t>
      </w:r>
    </w:p>
    <w:p>
      <w:pPr>
        <w:spacing w:line="275" w:lineRule="exact" w:before="0"/>
        <w:ind w:left="12" w:right="0" w:firstLine="0"/>
        <w:jc w:val="both"/>
        <w:rPr>
          <w:sz w:val="24"/>
        </w:rPr>
      </w:pPr>
      <w:r>
        <w:rPr>
          <w:rFonts w:ascii="Arial"/>
          <w:b/>
          <w:sz w:val="24"/>
        </w:rPr>
        <w:t>AMAZONAS,</w:t>
      </w:r>
      <w:r>
        <w:rPr>
          <w:rFonts w:ascii="Arial"/>
          <w:b/>
          <w:spacing w:val="-2"/>
          <w:sz w:val="24"/>
        </w:rPr>
        <w:t> </w:t>
      </w:r>
      <w:r>
        <w:rPr>
          <w:sz w:val="24"/>
        </w:rPr>
        <w:t>em</w:t>
      </w:r>
      <w:r>
        <w:rPr>
          <w:spacing w:val="-5"/>
          <w:sz w:val="24"/>
        </w:rPr>
        <w:t> </w:t>
      </w:r>
      <w:r>
        <w:rPr>
          <w:sz w:val="24"/>
        </w:rPr>
        <w:t>Manaus,</w:t>
      </w:r>
      <w:r>
        <w:rPr>
          <w:spacing w:val="-2"/>
          <w:sz w:val="24"/>
        </w:rPr>
        <w:t> </w:t>
      </w:r>
      <w:r>
        <w:rPr>
          <w:sz w:val="24"/>
        </w:rPr>
        <w:t>08</w:t>
      </w:r>
      <w:r>
        <w:rPr>
          <w:spacing w:val="-2"/>
          <w:sz w:val="24"/>
        </w:rPr>
        <w:t> </w:t>
      </w:r>
      <w:r>
        <w:rPr>
          <w:sz w:val="24"/>
        </w:rPr>
        <w:t>de</w:t>
      </w:r>
      <w:r>
        <w:rPr>
          <w:spacing w:val="-7"/>
          <w:sz w:val="24"/>
        </w:rPr>
        <w:t> </w:t>
      </w:r>
      <w:r>
        <w:rPr>
          <w:sz w:val="24"/>
        </w:rPr>
        <w:t>novembro</w:t>
      </w:r>
      <w:r>
        <w:rPr>
          <w:spacing w:val="-2"/>
          <w:sz w:val="24"/>
        </w:rPr>
        <w:t> </w:t>
      </w:r>
      <w:r>
        <w:rPr>
          <w:sz w:val="24"/>
        </w:rPr>
        <w:t>de</w:t>
      </w:r>
      <w:r>
        <w:rPr>
          <w:spacing w:val="-2"/>
          <w:sz w:val="24"/>
        </w:rPr>
        <w:t> 2024.</w:t>
      </w:r>
    </w:p>
    <w:sectPr>
      <w:pgSz w:w="11910" w:h="16840"/>
      <w:pgMar w:header="0" w:footer="354" w:top="2040" w:bottom="54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49952">
              <wp:simplePos x="0" y="0"/>
              <wp:positionH relativeFrom="page">
                <wp:posOffset>450900</wp:posOffset>
              </wp:positionH>
              <wp:positionV relativeFrom="page">
                <wp:posOffset>10327944</wp:posOffset>
              </wp:positionV>
              <wp:extent cx="1513840" cy="1549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13840" cy="154940"/>
                      </a:xfrm>
                      <a:prstGeom prst="rect">
                        <a:avLst/>
                      </a:prstGeom>
                    </wps:spPr>
                    <wps:txbx>
                      <w:txbxContent>
                        <w:p>
                          <w:pPr>
                            <w:spacing w:before="16"/>
                            <w:ind w:left="20" w:right="0" w:firstLine="0"/>
                            <w:jc w:val="left"/>
                            <w:rPr>
                              <w:rFonts w:ascii="Arial" w:hAnsi="Arial"/>
                              <w:b/>
                              <w:sz w:val="18"/>
                            </w:rPr>
                          </w:pPr>
                          <w:r>
                            <w:rPr>
                              <w:rFonts w:ascii="Arial" w:hAnsi="Arial"/>
                              <w:b/>
                              <w:sz w:val="18"/>
                            </w:rPr>
                            <w:t>39ª</w:t>
                          </w:r>
                          <w:r>
                            <w:rPr>
                              <w:rFonts w:ascii="Arial" w:hAnsi="Arial"/>
                              <w:b/>
                              <w:spacing w:val="-1"/>
                              <w:sz w:val="18"/>
                            </w:rPr>
                            <w:t> </w:t>
                          </w:r>
                          <w:r>
                            <w:rPr>
                              <w:rFonts w:ascii="Arial" w:hAnsi="Arial"/>
                              <w:b/>
                              <w:sz w:val="18"/>
                            </w:rPr>
                            <w:t>ATAADM</w:t>
                          </w:r>
                          <w:r>
                            <w:rPr>
                              <w:rFonts w:ascii="Arial" w:hAnsi="Arial"/>
                              <w:b/>
                              <w:spacing w:val="-3"/>
                              <w:sz w:val="18"/>
                            </w:rPr>
                            <w:t> </w:t>
                          </w:r>
                          <w:r>
                            <w:rPr>
                              <w:rFonts w:ascii="Arial" w:hAnsi="Arial"/>
                              <w:b/>
                              <w:sz w:val="18"/>
                            </w:rPr>
                            <w:t>DE</w:t>
                          </w:r>
                          <w:r>
                            <w:rPr>
                              <w:rFonts w:ascii="Arial" w:hAnsi="Arial"/>
                              <w:b/>
                              <w:spacing w:val="-7"/>
                              <w:sz w:val="18"/>
                            </w:rPr>
                            <w:t> </w:t>
                          </w:r>
                          <w:r>
                            <w:rPr>
                              <w:rFonts w:ascii="Arial" w:hAnsi="Arial"/>
                              <w:b/>
                              <w:spacing w:val="-2"/>
                              <w:sz w:val="18"/>
                            </w:rPr>
                            <w:t>29.10.2024</w:t>
                          </w:r>
                        </w:p>
                      </w:txbxContent>
                    </wps:txbx>
                    <wps:bodyPr wrap="square" lIns="0" tIns="0" rIns="0" bIns="0" rtlCol="0">
                      <a:noAutofit/>
                    </wps:bodyPr>
                  </wps:wsp>
                </a:graphicData>
              </a:graphic>
            </wp:anchor>
          </w:drawing>
        </mc:Choice>
        <mc:Fallback>
          <w:pict>
            <v:shape style="position:absolute;margin-left:35.504002pt;margin-top:813.223938pt;width:119.2pt;height:12.2pt;mso-position-horizontal-relative:page;mso-position-vertical-relative:page;z-index:-15766528" type="#_x0000_t202" id="docshape2" filled="false" stroked="false">
              <v:textbox inset="0,0,0,0">
                <w:txbxContent>
                  <w:p>
                    <w:pPr>
                      <w:spacing w:before="16"/>
                      <w:ind w:left="20" w:right="0" w:firstLine="0"/>
                      <w:jc w:val="left"/>
                      <w:rPr>
                        <w:rFonts w:ascii="Arial" w:hAnsi="Arial"/>
                        <w:b/>
                        <w:sz w:val="18"/>
                      </w:rPr>
                    </w:pPr>
                    <w:r>
                      <w:rPr>
                        <w:rFonts w:ascii="Arial" w:hAnsi="Arial"/>
                        <w:b/>
                        <w:sz w:val="18"/>
                      </w:rPr>
                      <w:t>39ª</w:t>
                    </w:r>
                    <w:r>
                      <w:rPr>
                        <w:rFonts w:ascii="Arial" w:hAnsi="Arial"/>
                        <w:b/>
                        <w:spacing w:val="-1"/>
                        <w:sz w:val="18"/>
                      </w:rPr>
                      <w:t> </w:t>
                    </w:r>
                    <w:r>
                      <w:rPr>
                        <w:rFonts w:ascii="Arial" w:hAnsi="Arial"/>
                        <w:b/>
                        <w:sz w:val="18"/>
                      </w:rPr>
                      <w:t>ATAADM</w:t>
                    </w:r>
                    <w:r>
                      <w:rPr>
                        <w:rFonts w:ascii="Arial" w:hAnsi="Arial"/>
                        <w:b/>
                        <w:spacing w:val="-3"/>
                        <w:sz w:val="18"/>
                      </w:rPr>
                      <w:t> </w:t>
                    </w:r>
                    <w:r>
                      <w:rPr>
                        <w:rFonts w:ascii="Arial" w:hAnsi="Arial"/>
                        <w:b/>
                        <w:sz w:val="18"/>
                      </w:rPr>
                      <w:t>DE</w:t>
                    </w:r>
                    <w:r>
                      <w:rPr>
                        <w:rFonts w:ascii="Arial" w:hAnsi="Arial"/>
                        <w:b/>
                        <w:spacing w:val="-7"/>
                        <w:sz w:val="18"/>
                      </w:rPr>
                      <w:t> </w:t>
                    </w:r>
                    <w:r>
                      <w:rPr>
                        <w:rFonts w:ascii="Arial" w:hAnsi="Arial"/>
                        <w:b/>
                        <w:spacing w:val="-2"/>
                        <w:sz w:val="18"/>
                      </w:rPr>
                      <w:t>29.10.2024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50464">
              <wp:simplePos x="0" y="0"/>
              <wp:positionH relativeFrom="page">
                <wp:posOffset>6820661</wp:posOffset>
              </wp:positionH>
              <wp:positionV relativeFrom="page">
                <wp:posOffset>10330688</wp:posOffset>
              </wp:positionV>
              <wp:extent cx="9652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6520" cy="165735"/>
                      </a:xfrm>
                      <a:prstGeom prst="rect">
                        <a:avLst/>
                      </a:prstGeom>
                    </wps:spPr>
                    <wps:txbx>
                      <w:txbxContent>
                        <w:p>
                          <w:pPr>
                            <w:spacing w:line="245" w:lineRule="exact" w:before="0"/>
                            <w:ind w:left="20" w:right="0" w:firstLine="0"/>
                            <w:jc w:val="left"/>
                            <w:rPr>
                              <w:rFonts w:ascii="Calibri"/>
                              <w:sz w:val="22"/>
                            </w:rPr>
                          </w:pPr>
                          <w:r>
                            <w:rPr>
                              <w:rFonts w:ascii="Calibri"/>
                              <w:spacing w:val="-10"/>
                              <w:sz w:val="22"/>
                            </w:rPr>
                            <w:t>1</w:t>
                          </w:r>
                        </w:p>
                      </w:txbxContent>
                    </wps:txbx>
                    <wps:bodyPr wrap="square" lIns="0" tIns="0" rIns="0" bIns="0" rtlCol="0">
                      <a:noAutofit/>
                    </wps:bodyPr>
                  </wps:wsp>
                </a:graphicData>
              </a:graphic>
            </wp:anchor>
          </w:drawing>
        </mc:Choice>
        <mc:Fallback>
          <w:pict>
            <v:shape style="position:absolute;margin-left:537.059998pt;margin-top:813.440063pt;width:7.6pt;height:13.05pt;mso-position-horizontal-relative:page;mso-position-vertical-relative:page;z-index:-15766016" type="#_x0000_t202" id="docshape3" filled="false" stroked="false">
              <v:textbox inset="0,0,0,0">
                <w:txbxContent>
                  <w:p>
                    <w:pPr>
                      <w:spacing w:line="245" w:lineRule="exact" w:before="0"/>
                      <w:ind w:left="20" w:right="0" w:firstLine="0"/>
                      <w:jc w:val="left"/>
                      <w:rPr>
                        <w:rFonts w:ascii="Calibri"/>
                        <w:sz w:val="22"/>
                      </w:rPr>
                    </w:pPr>
                    <w:r>
                      <w:rPr>
                        <w:rFonts w:ascii="Calibri"/>
                        <w:spacing w:val="-10"/>
                        <w:sz w:val="22"/>
                      </w:rPr>
                      <w:t>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548928">
          <wp:simplePos x="0" y="0"/>
          <wp:positionH relativeFrom="page">
            <wp:posOffset>3371850</wp:posOffset>
          </wp:positionH>
          <wp:positionV relativeFrom="page">
            <wp:posOffset>0</wp:posOffset>
          </wp:positionV>
          <wp:extent cx="819150" cy="9385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19150" cy="93852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9440">
              <wp:simplePos x="0" y="0"/>
              <wp:positionH relativeFrom="page">
                <wp:posOffset>3167633</wp:posOffset>
              </wp:positionH>
              <wp:positionV relativeFrom="page">
                <wp:posOffset>920626</wp:posOffset>
              </wp:positionV>
              <wp:extent cx="1220470" cy="3911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20470" cy="391160"/>
                      </a:xfrm>
                      <a:prstGeom prst="rect">
                        <a:avLst/>
                      </a:prstGeom>
                    </wps:spPr>
                    <wps:txbx>
                      <w:txbxContent>
                        <w:p>
                          <w:pPr>
                            <w:spacing w:line="259" w:lineRule="auto" w:before="13"/>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 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419998pt;margin-top:72.49028pt;width:96.1pt;height:30.8pt;mso-position-horizontal-relative:page;mso-position-vertical-relative:page;z-index:-15767040" type="#_x0000_t202" id="docshape1" filled="false" stroked="false">
              <v:textbox inset="0,0,0,0">
                <w:txbxContent>
                  <w:p>
                    <w:pPr>
                      <w:spacing w:line="259" w:lineRule="auto" w:before="13"/>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 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2"/>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2025-10-07T17:32:38Z</dcterms:created>
  <dcterms:modified xsi:type="dcterms:W3CDTF">2025-10-07T17:32:38Z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2024-11-14T00:00:00Z</vt:filetime>
  </property>
</Properties>
</file>