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62"/>
        <w:ind w:left="0"/>
        <w:jc w:val="left"/>
        <w:rPr>
          <w:rFonts w:ascii="Times New Roman"/>
        </w:rPr>
      </w:pPr>
    </w:p>
    <w:p>
      <w:pPr>
        <w:pStyle w:val="Heading1"/>
        <w:spacing w:before="0"/>
        <w:ind w:right="133"/>
      </w:pPr>
      <w:r>
        <w:rPr>
          <w:w w:val="80"/>
        </w:rPr>
        <w:t>ATA DA 19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90"/>
        </w:rPr>
        <w:t>ESTADO</w:t>
      </w:r>
      <w:r>
        <w:rPr>
          <w:w w:val="90"/>
        </w:rPr>
        <w:t> DO</w:t>
      </w:r>
      <w:r>
        <w:rPr>
          <w:w w:val="90"/>
        </w:rPr>
        <w:t> AMAZONAS,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PRESIDÊNCIA</w:t>
      </w:r>
      <w:r>
        <w:rPr>
          <w:w w:val="90"/>
        </w:rPr>
        <w:t> DA</w:t>
      </w:r>
      <w:r>
        <w:rPr>
          <w:w w:val="90"/>
        </w:rPr>
        <w:t> EXMA.</w:t>
      </w:r>
      <w:r>
        <w:rPr>
          <w:w w:val="90"/>
        </w:rPr>
        <w:t> CONSELHEIRA</w:t>
      </w:r>
      <w:r>
        <w:rPr>
          <w:w w:val="90"/>
        </w:rPr>
        <w:t> SRA.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 </w:t>
      </w:r>
      <w:r>
        <w:rPr>
          <w:w w:val="80"/>
        </w:rPr>
        <w:t>RODRIGUES DOS SANTOS, REALIZADA NO DIA 03 DE JUNHO DE 2024.</w:t>
      </w:r>
    </w:p>
    <w:p>
      <w:pPr>
        <w:pStyle w:val="BodyText"/>
        <w:spacing w:before="250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3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 terceiro dia do mês de junho do ano de dois mil e vinte e quatro, reuniu-se o Egrégio Tribunal Pleno do Tribunal de </w:t>
      </w:r>
      <w:r>
        <w:rPr>
          <w:w w:val="90"/>
          <w:sz w:val="24"/>
        </w:rPr>
        <w:t>Contas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Amazonas,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sua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própria,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Rua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Efigênio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Sales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1.155,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Parque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Dez,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às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10h22,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sob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 </w:t>
      </w:r>
      <w:r>
        <w:rPr>
          <w:w w:val="85"/>
          <w:sz w:val="24"/>
        </w:rPr>
        <w:t>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</w:t>
      </w:r>
      <w:r>
        <w:rPr>
          <w:rFonts w:ascii="Arial" w:hAnsi="Arial"/>
          <w:b/>
          <w:w w:val="85"/>
          <w:sz w:val="24"/>
        </w:rPr>
        <w:t>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</w:t>
      </w:r>
      <w:r>
        <w:rPr>
          <w:w w:val="85"/>
          <w:sz w:val="24"/>
        </w:rPr>
        <w:t> as </w:t>
      </w:r>
      <w:r>
        <w:rPr>
          <w:w w:val="80"/>
          <w:sz w:val="24"/>
        </w:rPr>
        <w:t>presenças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PINHEIRO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PEREIRA</w:t>
      </w: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w w:val="85"/>
          <w:sz w:val="24"/>
        </w:rPr>
        <w:t> JOSÉ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MORAES</w:t>
      </w:r>
      <w:r>
        <w:rPr>
          <w:rFonts w:ascii="Arial" w:hAnsi="Arial"/>
          <w:b/>
          <w:w w:val="85"/>
          <w:sz w:val="24"/>
        </w:rPr>
        <w:t> COSTA</w:t>
      </w:r>
      <w:r>
        <w:rPr>
          <w:rFonts w:ascii="Arial" w:hAnsi="Arial"/>
          <w:b/>
          <w:w w:val="85"/>
          <w:sz w:val="24"/>
        </w:rPr>
        <w:t> FILHO</w:t>
      </w:r>
      <w:r>
        <w:rPr>
          <w:rFonts w:ascii="Arial" w:hAnsi="Arial"/>
          <w:b/>
          <w:w w:val="85"/>
          <w:sz w:val="24"/>
        </w:rPr>
        <w:t> (convocado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substituição</w:t>
      </w:r>
      <w:r>
        <w:rPr>
          <w:rFonts w:ascii="Arial" w:hAnsi="Arial"/>
          <w:b/>
          <w:w w:val="85"/>
          <w:sz w:val="24"/>
        </w:rPr>
        <w:t> ao</w:t>
      </w:r>
      <w:r>
        <w:rPr>
          <w:rFonts w:ascii="Arial" w:hAnsi="Arial"/>
          <w:b/>
          <w:w w:val="85"/>
          <w:sz w:val="24"/>
        </w:rPr>
        <w:t> Excelentíssimo</w:t>
      </w:r>
      <w:r>
        <w:rPr>
          <w:rFonts w:ascii="Arial" w:hAnsi="Arial"/>
          <w:b/>
          <w:w w:val="85"/>
          <w:sz w:val="24"/>
        </w:rPr>
        <w:t> Senhor Conselheiro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Auditores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PEREIRA </w:t>
      </w:r>
      <w:r>
        <w:rPr>
          <w:rFonts w:ascii="Arial" w:hAnsi="Arial"/>
          <w:b/>
          <w:w w:val="90"/>
          <w:sz w:val="24"/>
        </w:rPr>
        <w:t>MENDES</w:t>
      </w:r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ALBER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FURTADO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OLIVEIRA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JÚNIOR</w:t>
      </w:r>
      <w:r>
        <w:rPr>
          <w:w w:val="90"/>
          <w:sz w:val="24"/>
        </w:rPr>
        <w:t>;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Excelentíssima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Senhora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Procuradora-Geral</w:t>
      </w:r>
      <w:r>
        <w:rPr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FERNANDA </w:t>
      </w:r>
      <w:r>
        <w:rPr>
          <w:rFonts w:ascii="Arial" w:hAnsi="Arial"/>
          <w:b/>
          <w:w w:val="85"/>
          <w:sz w:val="24"/>
        </w:rPr>
        <w:t>CANTANHEDE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VEIGA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MENDONÇA</w:t>
      </w:r>
      <w:r>
        <w:rPr>
          <w:w w:val="85"/>
          <w:sz w:val="24"/>
        </w:rPr>
        <w:t>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Excelentíssimo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 DA</w:t>
      </w:r>
      <w:r>
        <w:rPr>
          <w:rFonts w:ascii="Arial" w:hAnsi="Arial"/>
          <w:b/>
          <w:w w:val="85"/>
          <w:sz w:val="24"/>
        </w:rPr>
        <w:t> COSTA</w:t>
      </w:r>
      <w:r>
        <w:rPr>
          <w:rFonts w:ascii="Arial" w:hAnsi="Arial"/>
          <w:b/>
          <w:w w:val="85"/>
          <w:sz w:val="24"/>
        </w:rPr>
        <w:t> JÚNIOR</w:t>
      </w:r>
      <w:r>
        <w:rPr>
          <w:w w:val="85"/>
          <w:sz w:val="24"/>
        </w:rPr>
        <w:t>,</w:t>
      </w:r>
      <w:r>
        <w:rPr>
          <w:w w:val="85"/>
          <w:sz w:val="24"/>
        </w:rPr>
        <w:t> por motivo</w:t>
      </w:r>
      <w:r>
        <w:rPr>
          <w:w w:val="85"/>
          <w:sz w:val="24"/>
        </w:rPr>
        <w:t> de</w:t>
      </w:r>
      <w:r>
        <w:rPr>
          <w:w w:val="85"/>
          <w:sz w:val="24"/>
        </w:rPr>
        <w:t> férias;</w:t>
      </w:r>
      <w:r>
        <w:rPr>
          <w:w w:val="85"/>
          <w:sz w:val="24"/>
        </w:rPr>
        <w:t> 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Auditor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w w:val="85"/>
          <w:sz w:val="24"/>
        </w:rPr>
        <w:t> REIS</w:t>
      </w:r>
      <w:r>
        <w:rPr>
          <w:rFonts w:ascii="Arial" w:hAnsi="Arial"/>
          <w:b/>
          <w:w w:val="85"/>
          <w:sz w:val="24"/>
        </w:rPr>
        <w:t> FIRMO</w:t>
      </w:r>
      <w:r>
        <w:rPr>
          <w:rFonts w:ascii="Arial" w:hAnsi="Arial"/>
          <w:b/>
          <w:w w:val="85"/>
          <w:sz w:val="24"/>
        </w:rPr>
        <w:t> FILHO</w:t>
      </w:r>
      <w:r>
        <w:rPr>
          <w:w w:val="85"/>
          <w:sz w:val="24"/>
        </w:rPr>
        <w:t>,</w:t>
      </w:r>
      <w:r>
        <w:rPr>
          <w:w w:val="85"/>
          <w:sz w:val="24"/>
        </w:rPr>
        <w:t> por</w:t>
      </w:r>
      <w:r>
        <w:rPr>
          <w:w w:val="85"/>
          <w:sz w:val="24"/>
        </w:rPr>
        <w:t> motivo </w:t>
      </w:r>
      <w:r>
        <w:rPr>
          <w:w w:val="80"/>
          <w:sz w:val="24"/>
        </w:rPr>
        <w:t>justificado. /===/ Havendo número legal, a Excelentíssima Senhora Conselheira-Presidente Yara Amazônia Lins Rodrigues dos Santos, invocou a proteção de Deus para os trabalhos, dando por aberta a 19ª Sessão Ordinária do Egrégio Tribunal Pleno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Amazonas. 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APROVAÇÃO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 ATA: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Aprovada,</w:t>
      </w:r>
      <w:r>
        <w:rPr>
          <w:sz w:val="24"/>
        </w:rPr>
        <w:t> </w:t>
      </w:r>
      <w:r>
        <w:rPr>
          <w:w w:val="80"/>
          <w:sz w:val="24"/>
        </w:rPr>
        <w:t>sem</w:t>
      </w:r>
      <w:r>
        <w:rPr>
          <w:sz w:val="24"/>
        </w:rPr>
        <w:t> </w:t>
      </w:r>
      <w:r>
        <w:rPr>
          <w:w w:val="80"/>
          <w:sz w:val="24"/>
        </w:rPr>
        <w:t>restrições,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Ata da </w:t>
      </w:r>
      <w:r>
        <w:rPr>
          <w:w w:val="90"/>
          <w:sz w:val="24"/>
        </w:rPr>
        <w:t>17ª</w:t>
      </w:r>
      <w:r>
        <w:rPr>
          <w:w w:val="90"/>
          <w:sz w:val="24"/>
        </w:rPr>
        <w:t> Sessão</w:t>
      </w:r>
      <w:r>
        <w:rPr>
          <w:w w:val="90"/>
          <w:sz w:val="24"/>
        </w:rPr>
        <w:t> Ordinária</w:t>
      </w:r>
      <w:r>
        <w:rPr>
          <w:w w:val="90"/>
          <w:sz w:val="24"/>
        </w:rPr>
        <w:t> do</w:t>
      </w:r>
      <w:r>
        <w:rPr>
          <w:w w:val="90"/>
          <w:sz w:val="24"/>
        </w:rPr>
        <w:t> dia</w:t>
      </w:r>
      <w:r>
        <w:rPr>
          <w:w w:val="90"/>
          <w:sz w:val="24"/>
        </w:rPr>
        <w:t> 20/05/2024.</w:t>
      </w:r>
      <w:r>
        <w:rPr>
          <w:w w:val="90"/>
          <w:sz w:val="24"/>
        </w:rPr>
        <w:t> /===/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LEITURA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EXPEDIENTE: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Não</w:t>
      </w:r>
      <w:r>
        <w:rPr>
          <w:w w:val="90"/>
          <w:sz w:val="24"/>
        </w:rPr>
        <w:t> houve.</w:t>
      </w:r>
      <w:r>
        <w:rPr>
          <w:w w:val="90"/>
          <w:sz w:val="24"/>
        </w:rPr>
        <w:t> /===/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INDICAÇÕES</w:t>
      </w:r>
      <w:r>
        <w:rPr>
          <w:rFonts w:ascii="Arial" w:hAnsi="Arial"/>
          <w:b/>
          <w:w w:val="90"/>
          <w:sz w:val="24"/>
        </w:rPr>
        <w:t> E </w:t>
      </w:r>
      <w:r>
        <w:rPr>
          <w:rFonts w:ascii="Arial" w:hAnsi="Arial"/>
          <w:b/>
          <w:w w:val="85"/>
          <w:sz w:val="24"/>
        </w:rPr>
        <w:t>PROPOSTAS: </w:t>
      </w:r>
      <w:r>
        <w:rPr>
          <w:w w:val="85"/>
          <w:sz w:val="24"/>
        </w:rPr>
        <w:t>Não houve.</w:t>
      </w:r>
    </w:p>
    <w:p>
      <w:pPr>
        <w:pStyle w:val="Heading1"/>
      </w:pPr>
      <w:r>
        <w:rPr>
          <w:w w:val="80"/>
        </w:rPr>
        <w:t>JULGAMENTO</w:t>
      </w:r>
      <w:r>
        <w:rPr>
          <w:spacing w:val="10"/>
        </w:rPr>
        <w:t> </w:t>
      </w:r>
      <w:r>
        <w:rPr>
          <w:spacing w:val="-2"/>
          <w:w w:val="90"/>
        </w:rPr>
        <w:t>ADIADO:</w:t>
      </w:r>
    </w:p>
    <w:p>
      <w:pPr>
        <w:spacing w:line="242" w:lineRule="auto" w:before="197"/>
        <w:ind w:left="2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 LUIS FABIAN PEREIRA BARBOSA (COM VISTA PARA CONSELHEIRO ÉRICO XAVIER </w:t>
      </w:r>
      <w:r>
        <w:rPr>
          <w:rFonts w:ascii="Arial" w:hAnsi="Arial"/>
          <w:b/>
          <w:w w:val="90"/>
          <w:sz w:val="24"/>
        </w:rPr>
        <w:t>DESTERRO</w:t>
      </w:r>
      <w:r>
        <w:rPr>
          <w:rFonts w:ascii="Arial" w:hAnsi="Arial"/>
          <w:b/>
          <w:spacing w:val="-1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SILVA).</w:t>
      </w:r>
    </w:p>
    <w:p>
      <w:pPr>
        <w:spacing w:line="240" w:lineRule="auto" w:before="194"/>
        <w:ind w:left="2" w:right="13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10.110/2023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Consulta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formulada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Reitor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Universidade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Amazonas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quanto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à </w:t>
      </w:r>
      <w:r>
        <w:rPr>
          <w:w w:val="80"/>
          <w:sz w:val="24"/>
        </w:rPr>
        <w:t>aplicação</w:t>
      </w:r>
      <w:r>
        <w:rPr>
          <w:sz w:val="24"/>
        </w:rPr>
        <w:t> </w:t>
      </w:r>
      <w:r>
        <w:rPr>
          <w:w w:val="80"/>
          <w:sz w:val="24"/>
        </w:rPr>
        <w:t>ou</w:t>
      </w:r>
      <w:r>
        <w:rPr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limite</w:t>
      </w:r>
      <w:r>
        <w:rPr>
          <w:sz w:val="24"/>
        </w:rPr>
        <w:t> </w:t>
      </w:r>
      <w:r>
        <w:rPr>
          <w:w w:val="80"/>
          <w:sz w:val="24"/>
        </w:rPr>
        <w:t>fixado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art. 109,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X,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Constituição</w:t>
      </w:r>
      <w:r>
        <w:rPr>
          <w:sz w:val="24"/>
        </w:rPr>
        <w:t> </w:t>
      </w:r>
      <w:r>
        <w:rPr>
          <w:w w:val="80"/>
          <w:sz w:val="24"/>
        </w:rPr>
        <w:t>Estadual ou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outro</w:t>
      </w:r>
      <w:r>
        <w:rPr>
          <w:sz w:val="24"/>
        </w:rPr>
        <w:t> </w:t>
      </w:r>
      <w:r>
        <w:rPr>
          <w:w w:val="80"/>
          <w:sz w:val="24"/>
        </w:rPr>
        <w:t>limite</w:t>
      </w:r>
      <w:r>
        <w:rPr>
          <w:sz w:val="24"/>
        </w:rPr>
        <w:t> </w:t>
      </w:r>
      <w:r>
        <w:rPr>
          <w:w w:val="80"/>
          <w:sz w:val="24"/>
        </w:rPr>
        <w:t>remuneratório</w:t>
      </w:r>
      <w:r>
        <w:rPr>
          <w:sz w:val="24"/>
        </w:rPr>
        <w:t> </w:t>
      </w:r>
      <w:r>
        <w:rPr>
          <w:w w:val="80"/>
          <w:sz w:val="24"/>
        </w:rPr>
        <w:t>às</w:t>
      </w:r>
      <w:r>
        <w:rPr>
          <w:sz w:val="24"/>
        </w:rPr>
        <w:t> </w:t>
      </w:r>
      <w:r>
        <w:rPr>
          <w:w w:val="80"/>
          <w:sz w:val="24"/>
        </w:rPr>
        <w:t>bolsas </w:t>
      </w:r>
      <w:r>
        <w:rPr>
          <w:w w:val="85"/>
          <w:sz w:val="24"/>
        </w:rPr>
        <w:t>de</w:t>
      </w:r>
      <w:r>
        <w:rPr>
          <w:w w:val="85"/>
          <w:sz w:val="24"/>
        </w:rPr>
        <w:t> pesquisa,</w:t>
      </w:r>
      <w:r>
        <w:rPr>
          <w:w w:val="85"/>
          <w:sz w:val="24"/>
        </w:rPr>
        <w:t> a</w:t>
      </w:r>
      <w:r>
        <w:rPr>
          <w:w w:val="85"/>
          <w:sz w:val="24"/>
        </w:rPr>
        <w:t> despeito</w:t>
      </w:r>
      <w:r>
        <w:rPr>
          <w:w w:val="85"/>
          <w:sz w:val="24"/>
        </w:rPr>
        <w:t> de</w:t>
      </w:r>
      <w:r>
        <w:rPr>
          <w:w w:val="85"/>
          <w:sz w:val="24"/>
        </w:rPr>
        <w:t> sua</w:t>
      </w:r>
      <w:r>
        <w:rPr>
          <w:w w:val="85"/>
          <w:sz w:val="24"/>
        </w:rPr>
        <w:t> denominação,</w:t>
      </w:r>
      <w:r>
        <w:rPr>
          <w:w w:val="85"/>
          <w:sz w:val="24"/>
        </w:rPr>
        <w:t> pagas</w:t>
      </w:r>
      <w:r>
        <w:rPr>
          <w:w w:val="85"/>
          <w:sz w:val="24"/>
        </w:rPr>
        <w:t> aos</w:t>
      </w:r>
      <w:r>
        <w:rPr>
          <w:w w:val="85"/>
          <w:sz w:val="24"/>
        </w:rPr>
        <w:t> docentes</w:t>
      </w:r>
      <w:r>
        <w:rPr>
          <w:w w:val="85"/>
          <w:sz w:val="24"/>
        </w:rPr>
        <w:t> da</w:t>
      </w:r>
      <w:r>
        <w:rPr>
          <w:w w:val="85"/>
          <w:sz w:val="24"/>
        </w:rPr>
        <w:t> UEA exclusivamente</w:t>
      </w:r>
      <w:r>
        <w:rPr>
          <w:w w:val="85"/>
          <w:sz w:val="24"/>
        </w:rPr>
        <w:t> com recursos</w:t>
      </w:r>
      <w:r>
        <w:rPr>
          <w:w w:val="85"/>
          <w:sz w:val="24"/>
        </w:rPr>
        <w:t> privados, oriundos de investimento em PD&amp;I – Pesquisa, Desenvolvimento e Inovação próprios da região incentivada da Zona </w:t>
      </w:r>
      <w:r>
        <w:rPr>
          <w:spacing w:val="-2"/>
          <w:w w:val="90"/>
          <w:sz w:val="24"/>
        </w:rPr>
        <w:t>Franca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Manaus,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em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função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2"/>
          <w:w w:val="90"/>
          <w:sz w:val="24"/>
        </w:rPr>
        <w:t> Coordenação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projetos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mesma</w:t>
      </w:r>
      <w:r>
        <w:rPr>
          <w:spacing w:val="-2"/>
          <w:w w:val="90"/>
          <w:sz w:val="24"/>
        </w:rPr>
        <w:t> natureza.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ACÓRDÃO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Nº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889/2024: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Vistos, </w:t>
      </w:r>
      <w:r>
        <w:rPr>
          <w:w w:val="80"/>
          <w:sz w:val="24"/>
        </w:rPr>
        <w:t>relatados</w:t>
      </w:r>
      <w:r>
        <w:rPr>
          <w:sz w:val="24"/>
        </w:rPr>
        <w:t> </w:t>
      </w:r>
      <w:r>
        <w:rPr>
          <w:w w:val="80"/>
          <w:sz w:val="24"/>
        </w:rPr>
        <w:t>e discutidos</w:t>
      </w:r>
      <w:r>
        <w:rPr>
          <w:sz w:val="24"/>
        </w:rPr>
        <w:t> </w:t>
      </w:r>
      <w:r>
        <w:rPr>
          <w:w w:val="80"/>
          <w:sz w:val="24"/>
        </w:rPr>
        <w:t>estes 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 de Contas do Estado do Amazonas, reunidos em Sessão 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 pelos</w:t>
      </w:r>
      <w:r>
        <w:rPr>
          <w:spacing w:val="4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5º,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inciso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XXIII,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11,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inciso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IV,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alínea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“f”,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274,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275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278,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04/2002-TCE/AM,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 </w:t>
      </w:r>
      <w:r>
        <w:rPr>
          <w:rFonts w:ascii="Arial" w:hAnsi="Arial"/>
          <w:b/>
          <w:w w:val="80"/>
          <w:sz w:val="24"/>
        </w:rPr>
        <w:t>unanimidade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voto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Excelentíssimo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Conselheiro-Relator,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divergência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com</w:t>
      </w:r>
      <w:r>
        <w:rPr>
          <w:sz w:val="24"/>
        </w:rPr>
        <w:t> </w:t>
      </w:r>
      <w:r>
        <w:rPr>
          <w:w w:val="80"/>
          <w:sz w:val="24"/>
        </w:rPr>
        <w:t>pronunciamento</w:t>
      </w:r>
      <w:r>
        <w:rPr>
          <w:spacing w:val="40"/>
          <w:sz w:val="24"/>
        </w:rPr>
        <w:t> </w:t>
      </w:r>
      <w:r>
        <w:rPr>
          <w:w w:val="90"/>
          <w:sz w:val="24"/>
        </w:rPr>
        <w:t>do</w:t>
      </w:r>
      <w:r>
        <w:rPr>
          <w:w w:val="90"/>
          <w:sz w:val="24"/>
        </w:rPr>
        <w:t> Ministério</w:t>
      </w:r>
      <w:r>
        <w:rPr>
          <w:w w:val="90"/>
          <w:sz w:val="24"/>
        </w:rPr>
        <w:t> Público</w:t>
      </w:r>
      <w:r>
        <w:rPr>
          <w:w w:val="90"/>
          <w:sz w:val="24"/>
        </w:rPr>
        <w:t> junto</w:t>
      </w:r>
      <w:r>
        <w:rPr>
          <w:w w:val="90"/>
          <w:sz w:val="24"/>
        </w:rPr>
        <w:t> a</w:t>
      </w:r>
      <w:r>
        <w:rPr>
          <w:w w:val="90"/>
          <w:sz w:val="24"/>
        </w:rPr>
        <w:t> este</w:t>
      </w:r>
      <w:r>
        <w:rPr>
          <w:w w:val="90"/>
          <w:sz w:val="24"/>
        </w:rPr>
        <w:t> Tribunal,</w:t>
      </w:r>
      <w:r>
        <w:rPr>
          <w:w w:val="90"/>
          <w:sz w:val="24"/>
        </w:rPr>
        <w:t> no</w:t>
      </w:r>
      <w:r>
        <w:rPr>
          <w:w w:val="90"/>
          <w:sz w:val="24"/>
        </w:rPr>
        <w:t> sentido</w:t>
      </w:r>
      <w:r>
        <w:rPr>
          <w:w w:val="90"/>
          <w:sz w:val="24"/>
        </w:rPr>
        <w:t> de: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9.1.</w:t>
      </w:r>
      <w:r>
        <w:rPr>
          <w:rFonts w:ascii="Arial" w:hAnsi="Arial"/>
          <w:b/>
          <w:w w:val="90"/>
          <w:sz w:val="24"/>
        </w:rPr>
        <w:t> Conhecer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w w:val="90"/>
          <w:sz w:val="24"/>
        </w:rPr>
        <w:t> consulta</w:t>
      </w:r>
      <w:r>
        <w:rPr>
          <w:w w:val="90"/>
          <w:sz w:val="24"/>
        </w:rPr>
        <w:t> formulada</w:t>
      </w:r>
      <w:r>
        <w:rPr>
          <w:w w:val="90"/>
          <w:sz w:val="24"/>
        </w:rPr>
        <w:t> pela</w:t>
      </w:r>
      <w:r>
        <w:rPr>
          <w:w w:val="90"/>
          <w:sz w:val="24"/>
        </w:rPr>
        <w:t> Fundação </w:t>
      </w:r>
      <w:r>
        <w:rPr>
          <w:w w:val="80"/>
          <w:sz w:val="24"/>
        </w:rPr>
        <w:t>Universidade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</w:t>
      </w:r>
      <w:r>
        <w:rPr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UEA,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meio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seu</w:t>
      </w:r>
      <w:r>
        <w:rPr>
          <w:sz w:val="24"/>
        </w:rPr>
        <w:t> </w:t>
      </w:r>
      <w:r>
        <w:rPr>
          <w:w w:val="80"/>
          <w:sz w:val="24"/>
        </w:rPr>
        <w:t>Magnífico</w:t>
      </w:r>
      <w:r>
        <w:rPr>
          <w:sz w:val="24"/>
        </w:rPr>
        <w:t> </w:t>
      </w:r>
      <w:r>
        <w:rPr>
          <w:w w:val="80"/>
          <w:sz w:val="24"/>
        </w:rPr>
        <w:t>Reitor,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André</w:t>
      </w:r>
      <w:r>
        <w:rPr>
          <w:sz w:val="24"/>
        </w:rPr>
        <w:t> </w:t>
      </w:r>
      <w:r>
        <w:rPr>
          <w:w w:val="80"/>
          <w:sz w:val="24"/>
        </w:rPr>
        <w:t>Luiz</w:t>
      </w:r>
      <w:r>
        <w:rPr>
          <w:sz w:val="24"/>
        </w:rPr>
        <w:t> </w:t>
      </w:r>
      <w:r>
        <w:rPr>
          <w:w w:val="80"/>
          <w:sz w:val="24"/>
        </w:rPr>
        <w:t>Nunes</w:t>
      </w:r>
      <w:r>
        <w:rPr>
          <w:sz w:val="24"/>
        </w:rPr>
        <w:t> </w:t>
      </w:r>
      <w:r>
        <w:rPr>
          <w:w w:val="80"/>
          <w:sz w:val="24"/>
        </w:rPr>
        <w:t>Zogahib,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razão do preenchimento dos requisitos estabelecidos no art. 277 da Resolução n.º 04/02</w:t>
      </w:r>
      <w:r>
        <w:rPr>
          <w:sz w:val="24"/>
        </w:rPr>
        <w:t> </w:t>
      </w:r>
      <w:r>
        <w:rPr>
          <w:w w:val="80"/>
          <w:sz w:val="24"/>
        </w:rPr>
        <w:t>– RITCE/AM; </w:t>
      </w:r>
      <w:r>
        <w:rPr>
          <w:rFonts w:ascii="Arial" w:hAnsi="Arial"/>
          <w:b/>
          <w:w w:val="80"/>
          <w:sz w:val="24"/>
        </w:rPr>
        <w:t>9.2. Arquivar </w:t>
      </w:r>
      <w:r>
        <w:rPr>
          <w:w w:val="80"/>
          <w:sz w:val="24"/>
        </w:rPr>
        <w:t>o feito, sem resolução do mérito, pela aplicação do disposto no art. 485, VI, do CPC/2015 c/c o art. 127 da Lei Orgânica desta Corte de </w:t>
      </w:r>
      <w:r>
        <w:rPr>
          <w:w w:val="85"/>
          <w:sz w:val="24"/>
        </w:rPr>
        <w:t>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(Lei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n.º 2.423/96). </w:t>
      </w:r>
      <w:r>
        <w:rPr>
          <w:rFonts w:ascii="Arial" w:hAnsi="Arial"/>
          <w:i/>
          <w:w w:val="85"/>
          <w:sz w:val="24"/>
        </w:rPr>
        <w:t>Vencido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voto-vista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Érico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Xavier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Desterro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 Silva,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votou </w:t>
      </w:r>
      <w:r>
        <w:rPr>
          <w:rFonts w:ascii="Arial" w:hAnsi="Arial"/>
          <w:i/>
          <w:w w:val="80"/>
          <w:sz w:val="24"/>
        </w:rPr>
        <w:t>pelo conhecimento, determinação em preliminar que seja declarado que o processo foi indevidamente distribuído, devendo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ser arquivado em razão de patente duplicidade e responder a consulta formulada, no sentido de que as bolsas de pesquisa pagas aos docentes da UEA, mesmo quando oriundas de recursos privados para PD&amp;I, na Zona Franca de Manaus, estão </w:t>
      </w:r>
      <w:r>
        <w:rPr>
          <w:rFonts w:ascii="Arial" w:hAnsi="Arial"/>
          <w:i/>
          <w:w w:val="85"/>
          <w:sz w:val="24"/>
        </w:rPr>
        <w:t>sujeitas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limite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remuneratório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art.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109,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inc.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X,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Constituição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w w:val="85"/>
          <w:sz w:val="24"/>
        </w:rPr>
        <w:t>Estadual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Amazonas,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notificar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arquivar.</w:t>
      </w:r>
    </w:p>
    <w:p>
      <w:pPr>
        <w:spacing w:after="0" w:line="240" w:lineRule="auto"/>
        <w:jc w:val="both"/>
        <w:rPr>
          <w:rFonts w:ascii="Arial" w:hAnsi="Arial"/>
          <w:i/>
          <w:sz w:val="24"/>
        </w:rPr>
        <w:sectPr>
          <w:type w:val="continuous"/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6"/>
        <w:ind w:left="0"/>
        <w:jc w:val="left"/>
        <w:rPr>
          <w:rFonts w:ascii="Arial"/>
          <w:i/>
        </w:rPr>
      </w:pPr>
    </w:p>
    <w:p>
      <w:pPr>
        <w:pStyle w:val="BodyText"/>
        <w:ind w:right="148"/>
      </w:pP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</w:t>
      </w:r>
      <w:r>
        <w:rPr>
          <w:spacing w:val="-1"/>
          <w:w w:val="85"/>
        </w:rPr>
        <w:t> </w:t>
      </w:r>
      <w:r>
        <w:rPr>
          <w:w w:val="85"/>
        </w:rPr>
        <w:t>Santos (Presidente), Júlio</w:t>
      </w:r>
      <w:r>
        <w:rPr>
          <w:spacing w:val="-1"/>
          <w:w w:val="85"/>
        </w:rPr>
        <w:t> </w:t>
      </w:r>
      <w:r>
        <w:rPr>
          <w:w w:val="85"/>
        </w:rPr>
        <w:t>Assis</w:t>
      </w:r>
      <w:r>
        <w:rPr>
          <w:spacing w:val="-1"/>
          <w:w w:val="85"/>
        </w:rPr>
        <w:t> </w:t>
      </w:r>
      <w:r>
        <w:rPr>
          <w:w w:val="85"/>
        </w:rPr>
        <w:t>Corrêa </w:t>
      </w:r>
      <w:r>
        <w:rPr>
          <w:w w:val="80"/>
        </w:rPr>
        <w:t>Pinheiro, Érico Xavier Desterro e Silva, Mario Manoel Coelho de Mello, Josué Cláudio de Souza Neto, Luis Fabian Pereira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9"/>
        <w:ind w:right="129"/>
      </w:pPr>
      <w:r>
        <w:rPr>
          <w:rFonts w:ascii="Arial" w:hAnsi="Arial"/>
          <w:b/>
          <w:w w:val="80"/>
        </w:rPr>
        <w:t>PROCESSO Nº 10.460/2024</w:t>
      </w:r>
      <w:r>
        <w:rPr>
          <w:rFonts w:ascii="Arial" w:hAnsi="Arial"/>
          <w:b/>
        </w:rPr>
        <w:t> </w:t>
      </w:r>
      <w:r>
        <w:rPr>
          <w:w w:val="80"/>
        </w:rPr>
        <w:t>- Consulta formulada pelo Reitor da Universidade do Estado do Amazonas, André Luiz Nunes </w:t>
      </w:r>
      <w:r>
        <w:rPr>
          <w:w w:val="90"/>
        </w:rPr>
        <w:t>Zogahib,</w:t>
      </w:r>
      <w:r>
        <w:rPr>
          <w:w w:val="90"/>
        </w:rPr>
        <w:t> no</w:t>
      </w:r>
      <w:r>
        <w:rPr>
          <w:w w:val="90"/>
        </w:rPr>
        <w:t> que</w:t>
      </w:r>
      <w:r>
        <w:rPr>
          <w:w w:val="90"/>
        </w:rPr>
        <w:t> concerne</w:t>
      </w:r>
      <w:r>
        <w:rPr>
          <w:w w:val="90"/>
        </w:rPr>
        <w:t> às</w:t>
      </w:r>
      <w:r>
        <w:rPr>
          <w:w w:val="90"/>
        </w:rPr>
        <w:t> bolsas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pesquisa,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w w:val="90"/>
        </w:rPr>
        <w:t> despeito</w:t>
      </w:r>
      <w:r>
        <w:rPr>
          <w:w w:val="90"/>
        </w:rPr>
        <w:t> de</w:t>
      </w:r>
      <w:r>
        <w:rPr>
          <w:w w:val="90"/>
        </w:rPr>
        <w:t> sua</w:t>
      </w:r>
      <w:r>
        <w:rPr>
          <w:w w:val="90"/>
        </w:rPr>
        <w:t> denominação,</w:t>
      </w:r>
      <w:r>
        <w:rPr>
          <w:spacing w:val="-1"/>
          <w:w w:val="90"/>
        </w:rPr>
        <w:t> </w:t>
      </w:r>
      <w:r>
        <w:rPr>
          <w:w w:val="90"/>
        </w:rPr>
        <w:t>pagas</w:t>
      </w:r>
      <w:r>
        <w:rPr>
          <w:w w:val="90"/>
        </w:rPr>
        <w:t> aos</w:t>
      </w:r>
      <w:r>
        <w:rPr>
          <w:w w:val="90"/>
        </w:rPr>
        <w:t> docentes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w w:val="90"/>
        </w:rPr>
        <w:t> UEA </w:t>
      </w:r>
      <w:r>
        <w:rPr>
          <w:w w:val="80"/>
        </w:rPr>
        <w:t>exclusivamente com recursos privados, oriundos de investimento em Pesquisa, Desenvolvimento e Inovação próprios da região incentivada da Zona Franca de Manaus, de projetos da mesma natureza, se deve ser aplicado o limite fixado no art. </w:t>
      </w:r>
      <w:r>
        <w:rPr>
          <w:spacing w:val="-2"/>
          <w:w w:val="90"/>
        </w:rPr>
        <w:t>109,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X,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Constituição</w:t>
      </w:r>
      <w:r>
        <w:rPr>
          <w:spacing w:val="-2"/>
          <w:w w:val="90"/>
        </w:rPr>
        <w:t> Estadual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ou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outro</w:t>
      </w:r>
      <w:r>
        <w:rPr>
          <w:spacing w:val="-2"/>
          <w:w w:val="90"/>
        </w:rPr>
        <w:t> limite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remuneratório.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891/2024: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relatados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>
          <w:w w:val="85"/>
        </w:rPr>
        <w:t>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art. 5º, inciso</w:t>
      </w:r>
      <w:r>
        <w:rPr>
          <w:spacing w:val="-7"/>
          <w:w w:val="85"/>
        </w:rPr>
        <w:t> </w:t>
      </w:r>
      <w:r>
        <w:rPr>
          <w:w w:val="85"/>
        </w:rPr>
        <w:t>XXIII,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6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“f”,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274,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275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278,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Consulta formulada pelo Magnífico Reitor da Fundação </w:t>
      </w:r>
      <w:r>
        <w:rPr>
          <w:w w:val="80"/>
        </w:rPr>
        <w:t>Universidade do Estado do Amazonas, Sr. André Luiz Nunes Zogahib; </w:t>
      </w:r>
      <w:r>
        <w:rPr>
          <w:rFonts w:ascii="Arial" w:hAnsi="Arial"/>
          <w:b/>
          <w:w w:val="80"/>
        </w:rPr>
        <w:t>9.2. Responder </w:t>
      </w:r>
      <w:r>
        <w:rPr>
          <w:w w:val="80"/>
        </w:rPr>
        <w:t>a consulta formulada nos seguintes </w:t>
      </w:r>
      <w:r>
        <w:rPr>
          <w:w w:val="85"/>
        </w:rPr>
        <w:t>termos: “As verbas recebidas a título de bolsa de pesquisa pelos docentes da Universidade do Estado do Amazonas, </w:t>
      </w:r>
      <w:r>
        <w:rPr>
          <w:spacing w:val="-2"/>
          <w:w w:val="85"/>
        </w:rPr>
        <w:t>decorrentes da aplicação de valores oriundos de investimento em PD&amp;I, não se caracterizam como verba remuneratória,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porque,</w:t>
      </w:r>
      <w:r>
        <w:rPr/>
        <w:t> </w:t>
      </w:r>
      <w:r>
        <w:rPr>
          <w:w w:val="80"/>
        </w:rPr>
        <w:t>em relação</w:t>
      </w:r>
      <w:r>
        <w:rPr/>
        <w:t> </w:t>
      </w:r>
      <w:r>
        <w:rPr>
          <w:w w:val="80"/>
        </w:rPr>
        <w:t>a elas,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incide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limite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 37,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XI, 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República</w:t>
      </w:r>
      <w:r>
        <w:rPr/>
        <w:t> </w:t>
      </w:r>
      <w:r>
        <w:rPr>
          <w:w w:val="80"/>
        </w:rPr>
        <w:t>Federativa </w:t>
      </w:r>
      <w:r>
        <w:rPr>
          <w:w w:val="85"/>
        </w:rPr>
        <w:t>do Brasil e no art. 109, Inciso X, da Constituição do Estado do Amazonas de 1989, dada sua natureza eminentemente </w:t>
      </w:r>
      <w:r>
        <w:rPr>
          <w:w w:val="80"/>
        </w:rPr>
        <w:t>indenizatória”; </w:t>
      </w:r>
      <w:r>
        <w:rPr>
          <w:rFonts w:ascii="Arial" w:hAnsi="Arial"/>
          <w:b/>
          <w:w w:val="80"/>
        </w:rPr>
        <w:t>9.3. Notificar </w:t>
      </w:r>
      <w:r>
        <w:rPr>
          <w:w w:val="80"/>
        </w:rPr>
        <w:t>o Magnífico Reitor da Universidade do Estado do Amazonas, Sr. André Luiz Nunes Zogahib, </w:t>
      </w:r>
      <w:r>
        <w:rPr>
          <w:w w:val="85"/>
        </w:rPr>
        <w:t>acerca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ser</w:t>
      </w:r>
      <w:r>
        <w:rPr>
          <w:spacing w:val="-5"/>
          <w:w w:val="85"/>
        </w:rPr>
        <w:t> </w:t>
      </w:r>
      <w:r>
        <w:rPr>
          <w:w w:val="85"/>
        </w:rPr>
        <w:t>exarada</w:t>
      </w:r>
      <w:r>
        <w:rPr>
          <w:spacing w:val="-6"/>
          <w:w w:val="85"/>
        </w:rPr>
        <w:t> </w:t>
      </w:r>
      <w:r>
        <w:rPr>
          <w:w w:val="85"/>
        </w:rPr>
        <w:t>neste</w:t>
      </w:r>
      <w:r>
        <w:rPr>
          <w:spacing w:val="-5"/>
          <w:w w:val="85"/>
        </w:rPr>
        <w:t> </w:t>
      </w:r>
      <w:r>
        <w:rPr>
          <w:w w:val="85"/>
        </w:rPr>
        <w:t>feito;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cumpridas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supra.</w:t>
      </w:r>
      <w:r>
        <w:rPr>
          <w:spacing w:val="-2"/>
          <w:w w:val="85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voto- </w:t>
      </w:r>
      <w:r>
        <w:rPr>
          <w:rFonts w:ascii="Arial" w:hAnsi="Arial"/>
          <w:i/>
          <w:w w:val="90"/>
        </w:rPr>
        <w:t>vista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Excelentíssimo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Conselheiro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Érico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Xavier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Desterro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Silva,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que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votou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pelo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não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conhecimento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consulta, notificação</w:t>
      </w:r>
      <w:r>
        <w:rPr>
          <w:rFonts w:ascii="Arial" w:hAnsi="Arial"/>
          <w:i/>
          <w:w w:val="90"/>
        </w:rPr>
        <w:t> ao</w:t>
      </w:r>
      <w:r>
        <w:rPr>
          <w:rFonts w:ascii="Arial" w:hAnsi="Arial"/>
          <w:i/>
          <w:w w:val="90"/>
        </w:rPr>
        <w:t> interessado</w:t>
      </w:r>
      <w:r>
        <w:rPr>
          <w:rFonts w:ascii="Arial" w:hAnsi="Arial"/>
          <w:i/>
          <w:w w:val="90"/>
        </w:rPr>
        <w:t> e</w:t>
      </w:r>
      <w:r>
        <w:rPr>
          <w:rFonts w:ascii="Arial" w:hAnsi="Arial"/>
          <w:i/>
          <w:w w:val="90"/>
        </w:rPr>
        <w:t> arquivamento</w:t>
      </w:r>
      <w:r>
        <w:rPr>
          <w:rFonts w:ascii="Arial" w:hAnsi="Arial"/>
          <w:i/>
          <w:w w:val="90"/>
        </w:rPr>
        <w:t> sem</w:t>
      </w:r>
      <w:r>
        <w:rPr>
          <w:rFonts w:ascii="Arial" w:hAnsi="Arial"/>
          <w:i/>
          <w:w w:val="90"/>
        </w:rPr>
        <w:t> julgamento</w:t>
      </w:r>
      <w:r>
        <w:rPr>
          <w:rFonts w:ascii="Arial" w:hAnsi="Arial"/>
          <w:i/>
          <w:w w:val="90"/>
        </w:rPr>
        <w:t> do</w:t>
      </w:r>
      <w:r>
        <w:rPr>
          <w:rFonts w:ascii="Arial" w:hAnsi="Arial"/>
          <w:i/>
          <w:w w:val="90"/>
        </w:rPr>
        <w:t> mérito</w:t>
      </w:r>
      <w:r>
        <w:rPr>
          <w:rFonts w:ascii="Arial" w:hAnsi="Arial"/>
          <w:i/>
          <w:w w:val="90"/>
        </w:rPr>
        <w:t> por</w:t>
      </w:r>
      <w:r>
        <w:rPr>
          <w:rFonts w:ascii="Arial" w:hAnsi="Arial"/>
          <w:i/>
          <w:w w:val="90"/>
        </w:rPr>
        <w:t> motivo</w:t>
      </w:r>
      <w:r>
        <w:rPr>
          <w:rFonts w:ascii="Arial" w:hAnsi="Arial"/>
          <w:i/>
          <w:w w:val="90"/>
        </w:rPr>
        <w:t> da</w:t>
      </w:r>
      <w:r>
        <w:rPr>
          <w:rFonts w:ascii="Arial" w:hAnsi="Arial"/>
          <w:i/>
          <w:w w:val="90"/>
        </w:rPr>
        <w:t> duplicidade</w:t>
      </w:r>
      <w:r>
        <w:rPr>
          <w:rFonts w:ascii="Arial" w:hAnsi="Arial"/>
          <w:i/>
          <w:w w:val="90"/>
        </w:rPr>
        <w:t> do</w:t>
      </w:r>
      <w:r>
        <w:rPr>
          <w:rFonts w:ascii="Arial" w:hAnsi="Arial"/>
          <w:i/>
          <w:w w:val="90"/>
        </w:rPr>
        <w:t> processo.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 Silva, Mario Manoel Coelho de Mello, Josué Cláudio de Souza Neto, Luis Fabian Pereira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Heading1"/>
        <w:spacing w:line="242" w:lineRule="auto" w:before="186"/>
        <w:ind w:right="141"/>
      </w:pPr>
      <w:r>
        <w:rPr>
          <w:w w:val="80"/>
        </w:rPr>
        <w:t>AUDITOR-RELATOR: ALBER FURTADO DE OLIVEIRA JÚNIOR (COM VISTA PARA CONSELHEIRO CONVOCADO </w:t>
      </w:r>
      <w:r>
        <w:rPr>
          <w:w w:val="85"/>
        </w:rPr>
        <w:t>MÁRIO JOSÉ DE</w:t>
      </w:r>
      <w:r>
        <w:rPr>
          <w:spacing w:val="-1"/>
          <w:w w:val="85"/>
        </w:rPr>
        <w:t> </w:t>
      </w:r>
      <w:r>
        <w:rPr>
          <w:w w:val="85"/>
        </w:rPr>
        <w:t>MORAES COSTA FILHO).</w:t>
      </w:r>
    </w:p>
    <w:p>
      <w:pPr>
        <w:spacing w:line="240" w:lineRule="auto" w:before="194"/>
        <w:ind w:left="2" w:right="132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15.624/2022 (APENSOS: 13.036/2020)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Embargos de Declaração opostos pelo Sr. José Ribamar Fontes </w:t>
      </w:r>
      <w:r>
        <w:rPr>
          <w:w w:val="85"/>
          <w:sz w:val="24"/>
        </w:rPr>
        <w:t>Beleza, em face do Acórdão nº 1036/2023</w:t>
      </w:r>
      <w:r>
        <w:rPr>
          <w:w w:val="85"/>
          <w:sz w:val="24"/>
        </w:rPr>
        <w:t> - TCE - Tribunal Pleno. </w:t>
      </w:r>
      <w:r>
        <w:rPr>
          <w:rFonts w:ascii="Arial" w:hAnsi="Arial"/>
          <w:b/>
          <w:w w:val="85"/>
          <w:sz w:val="24"/>
        </w:rPr>
        <w:t>Advogado(s): </w:t>
      </w:r>
      <w:r>
        <w:rPr>
          <w:w w:val="85"/>
          <w:sz w:val="24"/>
        </w:rPr>
        <w:t>Juarez Frazão Rodrigues Júnior - OAB/AM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5851.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895/2024: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acima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identificados,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os </w:t>
      </w:r>
      <w:r>
        <w:rPr>
          <w:w w:val="80"/>
          <w:sz w:val="24"/>
        </w:rPr>
        <w:t>Excelentíssimos Senhores Conselheiros do Tribunal de Contas do Estado do Amazonas, reunidos em Sessão 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 no exercício da competência atribuída pelo art.11, III, alínea “f”, item 1, da Resolução nº 04/2002-TCE/AM, </w:t>
      </w:r>
      <w:r>
        <w:rPr>
          <w:rFonts w:ascii="Arial" w:hAnsi="Arial"/>
          <w:b/>
          <w:w w:val="85"/>
          <w:sz w:val="24"/>
        </w:rPr>
        <w:t>por </w:t>
      </w:r>
      <w:r>
        <w:rPr>
          <w:rFonts w:ascii="Arial" w:hAnsi="Arial"/>
          <w:b/>
          <w:w w:val="80"/>
          <w:sz w:val="24"/>
        </w:rPr>
        <w:t>maioria</w:t>
      </w:r>
      <w:r>
        <w:rPr>
          <w:w w:val="80"/>
          <w:sz w:val="24"/>
        </w:rPr>
        <w:t>, nos termos do voto do Excelentíssimo Senhor Conselheiro Érico Xavier Desterro e Silva,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em consonância </w:t>
      </w:r>
      <w:r>
        <w:rPr>
          <w:w w:val="80"/>
          <w:sz w:val="24"/>
        </w:rPr>
        <w:t>com </w:t>
      </w:r>
      <w:r>
        <w:rPr>
          <w:w w:val="90"/>
          <w:sz w:val="24"/>
        </w:rPr>
        <w:t>pronunciamento</w:t>
      </w:r>
      <w:r>
        <w:rPr>
          <w:w w:val="90"/>
          <w:sz w:val="24"/>
        </w:rPr>
        <w:t> oral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Ministério</w:t>
      </w:r>
      <w:r>
        <w:rPr>
          <w:w w:val="90"/>
          <w:sz w:val="24"/>
        </w:rPr>
        <w:t> Público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junto</w:t>
      </w:r>
      <w:r>
        <w:rPr>
          <w:w w:val="90"/>
          <w:sz w:val="24"/>
        </w:rPr>
        <w:t> 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este</w:t>
      </w:r>
      <w:r>
        <w:rPr>
          <w:w w:val="90"/>
          <w:sz w:val="24"/>
        </w:rPr>
        <w:t> Tribunal,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w w:val="90"/>
          <w:sz w:val="24"/>
        </w:rPr>
        <w:t> sentido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7.1.</w:t>
      </w:r>
      <w:r>
        <w:rPr>
          <w:rFonts w:ascii="Arial" w:hAnsi="Arial"/>
          <w:b/>
          <w:w w:val="90"/>
          <w:sz w:val="24"/>
        </w:rPr>
        <w:t> Conhecer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Embargos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de </w:t>
      </w:r>
      <w:r>
        <w:rPr>
          <w:w w:val="85"/>
          <w:sz w:val="24"/>
        </w:rPr>
        <w:t>Declaração interpostos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 Sr. José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Ribamar Fontes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Beleza, com base no 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149,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Regimento Interno desta Corte </w:t>
      </w:r>
      <w:r>
        <w:rPr>
          <w:spacing w:val="-2"/>
          <w:w w:val="85"/>
          <w:sz w:val="24"/>
        </w:rPr>
        <w:t>(Resolução nº 04/2002-TCE/AM); </w:t>
      </w:r>
      <w:r>
        <w:rPr>
          <w:rFonts w:ascii="Arial" w:hAnsi="Arial"/>
          <w:b/>
          <w:spacing w:val="-2"/>
          <w:w w:val="85"/>
          <w:sz w:val="24"/>
        </w:rPr>
        <w:t>7.2. Dar Provimento </w:t>
      </w:r>
      <w:r>
        <w:rPr>
          <w:spacing w:val="-2"/>
          <w:w w:val="85"/>
          <w:sz w:val="24"/>
        </w:rPr>
        <w:t>aos Embargos de Declaração interpostos pelo Sr. José Ribamar Fontes Beleza, no sentido de anular o Acórdão nº 1036/2023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– TCE – Tribunal Pleno e incluir o Processo n° 15624/2022 </w:t>
      </w:r>
      <w:r>
        <w:rPr>
          <w:w w:val="80"/>
          <w:sz w:val="24"/>
        </w:rPr>
        <w:t>em nova pauta</w:t>
      </w:r>
      <w:r>
        <w:rPr>
          <w:sz w:val="24"/>
        </w:rPr>
        <w:t> </w:t>
      </w:r>
      <w:r>
        <w:rPr>
          <w:w w:val="80"/>
          <w:sz w:val="24"/>
        </w:rPr>
        <w:t>de julgamento;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7.3. Dar ciência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do desfecho concedido a estes autos ao Sr. José Ribamar Fontes Beleza,</w:t>
      </w:r>
      <w:r>
        <w:rPr>
          <w:spacing w:val="80"/>
          <w:sz w:val="24"/>
        </w:rPr>
        <w:t> </w:t>
      </w:r>
      <w:r>
        <w:rPr>
          <w:w w:val="80"/>
          <w:sz w:val="24"/>
        </w:rPr>
        <w:t>por meio de seu patrono.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Vencida a proposta de voto do Excelentíssimo Senhor Auditor-Relator Alber Furtado de Oliveira </w:t>
      </w:r>
      <w:r>
        <w:rPr>
          <w:rFonts w:ascii="Arial" w:hAnsi="Arial"/>
          <w:i/>
          <w:w w:val="85"/>
          <w:sz w:val="24"/>
        </w:rPr>
        <w:t>Júnior,</w:t>
      </w:r>
      <w:r>
        <w:rPr>
          <w:rFonts w:ascii="Arial" w:hAnsi="Arial"/>
          <w:i/>
          <w:w w:val="85"/>
          <w:sz w:val="24"/>
        </w:rPr>
        <w:t> que</w:t>
      </w:r>
      <w:r>
        <w:rPr>
          <w:rFonts w:ascii="Arial" w:hAnsi="Arial"/>
          <w:i/>
          <w:w w:val="85"/>
          <w:sz w:val="24"/>
        </w:rPr>
        <w:t> votou</w:t>
      </w:r>
      <w:r>
        <w:rPr>
          <w:rFonts w:ascii="Arial" w:hAnsi="Arial"/>
          <w:i/>
          <w:w w:val="85"/>
          <w:sz w:val="24"/>
        </w:rPr>
        <w:t> pelo</w:t>
      </w:r>
      <w:r>
        <w:rPr>
          <w:rFonts w:ascii="Arial" w:hAnsi="Arial"/>
          <w:i/>
          <w:w w:val="85"/>
          <w:sz w:val="24"/>
        </w:rPr>
        <w:t> conhecimento,</w:t>
      </w:r>
      <w:r>
        <w:rPr>
          <w:rFonts w:ascii="Arial" w:hAnsi="Arial"/>
          <w:i/>
          <w:w w:val="85"/>
          <w:sz w:val="24"/>
        </w:rPr>
        <w:t> provimento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Embargos</w:t>
      </w:r>
      <w:r>
        <w:rPr>
          <w:rFonts w:ascii="Arial" w:hAnsi="Arial"/>
          <w:i/>
          <w:w w:val="85"/>
          <w:sz w:val="24"/>
        </w:rPr>
        <w:t> para</w:t>
      </w:r>
      <w:r>
        <w:rPr>
          <w:rFonts w:ascii="Arial" w:hAnsi="Arial"/>
          <w:i/>
          <w:w w:val="85"/>
          <w:sz w:val="24"/>
        </w:rPr>
        <w:t> anulação</w:t>
      </w:r>
      <w:r>
        <w:rPr>
          <w:rFonts w:ascii="Arial" w:hAnsi="Arial"/>
          <w:i/>
          <w:w w:val="85"/>
          <w:sz w:val="24"/>
        </w:rPr>
        <w:t> do</w:t>
      </w:r>
      <w:r>
        <w:rPr>
          <w:rFonts w:ascii="Arial" w:hAnsi="Arial"/>
          <w:i/>
          <w:w w:val="85"/>
          <w:sz w:val="24"/>
        </w:rPr>
        <w:t> Acórdão</w:t>
      </w:r>
      <w:r>
        <w:rPr>
          <w:rFonts w:ascii="Arial" w:hAnsi="Arial"/>
          <w:i/>
          <w:w w:val="85"/>
          <w:sz w:val="24"/>
        </w:rPr>
        <w:t> 871/2020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do </w:t>
      </w:r>
      <w:r>
        <w:rPr>
          <w:rFonts w:ascii="Arial" w:hAnsi="Arial"/>
          <w:i/>
          <w:w w:val="90"/>
          <w:sz w:val="24"/>
        </w:rPr>
        <w:t>processo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nº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13036/2020,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determinação,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ciência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arquivamento.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Especificação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quórum: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w w:val="90"/>
          <w:sz w:val="24"/>
        </w:rPr>
        <w:t>Conselheiros: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Yara </w:t>
      </w:r>
      <w:r>
        <w:rPr>
          <w:w w:val="85"/>
          <w:sz w:val="24"/>
        </w:rPr>
        <w:t>Amazônia</w:t>
      </w:r>
      <w:r>
        <w:rPr>
          <w:sz w:val="24"/>
        </w:rPr>
        <w:t> </w:t>
      </w:r>
      <w:r>
        <w:rPr>
          <w:w w:val="85"/>
          <w:sz w:val="24"/>
        </w:rPr>
        <w:t>Lins</w:t>
      </w:r>
      <w:r>
        <w:rPr>
          <w:sz w:val="24"/>
        </w:rPr>
        <w:t> </w:t>
      </w:r>
      <w:r>
        <w:rPr>
          <w:w w:val="85"/>
          <w:sz w:val="24"/>
        </w:rPr>
        <w:t>Rodrigues</w:t>
      </w:r>
      <w:r>
        <w:rPr>
          <w:sz w:val="24"/>
        </w:rPr>
        <w:t> </w:t>
      </w:r>
      <w:r>
        <w:rPr>
          <w:w w:val="85"/>
          <w:sz w:val="24"/>
        </w:rPr>
        <w:t>dos</w:t>
      </w:r>
      <w:r>
        <w:rPr>
          <w:sz w:val="24"/>
        </w:rPr>
        <w:t> </w:t>
      </w:r>
      <w:r>
        <w:rPr>
          <w:w w:val="85"/>
          <w:sz w:val="24"/>
        </w:rPr>
        <w:t>Santos</w:t>
      </w:r>
      <w:r>
        <w:rPr>
          <w:sz w:val="24"/>
        </w:rPr>
        <w:t> </w:t>
      </w:r>
      <w:r>
        <w:rPr>
          <w:w w:val="85"/>
          <w:sz w:val="24"/>
        </w:rPr>
        <w:t>(Presidente),</w:t>
      </w:r>
      <w:r>
        <w:rPr>
          <w:sz w:val="24"/>
        </w:rPr>
        <w:t> </w:t>
      </w:r>
      <w:r>
        <w:rPr>
          <w:w w:val="85"/>
          <w:sz w:val="24"/>
        </w:rPr>
        <w:t>Júlio</w:t>
      </w:r>
      <w:r>
        <w:rPr>
          <w:sz w:val="24"/>
        </w:rPr>
        <w:t> </w:t>
      </w:r>
      <w:r>
        <w:rPr>
          <w:w w:val="85"/>
          <w:sz w:val="24"/>
        </w:rPr>
        <w:t>Assis</w:t>
      </w:r>
      <w:r>
        <w:rPr>
          <w:sz w:val="24"/>
        </w:rPr>
        <w:t> </w:t>
      </w:r>
      <w:r>
        <w:rPr>
          <w:w w:val="85"/>
          <w:sz w:val="24"/>
        </w:rPr>
        <w:t>Corrêa</w:t>
      </w:r>
      <w:r>
        <w:rPr>
          <w:sz w:val="24"/>
        </w:rPr>
        <w:t> </w:t>
      </w:r>
      <w:r>
        <w:rPr>
          <w:w w:val="85"/>
          <w:sz w:val="24"/>
        </w:rPr>
        <w:t>Pinheiro,</w:t>
      </w:r>
      <w:r>
        <w:rPr>
          <w:sz w:val="24"/>
        </w:rPr>
        <w:t> </w:t>
      </w:r>
      <w:r>
        <w:rPr>
          <w:w w:val="85"/>
          <w:sz w:val="24"/>
        </w:rPr>
        <w:t>Érico</w:t>
      </w:r>
      <w:r>
        <w:rPr>
          <w:sz w:val="24"/>
        </w:rPr>
        <w:t> </w:t>
      </w:r>
      <w:r>
        <w:rPr>
          <w:w w:val="85"/>
          <w:sz w:val="24"/>
        </w:rPr>
        <w:t>Xavier</w:t>
      </w:r>
      <w:r>
        <w:rPr>
          <w:sz w:val="24"/>
        </w:rPr>
        <w:t> </w:t>
      </w:r>
      <w:r>
        <w:rPr>
          <w:w w:val="85"/>
          <w:sz w:val="24"/>
        </w:rPr>
        <w:t>Desterro</w:t>
      </w:r>
      <w:r>
        <w:rPr>
          <w:sz w:val="24"/>
        </w:rPr>
        <w:t> </w:t>
      </w:r>
      <w:r>
        <w:rPr>
          <w:w w:val="85"/>
          <w:sz w:val="24"/>
        </w:rPr>
        <w:t>e</w:t>
      </w:r>
      <w:r>
        <w:rPr>
          <w:sz w:val="24"/>
        </w:rPr>
        <w:t> </w:t>
      </w:r>
      <w:r>
        <w:rPr>
          <w:w w:val="85"/>
          <w:sz w:val="24"/>
        </w:rPr>
        <w:t>Silva,</w:t>
      </w:r>
      <w:r>
        <w:rPr>
          <w:sz w:val="24"/>
        </w:rPr>
        <w:t> </w:t>
      </w:r>
      <w:r>
        <w:rPr>
          <w:w w:val="85"/>
          <w:sz w:val="24"/>
        </w:rPr>
        <w:t>Mario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34"/>
      </w:pPr>
      <w:r>
        <w:rPr>
          <w:w w:val="80"/>
        </w:rPr>
        <w:t>Manoel Coelho de Mello, Luis Fabian Pereira Barbosa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Josué Cláudio de Souza Neto (art. 65 do Regimento Interno).</w:t>
      </w:r>
    </w:p>
    <w:p>
      <w:pPr>
        <w:pStyle w:val="Heading1"/>
        <w:spacing w:line="242" w:lineRule="auto" w:before="194"/>
        <w:jc w:val="left"/>
      </w:pPr>
      <w:r>
        <w:rPr>
          <w:w w:val="80"/>
        </w:rPr>
        <w:t>AUDITOR-RELATOR:</w:t>
      </w:r>
      <w:r>
        <w:rPr>
          <w:spacing w:val="34"/>
        </w:rPr>
        <w:t> </w:t>
      </w:r>
      <w:r>
        <w:rPr>
          <w:w w:val="80"/>
        </w:rPr>
        <w:t>ALBER</w:t>
      </w:r>
      <w:r>
        <w:rPr>
          <w:spacing w:val="34"/>
        </w:rPr>
        <w:t> </w:t>
      </w:r>
      <w:r>
        <w:rPr>
          <w:w w:val="80"/>
        </w:rPr>
        <w:t>FURTADO</w:t>
      </w:r>
      <w:r>
        <w:rPr>
          <w:spacing w:val="35"/>
        </w:rPr>
        <w:t> </w:t>
      </w:r>
      <w:r>
        <w:rPr>
          <w:w w:val="80"/>
        </w:rPr>
        <w:t>DE</w:t>
      </w:r>
      <w:r>
        <w:rPr>
          <w:spacing w:val="35"/>
        </w:rPr>
        <w:t> </w:t>
      </w:r>
      <w:r>
        <w:rPr>
          <w:w w:val="80"/>
        </w:rPr>
        <w:t>OLIVEIRA</w:t>
      </w:r>
      <w:r>
        <w:rPr>
          <w:spacing w:val="34"/>
        </w:rPr>
        <w:t> </w:t>
      </w:r>
      <w:r>
        <w:rPr>
          <w:w w:val="80"/>
        </w:rPr>
        <w:t>JÚNIOR</w:t>
      </w:r>
      <w:r>
        <w:rPr>
          <w:spacing w:val="34"/>
        </w:rPr>
        <w:t> </w:t>
      </w:r>
      <w:r>
        <w:rPr>
          <w:w w:val="80"/>
        </w:rPr>
        <w:t>(COM</w:t>
      </w:r>
      <w:r>
        <w:rPr>
          <w:spacing w:val="34"/>
        </w:rPr>
        <w:t> </w:t>
      </w:r>
      <w:r>
        <w:rPr>
          <w:w w:val="80"/>
        </w:rPr>
        <w:t>VISTA</w:t>
      </w:r>
      <w:r>
        <w:rPr>
          <w:spacing w:val="34"/>
        </w:rPr>
        <w:t> </w:t>
      </w:r>
      <w:r>
        <w:rPr>
          <w:w w:val="80"/>
        </w:rPr>
        <w:t>PARA</w:t>
      </w:r>
      <w:r>
        <w:rPr>
          <w:spacing w:val="34"/>
        </w:rPr>
        <w:t> </w:t>
      </w:r>
      <w:r>
        <w:rPr>
          <w:w w:val="80"/>
        </w:rPr>
        <w:t>CONSELHEIRO</w:t>
      </w:r>
      <w:r>
        <w:rPr>
          <w:spacing w:val="33"/>
        </w:rPr>
        <w:t> </w:t>
      </w:r>
      <w:r>
        <w:rPr>
          <w:w w:val="80"/>
        </w:rPr>
        <w:t>LUIS</w:t>
      </w:r>
      <w:r>
        <w:rPr>
          <w:spacing w:val="35"/>
        </w:rPr>
        <w:t> </w:t>
      </w:r>
      <w:r>
        <w:rPr>
          <w:w w:val="80"/>
        </w:rPr>
        <w:t>FABIAN </w:t>
      </w:r>
      <w:r>
        <w:rPr>
          <w:spacing w:val="-2"/>
          <w:w w:val="90"/>
        </w:rPr>
        <w:t>PEREIRA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BARBOSA).</w:t>
      </w:r>
    </w:p>
    <w:p>
      <w:pPr>
        <w:pStyle w:val="BodyText"/>
        <w:spacing w:before="193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 14.624/2023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Embargos de</w:t>
      </w:r>
      <w:r>
        <w:rPr>
          <w:spacing w:val="-1"/>
          <w:w w:val="85"/>
        </w:rPr>
        <w:t> </w:t>
      </w:r>
      <w:r>
        <w:rPr>
          <w:w w:val="85"/>
        </w:rPr>
        <w:t>declaração</w:t>
      </w:r>
      <w:r>
        <w:rPr>
          <w:spacing w:val="-1"/>
          <w:w w:val="85"/>
        </w:rPr>
        <w:t> </w:t>
      </w:r>
      <w:r>
        <w:rPr>
          <w:w w:val="85"/>
        </w:rPr>
        <w:t>opostos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Sr. Messias Dantas Ferreira contra</w:t>
      </w:r>
      <w:r>
        <w:rPr>
          <w:spacing w:val="-1"/>
          <w:w w:val="85"/>
        </w:rPr>
        <w:t> </w:t>
      </w:r>
      <w:r>
        <w:rPr>
          <w:w w:val="85"/>
        </w:rPr>
        <w:t>o Acórdão</w:t>
      </w:r>
      <w:r>
        <w:rPr>
          <w:spacing w:val="-3"/>
          <w:w w:val="85"/>
        </w:rPr>
        <w:t> </w:t>
      </w:r>
      <w:r>
        <w:rPr>
          <w:w w:val="85"/>
        </w:rPr>
        <w:t>nº 75/2024</w:t>
      </w:r>
      <w:r>
        <w:rPr>
          <w:w w:val="85"/>
        </w:rPr>
        <w:t> -</w:t>
      </w:r>
      <w:r>
        <w:rPr>
          <w:w w:val="85"/>
        </w:rPr>
        <w:t> TCE</w:t>
      </w:r>
      <w:r>
        <w:rPr>
          <w:w w:val="85"/>
        </w:rPr>
        <w:t> -</w:t>
      </w:r>
      <w:r>
        <w:rPr>
          <w:w w:val="85"/>
        </w:rPr>
        <w:t> Tribunal</w:t>
      </w:r>
      <w:r>
        <w:rPr>
          <w:w w:val="85"/>
        </w:rPr>
        <w:t> Pleno.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Juarez</w:t>
      </w:r>
      <w:r>
        <w:rPr>
          <w:w w:val="85"/>
        </w:rPr>
        <w:t> Frazão</w:t>
      </w:r>
      <w:r>
        <w:rPr>
          <w:w w:val="85"/>
        </w:rPr>
        <w:t> Rodrigues</w:t>
      </w:r>
      <w:r>
        <w:rPr>
          <w:w w:val="85"/>
        </w:rPr>
        <w:t> Júnior</w:t>
      </w:r>
      <w:r>
        <w:rPr>
          <w:w w:val="85"/>
        </w:rPr>
        <w:t> -</w:t>
      </w:r>
      <w:r>
        <w:rPr>
          <w:w w:val="85"/>
        </w:rPr>
        <w:t> OAB/AM nº</w:t>
      </w:r>
      <w:r>
        <w:rPr>
          <w:w w:val="85"/>
        </w:rPr>
        <w:t> 5851.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 898/2024: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 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art.11, III,</w:t>
      </w:r>
      <w:r>
        <w:rPr>
          <w:spacing w:val="-2"/>
          <w:w w:val="85"/>
        </w:rPr>
        <w:t> </w:t>
      </w:r>
      <w:r>
        <w:rPr>
          <w:w w:val="85"/>
        </w:rPr>
        <w:t>alínea “f”, item</w:t>
      </w:r>
      <w:r>
        <w:rPr>
          <w:spacing w:val="-1"/>
          <w:w w:val="85"/>
        </w:rPr>
        <w:t> </w:t>
      </w:r>
      <w:r>
        <w:rPr>
          <w:w w:val="85"/>
        </w:rPr>
        <w:t>1, da Resolução n.</w:t>
      </w:r>
      <w:r>
        <w:rPr>
          <w:spacing w:val="-2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</w:t>
      </w:r>
      <w:r>
        <w:rPr>
          <w:spacing w:val="-1"/>
          <w:w w:val="85"/>
        </w:rPr>
        <w:t> </w:t>
      </w:r>
      <w:r>
        <w:rPr>
          <w:w w:val="85"/>
        </w:rPr>
        <w:t>da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 Excelentíssimo</w:t>
      </w:r>
      <w:r>
        <w:rPr>
          <w:w w:val="85"/>
        </w:rPr>
        <w:t> Senhor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oral do</w:t>
      </w:r>
      <w:r>
        <w:rPr>
          <w:w w:val="85"/>
        </w:rPr>
        <w:t> Ministério </w:t>
      </w:r>
      <w:r>
        <w:rPr>
          <w:w w:val="80"/>
        </w:rPr>
        <w:t>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o presente embargos de declaração opostos pelo Sr. Messias </w:t>
      </w:r>
      <w:r>
        <w:rPr>
          <w:spacing w:val="-2"/>
          <w:w w:val="85"/>
        </w:rPr>
        <w:t>Dantas Ferreira, vereador municipal de Caapiranga/AM, nos termos do art.148, da Resolução nº 04/2002</w:t>
      </w:r>
      <w:r>
        <w:rPr/>
        <w:t> </w:t>
      </w:r>
      <w:r>
        <w:rPr>
          <w:spacing w:val="-2"/>
          <w:w w:val="85"/>
        </w:rPr>
        <w:t>- TCE/AM; </w:t>
      </w:r>
      <w:r>
        <w:rPr>
          <w:rFonts w:ascii="Arial" w:hAnsi="Arial"/>
          <w:b/>
          <w:spacing w:val="-2"/>
          <w:w w:val="85"/>
        </w:rPr>
        <w:t>7.2. </w:t>
      </w:r>
      <w:r>
        <w:rPr>
          <w:rFonts w:ascii="Arial" w:hAnsi="Arial"/>
          <w:b/>
          <w:w w:val="85"/>
        </w:rPr>
        <w:t>Dar Provimento </w:t>
      </w:r>
      <w:r>
        <w:rPr>
          <w:w w:val="85"/>
        </w:rPr>
        <w:t>aos embargos de declaração opostos pelo Sr. Messias Dantas Ferreira, com vistas a tornar nulo o Acórdão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75/2024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</w:t>
      </w:r>
      <w:r>
        <w:rPr>
          <w:spacing w:val="-7"/>
          <w:w w:val="85"/>
        </w:rPr>
        <w:t> </w:t>
      </w:r>
      <w:r>
        <w:rPr>
          <w:w w:val="85"/>
        </w:rPr>
        <w:t>(fls.107/108),</w:t>
      </w:r>
      <w:r>
        <w:rPr>
          <w:spacing w:val="-7"/>
          <w:w w:val="85"/>
        </w:rPr>
        <w:t> </w:t>
      </w:r>
      <w:r>
        <w:rPr>
          <w:w w:val="85"/>
        </w:rPr>
        <w:t>reabrindo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instrução</w:t>
      </w:r>
      <w:r>
        <w:rPr>
          <w:spacing w:val="-7"/>
          <w:w w:val="85"/>
        </w:rPr>
        <w:t> </w:t>
      </w:r>
      <w:r>
        <w:rPr>
          <w:w w:val="85"/>
        </w:rPr>
        <w:t>processual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notificar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Embargante, em razão da existência de matéria de ordem pública quanto à ausência de notificação válida do Recorrente;</w:t>
      </w:r>
      <w:r>
        <w:rPr/>
        <w:t> </w:t>
      </w:r>
      <w:r>
        <w:rPr>
          <w:rFonts w:ascii="Arial" w:hAnsi="Arial"/>
          <w:b/>
          <w:w w:val="85"/>
        </w:rPr>
        <w:t>7.3. Dar </w:t>
      </w:r>
      <w:r>
        <w:rPr>
          <w:rFonts w:ascii="Arial" w:hAnsi="Arial"/>
          <w:b/>
          <w:spacing w:val="-2"/>
          <w:w w:val="85"/>
        </w:rPr>
        <w:t>ciência </w:t>
      </w:r>
      <w:r>
        <w:rPr>
          <w:spacing w:val="-2"/>
          <w:w w:val="85"/>
        </w:rPr>
        <w:t>da decisão ao Sr. Messias Dantas Ferreira.</w:t>
      </w:r>
      <w:r>
        <w:rPr>
          <w:spacing w:val="-4"/>
        </w:rPr>
        <w:t> </w:t>
      </w:r>
      <w:r>
        <w:rPr>
          <w:rFonts w:ascii="Arial" w:hAnsi="Arial"/>
          <w:i/>
          <w:spacing w:val="-2"/>
          <w:w w:val="85"/>
        </w:rPr>
        <w:t>Vencido o voto-vista do Excelentíssimo Conselheiro Sr. Érico Xavier </w:t>
      </w:r>
      <w:r>
        <w:rPr>
          <w:rFonts w:ascii="Arial" w:hAnsi="Arial"/>
          <w:i/>
          <w:w w:val="85"/>
        </w:rPr>
        <w:t>Desterro</w:t>
      </w:r>
      <w:r>
        <w:rPr>
          <w:rFonts w:ascii="Arial" w:hAnsi="Arial"/>
          <w:i/>
          <w:w w:val="85"/>
        </w:rPr>
        <w:t> e</w:t>
      </w:r>
      <w:r>
        <w:rPr>
          <w:rFonts w:ascii="Arial" w:hAnsi="Arial"/>
          <w:i/>
          <w:w w:val="85"/>
        </w:rPr>
        <w:t> Silva</w:t>
      </w:r>
      <w:r>
        <w:rPr>
          <w:rFonts w:ascii="Arial" w:hAnsi="Arial"/>
          <w:i/>
          <w:w w:val="85"/>
        </w:rPr>
        <w:t> pelo</w:t>
      </w:r>
      <w:r>
        <w:rPr>
          <w:rFonts w:ascii="Arial" w:hAnsi="Arial"/>
          <w:i/>
          <w:w w:val="85"/>
        </w:rPr>
        <w:t> Conhecimento,</w:t>
      </w:r>
      <w:r>
        <w:rPr>
          <w:rFonts w:ascii="Arial" w:hAnsi="Arial"/>
          <w:i/>
          <w:w w:val="85"/>
        </w:rPr>
        <w:t> Negativa</w:t>
      </w:r>
      <w:r>
        <w:rPr>
          <w:rFonts w:ascii="Arial" w:hAnsi="Arial"/>
          <w:i/>
          <w:w w:val="85"/>
        </w:rPr>
        <w:t> de</w:t>
      </w:r>
      <w:r>
        <w:rPr>
          <w:rFonts w:ascii="Arial" w:hAnsi="Arial"/>
          <w:i/>
          <w:w w:val="85"/>
        </w:rPr>
        <w:t> Provimento,</w:t>
      </w:r>
      <w:r>
        <w:rPr>
          <w:rFonts w:ascii="Arial" w:hAnsi="Arial"/>
          <w:i/>
          <w:w w:val="85"/>
        </w:rPr>
        <w:t> Ciência</w:t>
      </w:r>
      <w:r>
        <w:rPr>
          <w:rFonts w:ascii="Arial" w:hAnsi="Arial"/>
          <w:i/>
          <w:w w:val="85"/>
        </w:rPr>
        <w:t> e</w:t>
      </w:r>
      <w:r>
        <w:rPr>
          <w:rFonts w:ascii="Arial" w:hAnsi="Arial"/>
          <w:i/>
          <w:w w:val="85"/>
        </w:rPr>
        <w:t> Arquivamento.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Neto, Luis Fabian Pereira Barbosa e Mário José de Moraes </w:t>
      </w:r>
      <w:r>
        <w:rPr>
          <w:spacing w:val="-2"/>
          <w:w w:val="90"/>
        </w:rPr>
        <w:t>Costa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Filho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(Convocado).</w:t>
      </w:r>
    </w:p>
    <w:p>
      <w:pPr>
        <w:pStyle w:val="Heading1"/>
        <w:jc w:val="left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spacing w:before="200"/>
        <w:ind w:left="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SILVA.</w:t>
      </w:r>
    </w:p>
    <w:p>
      <w:pPr>
        <w:pStyle w:val="BodyText"/>
        <w:spacing w:line="242" w:lineRule="auto" w:before="197"/>
        <w:ind w:right="147"/>
      </w:pPr>
      <w:r>
        <w:rPr>
          <w:w w:val="80"/>
        </w:rPr>
        <w:t>Nesta fase de julgamento, assumiu a presidência dos trabalhos o Excelentíssimo Senhor Conselheiro Luis Fabian Pereira Barbosa, em face do impedimento da Excelentíssima Senhora Conselheira Yara Amazônia Lins Rodrigues dos Santos.</w:t>
      </w:r>
    </w:p>
    <w:p>
      <w:pPr>
        <w:pStyle w:val="BodyText"/>
        <w:spacing w:before="193"/>
        <w:ind w:right="133"/>
      </w:pPr>
      <w:r>
        <w:rPr>
          <w:rFonts w:ascii="Arial" w:hAnsi="Arial"/>
          <w:b/>
          <w:w w:val="85"/>
        </w:rPr>
        <w:t>PROCESSO Nº 11.191/2023 </w:t>
      </w:r>
      <w:r>
        <w:rPr>
          <w:w w:val="85"/>
        </w:rPr>
        <w:t>- Fiscalização de Atos de Gestão (FAG) da Prefeitura Municipal de Envira, referente ao exercício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2020,</w:t>
      </w:r>
      <w:r>
        <w:rPr>
          <w:spacing w:val="-1"/>
          <w:w w:val="85"/>
        </w:rPr>
        <w:t> </w:t>
      </w:r>
      <w:r>
        <w:rPr>
          <w:w w:val="85"/>
        </w:rPr>
        <w:t>sob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responsabilidade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Ivon</w:t>
      </w:r>
      <w:r>
        <w:rPr>
          <w:spacing w:val="-1"/>
          <w:w w:val="85"/>
        </w:rPr>
        <w:t> </w:t>
      </w:r>
      <w:r>
        <w:rPr>
          <w:w w:val="85"/>
        </w:rPr>
        <w:t>Rates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Silva.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Sonally</w:t>
      </w:r>
      <w:r>
        <w:rPr>
          <w:spacing w:val="-2"/>
          <w:w w:val="85"/>
        </w:rPr>
        <w:t> </w:t>
      </w:r>
      <w:r>
        <w:rPr>
          <w:w w:val="85"/>
        </w:rPr>
        <w:t>Rates</w:t>
      </w:r>
      <w:r>
        <w:rPr>
          <w:spacing w:val="-2"/>
          <w:w w:val="85"/>
        </w:rPr>
        <w:t> </w:t>
      </w:r>
      <w:r>
        <w:rPr>
          <w:w w:val="85"/>
        </w:rPr>
        <w:t>Pinheiro -</w:t>
      </w:r>
      <w:r>
        <w:rPr>
          <w:spacing w:val="-2"/>
          <w:w w:val="85"/>
        </w:rPr>
        <w:t> </w:t>
      </w:r>
      <w:r>
        <w:rPr>
          <w:w w:val="85"/>
        </w:rPr>
        <w:t>OAB/AM </w:t>
      </w:r>
      <w:r>
        <w:rPr>
          <w:w w:val="90"/>
        </w:rPr>
        <w:t>13268.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874/2024: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competência</w:t>
      </w:r>
      <w:r>
        <w:rPr>
          <w:spacing w:val="-4"/>
          <w:w w:val="90"/>
        </w:rPr>
        <w:t> </w:t>
      </w:r>
      <w:r>
        <w:rPr>
          <w:w w:val="90"/>
        </w:rPr>
        <w:t>atribuída</w:t>
      </w:r>
      <w:r>
        <w:rPr>
          <w:spacing w:val="-4"/>
          <w:w w:val="90"/>
        </w:rPr>
        <w:t> </w:t>
      </w:r>
      <w:r>
        <w:rPr>
          <w:w w:val="90"/>
        </w:rPr>
        <w:t>arts.</w:t>
      </w:r>
      <w:r>
        <w:rPr>
          <w:spacing w:val="-6"/>
          <w:w w:val="90"/>
        </w:rPr>
        <w:t> </w:t>
      </w:r>
      <w:r>
        <w:rPr>
          <w:w w:val="90"/>
        </w:rPr>
        <w:t>5º,</w:t>
      </w:r>
      <w:r>
        <w:rPr>
          <w:spacing w:val="-4"/>
          <w:w w:val="90"/>
        </w:rPr>
        <w:t> </w:t>
      </w:r>
      <w:r>
        <w:rPr>
          <w:w w:val="90"/>
        </w:rPr>
        <w:t>II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11,</w:t>
      </w:r>
      <w:r>
        <w:rPr>
          <w:spacing w:val="-4"/>
          <w:w w:val="90"/>
        </w:rPr>
        <w:t> </w:t>
      </w:r>
      <w:r>
        <w:rPr>
          <w:w w:val="90"/>
        </w:rPr>
        <w:t>III,</w:t>
      </w:r>
      <w:r>
        <w:rPr>
          <w:spacing w:val="-4"/>
          <w:w w:val="90"/>
        </w:rPr>
        <w:t> </w:t>
      </w:r>
      <w:r>
        <w:rPr>
          <w:w w:val="90"/>
        </w:rPr>
        <w:t>“a”</w:t>
      </w:r>
      <w:r>
        <w:rPr>
          <w:spacing w:val="-6"/>
          <w:w w:val="90"/>
        </w:rPr>
        <w:t> </w:t>
      </w:r>
      <w:r>
        <w:rPr>
          <w:w w:val="90"/>
        </w:rPr>
        <w:t>item</w:t>
      </w:r>
      <w:r>
        <w:rPr>
          <w:spacing w:val="-5"/>
          <w:w w:val="90"/>
        </w:rPr>
        <w:t> </w:t>
      </w:r>
      <w:r>
        <w:rPr>
          <w:w w:val="90"/>
        </w:rPr>
        <w:t>1,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04/2002-TCE/AM,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7"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40"/>
        </w:rPr>
        <w:t> </w:t>
      </w:r>
      <w:r>
        <w:rPr>
          <w:w w:val="85"/>
        </w:rPr>
        <w:t>do Ministério Público junto a este Tribunal, no sentido de: </w:t>
      </w:r>
      <w:r>
        <w:rPr>
          <w:rFonts w:ascii="Arial" w:hAnsi="Arial"/>
          <w:b/>
          <w:w w:val="85"/>
        </w:rPr>
        <w:t>10.1. Oficiar </w:t>
      </w:r>
      <w:r>
        <w:rPr>
          <w:w w:val="85"/>
        </w:rPr>
        <w:t>à Câmara Municipal de Envira com cópia do </w:t>
      </w:r>
      <w:r>
        <w:rPr>
          <w:w w:val="80"/>
        </w:rPr>
        <w:t>Relatório Conclusivo nº 308/2023 – DICAMI, a Informação Conclusiva nº 61/2024</w:t>
      </w:r>
      <w:r>
        <w:rPr/>
        <w:t> </w:t>
      </w:r>
      <w:r>
        <w:rPr>
          <w:w w:val="80"/>
        </w:rPr>
        <w:t>– DICAMI/CI, o Relatório Conclusivo nº </w:t>
      </w:r>
      <w:r>
        <w:rPr>
          <w:w w:val="85"/>
        </w:rPr>
        <w:t>222/2023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DICOP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Parecer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2462/2024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MPC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EMFA,</w:t>
      </w:r>
      <w:r>
        <w:rPr>
          <w:spacing w:val="-4"/>
          <w:w w:val="85"/>
        </w:rPr>
        <w:t> </w:t>
      </w:r>
      <w:r>
        <w:rPr>
          <w:w w:val="85"/>
        </w:rPr>
        <w:t>bem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sequente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Tribunal Pleno</w:t>
      </w:r>
      <w:r>
        <w:rPr>
          <w:spacing w:val="-1"/>
          <w:w w:val="85"/>
        </w:rPr>
        <w:t> </w:t>
      </w:r>
      <w:r>
        <w:rPr>
          <w:w w:val="85"/>
        </w:rPr>
        <w:t>do TCE/AM para</w:t>
      </w:r>
      <w:r>
        <w:rPr>
          <w:spacing w:val="-1"/>
          <w:w w:val="85"/>
        </w:rPr>
        <w:t> </w:t>
      </w:r>
      <w:r>
        <w:rPr>
          <w:w w:val="85"/>
        </w:rPr>
        <w:t>que tome conhecimento das</w:t>
      </w:r>
      <w:r>
        <w:rPr>
          <w:spacing w:val="-2"/>
          <w:w w:val="85"/>
        </w:rPr>
        <w:t> </w:t>
      </w:r>
      <w:r>
        <w:rPr>
          <w:w w:val="85"/>
        </w:rPr>
        <w:t>impropriedades detectadas</w:t>
      </w:r>
      <w:r>
        <w:rPr>
          <w:spacing w:val="-2"/>
          <w:w w:val="85"/>
        </w:rPr>
        <w:t> </w:t>
      </w:r>
      <w:r>
        <w:rPr>
          <w:w w:val="85"/>
        </w:rPr>
        <w:t>quanto aos atos</w:t>
      </w:r>
      <w:r>
        <w:rPr>
          <w:spacing w:val="-2"/>
          <w:w w:val="85"/>
        </w:rPr>
        <w:t> </w:t>
      </w:r>
      <w:r>
        <w:rPr>
          <w:w w:val="85"/>
        </w:rPr>
        <w:t>de gestão</w:t>
      </w:r>
      <w:r>
        <w:rPr>
          <w:spacing w:val="-1"/>
          <w:w w:val="85"/>
        </w:rPr>
        <w:t> </w:t>
      </w:r>
      <w:r>
        <w:rPr>
          <w:w w:val="85"/>
        </w:rPr>
        <w:t>do Sr. Ivon Rates da Silva e adote as providências que entender cabíveis; </w:t>
      </w:r>
      <w:r>
        <w:rPr>
          <w:rFonts w:ascii="Arial" w:hAnsi="Arial"/>
          <w:b/>
          <w:w w:val="85"/>
        </w:rPr>
        <w:t>10.2. Oficiar </w:t>
      </w:r>
      <w:r>
        <w:rPr>
          <w:w w:val="85"/>
        </w:rPr>
        <w:t>ao Ministério Público Estadual com cópia </w:t>
      </w:r>
      <w:r>
        <w:rPr>
          <w:spacing w:val="-2"/>
          <w:w w:val="85"/>
        </w:rPr>
        <w:t>deste processo para adoção das providências referentes</w:t>
      </w:r>
      <w:r>
        <w:rPr>
          <w:spacing w:val="-4"/>
        </w:rPr>
        <w:t> </w:t>
      </w:r>
      <w:r>
        <w:rPr>
          <w:spacing w:val="-2"/>
          <w:w w:val="85"/>
        </w:rPr>
        <w:t>à sua área de atuação, em especial no aspecto da improbidade </w:t>
      </w:r>
      <w:r>
        <w:rPr>
          <w:spacing w:val="-2"/>
          <w:w w:val="90"/>
        </w:rPr>
        <w:t>administrativa</w:t>
      </w:r>
      <w:r>
        <w:rPr>
          <w:spacing w:val="-2"/>
          <w:w w:val="90"/>
        </w:rPr>
        <w:t> e penal,</w:t>
      </w:r>
      <w:r>
        <w:rPr>
          <w:spacing w:val="-2"/>
          <w:w w:val="90"/>
        </w:rPr>
        <w:t> decorrentes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atos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gestão</w:t>
      </w:r>
      <w:r>
        <w:rPr>
          <w:spacing w:val="-2"/>
          <w:w w:val="90"/>
        </w:rPr>
        <w:t> praticados</w:t>
      </w:r>
      <w:r>
        <w:rPr>
          <w:spacing w:val="-2"/>
          <w:w w:val="90"/>
        </w:rPr>
        <w:t> 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2"/>
          <w:w w:val="90"/>
        </w:rPr>
        <w:t> Ivon</w:t>
      </w:r>
      <w:r>
        <w:rPr>
          <w:spacing w:val="-2"/>
          <w:w w:val="90"/>
        </w:rPr>
        <w:t> Rates</w:t>
      </w:r>
      <w:r>
        <w:rPr>
          <w:spacing w:val="-2"/>
          <w:w w:val="90"/>
        </w:rPr>
        <w:t> da Silva</w:t>
      </w:r>
      <w:r>
        <w:rPr>
          <w:spacing w:val="-2"/>
          <w:w w:val="90"/>
        </w:rPr>
        <w:t> como ordenador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</w:t>
      </w:r>
      <w:r>
        <w:rPr>
          <w:w w:val="85"/>
        </w:rPr>
        <w:t>despesas</w:t>
      </w:r>
      <w:r>
        <w:rPr>
          <w:spacing w:val="-1"/>
          <w:w w:val="85"/>
        </w:rPr>
        <w:t> </w:t>
      </w:r>
      <w:r>
        <w:rPr>
          <w:w w:val="85"/>
        </w:rPr>
        <w:t>da prefeitura municipal</w:t>
      </w:r>
      <w:r>
        <w:rPr>
          <w:spacing w:val="-1"/>
          <w:w w:val="85"/>
        </w:rPr>
        <w:t> </w:t>
      </w:r>
      <w:r>
        <w:rPr>
          <w:w w:val="85"/>
        </w:rPr>
        <w:t>de Envira, exercício</w:t>
      </w:r>
      <w:r>
        <w:rPr>
          <w:spacing w:val="-2"/>
          <w:w w:val="85"/>
        </w:rPr>
        <w:t> </w:t>
      </w:r>
      <w:r>
        <w:rPr>
          <w:w w:val="85"/>
        </w:rPr>
        <w:t>financeiro de 2020;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Notificar </w:t>
      </w:r>
      <w:r>
        <w:rPr>
          <w:w w:val="85"/>
        </w:rPr>
        <w:t>o Sr.</w:t>
      </w:r>
      <w:r>
        <w:rPr>
          <w:spacing w:val="-1"/>
          <w:w w:val="85"/>
        </w:rPr>
        <w:t> </w:t>
      </w:r>
      <w:r>
        <w:rPr>
          <w:w w:val="85"/>
        </w:rPr>
        <w:t>Ivon Rates</w:t>
      </w:r>
      <w:r>
        <w:rPr>
          <w:spacing w:val="-2"/>
          <w:w w:val="85"/>
        </w:rPr>
        <w:t> </w:t>
      </w:r>
      <w:r>
        <w:rPr>
          <w:w w:val="85"/>
        </w:rPr>
        <w:t>da Silva, por meio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seu</w:t>
      </w:r>
      <w:r>
        <w:rPr>
          <w:spacing w:val="-5"/>
          <w:w w:val="85"/>
        </w:rPr>
        <w:t> </w:t>
      </w:r>
      <w:r>
        <w:rPr>
          <w:w w:val="85"/>
        </w:rPr>
        <w:t>representante</w:t>
      </w:r>
      <w:r>
        <w:rPr>
          <w:spacing w:val="-6"/>
          <w:w w:val="85"/>
        </w:rPr>
        <w:t> </w:t>
      </w:r>
      <w:r>
        <w:rPr>
          <w:w w:val="85"/>
        </w:rPr>
        <w:t>legal,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Relatório-Voto,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decisório</w:t>
      </w:r>
      <w:r>
        <w:rPr>
          <w:spacing w:val="-6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para,</w:t>
      </w:r>
      <w:r>
        <w:rPr>
          <w:spacing w:val="-5"/>
          <w:w w:val="85"/>
        </w:rPr>
        <w:t> </w:t>
      </w:r>
      <w:r>
        <w:rPr>
          <w:w w:val="85"/>
        </w:rPr>
        <w:t>querendo, apresentar</w:t>
      </w:r>
      <w:r>
        <w:rPr>
          <w:spacing w:val="-4"/>
        </w:rPr>
        <w:t> </w:t>
      </w:r>
      <w:r>
        <w:rPr>
          <w:w w:val="85"/>
        </w:rPr>
        <w:t>o</w:t>
      </w:r>
      <w:r>
        <w:rPr>
          <w:spacing w:val="-4"/>
        </w:rPr>
        <w:t> </w:t>
      </w:r>
      <w:r>
        <w:rPr>
          <w:w w:val="85"/>
        </w:rPr>
        <w:t>devido</w:t>
      </w:r>
      <w:r>
        <w:rPr>
          <w:spacing w:val="-3"/>
        </w:rPr>
        <w:t> </w:t>
      </w:r>
      <w:r>
        <w:rPr>
          <w:w w:val="85"/>
        </w:rPr>
        <w:t>recurso.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1"/>
        </w:rPr>
        <w:t> </w:t>
      </w:r>
      <w:r>
        <w:rPr>
          <w:w w:val="85"/>
        </w:rPr>
        <w:t>Conselheiros:</w:t>
      </w:r>
      <w:r>
        <w:rPr>
          <w:spacing w:val="-5"/>
        </w:rPr>
        <w:t> </w:t>
      </w:r>
      <w:r>
        <w:rPr>
          <w:w w:val="85"/>
        </w:rPr>
        <w:t>Luis</w:t>
      </w:r>
      <w:r>
        <w:rPr>
          <w:spacing w:val="-3"/>
        </w:rPr>
        <w:t> </w:t>
      </w:r>
      <w:r>
        <w:rPr>
          <w:w w:val="85"/>
        </w:rPr>
        <w:t>Fabian</w:t>
      </w:r>
      <w:r>
        <w:rPr>
          <w:spacing w:val="-4"/>
        </w:rPr>
        <w:t> </w:t>
      </w:r>
      <w:r>
        <w:rPr>
          <w:w w:val="85"/>
        </w:rPr>
        <w:t>Pereira</w:t>
      </w:r>
      <w:r>
        <w:rPr>
          <w:spacing w:val="-3"/>
        </w:rPr>
        <w:t> </w:t>
      </w:r>
      <w:r>
        <w:rPr>
          <w:w w:val="85"/>
        </w:rPr>
        <w:t>Barbosa</w:t>
      </w:r>
      <w:r>
        <w:rPr>
          <w:spacing w:val="-3"/>
        </w:rPr>
        <w:t> </w:t>
      </w:r>
      <w:r>
        <w:rPr>
          <w:w w:val="85"/>
        </w:rPr>
        <w:t>(Presidente,</w:t>
      </w:r>
      <w:r>
        <w:rPr>
          <w:spacing w:val="-3"/>
        </w:rPr>
        <w:t> </w:t>
      </w:r>
      <w:r>
        <w:rPr>
          <w:w w:val="85"/>
        </w:rPr>
        <w:t>em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sessão), Júlio Assis Corrêa Pinheiro, Érico Xavier Desterro e Silva, Mario Manoel Coelho de Mello, Josué Cláudio de </w:t>
      </w:r>
      <w:r>
        <w:rPr>
          <w:w w:val="80"/>
        </w:rPr>
        <w:t>Souza Neto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199"/>
        <w:ind w:right="148"/>
      </w:pPr>
      <w:r>
        <w:rPr>
          <w:w w:val="85"/>
        </w:rPr>
        <w:t>Nesta</w:t>
      </w:r>
      <w:r>
        <w:rPr>
          <w:spacing w:val="-2"/>
          <w:w w:val="85"/>
        </w:rPr>
        <w:t> </w:t>
      </w:r>
      <w:r>
        <w:rPr>
          <w:w w:val="85"/>
        </w:rPr>
        <w:t>fase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julgamento,</w:t>
      </w:r>
      <w:r>
        <w:rPr>
          <w:spacing w:val="-4"/>
          <w:w w:val="85"/>
        </w:rPr>
        <w:t> </w:t>
      </w:r>
      <w:r>
        <w:rPr>
          <w:w w:val="85"/>
        </w:rPr>
        <w:t>retornou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presidência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2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BodyText"/>
        <w:spacing w:before="197"/>
        <w:ind w:right="132"/>
      </w:pPr>
      <w:r>
        <w:rPr>
          <w:rFonts w:ascii="Arial" w:hAnsi="Arial"/>
          <w:b/>
          <w:w w:val="80"/>
        </w:rPr>
        <w:t>PROCESSO Nº 16.590/2023 (APENSOS: 12.532/2022) </w:t>
      </w:r>
      <w:r>
        <w:rPr>
          <w:w w:val="80"/>
        </w:rPr>
        <w:t>- Recurso de Reconsideração interposto pelo Sr. Nicson Marreira </w:t>
      </w:r>
      <w:r>
        <w:rPr>
          <w:w w:val="90"/>
        </w:rPr>
        <w:t>Lima</w:t>
      </w:r>
      <w:r>
        <w:rPr>
          <w:w w:val="90"/>
        </w:rPr>
        <w:t> contra</w:t>
      </w:r>
      <w:r>
        <w:rPr>
          <w:w w:val="90"/>
        </w:rPr>
        <w:t> 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1814/2023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</w:t>
      </w:r>
      <w:r>
        <w:rPr>
          <w:w w:val="90"/>
        </w:rPr>
        <w:t> 12.532/2022.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 Luiz Miranda Almas - OAB/AM 12199, Mariana Pereira Carlotto</w:t>
      </w:r>
      <w:r>
        <w:rPr/>
        <w:t> </w:t>
      </w:r>
      <w:r>
        <w:rPr>
          <w:w w:val="80"/>
        </w:rPr>
        <w:t>– OAB/AM 17299, Tycianne Larissa </w:t>
      </w:r>
      <w:r>
        <w:rPr>
          <w:w w:val="85"/>
        </w:rPr>
        <w:t>Vasconcelos Dias Marie – OAB/AM 10727. </w:t>
      </w:r>
      <w:r>
        <w:rPr>
          <w:rFonts w:ascii="Arial" w:hAnsi="Arial"/>
          <w:b/>
          <w:w w:val="85"/>
        </w:rPr>
        <w:t>ACÓRDÃO Nº 875/2024: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 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24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</w:t>
      </w:r>
      <w:r>
        <w:rPr>
          <w:spacing w:val="40"/>
        </w:rPr>
        <w:t> </w:t>
      </w:r>
      <w:r>
        <w:rPr>
          <w:w w:val="80"/>
        </w:rPr>
        <w:t>de Reconsideração, interposto pelo Sr. Nicson Marreira</w:t>
      </w:r>
      <w:r>
        <w:rPr/>
        <w:t> </w:t>
      </w:r>
      <w:r>
        <w:rPr>
          <w:w w:val="80"/>
        </w:rPr>
        <w:t>Lima, uma vez preenchidos os requisitos gerais e específicos, nos moldes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62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nº.</w:t>
      </w:r>
      <w:r>
        <w:rPr/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(Lei</w:t>
      </w:r>
      <w:r>
        <w:rPr/>
        <w:t> </w:t>
      </w:r>
      <w:r>
        <w:rPr>
          <w:w w:val="80"/>
        </w:rPr>
        <w:t>Orgânica TCE/AM)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 154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Negar Provimento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Reconsideração,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Nicson</w:t>
      </w:r>
      <w:r>
        <w:rPr/>
        <w:t> </w:t>
      </w:r>
      <w:r>
        <w:rPr>
          <w:w w:val="80"/>
        </w:rPr>
        <w:t>Marreira</w:t>
      </w:r>
      <w:r>
        <w:rPr/>
        <w:t> </w:t>
      </w:r>
      <w:r>
        <w:rPr>
          <w:w w:val="80"/>
        </w:rPr>
        <w:t>Lima,</w:t>
      </w:r>
      <w:r>
        <w:rPr/>
        <w:t> </w:t>
      </w:r>
      <w:r>
        <w:rPr>
          <w:w w:val="80"/>
        </w:rPr>
        <w:t>ante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documentos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possibilitem </w:t>
      </w:r>
      <w:r>
        <w:rPr>
          <w:w w:val="85"/>
        </w:rPr>
        <w:t>a alteração do julgado primitivo, mantendo-se inalterados o Acordão nº 1814/2023</w:t>
      </w:r>
      <w:r>
        <w:rPr>
          <w:w w:val="85"/>
        </w:rPr>
        <w:t> – TCE – Tribunal Pleno; </w:t>
      </w:r>
      <w:r>
        <w:rPr>
          <w:rFonts w:ascii="Arial" w:hAnsi="Arial"/>
          <w:b/>
          <w:w w:val="85"/>
        </w:rPr>
        <w:t>8.3. Dar </w:t>
      </w:r>
      <w:r>
        <w:rPr>
          <w:rFonts w:ascii="Arial" w:hAnsi="Arial"/>
          <w:b/>
          <w:spacing w:val="-2"/>
          <w:w w:val="90"/>
        </w:rPr>
        <w:t>ciência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Nicson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Marreira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Lima,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enviando-lhe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Decisório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relatório-voto;</w:t>
      </w:r>
      <w:r>
        <w:rPr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presente </w:t>
      </w:r>
      <w:r>
        <w:rPr>
          <w:w w:val="90"/>
        </w:rPr>
        <w:t>processo,</w:t>
      </w:r>
      <w:r>
        <w:rPr>
          <w:w w:val="90"/>
        </w:rPr>
        <w:t> após transitado</w:t>
      </w:r>
      <w:r>
        <w:rPr>
          <w:w w:val="90"/>
        </w:rPr>
        <w:t> em julgado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adoção</w:t>
      </w:r>
      <w:r>
        <w:rPr>
          <w:w w:val="90"/>
        </w:rPr>
        <w:t> dos procedimentos necessários pela</w:t>
      </w:r>
      <w:r>
        <w:rPr>
          <w:w w:val="90"/>
        </w:rPr>
        <w:t> SEPLENO,</w:t>
      </w:r>
      <w:r>
        <w:rPr>
          <w:w w:val="90"/>
        </w:rPr>
        <w:t> nos moldes </w:t>
      </w:r>
      <w:r>
        <w:rPr>
          <w:w w:val="85"/>
        </w:rPr>
        <w:t>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</w:t>
      </w:r>
      <w:r>
        <w:rPr>
          <w:spacing w:val="-2"/>
          <w:w w:val="85"/>
        </w:rPr>
        <w:t>Assis Corrêa Pinheiro, Érico Xavier Desterro e Silva, Josué Cláudio de Souza Neto, Luis Fabian Pereira Barbosa e Mário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</w:t>
      </w:r>
      <w:r>
        <w:rPr/>
        <w:t> </w:t>
      </w:r>
      <w:r>
        <w:rPr>
          <w:w w:val="80"/>
        </w:rPr>
        <w:t>(art. </w:t>
      </w:r>
      <w:r>
        <w:rPr>
          <w:spacing w:val="-2"/>
          <w:w w:val="90"/>
        </w:rPr>
        <w:t>65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Regimento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Interno).</w:t>
      </w:r>
    </w:p>
    <w:p>
      <w:pPr>
        <w:pStyle w:val="BodyText"/>
        <w:spacing w:before="191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 16.700/2023 (APENSOS: 12.336/2022 e 10.573/2021) </w:t>
      </w:r>
      <w:r>
        <w:rPr>
          <w:w w:val="85"/>
        </w:rPr>
        <w:t>- Recurso Ordinário interposto pela Sra. Sheila </w:t>
      </w:r>
      <w:r>
        <w:rPr>
          <w:w w:val="90"/>
        </w:rPr>
        <w:t>Carneiro</w:t>
      </w:r>
      <w:r>
        <w:rPr>
          <w:w w:val="90"/>
        </w:rPr>
        <w:t> Falabella</w:t>
      </w:r>
      <w:r>
        <w:rPr>
          <w:w w:val="90"/>
        </w:rPr>
        <w:t> contra</w:t>
      </w:r>
      <w:r>
        <w:rPr>
          <w:w w:val="90"/>
        </w:rPr>
        <w:t> 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915/2021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Segunda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5"/>
        </w:rPr>
        <w:t>10.573/2021.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Isaac Luiz Miranda Almas - OAB/AM 12199. </w:t>
      </w:r>
      <w:r>
        <w:rPr>
          <w:rFonts w:ascii="Arial" w:hAnsi="Arial"/>
          <w:b/>
          <w:w w:val="85"/>
        </w:rPr>
        <w:t>ACÓRDÃO Nº 876/2024: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art.11,</w:t>
      </w:r>
      <w:r>
        <w:rPr>
          <w:spacing w:val="-7"/>
          <w:w w:val="85"/>
        </w:rPr>
        <w:t> </w:t>
      </w:r>
      <w:r>
        <w:rPr>
          <w:w w:val="85"/>
        </w:rPr>
        <w:t>III, alínea “f”, item 3,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</w:t>
      </w:r>
      <w:r>
        <w:rPr>
          <w:spacing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Ordinário interposto pela Sra. Sheila Carneiro Falabella, em face do Acórdão nº 915/2021</w:t>
      </w:r>
      <w:r>
        <w:rPr/>
        <w:t> </w:t>
      </w:r>
      <w:r>
        <w:rPr>
          <w:w w:val="80"/>
        </w:rPr>
        <w:t>– </w:t>
      </w:r>
      <w:r>
        <w:rPr>
          <w:w w:val="90"/>
        </w:rPr>
        <w:t>TCE</w:t>
      </w:r>
      <w:r>
        <w:rPr>
          <w:w w:val="90"/>
        </w:rPr>
        <w:t> – Segunda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</w:t>
      </w:r>
      <w:r>
        <w:rPr>
          <w:w w:val="90"/>
        </w:rPr>
        <w:t> 10573/2021,</w:t>
      </w:r>
      <w:r>
        <w:rPr>
          <w:w w:val="90"/>
        </w:rPr>
        <w:t> eis</w:t>
      </w:r>
      <w:r>
        <w:rPr>
          <w:w w:val="90"/>
        </w:rPr>
        <w:t> que</w:t>
      </w:r>
      <w:r>
        <w:rPr>
          <w:w w:val="90"/>
        </w:rPr>
        <w:t> cumpridos</w:t>
      </w:r>
      <w:r>
        <w:rPr>
          <w:w w:val="90"/>
        </w:rPr>
        <w:t> os</w:t>
      </w:r>
      <w:r>
        <w:rPr>
          <w:w w:val="90"/>
        </w:rPr>
        <w:t> requisitos</w:t>
      </w:r>
      <w:r>
        <w:rPr>
          <w:w w:val="90"/>
        </w:rPr>
        <w:t> de </w:t>
      </w:r>
      <w:r>
        <w:rPr>
          <w:w w:val="85"/>
        </w:rPr>
        <w:t>admissibilidade,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60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61,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nº.</w:t>
      </w:r>
      <w:r>
        <w:rPr>
          <w:spacing w:val="-7"/>
          <w:w w:val="85"/>
        </w:rPr>
        <w:t> </w:t>
      </w:r>
      <w:r>
        <w:rPr>
          <w:w w:val="85"/>
        </w:rPr>
        <w:t>2.423/1996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151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TCE/AM;</w:t>
      </w:r>
    </w:p>
    <w:p>
      <w:pPr>
        <w:pStyle w:val="BodyText"/>
        <w:ind w:right="133"/>
      </w:pPr>
      <w:r>
        <w:rPr>
          <w:rFonts w:ascii="Arial" w:hAnsi="Arial"/>
          <w:b/>
          <w:spacing w:val="-2"/>
          <w:w w:val="85"/>
        </w:rPr>
        <w:t>8.2. Dar Provimento Parcial</w:t>
      </w:r>
      <w:r>
        <w:rPr>
          <w:rFonts w:ascii="Arial" w:hAnsi="Arial"/>
          <w:b/>
          <w:spacing w:val="-6"/>
        </w:rPr>
        <w:t> </w:t>
      </w:r>
      <w:r>
        <w:rPr>
          <w:spacing w:val="-2"/>
          <w:w w:val="85"/>
        </w:rPr>
        <w:t>ao Recurso Ordinário interposto pela Sra. Sheila Carneiro Falabella, para alterar o item 8.5 </w:t>
      </w:r>
      <w:r>
        <w:rPr>
          <w:w w:val="85"/>
        </w:rPr>
        <w:t>Acórdão n° 915/2021- TCE – Segunda Câmara, exarado nos autos do Proc. 10573/2021, apenso, para inclusão dos </w:t>
      </w:r>
      <w:r>
        <w:rPr>
          <w:w w:val="80"/>
        </w:rPr>
        <w:t>demais herdeiros necessários, que constam na documentação de fls. 19 a 28 dos autos, notificando-os sobre os termos do </w:t>
      </w:r>
      <w:r>
        <w:rPr>
          <w:w w:val="85"/>
        </w:rPr>
        <w:t>referido Acórdão, bem como a Sra. Sheila Carneiro Falabella, em respeito aos princípios do contraditório e da ampla defesa;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reabertura</w:t>
      </w:r>
      <w:r>
        <w:rPr>
          <w:w w:val="85"/>
        </w:rPr>
        <w:t> da</w:t>
      </w:r>
      <w:r>
        <w:rPr>
          <w:w w:val="85"/>
        </w:rPr>
        <w:t> instrução</w:t>
      </w:r>
      <w:r>
        <w:rPr>
          <w:w w:val="85"/>
        </w:rPr>
        <w:t> processual</w:t>
      </w:r>
      <w:r>
        <w:rPr>
          <w:w w:val="85"/>
        </w:rPr>
        <w:t> para</w:t>
      </w:r>
      <w:r>
        <w:rPr>
          <w:w w:val="85"/>
        </w:rPr>
        <w:t> inclusão</w:t>
      </w:r>
      <w:r>
        <w:rPr>
          <w:w w:val="85"/>
        </w:rPr>
        <w:t> dos</w:t>
      </w:r>
      <w:r>
        <w:rPr>
          <w:w w:val="85"/>
        </w:rPr>
        <w:t> demais</w:t>
      </w:r>
      <w:r>
        <w:rPr>
          <w:w w:val="85"/>
        </w:rPr>
        <w:t> herdeiros</w:t>
      </w:r>
      <w:r>
        <w:rPr>
          <w:w w:val="85"/>
        </w:rPr>
        <w:t> necessários</w:t>
      </w:r>
      <w:r>
        <w:rPr>
          <w:w w:val="85"/>
        </w:rPr>
        <w:t> que constam na documentação de fls. 19 a 28 dos autos, notificando-os sobre os termos do Acórdão n° 915/2021 – TCE – </w:t>
      </w:r>
      <w:r>
        <w:rPr>
          <w:spacing w:val="-2"/>
          <w:w w:val="85"/>
        </w:rPr>
        <w:t>Segunda Câmara, exarado nos autos do Proc.</w:t>
      </w:r>
      <w:r>
        <w:rPr>
          <w:spacing w:val="-5"/>
        </w:rPr>
        <w:t> </w:t>
      </w:r>
      <w:r>
        <w:rPr>
          <w:spacing w:val="-2"/>
          <w:w w:val="85"/>
        </w:rPr>
        <w:t>10573/2021, bem como a Sra. Sheila Carneiro Falabella, em respeito aos </w:t>
      </w:r>
      <w:r>
        <w:rPr>
          <w:w w:val="85"/>
        </w:rPr>
        <w:t>princípios do contraditório e da ampla defesa. E, ainda, a comunicação ao Departamento de Registro e Execução das Decisões - DERED dos termos do relatório/voto, em especial da reforma do Acórdão n° 915/2021- TCE – Segunda Câmara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retomada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execução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julgado;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Sheila</w:t>
      </w:r>
      <w:r>
        <w:rPr>
          <w:spacing w:val="-7"/>
          <w:w w:val="85"/>
        </w:rPr>
        <w:t> </w:t>
      </w:r>
      <w:r>
        <w:rPr>
          <w:w w:val="85"/>
        </w:rPr>
        <w:t>Carneiro</w:t>
      </w:r>
      <w:r>
        <w:rPr>
          <w:spacing w:val="-7"/>
          <w:w w:val="85"/>
        </w:rPr>
        <w:t> </w:t>
      </w:r>
      <w:r>
        <w:rPr>
          <w:w w:val="85"/>
        </w:rPr>
        <w:t>Falabella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7"/>
          <w:w w:val="85"/>
        </w:rPr>
        <w:t> </w:t>
      </w:r>
      <w:r>
        <w:rPr>
          <w:w w:val="85"/>
        </w:rPr>
        <w:t>interessados</w:t>
      </w:r>
      <w:r>
        <w:rPr>
          <w:spacing w:val="-6"/>
          <w:w w:val="85"/>
        </w:rPr>
        <w:t> </w:t>
      </w:r>
      <w:r>
        <w:rPr>
          <w:w w:val="85"/>
        </w:rPr>
        <w:t>para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que tomem ciência do Decisório, com cópia do Relatório/Voto.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</w:t>
      </w:r>
      <w:r>
        <w:rPr>
          <w:spacing w:val="40"/>
        </w:rPr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>
          <w:spacing w:val="40"/>
        </w:rPr>
        <w:t> </w:t>
      </w:r>
      <w:r>
        <w:rPr>
          <w:w w:val="80"/>
        </w:rPr>
        <w:t>de Mello, Josué Cláudio de Souza Neto, Luis Fabian Pereira Barbosa e Mário José de Moraes Costa Filho (Convocado).</w:t>
      </w:r>
    </w:p>
    <w:p>
      <w:pPr>
        <w:pStyle w:val="BodyText"/>
        <w:spacing w:before="199"/>
        <w:ind w:right="129"/>
      </w:pPr>
      <w:r>
        <w:rPr>
          <w:rFonts w:ascii="Arial" w:hAnsi="Arial"/>
          <w:b/>
          <w:w w:val="80"/>
        </w:rPr>
        <w:t>PROCESSO Nº 16.859/2023 (APENSOS: 17.037/2021)</w:t>
      </w:r>
      <w:r>
        <w:rPr>
          <w:rFonts w:ascii="Arial" w:hAnsi="Arial"/>
          <w:b/>
        </w:rPr>
        <w:t> </w:t>
      </w:r>
      <w:r>
        <w:rPr>
          <w:w w:val="80"/>
        </w:rPr>
        <w:t>- Recurso de Revisão interposto pelo Sr. Roberto Frederico Paes </w:t>
      </w:r>
      <w:r>
        <w:rPr>
          <w:w w:val="90"/>
        </w:rPr>
        <w:t>Junior</w:t>
      </w:r>
      <w:r>
        <w:rPr>
          <w:spacing w:val="-2"/>
          <w:w w:val="90"/>
        </w:rPr>
        <w:t> </w:t>
      </w:r>
      <w:r>
        <w:rPr>
          <w:w w:val="90"/>
        </w:rPr>
        <w:t>contra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Acórdão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2"/>
          <w:w w:val="90"/>
        </w:rPr>
        <w:t> </w:t>
      </w:r>
      <w:r>
        <w:rPr>
          <w:w w:val="90"/>
        </w:rPr>
        <w:t>888/2023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w w:val="90"/>
        </w:rPr>
        <w:t>TCE</w:t>
      </w:r>
      <w:r>
        <w:rPr>
          <w:spacing w:val="-2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w w:val="90"/>
        </w:rPr>
        <w:t>Primeira</w:t>
      </w:r>
      <w:r>
        <w:rPr>
          <w:spacing w:val="-2"/>
          <w:w w:val="90"/>
        </w:rPr>
        <w:t> </w:t>
      </w:r>
      <w:r>
        <w:rPr>
          <w:w w:val="90"/>
        </w:rPr>
        <w:t>Câmara,</w:t>
      </w:r>
      <w:r>
        <w:rPr>
          <w:spacing w:val="-1"/>
          <w:w w:val="90"/>
        </w:rPr>
        <w:t> </w:t>
      </w:r>
      <w:r>
        <w:rPr>
          <w:w w:val="90"/>
        </w:rPr>
        <w:t>exarado</w:t>
      </w:r>
      <w:r>
        <w:rPr>
          <w:spacing w:val="-2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autos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Processo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2"/>
          <w:w w:val="90"/>
        </w:rPr>
        <w:t> </w:t>
      </w:r>
      <w:r>
        <w:rPr>
          <w:w w:val="90"/>
        </w:rPr>
        <w:t>17.037/2021.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Cristian</w:t>
      </w:r>
      <w:r>
        <w:rPr>
          <w:spacing w:val="-3"/>
          <w:w w:val="85"/>
        </w:rPr>
        <w:t> </w:t>
      </w:r>
      <w:r>
        <w:rPr>
          <w:w w:val="85"/>
        </w:rPr>
        <w:t>Mendes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A691.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877/2024: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 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 do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 este</w:t>
      </w:r>
      <w:r>
        <w:rPr>
          <w:w w:val="85"/>
        </w:rPr>
        <w:t> Tribunal, no</w:t>
      </w:r>
      <w:r>
        <w:rPr>
          <w:w w:val="85"/>
        </w:rPr>
        <w:t>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w w:val="85"/>
        </w:rPr>
        <w:t> Não conhecer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Revisão interposto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Roberto Frederico Paes Júnior,</w:t>
      </w:r>
      <w:r>
        <w:rPr>
          <w:spacing w:val="-1"/>
          <w:w w:val="85"/>
        </w:rPr>
        <w:t> </w:t>
      </w:r>
      <w:r>
        <w:rPr>
          <w:w w:val="85"/>
        </w:rPr>
        <w:t>uma vez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não</w:t>
      </w:r>
      <w:r>
        <w:rPr>
          <w:spacing w:val="-1"/>
          <w:w w:val="85"/>
        </w:rPr>
        <w:t> </w:t>
      </w:r>
      <w:r>
        <w:rPr>
          <w:w w:val="85"/>
        </w:rPr>
        <w:t>preenchidos</w:t>
      </w:r>
      <w:r>
        <w:rPr>
          <w:spacing w:val="-2"/>
          <w:w w:val="85"/>
        </w:rPr>
        <w:t> </w:t>
      </w:r>
      <w:r>
        <w:rPr>
          <w:w w:val="85"/>
        </w:rPr>
        <w:t>os requisitos específicos para seu cabimento, nos moldes do artigo 65 da Lei nº 2.423/96 c/c art. 157 da Resolução nº </w:t>
      </w:r>
      <w:r>
        <w:rPr>
          <w:w w:val="80"/>
        </w:rPr>
        <w:t>04/2002 TCE/AM; </w:t>
      </w:r>
      <w:r>
        <w:rPr>
          <w:rFonts w:ascii="Arial" w:hAnsi="Arial"/>
          <w:b/>
          <w:w w:val="80"/>
        </w:rPr>
        <w:t>8.2. Dar ciência </w:t>
      </w:r>
      <w:r>
        <w:rPr>
          <w:w w:val="80"/>
        </w:rPr>
        <w:t>ao recorrente Sr. Roberto Frederico Paes Júnior, por meio de seu procurador habilitado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autos,</w:t>
      </w:r>
      <w:r>
        <w:rPr>
          <w:spacing w:val="-7"/>
          <w:w w:val="85"/>
        </w:rPr>
        <w:t> </w:t>
      </w:r>
      <w:r>
        <w:rPr>
          <w:w w:val="85"/>
        </w:rPr>
        <w:t>enviando-lhe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Decisório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relatório-voto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conhecimento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julgado;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processo, </w:t>
      </w:r>
      <w:r>
        <w:rPr>
          <w:w w:val="90"/>
        </w:rPr>
        <w:t>após</w:t>
      </w:r>
      <w:r>
        <w:rPr>
          <w:spacing w:val="-7"/>
          <w:w w:val="90"/>
        </w:rPr>
        <w:t> </w:t>
      </w:r>
      <w:r>
        <w:rPr>
          <w:w w:val="90"/>
        </w:rPr>
        <w:t>transitado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julgado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adoção</w:t>
      </w:r>
      <w:r>
        <w:rPr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procedimentos</w:t>
      </w:r>
      <w:r>
        <w:rPr>
          <w:spacing w:val="-7"/>
          <w:w w:val="90"/>
        </w:rPr>
        <w:t> </w:t>
      </w:r>
      <w:r>
        <w:rPr>
          <w:w w:val="90"/>
        </w:rPr>
        <w:t>necessários</w:t>
      </w:r>
      <w:r>
        <w:rPr>
          <w:spacing w:val="-6"/>
          <w:w w:val="90"/>
        </w:rPr>
        <w:t> </w:t>
      </w:r>
      <w:r>
        <w:rPr>
          <w:w w:val="90"/>
        </w:rPr>
        <w:t>pela</w:t>
      </w:r>
      <w:r>
        <w:rPr>
          <w:spacing w:val="-5"/>
          <w:w w:val="90"/>
        </w:rPr>
        <w:t> </w:t>
      </w:r>
      <w:r>
        <w:rPr>
          <w:w w:val="90"/>
        </w:rPr>
        <w:t>SEPLENO,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moldes</w:t>
      </w:r>
      <w:r>
        <w:rPr>
          <w:spacing w:val="-7"/>
          <w:w w:val="90"/>
        </w:rPr>
        <w:t> </w:t>
      </w:r>
      <w:r>
        <w:rPr>
          <w:w w:val="90"/>
        </w:rPr>
        <w:t>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 Desterro e Silva, Mario Manoel Coelho de Mello, Josué Cláudio de Souza Neto e Mário José de Moraes Costa Filho (Convocado).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Luis Fabian Pereira Barbosa (art. 65 do </w:t>
      </w:r>
      <w:r>
        <w:rPr>
          <w:w w:val="90"/>
        </w:rPr>
        <w:t>Regimento</w:t>
      </w:r>
      <w:r>
        <w:rPr>
          <w:spacing w:val="-12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191"/>
        <w:ind w:right="133"/>
      </w:pPr>
      <w:r>
        <w:rPr>
          <w:rFonts w:ascii="Arial" w:hAnsi="Arial"/>
          <w:b/>
          <w:w w:val="85"/>
        </w:rPr>
        <w:t>PROCESSO Nº 11.731/2023 </w:t>
      </w:r>
      <w:r>
        <w:rPr>
          <w:w w:val="85"/>
        </w:rPr>
        <w:t>- Prestação de Contas Anual do Serviço Autônomo de Água e Esgoto de Tefé</w:t>
      </w:r>
      <w:r>
        <w:rPr/>
        <w:t> </w:t>
      </w:r>
      <w:r>
        <w:rPr>
          <w:w w:val="85"/>
        </w:rPr>
        <w:t>(SAAE), </w:t>
      </w:r>
      <w:r>
        <w:rPr>
          <w:w w:val="80"/>
        </w:rPr>
        <w:t>referente ao exercício de 2022, sob a responsabilidade do Sr. Manoel Ulamy Benchimol de Almeida.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</w:t>
      </w:r>
      <w:r>
        <w:rPr>
          <w:spacing w:val="40"/>
        </w:rPr>
        <w:t> </w:t>
      </w:r>
      <w:r>
        <w:rPr>
          <w:w w:val="85"/>
        </w:rPr>
        <w:t>Luiz Miranda Almas - OAB/AM 12199, Mariana Pereira Carlotto - OAB/AM 17299, Regina Aquino Marques de Souza - </w:t>
      </w:r>
      <w:r>
        <w:rPr>
          <w:w w:val="80"/>
        </w:rPr>
        <w:t>OAB/AM 19308 e Giovanna Paes Ferreira</w:t>
      </w:r>
      <w:r>
        <w:rPr/>
        <w:t> </w:t>
      </w:r>
      <w:r>
        <w:rPr>
          <w:w w:val="80"/>
        </w:rPr>
        <w:t>- OAB/AM 19089. </w:t>
      </w:r>
      <w:r>
        <w:rPr>
          <w:rFonts w:ascii="Arial" w:hAnsi="Arial"/>
          <w:b/>
          <w:w w:val="80"/>
        </w:rPr>
        <w:t>ACÓRDÃO Nº 878/2024: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</w:t>
      </w:r>
      <w:r>
        <w:rPr>
          <w:w w:val="85"/>
        </w:rPr>
        <w:t>alínea “a”, item 3,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</w:t>
      </w:r>
    </w:p>
    <w:p>
      <w:pPr>
        <w:pStyle w:val="BodyText"/>
        <w:ind w:right="133"/>
      </w:pPr>
      <w:r>
        <w:rPr>
          <w:rFonts w:ascii="Arial" w:hAnsi="Arial"/>
          <w:b/>
          <w:w w:val="85"/>
        </w:rPr>
        <w:t>10.1. Julgar irregular </w:t>
      </w:r>
      <w:r>
        <w:rPr>
          <w:w w:val="85"/>
        </w:rPr>
        <w:t>a Prestação de Contas do Serviço Autônomo de Água e Esgoto de Uarini – SAAE, referente ao 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Manoel</w:t>
      </w:r>
      <w:r>
        <w:rPr>
          <w:spacing w:val="-7"/>
          <w:w w:val="85"/>
        </w:rPr>
        <w:t> </w:t>
      </w:r>
      <w:r>
        <w:rPr>
          <w:w w:val="85"/>
        </w:rPr>
        <w:t>Ulamy</w:t>
      </w:r>
      <w:r>
        <w:rPr>
          <w:spacing w:val="-6"/>
          <w:w w:val="85"/>
        </w:rPr>
        <w:t> </w:t>
      </w:r>
      <w:r>
        <w:rPr>
          <w:w w:val="85"/>
        </w:rPr>
        <w:t>Benchimol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Almeida,</w:t>
      </w:r>
      <w:r>
        <w:rPr>
          <w:spacing w:val="-6"/>
          <w:w w:val="85"/>
        </w:rPr>
        <w:t> </w:t>
      </w:r>
      <w:r>
        <w:rPr>
          <w:w w:val="85"/>
        </w:rPr>
        <w:t>Diretor</w:t>
      </w:r>
      <w:r>
        <w:rPr>
          <w:spacing w:val="-7"/>
          <w:w w:val="85"/>
        </w:rPr>
        <w:t> </w:t>
      </w:r>
      <w:r>
        <w:rPr>
          <w:w w:val="85"/>
        </w:rPr>
        <w:t>Presidente,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>
          <w:spacing w:val="-1"/>
        </w:rPr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25,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2.423/96-LO/TCE),</w:t>
      </w:r>
      <w:r>
        <w:rPr/>
        <w:t> </w:t>
      </w:r>
      <w:r>
        <w:rPr>
          <w:w w:val="80"/>
        </w:rPr>
        <w:t>considerando</w:t>
      </w:r>
      <w:r>
        <w:rPr>
          <w:spacing w:val="-1"/>
        </w:rPr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ocorrências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restrições</w:t>
      </w:r>
      <w:r>
        <w:rPr/>
        <w:t> </w:t>
      </w:r>
      <w:r>
        <w:rPr>
          <w:w w:val="80"/>
        </w:rPr>
        <w:t>sobreditas e não sanadas desta instrução;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Sr. Manoel Ulamy Benchimol de Almeida, no valor de R$15.000,00 </w:t>
      </w:r>
      <w:r>
        <w:rPr>
          <w:w w:val="85"/>
        </w:rPr>
        <w:t>(quinze mil reais) e fixar prazo de 30 dias para que o responsável recolha o valor da multa, na esfera Estadual para o 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 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 Externo</w:t>
      </w:r>
      <w:r>
        <w:rPr>
          <w:spacing w:val="-1"/>
          <w:w w:val="85"/>
        </w:rPr>
        <w:t> </w:t>
      </w:r>
      <w:r>
        <w:rPr>
          <w:w w:val="85"/>
        </w:rPr>
        <w:t>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3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1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1"/>
          <w:w w:val="85"/>
        </w:rPr>
        <w:t> </w:t>
      </w:r>
      <w:r>
        <w:rPr>
          <w:w w:val="85"/>
        </w:rPr>
        <w:t>de Cooperação firmado com o Instituto de Estudos de Protesto de Títulos</w:t>
      </w:r>
      <w:r>
        <w:rPr>
          <w:w w:val="85"/>
        </w:rPr>
        <w:t> do Brasil - Seção Amazonas - IEPTB/AM, ao encaminhamento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título</w:t>
      </w:r>
      <w:r>
        <w:rPr>
          <w:spacing w:val="-1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protesto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nome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Sr.</w:t>
      </w:r>
      <w:r>
        <w:rPr>
          <w:spacing w:val="-1"/>
          <w:w w:val="85"/>
        </w:rPr>
        <w:t> </w:t>
      </w:r>
      <w:r>
        <w:rPr>
          <w:w w:val="85"/>
        </w:rPr>
        <w:t>Manoel Ulamy </w:t>
      </w:r>
      <w:r>
        <w:rPr>
          <w:w w:val="80"/>
        </w:rPr>
        <w:t>Benchimol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Almeida,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R$20.481,06</w:t>
      </w:r>
      <w:r>
        <w:rPr/>
        <w:t> </w:t>
      </w:r>
      <w:r>
        <w:rPr>
          <w:w w:val="80"/>
        </w:rPr>
        <w:t>(vinte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quatrocentos</w:t>
      </w:r>
      <w:r>
        <w:rPr/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oitenta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um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</w:t>
      </w:r>
      <w:r>
        <w:rPr/>
        <w:t> </w:t>
      </w:r>
      <w:r>
        <w:rPr>
          <w:w w:val="80"/>
        </w:rPr>
        <w:t>centavos)</w:t>
      </w:r>
      <w:r>
        <w:rPr>
          <w:spacing w:val="-3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 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 da multa,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 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do Controle Externo - FAECE, através de DAR avulso extraído do sítio eletrônico da SEFAZ/AM, sob o código “5508 – </w:t>
      </w:r>
      <w:r>
        <w:rPr>
          <w:w w:val="90"/>
        </w:rPr>
        <w:t>Multas</w:t>
      </w:r>
      <w:r>
        <w:rPr>
          <w:w w:val="90"/>
        </w:rPr>
        <w:t> 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</w:t>
      </w:r>
      <w:r>
        <w:rPr/>
        <w:t> </w:t>
      </w:r>
      <w:r>
        <w:rPr>
          <w:w w:val="80"/>
        </w:rPr>
        <w:t>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 nº 04/2002-TCE/AM, bem como proceder, 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w w:val="85"/>
        </w:rPr>
        <w:t>executivo para protesto em</w:t>
      </w:r>
      <w:r>
        <w:rPr>
          <w:spacing w:val="-1"/>
          <w:w w:val="85"/>
        </w:rPr>
        <w:t> </w:t>
      </w:r>
      <w:r>
        <w:rPr>
          <w:w w:val="85"/>
        </w:rPr>
        <w:t>nome do responsável; </w:t>
      </w:r>
      <w:r>
        <w:rPr>
          <w:rFonts w:ascii="Arial" w:hAnsi="Arial"/>
          <w:b/>
          <w:w w:val="85"/>
        </w:rPr>
        <w:t>10.4. Recomendar </w:t>
      </w:r>
      <w:r>
        <w:rPr>
          <w:w w:val="85"/>
        </w:rPr>
        <w:t>ao Sr. Manoel Ulamy Benchimol de Almeida, no </w:t>
      </w:r>
      <w:r>
        <w:rPr>
          <w:w w:val="80"/>
        </w:rPr>
        <w:t>sentido de cumprir com rigor os prazos de remessa dos balancetes mensais, via Sistema e-Contas, em cumprimento aos </w:t>
      </w:r>
      <w:r>
        <w:rPr>
          <w:w w:val="85"/>
        </w:rPr>
        <w:t>normativos legais desta Corte de Contas; </w:t>
      </w:r>
      <w:r>
        <w:rPr>
          <w:rFonts w:ascii="Arial" w:hAnsi="Arial"/>
          <w:b/>
          <w:w w:val="85"/>
        </w:rPr>
        <w:t>10.5. Notificar </w:t>
      </w:r>
      <w:r>
        <w:rPr>
          <w:w w:val="85"/>
        </w:rPr>
        <w:t>o Sr. Manoel Ulamy Benchimol de Almeida, por meio do seu representante</w:t>
      </w:r>
      <w:r>
        <w:rPr>
          <w:spacing w:val="-3"/>
          <w:w w:val="85"/>
        </w:rPr>
        <w:t> </w:t>
      </w:r>
      <w:r>
        <w:rPr>
          <w:w w:val="85"/>
        </w:rPr>
        <w:t>legal,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cópia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Relatório/Voto,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ciência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decisório</w:t>
      </w:r>
      <w:r>
        <w:rPr>
          <w:spacing w:val="-5"/>
          <w:w w:val="85"/>
        </w:rPr>
        <w:t> </w:t>
      </w:r>
      <w:r>
        <w:rPr>
          <w:w w:val="85"/>
        </w:rPr>
        <w:t>e,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querendo,</w:t>
      </w:r>
      <w:r>
        <w:rPr>
          <w:spacing w:val="-6"/>
          <w:w w:val="85"/>
        </w:rPr>
        <w:t> </w:t>
      </w:r>
      <w:r>
        <w:rPr>
          <w:w w:val="85"/>
        </w:rPr>
        <w:t>apresentar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w w:val="80"/>
        </w:rPr>
        <w:t>devido recurso.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</w:t>
      </w:r>
      <w:r>
        <w:rPr>
          <w:w w:val="85"/>
        </w:rPr>
        <w:t>Assis</w:t>
      </w:r>
      <w:r>
        <w:rPr>
          <w:spacing w:val="-7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7"/>
          <w:w w:val="85"/>
        </w:rPr>
        <w:t> </w:t>
      </w:r>
      <w:r>
        <w:rPr>
          <w:w w:val="85"/>
        </w:rPr>
        <w:t>Xavier</w:t>
      </w:r>
      <w:r>
        <w:rPr>
          <w:spacing w:val="-7"/>
          <w:w w:val="85"/>
        </w:rPr>
        <w:t> </w:t>
      </w:r>
      <w:r>
        <w:rPr>
          <w:w w:val="85"/>
        </w:rPr>
        <w:t>Desterro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Silva,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7"/>
          <w:w w:val="85"/>
        </w:rPr>
        <w:t> </w:t>
      </w:r>
      <w:r>
        <w:rPr>
          <w:w w:val="85"/>
        </w:rPr>
        <w:t>Manoel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Mello,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Neto,</w:t>
      </w:r>
      <w:r>
        <w:rPr>
          <w:spacing w:val="-7"/>
          <w:w w:val="85"/>
        </w:rPr>
        <w:t> </w:t>
      </w:r>
      <w:r>
        <w:rPr>
          <w:w w:val="85"/>
        </w:rPr>
        <w:t>Luis </w:t>
      </w:r>
      <w:r>
        <w:rPr>
          <w:spacing w:val="-2"/>
          <w:w w:val="85"/>
        </w:rPr>
        <w:t>Fabian Pereira Barbosa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Mário José de Moraes Costa Filho (Convocado).</w:t>
      </w:r>
    </w:p>
    <w:p>
      <w:pPr>
        <w:pStyle w:val="Heading1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MARIO</w:t>
      </w:r>
      <w:r>
        <w:rPr>
          <w:spacing w:val="-1"/>
        </w:rPr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spacing w:val="-2"/>
          <w:w w:val="80"/>
        </w:rPr>
        <w:t>MELLO.</w:t>
      </w:r>
    </w:p>
    <w:p>
      <w:pPr>
        <w:pStyle w:val="BodyText"/>
        <w:spacing w:before="197"/>
        <w:ind w:right="132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16.754/2021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Representação</w:t>
      </w:r>
      <w:r>
        <w:rPr>
          <w:spacing w:val="-2"/>
          <w:w w:val="90"/>
        </w:rPr>
        <w:t> interposta</w:t>
      </w:r>
      <w:r>
        <w:rPr>
          <w:spacing w:val="-2"/>
          <w:w w:val="90"/>
        </w:rPr>
        <w:t> 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2"/>
          <w:w w:val="90"/>
        </w:rPr>
        <w:t> Público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2"/>
          <w:w w:val="90"/>
        </w:rPr>
        <w:t> (MPC)</w:t>
      </w:r>
      <w:r>
        <w:rPr>
          <w:spacing w:val="-2"/>
          <w:w w:val="90"/>
        </w:rPr>
        <w:t> 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desfavor</w:t>
      </w:r>
      <w:r>
        <w:rPr>
          <w:spacing w:val="-2"/>
          <w:w w:val="90"/>
        </w:rPr>
        <w:t> da </w:t>
      </w:r>
      <w:r>
        <w:rPr>
          <w:w w:val="80"/>
        </w:rPr>
        <w:t>Prefeitura Municipal de Tefé, em virtude de possíveis irregularidades na contratação da Empresa Veloso Net Comunicação </w:t>
      </w:r>
      <w:r>
        <w:rPr>
          <w:w w:val="85"/>
        </w:rPr>
        <w:t>Multimídia</w:t>
      </w:r>
      <w:r>
        <w:rPr>
          <w:spacing w:val="-1"/>
          <w:w w:val="85"/>
        </w:rPr>
        <w:t> </w:t>
      </w:r>
      <w:r>
        <w:rPr>
          <w:w w:val="85"/>
        </w:rPr>
        <w:t>Eirelli – ME.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Mariana</w:t>
      </w:r>
      <w:r>
        <w:rPr>
          <w:spacing w:val="-1"/>
          <w:w w:val="85"/>
        </w:rPr>
        <w:t> </w:t>
      </w:r>
      <w:r>
        <w:rPr>
          <w:w w:val="85"/>
        </w:rPr>
        <w:t>Pereira</w:t>
      </w:r>
      <w:r>
        <w:rPr>
          <w:spacing w:val="-1"/>
          <w:w w:val="85"/>
        </w:rPr>
        <w:t> </w:t>
      </w:r>
      <w:r>
        <w:rPr>
          <w:w w:val="85"/>
        </w:rPr>
        <w:t>Carlotto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17299,</w:t>
      </w:r>
      <w:r>
        <w:rPr>
          <w:spacing w:val="-1"/>
          <w:w w:val="85"/>
        </w:rPr>
        <w:t> </w:t>
      </w:r>
      <w:r>
        <w:rPr>
          <w:w w:val="85"/>
        </w:rPr>
        <w:t>Isaac</w:t>
      </w:r>
      <w:r>
        <w:rPr>
          <w:spacing w:val="-1"/>
          <w:w w:val="85"/>
        </w:rPr>
        <w:t> </w:t>
      </w:r>
      <w:r>
        <w:rPr>
          <w:w w:val="85"/>
        </w:rPr>
        <w:t>Luiz</w:t>
      </w:r>
      <w:r>
        <w:rPr>
          <w:spacing w:val="-2"/>
          <w:w w:val="85"/>
        </w:rPr>
        <w:t> </w:t>
      </w:r>
      <w:r>
        <w:rPr>
          <w:w w:val="85"/>
        </w:rPr>
        <w:t>Miranda</w:t>
      </w:r>
      <w:r>
        <w:rPr>
          <w:spacing w:val="-1"/>
          <w:w w:val="85"/>
        </w:rPr>
        <w:t> </w:t>
      </w:r>
      <w:r>
        <w:rPr>
          <w:w w:val="85"/>
        </w:rPr>
        <w:t>Almas -</w:t>
      </w:r>
      <w:r>
        <w:rPr>
          <w:spacing w:val="-2"/>
          <w:w w:val="85"/>
        </w:rPr>
        <w:t> </w:t>
      </w:r>
      <w:r>
        <w:rPr>
          <w:w w:val="85"/>
        </w:rPr>
        <w:t>OAB/AM </w:t>
      </w:r>
      <w:r>
        <w:rPr>
          <w:w w:val="80"/>
        </w:rPr>
        <w:t>12199 e Ana Cláudia Soares Viana</w:t>
      </w:r>
      <w:r>
        <w:rPr/>
        <w:t> </w:t>
      </w:r>
      <w:r>
        <w:rPr>
          <w:w w:val="80"/>
        </w:rPr>
        <w:t>- OAB/AM 17319. </w:t>
      </w:r>
      <w:r>
        <w:rPr>
          <w:rFonts w:ascii="Arial" w:hAnsi="Arial"/>
          <w:b/>
          <w:w w:val="80"/>
        </w:rPr>
        <w:t>ACÓRDÃO Nº 879/2024: </w:t>
      </w:r>
      <w:r>
        <w:rPr>
          <w:w w:val="80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</w:t>
      </w:r>
      <w:r>
        <w:rPr>
          <w:w w:val="85"/>
        </w:rPr>
        <w:t>Representação formulada pelo Ministério Público de Contas em face da Prefeitura Municipal de Tefé, em virtude de </w:t>
      </w:r>
      <w:r>
        <w:rPr>
          <w:w w:val="80"/>
        </w:rPr>
        <w:t>possíveis irregularidades na contratação da Empresa Veloso Net Comunicação Multimídia EIRELLI</w:t>
      </w:r>
      <w:r>
        <w:rPr/>
        <w:t> </w:t>
      </w:r>
      <w:r>
        <w:rPr>
          <w:w w:val="80"/>
        </w:rPr>
        <w:t>– ME, tendo em vista o </w:t>
      </w:r>
      <w:r>
        <w:rPr>
          <w:w w:val="85"/>
        </w:rPr>
        <w:t>atendimento aos requisitos previsto no art. art. 288 da Resolução nº 04/2002 (RITCE/AM), para, no mérito: </w:t>
      </w:r>
      <w:r>
        <w:rPr>
          <w:rFonts w:ascii="Arial" w:hAnsi="Arial"/>
          <w:b/>
          <w:w w:val="85"/>
        </w:rPr>
        <w:t>9.2. Julgar </w:t>
      </w:r>
      <w:r>
        <w:rPr>
          <w:rFonts w:ascii="Arial" w:hAnsi="Arial"/>
          <w:b/>
          <w:spacing w:val="-2"/>
          <w:w w:val="90"/>
        </w:rPr>
        <w:t>Procedente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Representação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formulada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face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Prefeitura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Tefé,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tendo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vista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contratação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Veloso</w:t>
      </w:r>
      <w:r>
        <w:rPr/>
        <w:t> </w:t>
      </w:r>
      <w:r>
        <w:rPr>
          <w:w w:val="80"/>
        </w:rPr>
        <w:t>Net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Multimídia,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titularidade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Jucimar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Veloso</w:t>
      </w:r>
      <w:r>
        <w:rPr/>
        <w:t> </w:t>
      </w:r>
      <w:r>
        <w:rPr>
          <w:w w:val="80"/>
        </w:rPr>
        <w:t>Junior,</w:t>
      </w:r>
      <w:r>
        <w:rPr/>
        <w:t> </w:t>
      </w:r>
      <w:r>
        <w:rPr>
          <w:w w:val="80"/>
        </w:rPr>
        <w:t>irmão </w:t>
      </w:r>
      <w:r>
        <w:rPr>
          <w:w w:val="85"/>
        </w:rPr>
        <w:t>do atual</w:t>
      </w:r>
      <w:r>
        <w:rPr>
          <w:spacing w:val="-2"/>
          <w:w w:val="85"/>
        </w:rPr>
        <w:t> </w:t>
      </w:r>
      <w:r>
        <w:rPr>
          <w:w w:val="85"/>
        </w:rPr>
        <w:t>Vice-Prefeito,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Gilmar William Gomes Veloso,</w:t>
      </w:r>
      <w:r>
        <w:rPr>
          <w:spacing w:val="-1"/>
          <w:w w:val="85"/>
        </w:rPr>
        <w:t> </w:t>
      </w:r>
      <w:r>
        <w:rPr>
          <w:w w:val="85"/>
        </w:rPr>
        <w:t>por meio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Pregão</w:t>
      </w:r>
      <w:r>
        <w:rPr>
          <w:spacing w:val="-1"/>
          <w:w w:val="85"/>
        </w:rPr>
        <w:t> </w:t>
      </w:r>
      <w:r>
        <w:rPr>
          <w:w w:val="85"/>
        </w:rPr>
        <w:t>Presencial</w:t>
      </w:r>
      <w:r>
        <w:rPr>
          <w:spacing w:val="-2"/>
          <w:w w:val="85"/>
        </w:rPr>
        <w:t> </w:t>
      </w:r>
      <w:r>
        <w:rPr>
          <w:w w:val="85"/>
        </w:rPr>
        <w:t>nº 030/2021,</w:t>
      </w:r>
      <w:r>
        <w:rPr>
          <w:spacing w:val="-1"/>
          <w:w w:val="85"/>
        </w:rPr>
        <w:t> </w:t>
      </w:r>
      <w:r>
        <w:rPr>
          <w:w w:val="85"/>
        </w:rPr>
        <w:t>em violação</w:t>
      </w:r>
      <w:r>
        <w:rPr>
          <w:spacing w:val="-1"/>
          <w:w w:val="85"/>
        </w:rPr>
        <w:t> </w:t>
      </w:r>
      <w:r>
        <w:rPr>
          <w:w w:val="85"/>
        </w:rPr>
        <w:t>aos </w:t>
      </w:r>
      <w:r>
        <w:rPr>
          <w:w w:val="90"/>
        </w:rPr>
        <w:t>princípios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moralidade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impessoalidade,</w:t>
      </w:r>
      <w:r>
        <w:rPr>
          <w:spacing w:val="-9"/>
          <w:w w:val="90"/>
        </w:rPr>
        <w:t> </w:t>
      </w:r>
      <w:r>
        <w:rPr>
          <w:w w:val="90"/>
        </w:rPr>
        <w:t>insculpido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37,</w:t>
      </w:r>
      <w:r>
        <w:rPr>
          <w:spacing w:val="-4"/>
          <w:w w:val="90"/>
        </w:rPr>
        <w:t> </w:t>
      </w:r>
      <w:r>
        <w:rPr>
          <w:rFonts w:ascii="Arial" w:hAnsi="Arial"/>
          <w:i/>
          <w:w w:val="90"/>
        </w:rPr>
        <w:t>caput</w:t>
      </w:r>
      <w:r>
        <w:rPr>
          <w:rFonts w:ascii="Arial" w:hAnsi="Arial"/>
          <w:i/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CRFB/88,</w:t>
      </w:r>
      <w:r>
        <w:rPr>
          <w:spacing w:val="-9"/>
          <w:w w:val="90"/>
        </w:rPr>
        <w:t> </w:t>
      </w:r>
      <w:r>
        <w:rPr>
          <w:w w:val="90"/>
        </w:rPr>
        <w:t>bem</w:t>
      </w:r>
      <w:r>
        <w:rPr>
          <w:spacing w:val="-8"/>
          <w:w w:val="90"/>
        </w:rPr>
        <w:t> </w:t>
      </w:r>
      <w:r>
        <w:rPr>
          <w:w w:val="90"/>
        </w:rPr>
        <w:t>como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publicação </w:t>
      </w:r>
      <w:r>
        <w:rPr>
          <w:w w:val="80"/>
        </w:rPr>
        <w:t>intempestiva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Aviso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Licitação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Pregão</w:t>
      </w:r>
      <w:r>
        <w:rPr/>
        <w:t> </w:t>
      </w:r>
      <w:r>
        <w:rPr>
          <w:w w:val="80"/>
        </w:rPr>
        <w:t>mencionado, em</w:t>
      </w:r>
      <w:r>
        <w:rPr/>
        <w:t> </w:t>
      </w:r>
      <w:r>
        <w:rPr>
          <w:w w:val="80"/>
        </w:rPr>
        <w:t>violação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princípio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publicidade,</w:t>
      </w:r>
      <w:r>
        <w:rPr/>
        <w:t> </w:t>
      </w:r>
      <w:r>
        <w:rPr>
          <w:w w:val="80"/>
        </w:rPr>
        <w:t>consagrado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arts. </w:t>
      </w:r>
      <w:r>
        <w:rPr>
          <w:w w:val="85"/>
        </w:rPr>
        <w:t>37,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 da CRFB/88, 37, §1º, da Lei nº 8.666/96, 8º,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 da Lei nº 12.527/2011 e 4º, I da Lei nº 10.520/2002; </w:t>
      </w:r>
      <w:r>
        <w:rPr>
          <w:rFonts w:ascii="Arial" w:hAnsi="Arial"/>
          <w:b/>
          <w:w w:val="85"/>
        </w:rPr>
        <w:t>9.3. Considerar revel </w:t>
      </w:r>
      <w:r>
        <w:rPr>
          <w:w w:val="85"/>
        </w:rPr>
        <w:t>o Sr. Gilmar Willian Gomes Veloso, Vice-Prefeito de Tefé/AM, nos termos do art. 20, §4º, da Lei nº 2.423/96 (LO/TCEAM) c/c art. 88 da Resolução nº 04/2002, por não apresentar razões de defesa, mantendo-se inerte quanto aos questionamentos feitos por este TCE/AM, mesmo sendo devidamente notificado; </w:t>
      </w:r>
      <w:r>
        <w:rPr>
          <w:rFonts w:ascii="Arial" w:hAnsi="Arial"/>
          <w:b/>
          <w:w w:val="85"/>
        </w:rPr>
        <w:t>9.4. Recomendar </w:t>
      </w:r>
      <w:r>
        <w:rPr>
          <w:w w:val="85"/>
        </w:rPr>
        <w:t>ao Sr. Nicson</w:t>
      </w:r>
      <w:r>
        <w:rPr>
          <w:w w:val="85"/>
        </w:rPr>
        <w:t> Marreira</w:t>
      </w:r>
      <w:r>
        <w:rPr>
          <w:w w:val="85"/>
        </w:rPr>
        <w:t> Lima, Prefeito de Tefé/AM, e</w:t>
      </w:r>
      <w:r>
        <w:rPr>
          <w:w w:val="85"/>
        </w:rPr>
        <w:t> ao Vice-Prefeito,</w:t>
      </w:r>
      <w:r>
        <w:rPr>
          <w:w w:val="85"/>
        </w:rPr>
        <w:t> Sr. Gilmar William Gomes Veloso, que observem</w:t>
      </w:r>
      <w:r>
        <w:rPr>
          <w:w w:val="85"/>
        </w:rPr>
        <w:t> os princípios da moralidade, da impessoalidade e da publicidade, insculpidos nos arts. 37 da CRFB/88; 37, §1º, da Lei nº 8.666/96, 8º,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 da Lei nº 12.527/2011 e 4º, I da Lei nº 10.520/2002, nas próximas licitações;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a </w:t>
      </w:r>
      <w:r>
        <w:rPr>
          <w:w w:val="80"/>
        </w:rPr>
        <w:t>emissão de alerta ao Sr. Nicson Marreira Lima, Prefeito de Tefé/AM, e ao Vice-Prefeito, Sr. Gilmar William Gomes Veloso,</w:t>
      </w:r>
      <w:r>
        <w:rPr>
          <w:spacing w:val="40"/>
        </w:rPr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observem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princípios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moralidade,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impessoalidade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publicidade,</w:t>
      </w:r>
      <w:r>
        <w:rPr/>
        <w:t> </w:t>
      </w:r>
      <w:r>
        <w:rPr>
          <w:w w:val="80"/>
        </w:rPr>
        <w:t>insculpidos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37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CRFB/88;</w:t>
      </w:r>
      <w:r>
        <w:rPr/>
        <w:t> </w:t>
      </w:r>
      <w:r>
        <w:rPr>
          <w:w w:val="80"/>
        </w:rPr>
        <w:t>37,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§1º,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8.666/96,</w:t>
      </w:r>
      <w:r>
        <w:rPr>
          <w:spacing w:val="-3"/>
          <w:w w:val="85"/>
        </w:rPr>
        <w:t> </w:t>
      </w:r>
      <w:r>
        <w:rPr>
          <w:w w:val="85"/>
        </w:rPr>
        <w:t>8º,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12.527/2011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4º,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10.520/2002,</w:t>
      </w:r>
      <w:r>
        <w:rPr>
          <w:spacing w:val="-2"/>
          <w:w w:val="85"/>
        </w:rPr>
        <w:t> </w:t>
      </w:r>
      <w:r>
        <w:rPr>
          <w:w w:val="85"/>
        </w:rPr>
        <w:t>nas</w:t>
      </w:r>
      <w:r>
        <w:rPr>
          <w:spacing w:val="-4"/>
          <w:w w:val="85"/>
        </w:rPr>
        <w:t> </w:t>
      </w:r>
      <w:r>
        <w:rPr>
          <w:w w:val="85"/>
        </w:rPr>
        <w:t>próximas</w:t>
      </w:r>
      <w:r>
        <w:rPr>
          <w:spacing w:val="-2"/>
          <w:w w:val="85"/>
        </w:rPr>
        <w:t> </w:t>
      </w:r>
      <w:r>
        <w:rPr>
          <w:w w:val="85"/>
        </w:rPr>
        <w:t>licitações;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Sr. Nicson Marreira Lima e aos demais interessados, através</w:t>
      </w:r>
      <w:r>
        <w:rPr>
          <w:spacing w:val="-1"/>
          <w:w w:val="85"/>
        </w:rPr>
        <w:t> </w:t>
      </w:r>
      <w:r>
        <w:rPr>
          <w:w w:val="85"/>
        </w:rPr>
        <w:t>de seus patronos, acerca do teor</w:t>
      </w:r>
      <w:r>
        <w:rPr>
          <w:spacing w:val="-1"/>
          <w:w w:val="85"/>
        </w:rPr>
        <w:t> </w:t>
      </w:r>
      <w:r>
        <w:rPr>
          <w:w w:val="85"/>
        </w:rPr>
        <w:t>do presente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, nos termos regimentais, encaminhando-lhes cópia do Relatório/Voto e do Acórdão; </w:t>
      </w:r>
      <w:r>
        <w:rPr>
          <w:rFonts w:ascii="Arial" w:hAnsi="Arial"/>
          <w:b/>
          <w:w w:val="80"/>
        </w:rPr>
        <w:t>9.7. Arquivar </w:t>
      </w:r>
      <w:r>
        <w:rPr>
          <w:w w:val="80"/>
        </w:rPr>
        <w:t>os autos, nos termos regimentais, após o cumprimento integral do decisório.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</w:t>
      </w:r>
      <w:r>
        <w:rPr>
          <w:spacing w:val="40"/>
        </w:rPr>
        <w:t> </w:t>
      </w:r>
      <w:r>
        <w:rPr>
          <w:w w:val="85"/>
        </w:rPr>
        <w:t>Lins Rodrigues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(Presidente), Júlio Assis</w:t>
      </w:r>
      <w:r>
        <w:rPr>
          <w:spacing w:val="-3"/>
          <w:w w:val="85"/>
        </w:rPr>
        <w:t> </w:t>
      </w:r>
      <w:r>
        <w:rPr>
          <w:w w:val="85"/>
        </w:rPr>
        <w:t>Corrêa Pinheiro,</w:t>
      </w:r>
      <w:r>
        <w:rPr>
          <w:spacing w:val="-1"/>
          <w:w w:val="85"/>
        </w:rPr>
        <w:t> </w:t>
      </w:r>
      <w:r>
        <w:rPr>
          <w:w w:val="85"/>
        </w:rPr>
        <w:t>Mario Manoel Coelho de Mello,</w:t>
      </w:r>
      <w:r>
        <w:rPr>
          <w:spacing w:val="-1"/>
          <w:w w:val="85"/>
        </w:rPr>
        <w:t> </w:t>
      </w:r>
      <w:r>
        <w:rPr>
          <w:w w:val="85"/>
        </w:rPr>
        <w:t>Josué Cláudio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90"/>
        </w:rPr>
        <w:t>Souza</w:t>
      </w:r>
      <w:r>
        <w:rPr>
          <w:w w:val="90"/>
        </w:rPr>
        <w:t> Neto,</w:t>
      </w:r>
      <w:r>
        <w:rPr>
          <w:w w:val="90"/>
        </w:rPr>
        <w:t> Luis</w:t>
      </w:r>
      <w:r>
        <w:rPr>
          <w:w w:val="90"/>
        </w:rPr>
        <w:t> Fabian</w:t>
      </w:r>
      <w:r>
        <w:rPr>
          <w:w w:val="90"/>
        </w:rPr>
        <w:t> Pereira</w:t>
      </w:r>
      <w:r>
        <w:rPr>
          <w:w w:val="90"/>
        </w:rPr>
        <w:t> Barbosa</w:t>
      </w:r>
      <w:r>
        <w:rPr>
          <w:w w:val="90"/>
        </w:rPr>
        <w:t> e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</w:t>
      </w:r>
      <w:r>
        <w:rPr>
          <w:w w:val="90"/>
        </w:rPr>
        <w:t> (Convocado).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Érico Xavier Desterro e Silva (art. 65 do Regimento Interno).</w:t>
      </w:r>
    </w:p>
    <w:p>
      <w:pPr>
        <w:spacing w:line="240" w:lineRule="auto" w:before="197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12.049/2022 </w:t>
      </w:r>
      <w:r>
        <w:rPr>
          <w:w w:val="85"/>
          <w:sz w:val="24"/>
        </w:rPr>
        <w:t>- Prestação de Contas Anual da Prefeitura Municipal de Uarini, referente ao exercício de </w:t>
      </w:r>
      <w:r>
        <w:rPr>
          <w:spacing w:val="-2"/>
          <w:w w:val="85"/>
          <w:sz w:val="24"/>
        </w:rPr>
        <w:t>2021, sob a responsabilidade do Sr. Antonio Waldetrudes Uchoa de Brito. </w:t>
      </w:r>
      <w:r>
        <w:rPr>
          <w:rFonts w:ascii="Arial" w:hAnsi="Arial"/>
          <w:b/>
          <w:spacing w:val="-2"/>
          <w:w w:val="85"/>
          <w:sz w:val="24"/>
        </w:rPr>
        <w:t>Advogado(s): </w:t>
      </w:r>
      <w:r>
        <w:rPr>
          <w:spacing w:val="-2"/>
          <w:w w:val="85"/>
          <w:sz w:val="24"/>
        </w:rPr>
        <w:t>Francisca Helena de Souza da Silva - OAB/AM 12420 e Fábio Moraes Castello Branco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- OAB/AM 4603. </w:t>
      </w:r>
      <w:r>
        <w:rPr>
          <w:rFonts w:ascii="Arial" w:hAnsi="Arial"/>
          <w:b/>
          <w:spacing w:val="-2"/>
          <w:w w:val="85"/>
          <w:sz w:val="24"/>
        </w:rPr>
        <w:t>PARECER PRÉVIO Nº 67/2024: O TRIBUNAL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AMAZONAS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uso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atribuições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constitucionais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legais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31,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§§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2º,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spacing w:val="-2"/>
          <w:w w:val="85"/>
          <w:sz w:val="24"/>
        </w:rPr>
        <w:t>Constituição Federal, c/c art.127, parágrafos 4º, 5º e 7º, da Constituição Estadual, com redação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da Emenda Constituição </w:t>
      </w:r>
      <w:r>
        <w:rPr>
          <w:w w:val="85"/>
          <w:sz w:val="24"/>
        </w:rPr>
        <w:t>nº 15/95, art.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18, inciso I,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 Lei Complementar nº 06/91; arts.1º, inciso I, e 29 da Lei nº 2.423/96; e, art. 5º, inciso I,</w:t>
      </w:r>
      <w:r>
        <w:rPr>
          <w:sz w:val="24"/>
        </w:rPr>
        <w:t> </w:t>
      </w:r>
      <w:r>
        <w:rPr>
          <w:w w:val="85"/>
          <w:sz w:val="24"/>
        </w:rPr>
        <w:t>da </w:t>
      </w:r>
      <w:r>
        <w:rPr>
          <w:w w:val="80"/>
          <w:sz w:val="24"/>
        </w:rPr>
        <w:t>Resolução</w:t>
      </w:r>
      <w:r>
        <w:rPr>
          <w:sz w:val="24"/>
        </w:rPr>
        <w:t> </w:t>
      </w:r>
      <w:r>
        <w:rPr>
          <w:w w:val="80"/>
          <w:sz w:val="24"/>
        </w:rPr>
        <w:t>nº 04/2002-TCE/AM)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da</w:t>
      </w:r>
      <w:r>
        <w:rPr>
          <w:sz w:val="24"/>
        </w:rPr>
        <w:t> </w:t>
      </w:r>
      <w:r>
        <w:rPr>
          <w:w w:val="80"/>
          <w:sz w:val="24"/>
        </w:rPr>
        <w:t>competência atribuída pelos arts.</w:t>
      </w:r>
      <w:r>
        <w:rPr>
          <w:sz w:val="24"/>
        </w:rPr>
        <w:t> </w:t>
      </w:r>
      <w:r>
        <w:rPr>
          <w:w w:val="80"/>
          <w:sz w:val="24"/>
        </w:rPr>
        <w:t>5º,</w:t>
      </w:r>
      <w:r>
        <w:rPr>
          <w:sz w:val="24"/>
        </w:rPr>
        <w:t> </w:t>
      </w:r>
      <w:r>
        <w:rPr>
          <w:w w:val="80"/>
          <w:sz w:val="24"/>
        </w:rPr>
        <w:t>II e</w:t>
      </w:r>
      <w:r>
        <w:rPr>
          <w:sz w:val="24"/>
        </w:rPr>
        <w:t> </w:t>
      </w:r>
      <w:r>
        <w:rPr>
          <w:w w:val="80"/>
          <w:sz w:val="24"/>
        </w:rPr>
        <w:t>11, III,</w:t>
      </w:r>
      <w:r>
        <w:rPr>
          <w:sz w:val="24"/>
        </w:rPr>
        <w:t> </w:t>
      </w:r>
      <w:r>
        <w:rPr>
          <w:w w:val="80"/>
          <w:sz w:val="24"/>
        </w:rPr>
        <w:t>“a” item</w:t>
      </w:r>
      <w:r>
        <w:rPr>
          <w:sz w:val="24"/>
        </w:rPr>
        <w:t> </w:t>
      </w:r>
      <w:r>
        <w:rPr>
          <w:w w:val="80"/>
          <w:sz w:val="24"/>
        </w:rPr>
        <w:t>1, da</w:t>
      </w:r>
      <w:r>
        <w:rPr>
          <w:sz w:val="24"/>
        </w:rPr>
        <w:t> </w:t>
      </w:r>
      <w:r>
        <w:rPr>
          <w:w w:val="80"/>
          <w:sz w:val="24"/>
        </w:rPr>
        <w:t>Resolução nº 04/2002 TCE/AM, tendo discutido a matéria nestes autos, e acolhido,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à unanimidade</w:t>
      </w:r>
      <w:r>
        <w:rPr>
          <w:w w:val="80"/>
          <w:sz w:val="24"/>
        </w:rPr>
        <w:t>, o voto do Excelentíssimo Senhor </w:t>
      </w:r>
      <w:r>
        <w:rPr>
          <w:w w:val="85"/>
          <w:sz w:val="24"/>
        </w:rPr>
        <w:t>Conselheiro-Relator, </w:t>
      </w:r>
      <w:r>
        <w:rPr>
          <w:rFonts w:ascii="Arial" w:hAnsi="Arial"/>
          <w:b/>
          <w:w w:val="85"/>
          <w:sz w:val="24"/>
        </w:rPr>
        <w:t>em divergência </w:t>
      </w:r>
      <w:r>
        <w:rPr>
          <w:w w:val="85"/>
          <w:sz w:val="24"/>
        </w:rPr>
        <w:t>com o pronunciamento do Ministério Público junto a este Tribunal: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10.1. Emite </w:t>
      </w:r>
      <w:r>
        <w:rPr>
          <w:rFonts w:ascii="Arial" w:hAnsi="Arial"/>
          <w:b/>
          <w:w w:val="80"/>
          <w:sz w:val="24"/>
        </w:rPr>
        <w:t>Parecer Prévio recomendando à Câmara Municipal a aprovação com ressalvas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das Contas da Prefeitura Municipal de Uarini,</w:t>
      </w:r>
      <w:r>
        <w:rPr>
          <w:sz w:val="24"/>
        </w:rPr>
        <w:t> </w:t>
      </w:r>
      <w:r>
        <w:rPr>
          <w:w w:val="80"/>
          <w:sz w:val="24"/>
        </w:rPr>
        <w:t>referente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exercício</w:t>
      </w:r>
      <w:r>
        <w:rPr>
          <w:sz w:val="24"/>
        </w:rPr>
        <w:t> </w:t>
      </w:r>
      <w:r>
        <w:rPr>
          <w:w w:val="80"/>
          <w:sz w:val="24"/>
        </w:rPr>
        <w:t>financeiro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2021,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responsabilidade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Antônio</w:t>
      </w:r>
      <w:r>
        <w:rPr>
          <w:sz w:val="24"/>
        </w:rPr>
        <w:t> </w:t>
      </w:r>
      <w:r>
        <w:rPr>
          <w:w w:val="80"/>
          <w:sz w:val="24"/>
        </w:rPr>
        <w:t>Waldetrudes</w:t>
      </w:r>
      <w:r>
        <w:rPr>
          <w:sz w:val="24"/>
        </w:rPr>
        <w:t> </w:t>
      </w:r>
      <w:r>
        <w:rPr>
          <w:w w:val="80"/>
          <w:sz w:val="24"/>
        </w:rPr>
        <w:t>Uchoa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Brito,</w:t>
      </w:r>
      <w:r>
        <w:rPr>
          <w:sz w:val="24"/>
        </w:rPr>
        <w:t> </w:t>
      </w:r>
      <w:r>
        <w:rPr>
          <w:w w:val="80"/>
          <w:sz w:val="24"/>
        </w:rPr>
        <w:t>Prefeito</w:t>
      </w:r>
      <w:r>
        <w:rPr>
          <w:spacing w:val="40"/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Ordenador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Despesas,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31,</w:t>
      </w:r>
      <w:r>
        <w:rPr>
          <w:sz w:val="24"/>
        </w:rPr>
        <w:t> </w:t>
      </w:r>
      <w:r>
        <w:rPr>
          <w:w w:val="80"/>
          <w:sz w:val="24"/>
        </w:rPr>
        <w:t>parágrafos</w:t>
      </w:r>
      <w:r>
        <w:rPr>
          <w:sz w:val="24"/>
        </w:rPr>
        <w:t> </w:t>
      </w:r>
      <w:r>
        <w:rPr>
          <w:w w:val="80"/>
          <w:sz w:val="24"/>
        </w:rPr>
        <w:t>1.º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2.º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CRFB/88,</w:t>
      </w:r>
      <w:r>
        <w:rPr>
          <w:sz w:val="24"/>
        </w:rPr>
        <w:t> </w:t>
      </w:r>
      <w:r>
        <w:rPr>
          <w:w w:val="80"/>
          <w:sz w:val="24"/>
        </w:rPr>
        <w:t>c/c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127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CE/89,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18,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I, da Lei Complementar n.º 06/91 e art. 1.º, inciso I e art. 29 da Lei n.º 2423/96. </w:t>
      </w:r>
      <w:r>
        <w:rPr>
          <w:rFonts w:ascii="Arial" w:hAnsi="Arial"/>
          <w:b/>
          <w:w w:val="80"/>
          <w:sz w:val="24"/>
        </w:rPr>
        <w:t>ACÓRDÃO Nº 67/2024: </w:t>
      </w:r>
      <w:r>
        <w:rPr>
          <w:w w:val="80"/>
          <w:sz w:val="24"/>
        </w:rPr>
        <w:t>Vistos, relatados e discutidos</w:t>
      </w:r>
      <w:r>
        <w:rPr>
          <w:sz w:val="24"/>
        </w:rPr>
        <w:t> </w:t>
      </w:r>
      <w:r>
        <w:rPr>
          <w:w w:val="80"/>
          <w:sz w:val="24"/>
        </w:rPr>
        <w:t>estes</w:t>
      </w:r>
      <w:r>
        <w:rPr>
          <w:sz w:val="24"/>
        </w:rPr>
        <w:t> </w:t>
      </w:r>
      <w:r>
        <w:rPr>
          <w:w w:val="80"/>
          <w:sz w:val="24"/>
        </w:rPr>
        <w:t>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 Estado do Amazonas, reunidos em Sessão 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 pelos arts. 5º, II e </w:t>
      </w:r>
      <w:r>
        <w:rPr>
          <w:w w:val="85"/>
          <w:sz w:val="24"/>
        </w:rPr>
        <w:t>11, III, “a” item 1, da Resolução nº 04/2002-TCE/AM, </w:t>
      </w:r>
      <w:r>
        <w:rPr>
          <w:rFonts w:ascii="Arial" w:hAnsi="Arial"/>
          <w:b/>
          <w:w w:val="85"/>
          <w:sz w:val="24"/>
        </w:rPr>
        <w:t>à unanimidade</w:t>
      </w:r>
      <w:r>
        <w:rPr>
          <w:w w:val="85"/>
          <w:sz w:val="24"/>
        </w:rPr>
        <w:t>, nos termos do voto do Excelentíssimo Senhor Conselheiro-Relator, que passa a ser parte integrante do Parecer Prévio,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 divergência </w:t>
      </w:r>
      <w:r>
        <w:rPr>
          <w:w w:val="85"/>
          <w:sz w:val="24"/>
        </w:rPr>
        <w:t>com o pronunciamento do Ministério Público junto a este Tribunal, no sentido de: </w:t>
      </w:r>
      <w:r>
        <w:rPr>
          <w:rFonts w:ascii="Arial" w:hAnsi="Arial"/>
          <w:b/>
          <w:w w:val="85"/>
          <w:sz w:val="24"/>
        </w:rPr>
        <w:t>10.1. Encaminhar </w:t>
      </w:r>
      <w:r>
        <w:rPr>
          <w:w w:val="85"/>
          <w:sz w:val="24"/>
        </w:rPr>
        <w:t>após a sua devida publicação, este Parecer Prévio, acompanhado do voto e da cópia integral do processo à Câmara Municipal de Uarini, a fim de que o referido Órgão,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exercendo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 competência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lhe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é fixada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 art.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127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parágrafos,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Constituição do Estado 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Amazonas, </w:t>
      </w:r>
      <w:r>
        <w:rPr>
          <w:w w:val="80"/>
          <w:sz w:val="24"/>
        </w:rPr>
        <w:t>realize o julgamento das referidas contas, observando, sobretudo, o seguinte (parágrafos quinto, sexto e sétimo do art. 127</w:t>
      </w:r>
      <w:r>
        <w:rPr>
          <w:spacing w:val="40"/>
          <w:sz w:val="24"/>
        </w:rPr>
        <w:t> </w:t>
      </w:r>
      <w:r>
        <w:rPr>
          <w:w w:val="85"/>
          <w:sz w:val="24"/>
        </w:rPr>
        <w:t>da Constituição do Estado): </w:t>
      </w:r>
      <w:r>
        <w:rPr>
          <w:rFonts w:ascii="Arial" w:hAnsi="Arial"/>
          <w:i/>
          <w:w w:val="85"/>
          <w:sz w:val="24"/>
        </w:rPr>
        <w:t>O julgamento das Contas da Prefeitura Municipal pela Câmara de Vereadores se dará no </w:t>
      </w:r>
      <w:r>
        <w:rPr>
          <w:rFonts w:ascii="Arial" w:hAnsi="Arial"/>
          <w:i/>
          <w:spacing w:val="-2"/>
          <w:w w:val="85"/>
          <w:sz w:val="24"/>
        </w:rPr>
        <w:t>prazo de sessenta dias, após a publicação no Diário Oficial do Estado do parecer prévio emitido pelo Tribunal de Contas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Estado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ou,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estando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Câmara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recesso,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até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sexagésimo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início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sessão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legislativa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seguinte.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Decorrido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 </w:t>
      </w:r>
      <w:r>
        <w:rPr>
          <w:rFonts w:ascii="Arial" w:hAnsi="Arial"/>
          <w:i/>
          <w:w w:val="80"/>
          <w:sz w:val="24"/>
        </w:rPr>
        <w:t>prazo estabelecido no parágrafo anterior sem deliberação pela Câmara Municipal, as contas juntamente com o parecer do </w:t>
      </w:r>
      <w:r>
        <w:rPr>
          <w:rFonts w:ascii="Arial" w:hAnsi="Arial"/>
          <w:i/>
          <w:w w:val="85"/>
          <w:sz w:val="24"/>
        </w:rPr>
        <w:t>Tribunal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serão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incluídos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ordem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dia,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sobrestando-se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deliberação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quanto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demais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assuntos,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ultime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 votação</w:t>
      </w:r>
      <w:r>
        <w:rPr>
          <w:w w:val="85"/>
          <w:sz w:val="24"/>
        </w:rPr>
        <w:t>;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10.2.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Recomendar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Uarini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que: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10.2.1.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w w:val="85"/>
          <w:sz w:val="24"/>
        </w:rPr>
        <w:t>Cumpra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prazos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publicação,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inclusive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 Portal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Transparência,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Relatório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Resumido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Execução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Orçamentária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(bimestral)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Relatório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Gestão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Fiscal </w:t>
      </w:r>
      <w:r>
        <w:rPr>
          <w:w w:val="80"/>
          <w:sz w:val="24"/>
        </w:rPr>
        <w:t>(semestral ou quadrimestral); </w:t>
      </w:r>
      <w:r>
        <w:rPr>
          <w:rFonts w:ascii="Arial" w:hAnsi="Arial"/>
          <w:b/>
          <w:w w:val="80"/>
          <w:sz w:val="24"/>
        </w:rPr>
        <w:t>10.2.2. </w:t>
      </w:r>
      <w:r>
        <w:rPr>
          <w:w w:val="80"/>
          <w:sz w:val="24"/>
        </w:rPr>
        <w:t>Mantenha o Portal da Transparência atualizado, com divulgação em tempo real das informações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interesse</w:t>
      </w:r>
      <w:r>
        <w:rPr>
          <w:sz w:val="24"/>
        </w:rPr>
        <w:t> </w:t>
      </w:r>
      <w:r>
        <w:rPr>
          <w:w w:val="80"/>
          <w:sz w:val="24"/>
        </w:rPr>
        <w:t>coletivo</w:t>
      </w:r>
      <w:r>
        <w:rPr>
          <w:sz w:val="24"/>
        </w:rPr>
        <w:t> </w:t>
      </w:r>
      <w:r>
        <w:rPr>
          <w:w w:val="80"/>
          <w:sz w:val="24"/>
        </w:rPr>
        <w:t>ou</w:t>
      </w:r>
      <w:r>
        <w:rPr>
          <w:sz w:val="24"/>
        </w:rPr>
        <w:t> </w:t>
      </w:r>
      <w:r>
        <w:rPr>
          <w:w w:val="80"/>
          <w:sz w:val="24"/>
        </w:rPr>
        <w:t>geral,</w:t>
      </w:r>
      <w:r>
        <w:rPr>
          <w:sz w:val="24"/>
        </w:rPr>
        <w:t> </w:t>
      </w:r>
      <w:r>
        <w:rPr>
          <w:w w:val="80"/>
          <w:sz w:val="24"/>
        </w:rPr>
        <w:t>conforme</w:t>
      </w:r>
      <w:r>
        <w:rPr>
          <w:sz w:val="24"/>
        </w:rPr>
        <w:t> </w:t>
      </w:r>
      <w:r>
        <w:rPr>
          <w:w w:val="80"/>
          <w:sz w:val="24"/>
        </w:rPr>
        <w:t>dispõe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8°,</w:t>
      </w:r>
      <w:r>
        <w:rPr>
          <w:sz w:val="24"/>
        </w:rPr>
        <w:t> </w:t>
      </w:r>
      <w:r>
        <w:rPr>
          <w:w w:val="80"/>
          <w:sz w:val="24"/>
        </w:rPr>
        <w:t>§§</w:t>
      </w:r>
      <w:r>
        <w:rPr>
          <w:sz w:val="24"/>
        </w:rPr>
        <w:t> </w:t>
      </w:r>
      <w:r>
        <w:rPr>
          <w:w w:val="80"/>
          <w:sz w:val="24"/>
        </w:rPr>
        <w:t>2°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4°,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Lei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12.527/2012;</w:t>
      </w:r>
      <w:r>
        <w:rPr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10.2.3.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Mantenha as fichas funcionais de todos os seus respectivos servidores devidamente atualizadas; </w:t>
      </w:r>
      <w:r>
        <w:rPr>
          <w:rFonts w:ascii="Arial" w:hAnsi="Arial"/>
          <w:b/>
          <w:w w:val="80"/>
          <w:sz w:val="24"/>
        </w:rPr>
        <w:t>10.2.4. </w:t>
      </w:r>
      <w:r>
        <w:rPr>
          <w:w w:val="80"/>
          <w:sz w:val="24"/>
        </w:rPr>
        <w:t>Atente ao cumprimento do disposto nos artigos 94, 95 e 96, da Lei nº 4.320/64, no sentido de regularizar o controle geral do patrimônio e almoxarifado</w:t>
      </w:r>
      <w:r>
        <w:rPr>
          <w:spacing w:val="40"/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Poder</w:t>
      </w:r>
      <w:r>
        <w:rPr>
          <w:sz w:val="24"/>
        </w:rPr>
        <w:t> </w:t>
      </w:r>
      <w:r>
        <w:rPr>
          <w:w w:val="80"/>
          <w:sz w:val="24"/>
        </w:rPr>
        <w:t>Executivo</w:t>
      </w:r>
      <w:r>
        <w:rPr>
          <w:sz w:val="24"/>
        </w:rPr>
        <w:t> </w:t>
      </w:r>
      <w:r>
        <w:rPr>
          <w:w w:val="80"/>
          <w:sz w:val="24"/>
        </w:rPr>
        <w:t>Municipal;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10.2.5.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Atente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disposto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244,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III,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Resolução</w:t>
      </w:r>
      <w:r>
        <w:rPr>
          <w:sz w:val="24"/>
        </w:rPr>
        <w:t> </w:t>
      </w:r>
      <w:r>
        <w:rPr>
          <w:w w:val="80"/>
          <w:sz w:val="24"/>
        </w:rPr>
        <w:t>TCE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04/2002,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sentido </w:t>
      </w:r>
      <w:r>
        <w:rPr>
          <w:spacing w:val="-2"/>
          <w:w w:val="85"/>
          <w:sz w:val="24"/>
        </w:rPr>
        <w:t>de implantar um sistema de controle de almoxarifado eficaz, com registro contínuo e permanente de entrada e saída dos </w:t>
      </w:r>
      <w:r>
        <w:rPr>
          <w:w w:val="80"/>
          <w:sz w:val="24"/>
        </w:rPr>
        <w:t>objetos adquiridos; </w:t>
      </w:r>
      <w:r>
        <w:rPr>
          <w:rFonts w:ascii="Arial" w:hAnsi="Arial"/>
          <w:b/>
          <w:w w:val="80"/>
          <w:sz w:val="24"/>
        </w:rPr>
        <w:t>10.2.6. </w:t>
      </w:r>
      <w:r>
        <w:rPr>
          <w:w w:val="80"/>
          <w:sz w:val="24"/>
        </w:rPr>
        <w:t>Proceda a efetiva inscrição em dívida ativa os contribuintes inadimplentes, em cumprimento ao</w:t>
      </w:r>
      <w:r>
        <w:rPr>
          <w:spacing w:val="80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39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 Lei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4.320/64; </w:t>
      </w:r>
      <w:r>
        <w:rPr>
          <w:rFonts w:ascii="Arial" w:hAnsi="Arial"/>
          <w:b/>
          <w:w w:val="85"/>
          <w:sz w:val="24"/>
        </w:rPr>
        <w:t>10.2.7. </w:t>
      </w:r>
      <w:r>
        <w:rPr>
          <w:w w:val="85"/>
          <w:sz w:val="24"/>
        </w:rPr>
        <w:t>Adote 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devidas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providências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 sentido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 autorização para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 concessão de diárias</w:t>
      </w:r>
      <w:r>
        <w:rPr>
          <w:spacing w:val="-4"/>
          <w:sz w:val="24"/>
        </w:rPr>
        <w:t> </w:t>
      </w:r>
      <w:r>
        <w:rPr>
          <w:w w:val="85"/>
          <w:sz w:val="24"/>
        </w:rPr>
        <w:t>deve pressupor,</w:t>
      </w:r>
      <w:r>
        <w:rPr>
          <w:spacing w:val="-4"/>
          <w:sz w:val="24"/>
        </w:rPr>
        <w:t> </w:t>
      </w:r>
      <w:r>
        <w:rPr>
          <w:w w:val="85"/>
          <w:sz w:val="24"/>
        </w:rPr>
        <w:t>obrigatoriamente</w:t>
      </w:r>
      <w:r>
        <w:rPr>
          <w:spacing w:val="-3"/>
          <w:sz w:val="24"/>
        </w:rPr>
        <w:t> </w:t>
      </w:r>
      <w:r>
        <w:rPr>
          <w:w w:val="85"/>
          <w:sz w:val="24"/>
        </w:rPr>
        <w:t>a compatibilidade dos motivos do deslocamento</w:t>
      </w:r>
      <w:r>
        <w:rPr>
          <w:spacing w:val="-3"/>
          <w:sz w:val="24"/>
        </w:rPr>
        <w:t> </w:t>
      </w:r>
      <w:r>
        <w:rPr>
          <w:w w:val="85"/>
          <w:sz w:val="24"/>
        </w:rPr>
        <w:t>com o</w:t>
      </w:r>
      <w:r>
        <w:rPr>
          <w:spacing w:val="-3"/>
          <w:sz w:val="24"/>
        </w:rPr>
        <w:t> </w:t>
      </w:r>
      <w:r>
        <w:rPr>
          <w:w w:val="85"/>
          <w:sz w:val="24"/>
        </w:rPr>
        <w:t>interesse público e 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correlação entre o motivo do deslocamento e as atribuições do cargo;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10.2.8. </w:t>
      </w:r>
      <w:r>
        <w:rPr>
          <w:w w:val="85"/>
        </w:rPr>
        <w:t>Adote as medidas cabíveis visando a elaboração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normativo legal capaz de estabelecer</w:t>
      </w:r>
      <w:r>
        <w:rPr>
          <w:spacing w:val="-1"/>
          <w:w w:val="85"/>
        </w:rPr>
        <w:t> </w:t>
      </w:r>
      <w:r>
        <w:rPr>
          <w:w w:val="85"/>
        </w:rPr>
        <w:t>as regras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operacionalidade visando o controle dos gastos com combustíveis no Município, dado o risco, materialidade e relevância envolvidos; </w:t>
      </w:r>
      <w:r>
        <w:rPr>
          <w:rFonts w:ascii="Arial" w:hAnsi="Arial"/>
          <w:b/>
          <w:w w:val="85"/>
        </w:rPr>
        <w:t>10.2.9. </w:t>
      </w:r>
      <w:r>
        <w:rPr>
          <w:w w:val="85"/>
        </w:rPr>
        <w:t>Atente ao disposto no art. 48,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Lei Complementar 101/2000 com redação a Lei Complementar nº 131/2009, disponibilizando, em tempo real de </w:t>
      </w:r>
      <w:r>
        <w:rPr>
          <w:w w:val="85"/>
        </w:rPr>
        <w:t>forma organizada, a integralidade dos</w:t>
      </w:r>
      <w:r>
        <w:rPr>
          <w:spacing w:val="-1"/>
          <w:w w:val="85"/>
        </w:rPr>
        <w:t> </w:t>
      </w:r>
      <w:r>
        <w:rPr>
          <w:w w:val="85"/>
        </w:rPr>
        <w:t>processos</w:t>
      </w:r>
      <w:r>
        <w:rPr>
          <w:spacing w:val="-1"/>
          <w:w w:val="85"/>
        </w:rPr>
        <w:t> </w:t>
      </w:r>
      <w:r>
        <w:rPr>
          <w:w w:val="85"/>
        </w:rPr>
        <w:t>licitatórios</w:t>
      </w:r>
      <w:r>
        <w:rPr>
          <w:spacing w:val="-1"/>
          <w:w w:val="85"/>
        </w:rPr>
        <w:t> </w:t>
      </w:r>
      <w:r>
        <w:rPr>
          <w:w w:val="85"/>
        </w:rPr>
        <w:t>e demais</w:t>
      </w:r>
      <w:r>
        <w:rPr>
          <w:spacing w:val="-1"/>
          <w:w w:val="85"/>
        </w:rPr>
        <w:t> </w:t>
      </w:r>
      <w:r>
        <w:rPr>
          <w:w w:val="85"/>
        </w:rPr>
        <w:t>atos</w:t>
      </w:r>
      <w:r>
        <w:rPr>
          <w:spacing w:val="-1"/>
          <w:w w:val="85"/>
        </w:rPr>
        <w:t> </w:t>
      </w:r>
      <w:r>
        <w:rPr>
          <w:w w:val="85"/>
        </w:rPr>
        <w:t>relativos à realização de despesas; </w:t>
      </w:r>
      <w:r>
        <w:rPr>
          <w:rFonts w:ascii="Arial" w:hAnsi="Arial"/>
          <w:b/>
          <w:w w:val="85"/>
        </w:rPr>
        <w:t>10.2.10. </w:t>
      </w:r>
      <w:r>
        <w:rPr>
          <w:spacing w:val="-2"/>
          <w:w w:val="85"/>
        </w:rPr>
        <w:t>Atente ao princípio da publicidade previsto no art. 37 da CF, de maneira a publicar todos os atos iniciais e decisórios dos </w:t>
      </w:r>
      <w:r>
        <w:rPr>
          <w:w w:val="85"/>
        </w:rPr>
        <w:t>certames</w:t>
      </w:r>
      <w:r>
        <w:rPr>
          <w:spacing w:val="-7"/>
          <w:w w:val="85"/>
        </w:rPr>
        <w:t> </w:t>
      </w:r>
      <w:r>
        <w:rPr>
          <w:w w:val="85"/>
        </w:rPr>
        <w:t>licitatórios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Diário</w:t>
      </w:r>
      <w:r>
        <w:rPr>
          <w:spacing w:val="-7"/>
          <w:w w:val="85"/>
        </w:rPr>
        <w:t> </w:t>
      </w:r>
      <w:r>
        <w:rPr>
          <w:w w:val="85"/>
        </w:rPr>
        <w:t>Oficial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Municípios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outro</w:t>
      </w:r>
      <w:r>
        <w:rPr>
          <w:spacing w:val="-6"/>
          <w:w w:val="85"/>
        </w:rPr>
        <w:t> </w:t>
      </w:r>
      <w:r>
        <w:rPr>
          <w:w w:val="85"/>
        </w:rPr>
        <w:t>veículo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grande</w:t>
      </w:r>
      <w:r>
        <w:rPr>
          <w:spacing w:val="-6"/>
          <w:w w:val="85"/>
        </w:rPr>
        <w:t> </w:t>
      </w:r>
      <w:r>
        <w:rPr>
          <w:w w:val="85"/>
        </w:rPr>
        <w:t>circulação;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10.2.11.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Atente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correta </w:t>
      </w:r>
      <w:r>
        <w:rPr>
          <w:w w:val="80"/>
        </w:rPr>
        <w:t>instrução dos processos administrativos de licitação, observando os comandos previstos na Lei nº 8.666/1993; </w:t>
      </w:r>
      <w:r>
        <w:rPr>
          <w:rFonts w:ascii="Arial" w:hAnsi="Arial"/>
          <w:b/>
          <w:w w:val="80"/>
        </w:rPr>
        <w:t>10.2.12. </w:t>
      </w:r>
      <w:r>
        <w:rPr>
          <w:w w:val="80"/>
        </w:rPr>
        <w:t>A devida observância ao limite constitucional relativo aos gastos com educação;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Secretaria do Tribunal 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161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>
          <w:spacing w:val="22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dentre</w:t>
      </w:r>
      <w:r>
        <w:rPr/>
        <w:t> </w:t>
      </w:r>
      <w:r>
        <w:rPr>
          <w:w w:val="80"/>
        </w:rPr>
        <w:t>elas,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cientificação</w:t>
      </w:r>
      <w:r>
        <w:rPr/>
        <w:t> </w:t>
      </w:r>
      <w:r>
        <w:rPr>
          <w:w w:val="80"/>
        </w:rPr>
        <w:t>do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Antônio</w:t>
      </w:r>
      <w:r>
        <w:rPr>
          <w:spacing w:val="-7"/>
          <w:w w:val="85"/>
        </w:rPr>
        <w:t> </w:t>
      </w:r>
      <w:r>
        <w:rPr>
          <w:w w:val="85"/>
        </w:rPr>
        <w:t>Waldetrudes</w:t>
      </w:r>
      <w:r>
        <w:rPr>
          <w:spacing w:val="-6"/>
          <w:w w:val="85"/>
        </w:rPr>
        <w:t> </w:t>
      </w:r>
      <w:r>
        <w:rPr>
          <w:w w:val="85"/>
        </w:rPr>
        <w:t>Uchoa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Brito,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seu</w:t>
      </w:r>
      <w:r>
        <w:rPr>
          <w:spacing w:val="-6"/>
          <w:w w:val="85"/>
        </w:rPr>
        <w:t> </w:t>
      </w:r>
      <w:r>
        <w:rPr>
          <w:w w:val="85"/>
        </w:rPr>
        <w:t>patrono,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Prévio,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tome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medidas </w:t>
      </w:r>
      <w:r>
        <w:rPr>
          <w:w w:val="90"/>
        </w:rPr>
        <w:t>que</w:t>
      </w:r>
      <w:r>
        <w:rPr>
          <w:w w:val="90"/>
        </w:rPr>
        <w:t> entender</w:t>
      </w:r>
      <w:r>
        <w:rPr>
          <w:w w:val="90"/>
        </w:rPr>
        <w:t> cabíveis,</w:t>
      </w:r>
      <w:r>
        <w:rPr>
          <w:w w:val="90"/>
        </w:rPr>
        <w:t> remetendo-lhe</w:t>
      </w:r>
      <w:r>
        <w:rPr>
          <w:w w:val="90"/>
        </w:rPr>
        <w:t> cópia</w:t>
      </w:r>
      <w:r>
        <w:rPr>
          <w:w w:val="90"/>
        </w:rPr>
        <w:t> do</w:t>
      </w:r>
      <w:r>
        <w:rPr>
          <w:w w:val="90"/>
        </w:rPr>
        <w:t> Relatório/Voto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Acórdão;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feito,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w w:val="85"/>
        </w:rPr>
        <w:t> após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w w:val="85"/>
        </w:rPr>
        <w:t> decisório.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 Amazônia</w:t>
      </w:r>
      <w:r>
        <w:rPr>
          <w:w w:val="85"/>
        </w:rPr>
        <w:t> 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Mello, Josué Cláudio de Souza Neto, Luis Fabian Pereira Barbosa e Mário José de Moraes Costa Filho (Convocado).</w:t>
      </w:r>
    </w:p>
    <w:p>
      <w:pPr>
        <w:pStyle w:val="BodyText"/>
        <w:spacing w:before="193"/>
        <w:ind w:right="13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11.621/2023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do</w:t>
      </w:r>
      <w:r>
        <w:rPr>
          <w:w w:val="85"/>
        </w:rPr>
        <w:t> Fundo</w:t>
      </w:r>
      <w:r>
        <w:rPr>
          <w:w w:val="85"/>
        </w:rPr>
        <w:t> de</w:t>
      </w:r>
      <w:r>
        <w:rPr>
          <w:w w:val="85"/>
        </w:rPr>
        <w:t> Aposentadoria</w:t>
      </w:r>
      <w:r>
        <w:rPr>
          <w:w w:val="85"/>
        </w:rPr>
        <w:t> e</w:t>
      </w:r>
      <w:r>
        <w:rPr>
          <w:w w:val="85"/>
        </w:rPr>
        <w:t> Pensões</w:t>
      </w:r>
      <w:r>
        <w:rPr>
          <w:w w:val="85"/>
        </w:rPr>
        <w:t> do Município</w:t>
      </w:r>
      <w:r>
        <w:rPr>
          <w:w w:val="85"/>
        </w:rPr>
        <w:t> de Canutama (FAPEMUC), referente ao exercício de 2022, sob a responsabilidade do Sr. Francismundo Lima Monteiro.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Cristian</w:t>
      </w:r>
      <w:r>
        <w:rPr>
          <w:spacing w:val="-3"/>
          <w:w w:val="85"/>
        </w:rPr>
        <w:t> </w:t>
      </w:r>
      <w:r>
        <w:rPr>
          <w:w w:val="85"/>
        </w:rPr>
        <w:t>Mendes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A691.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880/2024: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</w:t>
      </w:r>
      <w:r>
        <w:rPr>
          <w:w w:val="85"/>
        </w:rPr>
        <w:t>alínea “a”, item 3,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2" w:right="144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Considerar revel </w:t>
      </w:r>
      <w:r>
        <w:rPr>
          <w:w w:val="80"/>
          <w:sz w:val="24"/>
        </w:rPr>
        <w:t>o Sr. Francismundo Lima Monteiro, Diretor Presidente do Fundo de Aposentadoria e Pensões do </w:t>
      </w:r>
      <w:r>
        <w:rPr>
          <w:w w:val="85"/>
          <w:sz w:val="24"/>
        </w:rPr>
        <w:t>Município de Canutama, por não apresentar razões de defesa, nos termos do art. 20, § 4º, da LO/TCE c/c art. 88 da </w:t>
      </w:r>
      <w:r>
        <w:rPr>
          <w:spacing w:val="-2"/>
          <w:w w:val="85"/>
          <w:sz w:val="24"/>
        </w:rPr>
        <w:t>Resolução nº 04/2002-TCE/AM, mesmo devidamente notificado, e tendo tempo hábil para oferecimento de justificativas;</w:t>
      </w:r>
    </w:p>
    <w:p>
      <w:pPr>
        <w:pStyle w:val="ListParagraph"/>
        <w:numPr>
          <w:ilvl w:val="1"/>
          <w:numId w:val="1"/>
        </w:numPr>
        <w:tabs>
          <w:tab w:pos="538" w:val="left" w:leader="none"/>
        </w:tabs>
        <w:spacing w:line="240" w:lineRule="auto" w:before="0" w:after="0"/>
        <w:ind w:left="2" w:right="131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90"/>
          <w:sz w:val="24"/>
        </w:rPr>
        <w:t>Julgar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irregula</w:t>
      </w:r>
      <w:r>
        <w:rPr>
          <w:spacing w:val="-2"/>
          <w:w w:val="90"/>
          <w:sz w:val="24"/>
        </w:rPr>
        <w:t>r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Prestação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Contas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Fundo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Aposentadoria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Pensões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Município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Canutama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- </w:t>
      </w:r>
      <w:r>
        <w:rPr>
          <w:w w:val="80"/>
          <w:sz w:val="24"/>
        </w:rPr>
        <w:t>FAMEPUC, exercício de 2022, sob</w:t>
      </w:r>
      <w:r>
        <w:rPr>
          <w:sz w:val="24"/>
        </w:rPr>
        <w:t> </w:t>
      </w:r>
      <w:r>
        <w:rPr>
          <w:w w:val="80"/>
          <w:sz w:val="24"/>
        </w:rPr>
        <w:t>a responsabilidade do Sr. Francismundo Lima Monteiro, na condição de Ordenador de </w:t>
      </w:r>
      <w:r>
        <w:rPr>
          <w:w w:val="85"/>
          <w:sz w:val="24"/>
        </w:rPr>
        <w:t>Despesa,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22,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25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2.423/96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c/c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5º,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04/2002-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TCE/AM, </w:t>
      </w:r>
      <w:r>
        <w:rPr>
          <w:w w:val="80"/>
          <w:sz w:val="24"/>
        </w:rPr>
        <w:t>pelos</w:t>
      </w:r>
      <w:r>
        <w:rPr>
          <w:sz w:val="24"/>
        </w:rPr>
        <w:t> </w:t>
      </w:r>
      <w:r>
        <w:rPr>
          <w:w w:val="80"/>
          <w:sz w:val="24"/>
        </w:rPr>
        <w:t>motivos</w:t>
      </w:r>
      <w:r>
        <w:rPr>
          <w:sz w:val="24"/>
        </w:rPr>
        <w:t> </w:t>
      </w:r>
      <w:r>
        <w:rPr>
          <w:w w:val="80"/>
          <w:sz w:val="24"/>
        </w:rPr>
        <w:t>expostos</w:t>
      </w:r>
      <w:r>
        <w:rPr>
          <w:sz w:val="24"/>
        </w:rPr>
        <w:t> </w:t>
      </w:r>
      <w:r>
        <w:rPr>
          <w:w w:val="80"/>
          <w:sz w:val="24"/>
        </w:rPr>
        <w:t>neste</w:t>
      </w:r>
      <w:r>
        <w:rPr>
          <w:sz w:val="24"/>
        </w:rPr>
        <w:t> </w:t>
      </w:r>
      <w:r>
        <w:rPr>
          <w:w w:val="80"/>
          <w:sz w:val="24"/>
        </w:rPr>
        <w:t>Relatório/Voto;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10.3.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Considerar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Alcance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Francismundo</w:t>
      </w:r>
      <w:r>
        <w:rPr>
          <w:sz w:val="24"/>
        </w:rPr>
        <w:t> </w:t>
      </w:r>
      <w:r>
        <w:rPr>
          <w:w w:val="80"/>
          <w:sz w:val="24"/>
        </w:rPr>
        <w:t>Lima</w:t>
      </w:r>
      <w:r>
        <w:rPr>
          <w:sz w:val="24"/>
        </w:rPr>
        <w:t> </w:t>
      </w:r>
      <w:r>
        <w:rPr>
          <w:w w:val="80"/>
          <w:sz w:val="24"/>
        </w:rPr>
        <w:t>Monteiro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valor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R$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1.197.948,70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(um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milhão,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noventa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novecentos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quarenta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oito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reais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setenta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centavos),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dos </w:t>
      </w:r>
      <w:r>
        <w:rPr>
          <w:spacing w:val="-2"/>
          <w:w w:val="85"/>
          <w:sz w:val="24"/>
        </w:rPr>
        <w:t>quais R$ 1.140.772,70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(um milhão cento e quarenta mil setecentos e setenta e dois reais e quarenta e setenta centavos) relativo à restrição nº 02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– Variação em conta contábil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sem comprovação de responsabilidade; R$ 43.250,00 (quarenta e </w:t>
      </w:r>
      <w:r>
        <w:rPr>
          <w:w w:val="80"/>
          <w:sz w:val="24"/>
        </w:rPr>
        <w:t>três mil duzentos e cinquenta reais) relativo à restrição nº 05</w:t>
      </w:r>
      <w:r>
        <w:rPr>
          <w:sz w:val="24"/>
        </w:rPr>
        <w:t> </w:t>
      </w:r>
      <w:r>
        <w:rPr>
          <w:w w:val="80"/>
          <w:sz w:val="24"/>
        </w:rPr>
        <w:t>– Não comprovação de despesas com diárias e R$ 13.926,00 </w:t>
      </w:r>
      <w:r>
        <w:rPr>
          <w:spacing w:val="-2"/>
          <w:w w:val="85"/>
          <w:sz w:val="24"/>
        </w:rPr>
        <w:t>(treze mil novecentos e vinte e seis reais) relativo à restrição nº 06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– Despesa sem embasamento legal, não sanadas, as </w:t>
      </w:r>
      <w:r>
        <w:rPr>
          <w:w w:val="80"/>
          <w:sz w:val="24"/>
        </w:rPr>
        <w:t>quais foram individualmente especificadas e fundamentadas no Relatório Conclusivo n° 07/2024- DICERP, com devolução</w:t>
      </w:r>
      <w:r>
        <w:rPr>
          <w:sz w:val="24"/>
        </w:rPr>
        <w:t> </w:t>
      </w:r>
      <w:r>
        <w:rPr>
          <w:w w:val="80"/>
          <w:sz w:val="24"/>
        </w:rPr>
        <w:t>aos cofres públicos corrigidos nos moldes dos arts. 304 e 305 da Resolução nº 04/2002- Regimento Interno do TCE/AM, e </w:t>
      </w:r>
      <w:r>
        <w:rPr>
          <w:w w:val="85"/>
          <w:sz w:val="24"/>
        </w:rPr>
        <w:t>fixar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prazo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30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(trinta)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responsável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recolha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valor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alcance/glosa,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esfera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órgão Fundo de Aposentadoria e Pensões do Município de Canutama - FAPEMUC, através de dar avulso extraído do sítio eletrônico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SEFAZ/AM,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“5670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outras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indenizações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principal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alcance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aplicado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TCE/AM”,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órgão Fundo de Aposentadoria e Pensões do Município de Canutama – FAPEMUC com a devida comprovação perante esta Corte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devida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atualização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monetária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(art.72,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“a”,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2423/96</w:t>
      </w:r>
      <w:r>
        <w:rPr>
          <w:spacing w:val="-4"/>
          <w:sz w:val="24"/>
        </w:rPr>
        <w:t> </w:t>
      </w:r>
      <w:r>
        <w:rPr>
          <w:w w:val="85"/>
          <w:sz w:val="24"/>
        </w:rPr>
        <w:t>–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LOTCE/AM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c/c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art.308,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§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3º,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w w:val="80"/>
          <w:sz w:val="24"/>
        </w:rPr>
        <w:t>Res. nº 04/02 – RITCE/AM) Dentro do prazo anteriormente conferido, é obrigatório o encaminhamento do comprovante de </w:t>
      </w:r>
      <w:r>
        <w:rPr>
          <w:w w:val="85"/>
          <w:sz w:val="24"/>
        </w:rPr>
        <w:t>pagamento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(autenticado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Banco)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Corte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72,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alínea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"a",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Orgânica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TCE/AM), </w:t>
      </w:r>
      <w:r>
        <w:rPr>
          <w:w w:val="80"/>
          <w:sz w:val="24"/>
        </w:rPr>
        <w:t>condição</w:t>
      </w:r>
      <w:r>
        <w:rPr>
          <w:sz w:val="24"/>
        </w:rPr>
        <w:t> </w:t>
      </w:r>
      <w:r>
        <w:rPr>
          <w:w w:val="80"/>
          <w:sz w:val="24"/>
        </w:rPr>
        <w:t>imprescindível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emissão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Quitação.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adimplemento</w:t>
      </w:r>
      <w:r>
        <w:rPr>
          <w:sz w:val="24"/>
        </w:rPr>
        <w:t> </w:t>
      </w:r>
      <w:r>
        <w:rPr>
          <w:w w:val="80"/>
          <w:sz w:val="24"/>
        </w:rPr>
        <w:t>dessa</w:t>
      </w:r>
      <w:r>
        <w:rPr>
          <w:sz w:val="24"/>
        </w:rPr>
        <w:t> </w:t>
      </w:r>
      <w:r>
        <w:rPr>
          <w:w w:val="80"/>
          <w:sz w:val="24"/>
        </w:rPr>
        <w:t>obrigação</w:t>
      </w:r>
      <w:r>
        <w:rPr>
          <w:sz w:val="24"/>
        </w:rPr>
        <w:t> </w:t>
      </w:r>
      <w:r>
        <w:rPr>
          <w:w w:val="80"/>
          <w:sz w:val="24"/>
        </w:rPr>
        <w:t>pecuniária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prazo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1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Títulos 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encaminhamento do título executivo para</w:t>
      </w:r>
      <w:r>
        <w:rPr>
          <w:spacing w:val="-1"/>
          <w:w w:val="85"/>
        </w:rPr>
        <w:t> </w:t>
      </w:r>
      <w:r>
        <w:rPr>
          <w:w w:val="85"/>
        </w:rPr>
        <w:t>protesto em nome do responsável; </w:t>
      </w:r>
      <w:r>
        <w:rPr>
          <w:rFonts w:ascii="Arial" w:hAnsi="Arial"/>
          <w:b/>
          <w:w w:val="85"/>
        </w:rPr>
        <w:t>10.4. Aplicar Multa </w:t>
      </w:r>
      <w:r>
        <w:rPr>
          <w:w w:val="85"/>
        </w:rPr>
        <w:t>ao Sr.</w:t>
      </w:r>
      <w:r>
        <w:rPr>
          <w:spacing w:val="-1"/>
          <w:w w:val="85"/>
        </w:rPr>
        <w:t> </w:t>
      </w:r>
      <w:r>
        <w:rPr>
          <w:w w:val="85"/>
        </w:rPr>
        <w:t>Francismundo </w:t>
      </w:r>
      <w:r>
        <w:rPr>
          <w:spacing w:val="-2"/>
          <w:w w:val="85"/>
        </w:rPr>
        <w:t>Lima Monteiro no valor de R$ 25.000,00 (vinte e cinco mil reais) na forma prevista no artigo 54, VI,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2.243/96 c/c </w:t>
      </w:r>
      <w:r>
        <w:rPr>
          <w:w w:val="80"/>
        </w:rPr>
        <w:t>art. 308, inciso VI, da Resolução nº. 04/2002 – RITCE/AM, atualizada em 09.11.2018, relativa às restrições de nºs 01 a 07, constantes na Notificação nº 65/2023-CI-DICAMI, não sanadas, e fixar prazo de 30 dias para que o responsável recolha o valor da multa, na esfera Estadual para o órgão Fundo de Apoio ao Exercício do Controle Externo</w:t>
      </w:r>
      <w:r>
        <w:rPr/>
        <w:t> </w:t>
      </w:r>
      <w:r>
        <w:rPr>
          <w:w w:val="80"/>
        </w:rPr>
        <w:t>- FAECE, através de dar </w:t>
      </w:r>
      <w:r>
        <w:rPr>
          <w:spacing w:val="-2"/>
          <w:w w:val="85"/>
        </w:rPr>
        <w:t>avulso extraído do sítio eletrônico da SEFAZ/AM, sob o código “5508</w:t>
      </w:r>
      <w:r>
        <w:rPr>
          <w:spacing w:val="-4"/>
        </w:rPr>
        <w:t> </w:t>
      </w:r>
      <w:r>
        <w:rPr>
          <w:spacing w:val="-2"/>
          <w:w w:val="85"/>
        </w:rPr>
        <w:t>– Multas aplicadas pelo TCE/AM – Fundo de Apoio </w:t>
      </w:r>
      <w:r>
        <w:rPr>
          <w:w w:val="80"/>
        </w:rPr>
        <w:t>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 do comprovante de pagamento (autenticado pelo Banco) a esta Corte de Contas (art. 72, inciso III, alínea "a", da Lei Orgânica</w:t>
      </w:r>
      <w:r>
        <w:rPr>
          <w:spacing w:val="8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TCE/AM),</w:t>
      </w:r>
      <w:r>
        <w:rPr>
          <w:spacing w:val="-2"/>
          <w:w w:val="90"/>
        </w:rPr>
        <w:t> condição</w:t>
      </w:r>
      <w:r>
        <w:rPr>
          <w:spacing w:val="-2"/>
          <w:w w:val="90"/>
        </w:rPr>
        <w:t> imprescindível</w:t>
      </w:r>
      <w:r>
        <w:rPr>
          <w:spacing w:val="-2"/>
          <w:w w:val="90"/>
        </w:rPr>
        <w:t> 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emissão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Termo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Quitação.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não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 </w:t>
      </w:r>
      <w:r>
        <w:rPr>
          <w:w w:val="85"/>
        </w:rPr>
        <w:t>pecuniária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legal</w:t>
      </w:r>
      <w:r>
        <w:rPr>
          <w:spacing w:val="-6"/>
          <w:w w:val="85"/>
        </w:rPr>
        <w:t> </w:t>
      </w:r>
      <w:r>
        <w:rPr>
          <w:w w:val="85"/>
        </w:rPr>
        <w:t>importará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continuidade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Orgânica do TCE/AM), ficando o DERED autorizado, caso expirado o referido prazo, a adotar as medidas previstas nas </w:t>
      </w:r>
      <w:r>
        <w:rPr>
          <w:w w:val="90"/>
        </w:rPr>
        <w:t>subseções</w:t>
      </w:r>
      <w:r>
        <w:rPr>
          <w:spacing w:val="-6"/>
          <w:w w:val="90"/>
        </w:rPr>
        <w:t> </w:t>
      </w:r>
      <w:r>
        <w:rPr>
          <w:w w:val="90"/>
        </w:rPr>
        <w:t>III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IV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Seção</w:t>
      </w:r>
      <w:r>
        <w:rPr>
          <w:spacing w:val="-6"/>
          <w:w w:val="90"/>
        </w:rPr>
        <w:t> </w:t>
      </w:r>
      <w:r>
        <w:rPr>
          <w:w w:val="90"/>
        </w:rPr>
        <w:t>III,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Capítulo</w:t>
      </w:r>
      <w:r>
        <w:rPr>
          <w:spacing w:val="-7"/>
          <w:w w:val="90"/>
        </w:rPr>
        <w:t> </w:t>
      </w:r>
      <w:r>
        <w:rPr>
          <w:w w:val="90"/>
        </w:rPr>
        <w:t>X,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04/2002-TCE/AM,</w:t>
      </w:r>
      <w:r>
        <w:rPr>
          <w:spacing w:val="-6"/>
          <w:w w:val="90"/>
        </w:rPr>
        <w:t> </w:t>
      </w:r>
      <w:r>
        <w:rPr>
          <w:w w:val="90"/>
        </w:rPr>
        <w:t>bem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7"/>
          <w:w w:val="90"/>
        </w:rPr>
        <w:t> </w:t>
      </w:r>
      <w:r>
        <w:rPr>
          <w:w w:val="90"/>
        </w:rPr>
        <w:t>proceder,</w:t>
      </w:r>
      <w:r>
        <w:rPr>
          <w:spacing w:val="-6"/>
          <w:w w:val="90"/>
        </w:rPr>
        <w:t> </w:t>
      </w:r>
      <w:r>
        <w:rPr>
          <w:w w:val="90"/>
        </w:rPr>
        <w:t>conforme </w:t>
      </w:r>
      <w:r>
        <w:rPr>
          <w:w w:val="85"/>
        </w:rPr>
        <w:t>estabelecido no Acordo de Cooperação firmado com o Instituto de Estudos de Protesto de Títulos do Brasil</w:t>
      </w:r>
      <w:r>
        <w:rPr/>
        <w:t> </w:t>
      </w:r>
      <w:r>
        <w:rPr>
          <w:w w:val="85"/>
        </w:rPr>
        <w:t>- Seção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responsável;</w:t>
      </w:r>
      <w:r>
        <w:rPr>
          <w:spacing w:val="20"/>
        </w:rPr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à Secretaria do Tribunal Pleno que adote as providências previstas no art. 161,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Resolução nº 04/2002</w:t>
      </w:r>
      <w:r>
        <w:rPr/>
        <w:t> </w:t>
      </w:r>
      <w:r>
        <w:rPr>
          <w:w w:val="80"/>
        </w:rPr>
        <w:t>- TCE/AM, </w:t>
      </w:r>
      <w:r>
        <w:rPr>
          <w:w w:val="90"/>
        </w:rPr>
        <w:t>comunicando</w:t>
      </w:r>
      <w:r>
        <w:rPr>
          <w:w w:val="90"/>
        </w:rPr>
        <w:t> ao</w:t>
      </w:r>
      <w:r>
        <w:rPr>
          <w:w w:val="90"/>
        </w:rPr>
        <w:t> Sr.</w:t>
      </w:r>
      <w:r>
        <w:rPr>
          <w:w w:val="90"/>
        </w:rPr>
        <w:t> Francismundo</w:t>
      </w:r>
      <w:r>
        <w:rPr>
          <w:w w:val="90"/>
        </w:rPr>
        <w:t> Lima</w:t>
      </w:r>
      <w:r>
        <w:rPr>
          <w:w w:val="90"/>
        </w:rPr>
        <w:t> Monteiro,</w:t>
      </w:r>
      <w:r>
        <w:rPr>
          <w:w w:val="90"/>
        </w:rPr>
        <w:t> por</w:t>
      </w:r>
      <w:r>
        <w:rPr>
          <w:w w:val="90"/>
        </w:rPr>
        <w:t> meio</w:t>
      </w:r>
      <w:r>
        <w:rPr>
          <w:w w:val="90"/>
        </w:rPr>
        <w:t> de</w:t>
      </w:r>
      <w:r>
        <w:rPr>
          <w:w w:val="90"/>
        </w:rPr>
        <w:t> seu</w:t>
      </w:r>
      <w:r>
        <w:rPr>
          <w:w w:val="90"/>
        </w:rPr>
        <w:t> patrono,</w:t>
      </w:r>
      <w:r>
        <w:rPr>
          <w:w w:val="90"/>
        </w:rPr>
        <w:t> acerca</w:t>
      </w:r>
      <w:r>
        <w:rPr>
          <w:w w:val="90"/>
        </w:rPr>
        <w:t> do</w:t>
      </w:r>
      <w:r>
        <w:rPr>
          <w:w w:val="90"/>
        </w:rPr>
        <w:t> julgamento</w:t>
      </w:r>
      <w:r>
        <w:rPr>
          <w:w w:val="90"/>
        </w:rPr>
        <w:t> deste</w:t>
      </w:r>
      <w:r>
        <w:rPr>
          <w:w w:val="90"/>
        </w:rPr>
        <w:t> feito, </w:t>
      </w:r>
      <w:r>
        <w:rPr>
          <w:spacing w:val="-2"/>
          <w:w w:val="85"/>
        </w:rPr>
        <w:t>encaminhando-lhe cópia deste Relatório/Voto e do sequente Acórdão;</w:t>
      </w:r>
      <w:r>
        <w:rPr/>
        <w:t> </w:t>
      </w:r>
      <w:r>
        <w:rPr>
          <w:rFonts w:ascii="Arial" w:hAnsi="Arial"/>
          <w:b/>
          <w:spacing w:val="-2"/>
          <w:w w:val="85"/>
        </w:rPr>
        <w:t>10.6. Arquivar </w:t>
      </w:r>
      <w:r>
        <w:rPr>
          <w:spacing w:val="-2"/>
          <w:w w:val="85"/>
        </w:rPr>
        <w:t>os autos, nos termos regimentais, após o cumprimento integral do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dos </w:t>
      </w:r>
      <w:r>
        <w:rPr>
          <w:w w:val="85"/>
        </w:rPr>
        <w:t>Santos (Presidente), Júlio Assis Corrêa Pinheiro, Érico Xavier Desterro e Silva, Mario Manoel Coelho de Mello, Josué </w:t>
      </w:r>
      <w:r>
        <w:rPr>
          <w:w w:val="80"/>
        </w:rPr>
        <w:t>Cláudio de Souza Neto, Luis Fabian Pereira Barbosa e Mário José de Moraes Costa Filho (Convocado).</w:t>
      </w:r>
    </w:p>
    <w:p>
      <w:pPr>
        <w:pStyle w:val="BodyText"/>
        <w:spacing w:before="186"/>
        <w:ind w:right="131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16.032/2023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w w:val="80"/>
        </w:rPr>
        <w:t>decorrente da Manifestação N° 371/2023-Ouvidoria, em desfavor do Sr. Nathan Macena de Souza, Prefeito Municipal do </w:t>
      </w:r>
      <w:r>
        <w:rPr>
          <w:w w:val="85"/>
        </w:rPr>
        <w:t>Careiro, em virtude de possíveis irregularidades nos Pregões Presenciais n° 09/2023, n° 012/2023 e n° 013/2023 da referida</w:t>
      </w:r>
      <w:r>
        <w:rPr>
          <w:spacing w:val="-7"/>
          <w:w w:val="85"/>
        </w:rPr>
        <w:t> </w:t>
      </w:r>
      <w:r>
        <w:rPr>
          <w:w w:val="85"/>
        </w:rPr>
        <w:t>municipalidade.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Isaac</w:t>
      </w:r>
      <w:r>
        <w:rPr>
          <w:spacing w:val="-7"/>
          <w:w w:val="85"/>
        </w:rPr>
        <w:t> </w:t>
      </w:r>
      <w:r>
        <w:rPr>
          <w:w w:val="85"/>
        </w:rPr>
        <w:t>Luiz</w:t>
      </w:r>
      <w:r>
        <w:rPr>
          <w:spacing w:val="-7"/>
          <w:w w:val="85"/>
        </w:rPr>
        <w:t> </w:t>
      </w:r>
      <w:r>
        <w:rPr>
          <w:w w:val="85"/>
        </w:rPr>
        <w:t>Miranda</w:t>
      </w:r>
      <w:r>
        <w:rPr>
          <w:spacing w:val="-6"/>
          <w:w w:val="85"/>
        </w:rPr>
        <w:t> </w:t>
      </w:r>
      <w:r>
        <w:rPr>
          <w:w w:val="85"/>
        </w:rPr>
        <w:t>Almas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12199,</w:t>
      </w:r>
      <w:r>
        <w:rPr>
          <w:spacing w:val="-6"/>
          <w:w w:val="85"/>
        </w:rPr>
        <w:t> </w:t>
      </w:r>
      <w:r>
        <w:rPr>
          <w:w w:val="85"/>
        </w:rPr>
        <w:t>Mariana</w:t>
      </w:r>
      <w:r>
        <w:rPr>
          <w:spacing w:val="-7"/>
          <w:w w:val="85"/>
        </w:rPr>
        <w:t>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Carlotto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 17299 e Tycianne Larissa de Vasconcelos Dias Marie - OAB/AM 10727. </w:t>
      </w:r>
      <w:r>
        <w:rPr>
          <w:rFonts w:ascii="Arial" w:hAnsi="Arial"/>
          <w:b/>
          <w:w w:val="85"/>
        </w:rPr>
        <w:t>ACÓRDÃO Nº 881/2024: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</w:t>
      </w:r>
      <w:r>
        <w:rPr>
          <w:spacing w:val="-1"/>
          <w:w w:val="85"/>
        </w:rPr>
        <w:t> </w:t>
      </w:r>
      <w:r>
        <w:rPr>
          <w:w w:val="85"/>
        </w:rPr>
        <w:t>alínea “i”, da Resolução nº</w:t>
      </w:r>
      <w:r>
        <w:rPr>
          <w:spacing w:val="-1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 do voto do</w:t>
      </w:r>
      <w:r>
        <w:rPr>
          <w:spacing w:val="-1"/>
          <w:w w:val="85"/>
        </w:rPr>
        <w:t> </w:t>
      </w:r>
      <w:r>
        <w:rPr>
          <w:w w:val="85"/>
        </w:rPr>
        <w:t>Excelentíssimo 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</w:t>
      </w:r>
      <w:r>
        <w:rPr>
          <w:spacing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Representação, oriunda da Manifestação n° 371/2023- Ouvidoria, formulada pela Secretaria Geral do </w:t>
      </w: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Externo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SECEX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face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Nathan</w:t>
      </w:r>
      <w:r>
        <w:rPr>
          <w:spacing w:val="-10"/>
          <w:w w:val="90"/>
        </w:rPr>
        <w:t> </w:t>
      </w:r>
      <w:r>
        <w:rPr>
          <w:w w:val="90"/>
        </w:rPr>
        <w:t>Macena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Souza,</w:t>
      </w:r>
      <w:r>
        <w:rPr>
          <w:spacing w:val="-10"/>
          <w:w w:val="90"/>
        </w:rPr>
        <w:t> </w:t>
      </w:r>
      <w:r>
        <w:rPr>
          <w:w w:val="90"/>
        </w:rPr>
        <w:t>Prefeito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Careiro,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virtude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possíveis </w:t>
      </w:r>
      <w:r>
        <w:rPr>
          <w:w w:val="85"/>
        </w:rPr>
        <w:t>irregularidades na divulgação dos Editais de Pregões Presenciais n° 09/2023, n° 012/2023 e n° 013/2023 da referida </w:t>
      </w:r>
      <w:r>
        <w:rPr>
          <w:w w:val="90"/>
        </w:rPr>
        <w:t>municipalidade;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Parcialmente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Representação,</w:t>
      </w:r>
      <w:r>
        <w:rPr>
          <w:spacing w:val="-2"/>
          <w:w w:val="90"/>
        </w:rPr>
        <w:t> </w:t>
      </w:r>
      <w:r>
        <w:rPr>
          <w:w w:val="90"/>
        </w:rPr>
        <w:t>oriunda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Manifestação</w:t>
      </w:r>
      <w:r>
        <w:rPr>
          <w:spacing w:val="-2"/>
          <w:w w:val="90"/>
        </w:rPr>
        <w:t> </w:t>
      </w:r>
      <w:r>
        <w:rPr>
          <w:w w:val="90"/>
        </w:rPr>
        <w:t>n°</w:t>
      </w:r>
      <w:r>
        <w:rPr>
          <w:spacing w:val="-2"/>
          <w:w w:val="90"/>
        </w:rPr>
        <w:t> </w:t>
      </w:r>
      <w:r>
        <w:rPr>
          <w:w w:val="90"/>
        </w:rPr>
        <w:t>371/2023- </w:t>
      </w:r>
      <w:r>
        <w:rPr>
          <w:w w:val="85"/>
        </w:rPr>
        <w:t>Ouvidoria, formulada pela Secretaria Geral do Controle Externo</w:t>
      </w:r>
      <w:r>
        <w:rPr>
          <w:w w:val="85"/>
        </w:rPr>
        <w:t> – SECEX em face do Sr. Nathan Macena de Souza, Prefeito de Careiro, tendo em vista que os Avisos de Licitação dos Pregões Presenciais nº 09/2023, nº 012/2023 e nº 013/2023,</w:t>
      </w:r>
      <w:r>
        <w:rPr>
          <w:spacing w:val="-4"/>
          <w:w w:val="85"/>
        </w:rPr>
        <w:t> </w:t>
      </w:r>
      <w:r>
        <w:rPr>
          <w:w w:val="85"/>
        </w:rPr>
        <w:t>foram</w:t>
      </w:r>
      <w:r>
        <w:rPr>
          <w:spacing w:val="-3"/>
          <w:w w:val="85"/>
        </w:rPr>
        <w:t> </w:t>
      </w:r>
      <w:r>
        <w:rPr>
          <w:w w:val="85"/>
        </w:rPr>
        <w:t>publicados</w:t>
      </w:r>
      <w:r>
        <w:rPr>
          <w:spacing w:val="-3"/>
          <w:w w:val="85"/>
        </w:rPr>
        <w:t> </w:t>
      </w:r>
      <w:r>
        <w:rPr>
          <w:w w:val="85"/>
        </w:rPr>
        <w:t>obedecendo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prazo</w:t>
      </w:r>
      <w:r>
        <w:rPr>
          <w:spacing w:val="-2"/>
          <w:w w:val="85"/>
        </w:rPr>
        <w:t> </w:t>
      </w:r>
      <w:r>
        <w:rPr>
          <w:w w:val="85"/>
        </w:rPr>
        <w:t>mínimo</w:t>
      </w:r>
      <w:r>
        <w:rPr>
          <w:spacing w:val="-2"/>
          <w:w w:val="85"/>
        </w:rPr>
        <w:t> </w:t>
      </w:r>
      <w:r>
        <w:rPr>
          <w:w w:val="85"/>
        </w:rPr>
        <w:t>previsto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4º,</w:t>
      </w:r>
      <w:r>
        <w:rPr>
          <w:spacing w:val="-2"/>
          <w:w w:val="85"/>
        </w:rPr>
        <w:t> </w:t>
      </w:r>
      <w:r>
        <w:rPr>
          <w:w w:val="85"/>
        </w:rPr>
        <w:t>V,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10.520/2002,</w:t>
      </w:r>
      <w:r>
        <w:rPr>
          <w:spacing w:val="-2"/>
          <w:w w:val="85"/>
        </w:rPr>
        <w:t> </w:t>
      </w:r>
      <w:r>
        <w:rPr>
          <w:w w:val="85"/>
        </w:rPr>
        <w:t>contudo,</w:t>
      </w:r>
      <w:r>
        <w:rPr>
          <w:spacing w:val="-4"/>
          <w:w w:val="85"/>
        </w:rPr>
        <w:t> </w:t>
      </w:r>
      <w:r>
        <w:rPr>
          <w:w w:val="85"/>
        </w:rPr>
        <w:t>houve </w:t>
      </w:r>
      <w:r>
        <w:rPr>
          <w:w w:val="80"/>
        </w:rPr>
        <w:t>falha na disponibilização dos editais no Portal da Transparência, em violação ao art. 8º, §1º, IV, da Lei nº 12.570/2011;</w:t>
      </w:r>
      <w:r>
        <w:rPr/>
        <w:t>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spacing w:val="-2"/>
          <w:w w:val="85"/>
        </w:rPr>
        <w:t>Recomendar </w:t>
      </w:r>
      <w:r>
        <w:rPr>
          <w:spacing w:val="-2"/>
          <w:w w:val="85"/>
        </w:rPr>
        <w:t>ao Sr. Nathan Macena de Souza, Prefeito de Careiro, que, nas próximas licitações, disponibilize, no Portal </w:t>
      </w:r>
      <w:r>
        <w:rPr>
          <w:w w:val="90"/>
        </w:rPr>
        <w:t>da</w:t>
      </w:r>
      <w:r>
        <w:rPr>
          <w:w w:val="90"/>
        </w:rPr>
        <w:t> Transparência,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antecedência</w:t>
      </w:r>
      <w:r>
        <w:rPr>
          <w:w w:val="90"/>
        </w:rPr>
        <w:t> devida,</w:t>
      </w:r>
      <w:r>
        <w:rPr>
          <w:w w:val="90"/>
        </w:rPr>
        <w:t> os</w:t>
      </w:r>
      <w:r>
        <w:rPr>
          <w:w w:val="90"/>
        </w:rPr>
        <w:t> editais</w:t>
      </w:r>
      <w:r>
        <w:rPr>
          <w:w w:val="90"/>
        </w:rPr>
        <w:t> dos</w:t>
      </w:r>
      <w:r>
        <w:rPr>
          <w:w w:val="90"/>
        </w:rPr>
        <w:t> certames,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8º,</w:t>
      </w:r>
      <w:r>
        <w:rPr>
          <w:w w:val="90"/>
        </w:rPr>
        <w:t> §1º,</w:t>
      </w:r>
      <w:r>
        <w:rPr>
          <w:w w:val="90"/>
        </w:rPr>
        <w:t> IV,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 </w:t>
      </w:r>
      <w:r>
        <w:rPr>
          <w:w w:val="85"/>
        </w:rPr>
        <w:t>12.570/2011;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ao Sr. Nathan Macena de Souza e aos demais interessados, através de seus patronos,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spacing w:val="-2"/>
          <w:w w:val="85"/>
        </w:rPr>
        <w:t>acerca do teor do presente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, nos termos regimentais, encaminhando-lhes cópia do Relatório/Voto e do sequente </w:t>
      </w:r>
      <w:r>
        <w:rPr>
          <w:w w:val="85"/>
        </w:rPr>
        <w:t>Acórdão;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regimentais,</w:t>
      </w:r>
      <w:r>
        <w:rPr>
          <w:spacing w:val="-4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decisório.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Desterro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 de</w:t>
      </w:r>
      <w:r>
        <w:rPr/>
        <w:t> </w:t>
      </w:r>
      <w:r>
        <w:rPr>
          <w:w w:val="80"/>
        </w:rPr>
        <w:t>Mello,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 de Souza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Luis</w:t>
      </w:r>
      <w:r>
        <w:rPr/>
        <w:t> </w:t>
      </w:r>
      <w:r>
        <w:rPr>
          <w:w w:val="80"/>
        </w:rPr>
        <w:t>Fabian</w:t>
      </w:r>
      <w:r>
        <w:rPr/>
        <w:t> </w:t>
      </w:r>
      <w:r>
        <w:rPr>
          <w:w w:val="80"/>
        </w:rPr>
        <w:t>Pereira Barbosa 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</w:t>
      </w:r>
      <w:r>
        <w:rPr>
          <w:w w:val="85"/>
        </w:rPr>
        <w:t>de Moraes Costa Filho (Convocado).</w:t>
      </w:r>
    </w:p>
    <w:p>
      <w:pPr>
        <w:pStyle w:val="Heading1"/>
        <w:spacing w:before="199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1"/>
        </w:rPr>
        <w:t> </w:t>
      </w:r>
      <w:r>
        <w:rPr>
          <w:spacing w:val="-2"/>
          <w:w w:val="80"/>
        </w:rPr>
        <w:t>NETO.</w:t>
      </w:r>
    </w:p>
    <w:p>
      <w:pPr>
        <w:pStyle w:val="BodyText"/>
        <w:spacing w:before="197"/>
        <w:ind w:right="132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10.435/2024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16.969/2021)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1"/>
          <w:w w:val="85"/>
        </w:rPr>
        <w:t> </w:t>
      </w:r>
      <w:r>
        <w:rPr>
          <w:w w:val="85"/>
        </w:rPr>
        <w:t>Ordinário interposto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3"/>
          <w:w w:val="85"/>
        </w:rPr>
        <w:t> </w:t>
      </w:r>
      <w:r>
        <w:rPr>
          <w:w w:val="85"/>
        </w:rPr>
        <w:t>Sigrid</w:t>
      </w:r>
      <w:r>
        <w:rPr>
          <w:spacing w:val="-1"/>
          <w:w w:val="85"/>
        </w:rPr>
        <w:t> </w:t>
      </w:r>
      <w:r>
        <w:rPr>
          <w:w w:val="85"/>
        </w:rPr>
        <w:t>Ramos</w:t>
      </w:r>
      <w:r>
        <w:rPr>
          <w:spacing w:val="-1"/>
          <w:w w:val="85"/>
        </w:rPr>
        <w:t> </w:t>
      </w:r>
      <w:r>
        <w:rPr>
          <w:w w:val="85"/>
        </w:rPr>
        <w:t>Cetraro </w:t>
      </w:r>
      <w:r>
        <w:rPr>
          <w:w w:val="80"/>
        </w:rPr>
        <w:t>contra o Acórdão Nº 1654/2023 - TCE - Segunda Câmara, exarado nos autos do Processo N° 16.969/2021.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5"/>
        </w:rPr>
        <w:t>Anne</w:t>
      </w:r>
      <w:r>
        <w:rPr>
          <w:w w:val="85"/>
        </w:rPr>
        <w:t> Paiva</w:t>
      </w:r>
      <w:r>
        <w:rPr>
          <w:w w:val="85"/>
        </w:rPr>
        <w:t> de</w:t>
      </w:r>
      <w:r>
        <w:rPr>
          <w:w w:val="85"/>
        </w:rPr>
        <w:t> Alencar</w:t>
      </w:r>
      <w:r>
        <w:rPr>
          <w:w w:val="85"/>
        </w:rPr>
        <w:t> -</w:t>
      </w:r>
      <w:r>
        <w:rPr>
          <w:w w:val="85"/>
        </w:rPr>
        <w:t> OAB/AM 8316.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882/2024: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alínea “f”, item 3,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</w:t>
      </w:r>
      <w:r>
        <w:rPr>
          <w:w w:val="85"/>
        </w:rPr>
        <w:t>Ordinário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Sigrid</w:t>
      </w:r>
      <w:r>
        <w:rPr>
          <w:spacing w:val="-7"/>
          <w:w w:val="85"/>
        </w:rPr>
        <w:t> </w:t>
      </w:r>
      <w:r>
        <w:rPr>
          <w:w w:val="85"/>
        </w:rPr>
        <w:t>Ramos</w:t>
      </w:r>
      <w:r>
        <w:rPr>
          <w:spacing w:val="-6"/>
          <w:w w:val="85"/>
        </w:rPr>
        <w:t> </w:t>
      </w:r>
      <w:r>
        <w:rPr>
          <w:w w:val="85"/>
        </w:rPr>
        <w:t>Cetraro,</w:t>
      </w:r>
      <w:r>
        <w:rPr>
          <w:spacing w:val="-7"/>
          <w:w w:val="85"/>
        </w:rPr>
        <w:t> </w:t>
      </w:r>
      <w:r>
        <w:rPr>
          <w:w w:val="85"/>
        </w:rPr>
        <w:t>Secretária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SEC,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época,</w:t>
      </w:r>
      <w:r>
        <w:rPr>
          <w:spacing w:val="-7"/>
          <w:w w:val="85"/>
        </w:rPr>
        <w:t> </w:t>
      </w:r>
      <w:r>
        <w:rPr>
          <w:w w:val="85"/>
        </w:rPr>
        <w:t>neste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6"/>
          <w:w w:val="85"/>
        </w:rPr>
        <w:t> </w:t>
      </w:r>
      <w:r>
        <w:rPr>
          <w:w w:val="85"/>
        </w:rPr>
        <w:t>representada</w:t>
      </w:r>
      <w:r>
        <w:rPr>
          <w:spacing w:val="-7"/>
          <w:w w:val="85"/>
        </w:rPr>
        <w:t> </w:t>
      </w:r>
      <w:r>
        <w:rPr>
          <w:w w:val="85"/>
        </w:rPr>
        <w:t>por </w:t>
      </w:r>
      <w:r>
        <w:rPr>
          <w:w w:val="90"/>
        </w:rPr>
        <w:t>sua</w:t>
      </w:r>
      <w:r>
        <w:rPr>
          <w:w w:val="90"/>
        </w:rPr>
        <w:t> patrona,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1654/2023</w:t>
      </w:r>
      <w:r>
        <w:rPr>
          <w:w w:val="90"/>
        </w:rPr>
        <w:t> –</w:t>
      </w:r>
      <w:r>
        <w:rPr>
          <w:w w:val="90"/>
        </w:rPr>
        <w:t> TCE</w:t>
      </w:r>
      <w:r>
        <w:rPr>
          <w:w w:val="90"/>
        </w:rPr>
        <w:t> –</w:t>
      </w:r>
      <w:r>
        <w:rPr>
          <w:w w:val="90"/>
        </w:rPr>
        <w:t> Segunda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0"/>
        </w:rPr>
        <w:t>16969/2021;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ordinário interposto pela Sra. Sigrid Ramos Cetraro, Secretária de Estado da </w:t>
      </w:r>
      <w:r>
        <w:rPr>
          <w:w w:val="85"/>
        </w:rPr>
        <w:t>SEC, à época, neste ato representada por sua patrona, em face do Acórdão nº 1654/2023</w:t>
      </w:r>
      <w:r>
        <w:rPr/>
        <w:t> </w:t>
      </w:r>
      <w:r>
        <w:rPr>
          <w:w w:val="85"/>
        </w:rPr>
        <w:t>– TCE – Segunda Câmara, exarado nos autos do Processo n° 16969/2021, modificando o acórdão recorrido tão somente para abolir o item 8.3, extirpando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penalidade</w:t>
      </w:r>
      <w:r>
        <w:rPr>
          <w:spacing w:val="-3"/>
          <w:w w:val="85"/>
        </w:rPr>
        <w:t> </w:t>
      </w:r>
      <w:r>
        <w:rPr>
          <w:w w:val="85"/>
        </w:rPr>
        <w:t>indevidamente</w:t>
      </w:r>
      <w:r>
        <w:rPr>
          <w:spacing w:val="-2"/>
          <w:w w:val="85"/>
        </w:rPr>
        <w:t> </w:t>
      </w:r>
      <w:r>
        <w:rPr>
          <w:w w:val="85"/>
        </w:rPr>
        <w:t>aplicada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recorrente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mantendo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demais</w:t>
      </w:r>
      <w:r>
        <w:rPr>
          <w:spacing w:val="-4"/>
          <w:w w:val="85"/>
        </w:rPr>
        <w:t> </w:t>
      </w:r>
      <w:r>
        <w:rPr>
          <w:w w:val="85"/>
        </w:rPr>
        <w:t>dispositivos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decisório;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 Sra. Sigrid Ramos Cetraro, e aos demais interessados no processo;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após cumprimento</w:t>
      </w:r>
      <w:r>
        <w:rPr>
          <w:spacing w:val="80"/>
        </w:rPr>
        <w:t> </w:t>
      </w:r>
      <w:r>
        <w:rPr>
          <w:w w:val="80"/>
        </w:rPr>
        <w:t>de decisão.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Neto, Luis Fabian </w:t>
      </w:r>
      <w:r>
        <w:rPr>
          <w:spacing w:val="-2"/>
          <w:w w:val="85"/>
        </w:rPr>
        <w:t>Pereira Barbosa e Mário José de Moraes Costa Filho (Convocado).</w:t>
      </w:r>
    </w:p>
    <w:p>
      <w:pPr>
        <w:pStyle w:val="BodyText"/>
        <w:spacing w:before="191"/>
        <w:ind w:right="131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16.814/2023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pela</w:t>
      </w:r>
      <w:r>
        <w:rPr>
          <w:w w:val="85"/>
        </w:rPr>
        <w:t> empresa</w:t>
      </w:r>
      <w:r>
        <w:rPr>
          <w:w w:val="85"/>
        </w:rPr>
        <w:t> F.</w:t>
      </w:r>
      <w:r>
        <w:rPr>
          <w:w w:val="85"/>
        </w:rPr>
        <w:t> Valadão Comércio</w:t>
      </w:r>
      <w:r>
        <w:rPr>
          <w:w w:val="85"/>
        </w:rPr>
        <w:t> Varejista e Serviços</w:t>
      </w:r>
      <w:r>
        <w:rPr>
          <w:w w:val="85"/>
        </w:rPr>
        <w:t> Manutenção</w:t>
      </w:r>
      <w:r>
        <w:rPr>
          <w:w w:val="85"/>
        </w:rPr>
        <w:t> de Informática</w:t>
      </w:r>
      <w:r>
        <w:rPr>
          <w:w w:val="85"/>
        </w:rPr>
        <w:t> Ltda. em desfavor do</w:t>
      </w:r>
      <w:r>
        <w:rPr>
          <w:w w:val="85"/>
        </w:rPr>
        <w:t> Centro de Serviços</w:t>
      </w:r>
      <w:r>
        <w:rPr>
          <w:w w:val="85"/>
        </w:rPr>
        <w:t> Compartilhados (CSC),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apuração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possíveis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Edital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Pregão</w:t>
      </w:r>
      <w:r>
        <w:rPr>
          <w:spacing w:val="-6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Preços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544/2023- </w:t>
      </w:r>
      <w:r>
        <w:rPr>
          <w:w w:val="90"/>
        </w:rPr>
        <w:t>CSC.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883/2024: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interposta pela empresa F </w:t>
      </w:r>
      <w:r>
        <w:rPr>
          <w:w w:val="80"/>
        </w:rPr>
        <w:t>Valadão</w:t>
      </w:r>
      <w:r>
        <w:rPr/>
        <w:t> </w:t>
      </w:r>
      <w:r>
        <w:rPr>
          <w:w w:val="80"/>
        </w:rPr>
        <w:t>Comércio</w:t>
      </w:r>
      <w:r>
        <w:rPr/>
        <w:t> </w:t>
      </w:r>
      <w:r>
        <w:rPr>
          <w:w w:val="80"/>
        </w:rPr>
        <w:t>Varejista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Manutenção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Informática</w:t>
      </w:r>
      <w:r>
        <w:rPr/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Governo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e do Centro de Serviços Compartilhados</w:t>
      </w:r>
      <w:r>
        <w:rPr/>
        <w:t> </w:t>
      </w:r>
      <w:r>
        <w:rPr>
          <w:w w:val="80"/>
        </w:rPr>
        <w:t>– CSC, para suspensão imediata do Pregão Eletrônico para Registro de Preços nº </w:t>
      </w:r>
      <w:r>
        <w:rPr>
          <w:w w:val="85"/>
        </w:rPr>
        <w:t>544/2023 – CSC; </w:t>
      </w:r>
      <w:r>
        <w:rPr>
          <w:rFonts w:ascii="Arial" w:hAnsi="Arial"/>
          <w:b/>
          <w:w w:val="85"/>
        </w:rPr>
        <w:t>9.2. Extinguir </w:t>
      </w:r>
      <w:r>
        <w:rPr>
          <w:w w:val="85"/>
        </w:rPr>
        <w:t>o processo sem resolução mérito, nos termos do artigo 485, inciso VI do Código de </w:t>
      </w:r>
      <w:r>
        <w:rPr>
          <w:spacing w:val="-2"/>
          <w:w w:val="85"/>
        </w:rPr>
        <w:t>Processo Civil, tendo em vista a perda superveniente do objeto, decorrente da anulação/revogação do certame referente </w:t>
      </w:r>
      <w:r>
        <w:rPr>
          <w:w w:val="85"/>
        </w:rPr>
        <w:t>ao Pregão</w:t>
      </w:r>
      <w:r>
        <w:rPr>
          <w:spacing w:val="-1"/>
          <w:w w:val="85"/>
        </w:rPr>
        <w:t> </w:t>
      </w:r>
      <w:r>
        <w:rPr>
          <w:w w:val="85"/>
        </w:rPr>
        <w:t>Eletrônico para</w:t>
      </w:r>
      <w:r>
        <w:rPr>
          <w:spacing w:val="-1"/>
          <w:w w:val="85"/>
        </w:rPr>
        <w:t> </w:t>
      </w:r>
      <w:r>
        <w:rPr>
          <w:w w:val="85"/>
        </w:rPr>
        <w:t>Registro de</w:t>
      </w:r>
      <w:r>
        <w:rPr>
          <w:spacing w:val="-1"/>
          <w:w w:val="85"/>
        </w:rPr>
        <w:t> </w:t>
      </w:r>
      <w:r>
        <w:rPr>
          <w:w w:val="85"/>
        </w:rPr>
        <w:t>Preços nº 544/2023-CSC;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desta decisão à</w:t>
      </w:r>
      <w:r>
        <w:rPr>
          <w:spacing w:val="-1"/>
          <w:w w:val="85"/>
        </w:rPr>
        <w:t> </w:t>
      </w:r>
      <w:r>
        <w:rPr>
          <w:w w:val="85"/>
        </w:rPr>
        <w:t>empresa F Valadão Comercio Varejista e Serviços Manutenção de Informática Ltda., e demais interessados;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 processo por </w:t>
      </w:r>
      <w:r>
        <w:rPr>
          <w:spacing w:val="-2"/>
          <w:w w:val="85"/>
        </w:rPr>
        <w:t>perda do objeto, nos termos regimentais.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dos </w:t>
      </w:r>
      <w:r>
        <w:rPr>
          <w:w w:val="85"/>
        </w:rPr>
        <w:t>Santos (Presidente), Júlio Assis Corrêa Pinheiro, Érico Xavier Desterro e Silva, Mario Manoel Coelho de Mello, Josué </w:t>
      </w:r>
      <w:r>
        <w:rPr>
          <w:w w:val="80"/>
        </w:rPr>
        <w:t>Cláudio de Souza Neto, Luis Fabian Pereira Barbosa e Mário José de Moraes Costa Filho (Convocado).</w:t>
      </w:r>
    </w:p>
    <w:p>
      <w:pPr>
        <w:pStyle w:val="Heading1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LUIS</w:t>
      </w:r>
      <w:r>
        <w:rPr>
          <w:spacing w:val="1"/>
        </w:rPr>
        <w:t> </w:t>
      </w:r>
      <w:r>
        <w:rPr>
          <w:w w:val="80"/>
        </w:rPr>
        <w:t>FABIAN</w:t>
      </w:r>
      <w:r>
        <w:rPr/>
        <w:t> </w:t>
      </w:r>
      <w:r>
        <w:rPr>
          <w:w w:val="80"/>
        </w:rPr>
        <w:t>PEREIRA</w:t>
      </w:r>
      <w:r>
        <w:rPr>
          <w:spacing w:val="-1"/>
        </w:rPr>
        <w:t> </w:t>
      </w:r>
      <w:r>
        <w:rPr>
          <w:spacing w:val="-2"/>
          <w:w w:val="80"/>
        </w:rPr>
        <w:t>BARBOSA.</w:t>
      </w:r>
    </w:p>
    <w:p>
      <w:pPr>
        <w:pStyle w:val="Heading1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ind w:right="129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11.071/2023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11.025/2023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11.024/2023)</w:t>
      </w:r>
      <w:r>
        <w:rPr>
          <w:rFonts w:ascii="Arial" w:hAnsi="Arial"/>
          <w:b/>
          <w:spacing w:val="25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Lubélia Sá Freire da Silva contra o Acórdão nº 133/2018 - TCE - Tribunal Pleno, exarado nos autos do Processo Nº 11.024/2023.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Eunice Alves Mascarenhas</w:t>
      </w:r>
      <w:r>
        <w:rPr/>
        <w:t> </w:t>
      </w:r>
      <w:r>
        <w:rPr>
          <w:w w:val="80"/>
        </w:rPr>
        <w:t>- OAB/AM 4825 e Paula Ângela Valério de Oliveira</w:t>
      </w:r>
      <w:r>
        <w:rPr/>
        <w:t> </w:t>
      </w:r>
      <w:r>
        <w:rPr>
          <w:w w:val="80"/>
        </w:rPr>
        <w:t>- OAB/AM 1024.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Nº 884/2024: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da competência</w:t>
      </w:r>
      <w:r>
        <w:rPr>
          <w:spacing w:val="-1"/>
          <w:w w:val="85"/>
        </w:rPr>
        <w:t> </w:t>
      </w:r>
      <w:r>
        <w:rPr>
          <w:w w:val="85"/>
        </w:rPr>
        <w:t>atribuída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art.11, inciso III, alínea “g”, da Resolução</w:t>
      </w:r>
      <w:r>
        <w:rPr>
          <w:spacing w:val="-1"/>
          <w:w w:val="85"/>
        </w:rPr>
        <w:t> </w:t>
      </w:r>
      <w:r>
        <w:rPr>
          <w:w w:val="85"/>
        </w:rPr>
        <w:t>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termos</w:t>
      </w:r>
      <w:r>
        <w:rPr>
          <w:spacing w:val="-1"/>
          <w:w w:val="85"/>
        </w:rPr>
        <w:t> </w:t>
      </w:r>
      <w:r>
        <w:rPr>
          <w:w w:val="85"/>
        </w:rPr>
        <w:t>do 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90"/>
        </w:rPr>
        <w:t>este</w:t>
      </w:r>
      <w:r>
        <w:rPr>
          <w:spacing w:val="-9"/>
          <w:w w:val="90"/>
        </w:rPr>
        <w:t> </w:t>
      </w:r>
      <w:r>
        <w:rPr>
          <w:w w:val="90"/>
        </w:rPr>
        <w:t>Tribunal,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Pedido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Revisão</w:t>
      </w:r>
      <w:r>
        <w:rPr>
          <w:spacing w:val="-9"/>
          <w:w w:val="90"/>
        </w:rPr>
        <w:t> </w:t>
      </w:r>
      <w:r>
        <w:rPr>
          <w:w w:val="90"/>
        </w:rPr>
        <w:t>interposto</w:t>
      </w:r>
      <w:r>
        <w:rPr>
          <w:spacing w:val="-9"/>
          <w:w w:val="90"/>
        </w:rPr>
        <w:t> </w:t>
      </w:r>
      <w:r>
        <w:rPr>
          <w:w w:val="90"/>
        </w:rPr>
        <w:t>pela</w:t>
      </w:r>
      <w:r>
        <w:rPr>
          <w:spacing w:val="-9"/>
          <w:w w:val="90"/>
        </w:rPr>
        <w:t> </w:t>
      </w:r>
      <w:r>
        <w:rPr>
          <w:w w:val="90"/>
        </w:rPr>
        <w:t>Sra.</w:t>
      </w:r>
      <w:r>
        <w:rPr>
          <w:spacing w:val="-10"/>
          <w:w w:val="90"/>
        </w:rPr>
        <w:t> </w:t>
      </w:r>
      <w:r>
        <w:rPr>
          <w:w w:val="90"/>
        </w:rPr>
        <w:t>Lubélia</w:t>
      </w:r>
      <w:r>
        <w:rPr>
          <w:spacing w:val="-9"/>
          <w:w w:val="90"/>
        </w:rPr>
        <w:t> </w:t>
      </w:r>
      <w:r>
        <w:rPr>
          <w:w w:val="90"/>
        </w:rPr>
        <w:t>Sa</w:t>
      </w:r>
      <w:r>
        <w:rPr>
          <w:spacing w:val="-9"/>
          <w:w w:val="90"/>
        </w:rPr>
        <w:t> </w:t>
      </w:r>
      <w:r>
        <w:rPr>
          <w:w w:val="90"/>
        </w:rPr>
        <w:t>Freire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Silva, </w:t>
      </w:r>
      <w:r>
        <w:rPr>
          <w:spacing w:val="-2"/>
          <w:w w:val="90"/>
        </w:rPr>
        <w:t>representada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suas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advogadas,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face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Acórdão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133/2018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Tribunal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Pleno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exarado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autos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apenso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11024/2023</w:t>
      </w:r>
      <w:r>
        <w:rPr>
          <w:spacing w:val="-2"/>
          <w:w w:val="85"/>
        </w:rPr>
        <w:t> </w:t>
      </w:r>
      <w:r>
        <w:rPr>
          <w:w w:val="85"/>
        </w:rPr>
        <w:t>(fls.</w:t>
      </w:r>
      <w:r>
        <w:rPr>
          <w:spacing w:val="-2"/>
          <w:w w:val="85"/>
        </w:rPr>
        <w:t> </w:t>
      </w:r>
      <w:r>
        <w:rPr>
          <w:w w:val="85"/>
        </w:rPr>
        <w:t>490/491),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trata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Denúncia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acúmulo</w:t>
      </w:r>
      <w:r>
        <w:rPr>
          <w:spacing w:val="-2"/>
          <w:w w:val="85"/>
        </w:rPr>
        <w:t> </w:t>
      </w:r>
      <w:r>
        <w:rPr>
          <w:w w:val="85"/>
        </w:rPr>
        <w:t>ilegal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cargos,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qual</w:t>
      </w:r>
      <w:r>
        <w:rPr>
          <w:spacing w:val="-5"/>
          <w:w w:val="85"/>
        </w:rPr>
        <w:t> </w:t>
      </w:r>
      <w:r>
        <w:rPr>
          <w:w w:val="85"/>
        </w:rPr>
        <w:t>fora</w:t>
      </w:r>
      <w:r>
        <w:rPr>
          <w:spacing w:val="-2"/>
          <w:w w:val="85"/>
        </w:rPr>
        <w:t> </w:t>
      </w:r>
      <w:r>
        <w:rPr>
          <w:w w:val="85"/>
        </w:rPr>
        <w:t>julgada </w:t>
      </w:r>
      <w:r>
        <w:rPr>
          <w:w w:val="90"/>
        </w:rPr>
        <w:t>procedente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determinou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interessada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devolução</w:t>
      </w:r>
      <w:r>
        <w:rPr>
          <w:spacing w:val="-4"/>
          <w:w w:val="90"/>
        </w:rPr>
        <w:t> </w:t>
      </w:r>
      <w:r>
        <w:rPr>
          <w:w w:val="90"/>
        </w:rPr>
        <w:t>das</w:t>
      </w:r>
      <w:r>
        <w:rPr>
          <w:spacing w:val="-3"/>
          <w:w w:val="90"/>
        </w:rPr>
        <w:t> </w:t>
      </w:r>
      <w:r>
        <w:rPr>
          <w:w w:val="90"/>
        </w:rPr>
        <w:t>glosas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valor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R$</w:t>
      </w:r>
      <w:r>
        <w:rPr>
          <w:spacing w:val="-3"/>
          <w:w w:val="90"/>
        </w:rPr>
        <w:t> </w:t>
      </w:r>
      <w:r>
        <w:rPr>
          <w:w w:val="90"/>
        </w:rPr>
        <w:t>366.140,41</w:t>
      </w:r>
      <w:r>
        <w:rPr>
          <w:spacing w:val="-3"/>
          <w:w w:val="90"/>
        </w:rPr>
        <w:t> </w:t>
      </w:r>
      <w:r>
        <w:rPr>
          <w:w w:val="90"/>
        </w:rPr>
        <w:t>pagos</w:t>
      </w:r>
      <w:r>
        <w:rPr>
          <w:spacing w:val="-3"/>
          <w:w w:val="90"/>
        </w:rPr>
        <w:t> </w:t>
      </w:r>
      <w:r>
        <w:rPr>
          <w:w w:val="90"/>
        </w:rPr>
        <w:t>pela</w:t>
      </w:r>
      <w:r>
        <w:rPr>
          <w:spacing w:val="-3"/>
          <w:w w:val="90"/>
        </w:rPr>
        <w:t> </w:t>
      </w:r>
      <w:r>
        <w:rPr>
          <w:w w:val="90"/>
        </w:rPr>
        <w:t>FVS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R$ </w:t>
      </w:r>
      <w:r>
        <w:rPr>
          <w:w w:val="85"/>
        </w:rPr>
        <w:t>210.940,72 pagos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Ministério da Saúde,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preencher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requisitos</w:t>
      </w:r>
      <w:r>
        <w:rPr>
          <w:spacing w:val="-1"/>
          <w:w w:val="85"/>
        </w:rPr>
        <w:t> </w:t>
      </w:r>
      <w:r>
        <w:rPr>
          <w:w w:val="85"/>
        </w:rPr>
        <w:t>do art.</w:t>
      </w:r>
      <w:r>
        <w:rPr>
          <w:spacing w:val="-1"/>
          <w:w w:val="85"/>
        </w:rPr>
        <w:t> </w:t>
      </w:r>
      <w:r>
        <w:rPr>
          <w:w w:val="85"/>
        </w:rPr>
        <w:t>145,</w:t>
      </w:r>
      <w:r>
        <w:rPr>
          <w:spacing w:val="-1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II e III</w:t>
      </w:r>
      <w:r>
        <w:rPr>
          <w:spacing w:val="-1"/>
          <w:w w:val="85"/>
        </w:rPr>
        <w:t> </w:t>
      </w:r>
      <w:r>
        <w:rPr>
          <w:w w:val="85"/>
        </w:rPr>
        <w:t>da 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 </w:t>
      </w:r>
      <w:r>
        <w:rPr>
          <w:w w:val="90"/>
        </w:rPr>
        <w:t>TCE/AM;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Pedido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Revisão</w:t>
      </w:r>
      <w:r>
        <w:rPr>
          <w:spacing w:val="-7"/>
          <w:w w:val="90"/>
        </w:rPr>
        <w:t> </w:t>
      </w:r>
      <w:r>
        <w:rPr>
          <w:w w:val="90"/>
        </w:rPr>
        <w:t>interposto</w:t>
      </w:r>
      <w:r>
        <w:rPr>
          <w:spacing w:val="-7"/>
          <w:w w:val="90"/>
        </w:rPr>
        <w:t> </w:t>
      </w:r>
      <w:r>
        <w:rPr>
          <w:w w:val="90"/>
        </w:rPr>
        <w:t>pela</w:t>
      </w:r>
      <w:r>
        <w:rPr>
          <w:spacing w:val="-7"/>
          <w:w w:val="90"/>
        </w:rPr>
        <w:t> </w:t>
      </w:r>
      <w:r>
        <w:rPr>
          <w:w w:val="90"/>
        </w:rPr>
        <w:t>Sra.</w:t>
      </w:r>
      <w:r>
        <w:rPr>
          <w:spacing w:val="-7"/>
          <w:w w:val="90"/>
        </w:rPr>
        <w:t> </w:t>
      </w:r>
      <w:r>
        <w:rPr>
          <w:w w:val="90"/>
        </w:rPr>
        <w:t>Lubélia</w:t>
      </w:r>
      <w:r>
        <w:rPr>
          <w:spacing w:val="-7"/>
          <w:w w:val="90"/>
        </w:rPr>
        <w:t> </w:t>
      </w:r>
      <w:r>
        <w:rPr>
          <w:w w:val="90"/>
        </w:rPr>
        <w:t>Sa</w:t>
      </w:r>
      <w:r>
        <w:rPr>
          <w:spacing w:val="-7"/>
          <w:w w:val="90"/>
        </w:rPr>
        <w:t> </w:t>
      </w:r>
      <w:r>
        <w:rPr>
          <w:w w:val="90"/>
        </w:rPr>
        <w:t>Freire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Silva,</w:t>
      </w:r>
      <w:r>
        <w:rPr>
          <w:spacing w:val="-7"/>
          <w:w w:val="90"/>
        </w:rPr>
        <w:t> </w:t>
      </w:r>
      <w:r>
        <w:rPr>
          <w:w w:val="90"/>
        </w:rPr>
        <w:t>representada</w:t>
      </w:r>
      <w:r>
        <w:rPr>
          <w:spacing w:val="-7"/>
          <w:w w:val="9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suas advogadas,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face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Acórdão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2"/>
          <w:w w:val="90"/>
        </w:rPr>
        <w:t> </w:t>
      </w:r>
      <w:r>
        <w:rPr>
          <w:w w:val="90"/>
        </w:rPr>
        <w:t>133/2018</w:t>
      </w:r>
      <w:r>
        <w:rPr>
          <w:w w:val="90"/>
        </w:rPr>
        <w:t> –</w:t>
      </w:r>
      <w:r>
        <w:rPr>
          <w:spacing w:val="-1"/>
          <w:w w:val="90"/>
        </w:rPr>
        <w:t> </w:t>
      </w:r>
      <w:r>
        <w:rPr>
          <w:w w:val="90"/>
        </w:rPr>
        <w:t>TCE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2"/>
          <w:w w:val="90"/>
        </w:rPr>
        <w:t> </w:t>
      </w:r>
      <w:r>
        <w:rPr>
          <w:w w:val="90"/>
        </w:rPr>
        <w:t>Pleno</w:t>
      </w:r>
      <w:r>
        <w:rPr>
          <w:spacing w:val="-1"/>
          <w:w w:val="90"/>
        </w:rPr>
        <w:t> </w:t>
      </w:r>
      <w:r>
        <w:rPr>
          <w:w w:val="90"/>
        </w:rPr>
        <w:t>exarado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Processo</w:t>
      </w:r>
      <w:r>
        <w:rPr>
          <w:spacing w:val="-1"/>
          <w:w w:val="90"/>
        </w:rPr>
        <w:t> </w:t>
      </w:r>
      <w:r>
        <w:rPr>
          <w:w w:val="90"/>
        </w:rPr>
        <w:t>apenso</w:t>
      </w:r>
      <w:r>
        <w:rPr>
          <w:spacing w:val="-1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11024/2023</w:t>
      </w:r>
      <w:r>
        <w:rPr/>
        <w:t> </w:t>
      </w:r>
      <w:r>
        <w:rPr>
          <w:w w:val="80"/>
        </w:rPr>
        <w:t>(fls. 490/491), que</w:t>
      </w:r>
      <w:r>
        <w:rPr/>
        <w:t> </w:t>
      </w:r>
      <w:r>
        <w:rPr>
          <w:w w:val="80"/>
        </w:rPr>
        <w:t>trata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Denúncia,</w:t>
      </w:r>
      <w:r>
        <w:rPr/>
        <w:t> </w:t>
      </w:r>
      <w:r>
        <w:rPr>
          <w:w w:val="80"/>
        </w:rPr>
        <w:t>alterando-se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10.2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julgá-la</w:t>
      </w:r>
      <w:r>
        <w:rPr/>
        <w:t> </w:t>
      </w:r>
      <w:r>
        <w:rPr>
          <w:w w:val="80"/>
        </w:rPr>
        <w:t>improcedente,</w:t>
      </w:r>
      <w:r>
        <w:rPr/>
        <w:t> </w:t>
      </w:r>
      <w:r>
        <w:rPr>
          <w:w w:val="80"/>
        </w:rPr>
        <w:t>excluindo- se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itens</w:t>
      </w:r>
      <w:r>
        <w:rPr>
          <w:spacing w:val="-2"/>
        </w:rPr>
        <w:t> </w:t>
      </w:r>
      <w:r>
        <w:rPr>
          <w:w w:val="80"/>
        </w:rPr>
        <w:t>10.3,</w:t>
      </w:r>
      <w:r>
        <w:rPr/>
        <w:t> </w:t>
      </w:r>
      <w:r>
        <w:rPr>
          <w:w w:val="80"/>
        </w:rPr>
        <w:t>10.4,</w:t>
      </w:r>
      <w:r>
        <w:rPr>
          <w:spacing w:val="-2"/>
        </w:rPr>
        <w:t> </w:t>
      </w:r>
      <w:r>
        <w:rPr>
          <w:w w:val="80"/>
        </w:rPr>
        <w:t>10.5,</w:t>
      </w:r>
      <w:r>
        <w:rPr>
          <w:spacing w:val="-2"/>
        </w:rPr>
        <w:t> </w:t>
      </w:r>
      <w:r>
        <w:rPr>
          <w:w w:val="80"/>
        </w:rPr>
        <w:t>10.6,</w:t>
      </w:r>
      <w:r>
        <w:rPr/>
        <w:t> </w:t>
      </w:r>
      <w:r>
        <w:rPr>
          <w:w w:val="80"/>
        </w:rPr>
        <w:t>10.7,</w:t>
      </w:r>
      <w:r>
        <w:rPr/>
        <w:t> </w:t>
      </w:r>
      <w:r>
        <w:rPr>
          <w:w w:val="80"/>
        </w:rPr>
        <w:t>10.8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10.9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mantendo-se</w:t>
      </w:r>
      <w:r>
        <w:rPr/>
        <w:t> </w:t>
      </w:r>
      <w:r>
        <w:rPr>
          <w:w w:val="80"/>
        </w:rPr>
        <w:t>inalterado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>
          <w:spacing w:val="-1"/>
        </w:rPr>
        <w:t> </w:t>
      </w:r>
      <w:r>
        <w:rPr>
          <w:w w:val="80"/>
        </w:rPr>
        <w:t>10.1</w:t>
      </w:r>
      <w:r>
        <w:rPr>
          <w:spacing w:val="-1"/>
        </w:rPr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conhecimento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feito;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8.3. Dar ciência </w:t>
      </w:r>
      <w:r>
        <w:rPr>
          <w:w w:val="80"/>
          <w:sz w:val="24"/>
        </w:rPr>
        <w:t>do decisório prolatado nestes autos à Sra. Lubélia</w:t>
      </w:r>
      <w:r>
        <w:rPr>
          <w:sz w:val="24"/>
        </w:rPr>
        <w:t> </w:t>
      </w:r>
      <w:r>
        <w:rPr>
          <w:w w:val="80"/>
          <w:sz w:val="24"/>
        </w:rPr>
        <w:t>Sá Freire da Silva, representada por suas advogadas, conforme procuração e substabelecimento às folhas 16/18, respectivamente.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Vencido o voto-destaque do Excelentíssimo 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Érico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Xavier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Desterro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Silva,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que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votou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conhecimento,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coadunando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Ministério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Público e pela manutenção das disposições da decisão recorrida. </w:t>
      </w:r>
      <w:r>
        <w:rPr>
          <w:rFonts w:ascii="Arial" w:hAnsi="Arial"/>
          <w:b/>
          <w:w w:val="80"/>
          <w:sz w:val="24"/>
        </w:rPr>
        <w:t>Especificação do quórum: </w:t>
      </w:r>
      <w:r>
        <w:rPr>
          <w:w w:val="80"/>
          <w:sz w:val="24"/>
        </w:rPr>
        <w:t>Conselheiros: Yara Amazônia Lins Rodrigues dos Santos (Presidente), Érico Xavier Desterro e Silva, Mario Manoel Coelho de Mello, Josué Cláudio de Souza </w:t>
      </w:r>
      <w:r>
        <w:rPr>
          <w:w w:val="85"/>
          <w:sz w:val="24"/>
        </w:rPr>
        <w:t>Neto, Luis Fabian Pereira Barbosa e Mário José de Moraes Costa Filho (Convocado). </w:t>
      </w:r>
      <w:r>
        <w:rPr>
          <w:rFonts w:ascii="Arial" w:hAnsi="Arial"/>
          <w:b/>
          <w:w w:val="85"/>
          <w:sz w:val="24"/>
        </w:rPr>
        <w:t>Declaração de impedimento: </w:t>
      </w:r>
      <w:r>
        <w:rPr>
          <w:spacing w:val="-2"/>
          <w:w w:val="85"/>
          <w:sz w:val="24"/>
        </w:rPr>
        <w:t>Conselheiro Júlio Assis Corrêa Pinheiro (art. 65 do Regimento Interno).</w:t>
      </w:r>
    </w:p>
    <w:p>
      <w:pPr>
        <w:pStyle w:val="BodyText"/>
        <w:spacing w:before="189"/>
        <w:ind w:right="133"/>
      </w:pPr>
      <w:r>
        <w:rPr>
          <w:rFonts w:ascii="Arial" w:hAnsi="Arial"/>
          <w:b/>
          <w:w w:val="85"/>
        </w:rPr>
        <w:t>PROCESSO Nº 11.279/2016</w:t>
      </w:r>
      <w:r>
        <w:rPr>
          <w:rFonts w:ascii="Arial" w:hAnsi="Arial"/>
          <w:b/>
          <w:w w:val="85"/>
        </w:rPr>
        <w:t> (APENSOS: 12.272/2017)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Embargos de Declaração opostos pelo Sr. Roberval Edgar Medeiros</w:t>
      </w:r>
      <w:r>
        <w:rPr>
          <w:spacing w:val="-4"/>
          <w:w w:val="85"/>
        </w:rPr>
        <w:t> </w:t>
      </w:r>
      <w:r>
        <w:rPr>
          <w:w w:val="85"/>
        </w:rPr>
        <w:t>Neves</w:t>
      </w:r>
      <w:r>
        <w:rPr>
          <w:spacing w:val="-4"/>
          <w:w w:val="85"/>
        </w:rPr>
        <w:t> </w:t>
      </w:r>
      <w:r>
        <w:rPr>
          <w:w w:val="85"/>
        </w:rPr>
        <w:t>contra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195/2024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TCE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Pleno.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Fábio</w:t>
      </w:r>
      <w:r>
        <w:rPr>
          <w:spacing w:val="-4"/>
          <w:w w:val="85"/>
        </w:rPr>
        <w:t> </w:t>
      </w:r>
      <w:r>
        <w:rPr>
          <w:w w:val="85"/>
        </w:rPr>
        <w:t>Nunes</w:t>
      </w:r>
      <w:r>
        <w:rPr>
          <w:spacing w:val="-4"/>
          <w:w w:val="85"/>
        </w:rPr>
        <w:t> </w:t>
      </w:r>
      <w:r>
        <w:rPr>
          <w:w w:val="85"/>
        </w:rPr>
        <w:t>Bandeira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Melo</w:t>
      </w:r>
      <w:r>
        <w:rPr>
          <w:spacing w:val="-2"/>
          <w:w w:val="85"/>
        </w:rPr>
        <w:t> </w:t>
      </w:r>
      <w:r>
        <w:rPr>
          <w:w w:val="85"/>
        </w:rPr>
        <w:t>– </w:t>
      </w:r>
      <w:r>
        <w:rPr>
          <w:spacing w:val="-2"/>
          <w:w w:val="85"/>
        </w:rPr>
        <w:t>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4331, Amanda Gouveia Moura</w:t>
      </w:r>
      <w:r>
        <w:rPr>
          <w:spacing w:val="-7"/>
        </w:rPr>
        <w:t> </w:t>
      </w:r>
      <w:r>
        <w:rPr>
          <w:spacing w:val="-2"/>
          <w:w w:val="85"/>
        </w:rPr>
        <w:t>– 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7222, Márcia Caroline Mileo Laredo</w:t>
      </w:r>
      <w:r>
        <w:rPr>
          <w:spacing w:val="-6"/>
        </w:rPr>
        <w:t> </w:t>
      </w:r>
      <w:r>
        <w:rPr>
          <w:spacing w:val="-2"/>
          <w:w w:val="85"/>
        </w:rPr>
        <w:t>– OAB/AM 8936, Thara Natache </w:t>
      </w:r>
      <w:r>
        <w:rPr>
          <w:w w:val="85"/>
        </w:rPr>
        <w:t>Calegrari Carioca</w:t>
      </w:r>
      <w:r>
        <w:rPr>
          <w:w w:val="85"/>
        </w:rPr>
        <w:t> – OAB/AM 8456,</w:t>
      </w:r>
      <w:r>
        <w:rPr>
          <w:w w:val="85"/>
        </w:rPr>
        <w:t> Fernanda</w:t>
      </w:r>
      <w:r>
        <w:rPr>
          <w:w w:val="85"/>
        </w:rPr>
        <w:t> Couto</w:t>
      </w:r>
      <w:r>
        <w:rPr>
          <w:w w:val="85"/>
        </w:rPr>
        <w:t> de Oliveira</w:t>
      </w:r>
      <w:r>
        <w:rPr>
          <w:w w:val="85"/>
        </w:rPr>
        <w:t> –</w:t>
      </w:r>
      <w:r>
        <w:rPr>
          <w:w w:val="85"/>
        </w:rPr>
        <w:t> OAB/AM 11413, Lucca Fernandes Albuquerque</w:t>
      </w:r>
      <w:r>
        <w:rPr>
          <w:w w:val="85"/>
        </w:rPr>
        <w:t> – OAB/AM</w:t>
      </w:r>
      <w:r>
        <w:rPr>
          <w:spacing w:val="-5"/>
          <w:w w:val="85"/>
        </w:rPr>
        <w:t> </w:t>
      </w:r>
      <w:r>
        <w:rPr>
          <w:w w:val="85"/>
        </w:rPr>
        <w:t>11712,</w:t>
      </w:r>
      <w:r>
        <w:rPr>
          <w:spacing w:val="-5"/>
          <w:w w:val="85"/>
        </w:rPr>
        <w:t> </w:t>
      </w:r>
      <w:r>
        <w:rPr>
          <w:w w:val="85"/>
        </w:rPr>
        <w:t>Igor</w:t>
      </w:r>
      <w:r>
        <w:rPr>
          <w:spacing w:val="-5"/>
          <w:w w:val="85"/>
        </w:rPr>
        <w:t> </w:t>
      </w:r>
      <w:r>
        <w:rPr>
          <w:w w:val="85"/>
        </w:rPr>
        <w:t>Ferreira</w:t>
      </w:r>
      <w:r>
        <w:rPr>
          <w:spacing w:val="-5"/>
          <w:w w:val="85"/>
        </w:rPr>
        <w:t> </w:t>
      </w:r>
      <w:r>
        <w:rPr>
          <w:w w:val="85"/>
        </w:rPr>
        <w:t>Arnoud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10428,</w:t>
      </w:r>
      <w:r>
        <w:rPr>
          <w:spacing w:val="-5"/>
          <w:w w:val="85"/>
        </w:rPr>
        <w:t> </w:t>
      </w:r>
      <w:r>
        <w:rPr>
          <w:w w:val="85"/>
        </w:rPr>
        <w:t>Karla</w:t>
      </w:r>
      <w:r>
        <w:rPr>
          <w:spacing w:val="-4"/>
          <w:w w:val="85"/>
        </w:rPr>
        <w:t> </w:t>
      </w:r>
      <w:r>
        <w:rPr>
          <w:w w:val="85"/>
        </w:rPr>
        <w:t>Maia</w:t>
      </w:r>
      <w:r>
        <w:rPr>
          <w:spacing w:val="-5"/>
          <w:w w:val="85"/>
        </w:rPr>
        <w:t> </w:t>
      </w:r>
      <w:r>
        <w:rPr>
          <w:w w:val="85"/>
        </w:rPr>
        <w:t>Barros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6757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Juarez</w:t>
      </w:r>
      <w:r>
        <w:rPr>
          <w:spacing w:val="-5"/>
          <w:w w:val="85"/>
        </w:rPr>
        <w:t> </w:t>
      </w:r>
      <w:r>
        <w:rPr>
          <w:w w:val="85"/>
        </w:rPr>
        <w:t>Frazão</w:t>
      </w:r>
      <w:r>
        <w:rPr>
          <w:spacing w:val="-4"/>
          <w:w w:val="85"/>
        </w:rPr>
        <w:t> </w:t>
      </w:r>
      <w:r>
        <w:rPr>
          <w:w w:val="85"/>
        </w:rPr>
        <w:t>Rodrigues </w:t>
      </w:r>
      <w:r>
        <w:rPr>
          <w:w w:val="90"/>
        </w:rPr>
        <w:t>Júnior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5851.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885/2024: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alínea “f”, item 1, da Resolução n.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  <w:spacing w:val="80"/>
        </w:rPr>
        <w:t> </w:t>
      </w:r>
      <w:r>
        <w:rPr>
          <w:w w:val="85"/>
        </w:rPr>
        <w:t>com pronunciamento oral do Ministério Público junto a este Tribunal, no sentido de: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dos Embargos de </w:t>
      </w:r>
      <w:r>
        <w:rPr>
          <w:spacing w:val="-2"/>
          <w:w w:val="85"/>
        </w:rPr>
        <w:t>Declaração opostos pelo Sr. Roberval Edgar Medeiros Neves, em face do Acórdão nº 195/2024-TCE-Tribunal Pleno, fls. 626/628, considerando que restou demonstrado o adimplemento de todos os requisitos de admissibilidade descritos nos </w:t>
      </w:r>
      <w:r>
        <w:rPr>
          <w:w w:val="80"/>
        </w:rPr>
        <w:t>arts. 145 e 148, da Resolução nº 04/2002-TCE/AM; </w:t>
      </w:r>
      <w:r>
        <w:rPr>
          <w:rFonts w:ascii="Arial" w:hAnsi="Arial"/>
          <w:b/>
          <w:w w:val="80"/>
        </w:rPr>
        <w:t>7.2. Dar Provimento, </w:t>
      </w:r>
      <w:r>
        <w:rPr>
          <w:w w:val="80"/>
        </w:rPr>
        <w:t>no mérito, aos Embargos de Declaração opostos pelo Sr. Roberval Edgar Medeiros Neves em face do Acórdão nº 195/2024-TCE-Tribunal Pleno, fls. 626/628, tão somente</w:t>
      </w:r>
      <w:r>
        <w:rPr/>
        <w:t> </w:t>
      </w:r>
      <w:r>
        <w:rPr>
          <w:w w:val="85"/>
        </w:rPr>
        <w:t>para</w:t>
      </w:r>
      <w:r>
        <w:rPr>
          <w:w w:val="85"/>
        </w:rPr>
        <w:t> fins de elencar as</w:t>
      </w:r>
      <w:r>
        <w:rPr>
          <w:w w:val="85"/>
        </w:rPr>
        <w:t> razões</w:t>
      </w:r>
      <w:r>
        <w:rPr>
          <w:w w:val="85"/>
        </w:rPr>
        <w:t> e fundamentos faltantes</w:t>
      </w:r>
      <w:r>
        <w:rPr>
          <w:w w:val="85"/>
        </w:rPr>
        <w:t> no</w:t>
      </w:r>
      <w:r>
        <w:rPr>
          <w:w w:val="85"/>
        </w:rPr>
        <w:t> referido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rFonts w:ascii="Arial" w:hAnsi="Arial"/>
          <w:i/>
          <w:w w:val="85"/>
        </w:rPr>
        <w:t> </w:t>
      </w:r>
      <w:r>
        <w:rPr>
          <w:w w:val="85"/>
        </w:rPr>
        <w:t>mantendo</w:t>
      </w:r>
      <w:r>
        <w:rPr>
          <w:w w:val="85"/>
        </w:rPr>
        <w:t> incólume</w:t>
      </w:r>
      <w:r>
        <w:rPr>
          <w:w w:val="85"/>
        </w:rPr>
        <w:t> o desfecho</w:t>
      </w:r>
      <w:r>
        <w:rPr>
          <w:w w:val="85"/>
        </w:rPr>
        <w:t> outrora </w:t>
      </w:r>
      <w:r>
        <w:rPr>
          <w:w w:val="80"/>
        </w:rPr>
        <w:t>exarado, conforme exposto ao longo da fundamentação do Voto;</w:t>
      </w:r>
      <w:r>
        <w:rPr/>
        <w:t>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ao Sr. Roberval Edgar Medeiros Neves, </w:t>
      </w:r>
      <w:r>
        <w:rPr>
          <w:spacing w:val="-2"/>
          <w:w w:val="85"/>
        </w:rPr>
        <w:t>embargante, por meio de seus representantes constituídos, acerca do teor do presente decisório, bem como aos demais interessados, nos exatos termos regimentais.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</w:t>
      </w:r>
      <w:r>
        <w:rPr>
          <w:w w:val="80"/>
        </w:rPr>
        <w:t>dos Santos (Presidente), Júlio Assis Corrêa Pinheiro, Érico Xavier Desterro e Silva, Mario Manoel Coelho de Mello, Josué Cláudio de Souza Neto, Luis Fabian Pereira Barbosa e Mário José de Moraes Costa Filho (Convocado).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rFonts w:ascii="Arial" w:hAnsi="Arial"/>
          <w:b/>
          <w:w w:val="85"/>
        </w:rPr>
        <w:t>PROCESSO Nº 12.955/2021 (APENSOS: 14.355/2020) </w:t>
      </w:r>
      <w:r>
        <w:rPr>
          <w:w w:val="85"/>
        </w:rPr>
        <w:t>- Prestação de Contas Anual da Prefeitura Municipal de Novo </w:t>
      </w:r>
      <w:r>
        <w:rPr>
          <w:w w:val="80"/>
        </w:rPr>
        <w:t>Airão,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2020,</w:t>
      </w:r>
      <w:r>
        <w:rPr/>
        <w:t> </w:t>
      </w:r>
      <w:r>
        <w:rPr>
          <w:w w:val="80"/>
        </w:rPr>
        <w:t>sob</w:t>
      </w:r>
      <w:r>
        <w:rPr>
          <w:spacing w:val="22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Roberto</w:t>
      </w:r>
      <w:r>
        <w:rPr/>
        <w:t> </w:t>
      </w:r>
      <w:r>
        <w:rPr>
          <w:w w:val="80"/>
        </w:rPr>
        <w:t>Frederico</w:t>
      </w:r>
      <w:r>
        <w:rPr>
          <w:spacing w:val="20"/>
        </w:rPr>
        <w:t> </w:t>
      </w:r>
      <w:r>
        <w:rPr>
          <w:w w:val="80"/>
        </w:rPr>
        <w:t>Paes</w:t>
      </w:r>
      <w:r>
        <w:rPr/>
        <w:t> </w:t>
      </w:r>
      <w:r>
        <w:rPr>
          <w:w w:val="80"/>
        </w:rPr>
        <w:t>Junior.</w:t>
      </w:r>
      <w:r>
        <w:rPr/>
        <w:t> </w:t>
      </w:r>
      <w:r>
        <w:rPr>
          <w:rFonts w:ascii="Arial" w:hAnsi="Arial"/>
          <w:b/>
          <w:w w:val="80"/>
        </w:rPr>
        <w:t>PARECER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PRÉVIO </w:t>
      </w:r>
      <w:r>
        <w:rPr>
          <w:rFonts w:ascii="Arial" w:hAnsi="Arial"/>
          <w:b/>
          <w:w w:val="85"/>
        </w:rPr>
        <w:t>Nº 59/2024: O TRIBUNAL DE CONTAS DO ESTADO DO AMAZONAS</w:t>
      </w:r>
      <w:r>
        <w:rPr>
          <w:w w:val="85"/>
        </w:rPr>
        <w:t>, no uso de suas atribuições constitucionais e legais (art. 31, §§ 1º e 2º, da Constituição Federal, c/c art.127, parágrafos 4º, 5º e 7º, da Constituição Estadual, com </w:t>
      </w:r>
      <w:r>
        <w:rPr>
          <w:w w:val="80"/>
        </w:rPr>
        <w:t>redação da Emenda Constituição nº 15/95, art. 18, inciso I, da Lei Complementar nº 06/91; arts. 1º, inciso I, e 29 da Lei nº 2.423/96; e, art. 5º, inciso I, da Resolução nº 04/2002-TCE/AM) e no exercício da competência atribuída pelos arts. 5º, II e</w:t>
      </w:r>
      <w:r>
        <w:rPr>
          <w:spacing w:val="80"/>
          <w:w w:val="150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5"/>
          <w:w w:val="85"/>
        </w:rPr>
        <w:t> </w:t>
      </w:r>
      <w:r>
        <w:rPr>
          <w:w w:val="85"/>
        </w:rPr>
        <w:t>tendo</w:t>
      </w:r>
      <w:r>
        <w:rPr>
          <w:spacing w:val="-5"/>
          <w:w w:val="85"/>
        </w:rPr>
        <w:t> </w:t>
      </w:r>
      <w:r>
        <w:rPr>
          <w:w w:val="85"/>
        </w:rPr>
        <w:t>discutido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matéria</w:t>
      </w:r>
      <w:r>
        <w:rPr>
          <w:spacing w:val="-5"/>
          <w:w w:val="85"/>
        </w:rPr>
        <w:t> </w:t>
      </w:r>
      <w:r>
        <w:rPr>
          <w:w w:val="85"/>
        </w:rPr>
        <w:t>nestes</w:t>
      </w:r>
      <w:r>
        <w:rPr>
          <w:spacing w:val="-5"/>
          <w:w w:val="85"/>
        </w:rPr>
        <w:t> </w:t>
      </w:r>
      <w:r>
        <w:rPr>
          <w:w w:val="85"/>
        </w:rPr>
        <w:t>autos,</w:t>
      </w:r>
      <w:r>
        <w:rPr>
          <w:spacing w:val="-6"/>
          <w:w w:val="85"/>
        </w:rPr>
        <w:t> </w:t>
      </w:r>
      <w:r>
        <w:rPr>
          <w:w w:val="85"/>
        </w:rPr>
        <w:t>e acolhido,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pronunciamento do Ministério Público junto a</w:t>
      </w:r>
      <w:r>
        <w:rPr>
          <w:spacing w:val="40"/>
        </w:rPr>
        <w:t> </w:t>
      </w:r>
      <w:r>
        <w:rPr>
          <w:w w:val="80"/>
        </w:rPr>
        <w:t>este Tribunal: </w:t>
      </w:r>
      <w:r>
        <w:rPr>
          <w:rFonts w:ascii="Arial" w:hAnsi="Arial"/>
          <w:b/>
          <w:w w:val="80"/>
        </w:rPr>
        <w:t>10.1. Emite Parecer Prévio recomendando à Câmara Municipal a aprovação com ressalvas</w:t>
      </w:r>
      <w:r>
        <w:rPr>
          <w:rFonts w:ascii="Arial" w:hAnsi="Arial"/>
          <w:b/>
        </w:rPr>
        <w:t> </w:t>
      </w:r>
      <w:r>
        <w:rPr>
          <w:w w:val="80"/>
        </w:rPr>
        <w:t>das Contas</w:t>
      </w:r>
      <w:r>
        <w:rPr>
          <w:spacing w:val="80"/>
        </w:rPr>
        <w:t> </w:t>
      </w:r>
      <w:r>
        <w:rPr>
          <w:w w:val="80"/>
        </w:rPr>
        <w:t>de Governo da Prefeitura do Município de Novo Airão, relativas ao exercício de 2020, de responsabilidade do Sr. Roberto Frederico Paes Júnior, Prefeito do Município, conforme fundamentado neste Relatório e Voto, em observância ao art. 71, I,</w:t>
      </w:r>
      <w:r>
        <w:rPr>
          <w:spacing w:val="8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127,</w:t>
      </w:r>
      <w:r>
        <w:rPr/>
        <w:t> </w:t>
      </w:r>
      <w:r>
        <w:rPr>
          <w:w w:val="80"/>
        </w:rPr>
        <w:t>cabeça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parágrafos</w:t>
      </w:r>
      <w:r>
        <w:rPr/>
        <w:t> </w:t>
      </w:r>
      <w:r>
        <w:rPr>
          <w:w w:val="80"/>
        </w:rPr>
        <w:t>segundo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quarto,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Amazonas. </w:t>
      </w:r>
      <w:r>
        <w:rPr>
          <w:rFonts w:ascii="Arial" w:hAnsi="Arial"/>
          <w:i/>
          <w:w w:val="80"/>
        </w:rPr>
        <w:t>Vencido o voto-destaque do Excelentíssimo Sr. Conselheiro Érico Xavier Desterro e Silva, pela emissão de </w:t>
      </w:r>
      <w:r>
        <w:rPr>
          <w:rFonts w:ascii="Arial" w:hAnsi="Arial"/>
          <w:i/>
          <w:w w:val="85"/>
        </w:rPr>
        <w:t>Parecer</w:t>
      </w:r>
      <w:r>
        <w:rPr>
          <w:rFonts w:ascii="Arial" w:hAnsi="Arial"/>
          <w:i/>
          <w:w w:val="85"/>
        </w:rPr>
        <w:t> Prévio</w:t>
      </w:r>
      <w:r>
        <w:rPr>
          <w:rFonts w:ascii="Arial" w:hAnsi="Arial"/>
          <w:i/>
          <w:w w:val="85"/>
        </w:rPr>
        <w:t> recomendando</w:t>
      </w:r>
      <w:r>
        <w:rPr>
          <w:rFonts w:ascii="Arial" w:hAnsi="Arial"/>
          <w:i/>
          <w:w w:val="85"/>
        </w:rPr>
        <w:t> a</w:t>
      </w:r>
      <w:r>
        <w:rPr>
          <w:rFonts w:ascii="Arial" w:hAnsi="Arial"/>
          <w:i/>
          <w:w w:val="85"/>
        </w:rPr>
        <w:t> desaprovação</w:t>
      </w:r>
      <w:r>
        <w:rPr>
          <w:rFonts w:ascii="Arial" w:hAnsi="Arial"/>
          <w:i/>
          <w:w w:val="85"/>
        </w:rPr>
        <w:t> das</w:t>
      </w:r>
      <w:r>
        <w:rPr>
          <w:rFonts w:ascii="Arial" w:hAnsi="Arial"/>
          <w:i/>
          <w:w w:val="85"/>
        </w:rPr>
        <w:t> contas,</w:t>
      </w:r>
      <w:r>
        <w:rPr>
          <w:rFonts w:ascii="Arial" w:hAnsi="Arial"/>
          <w:i/>
          <w:w w:val="85"/>
        </w:rPr>
        <w:t> determinação</w:t>
      </w:r>
      <w:r>
        <w:rPr>
          <w:rFonts w:ascii="Arial" w:hAnsi="Arial"/>
          <w:i/>
          <w:w w:val="85"/>
        </w:rPr>
        <w:t> e</w:t>
      </w:r>
      <w:r>
        <w:rPr>
          <w:rFonts w:ascii="Arial" w:hAnsi="Arial"/>
          <w:i/>
          <w:w w:val="85"/>
        </w:rPr>
        <w:t> ciência.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59/2024: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</w:t>
      </w:r>
      <w:r>
        <w:rPr>
          <w:w w:val="85"/>
        </w:rPr>
        <w:t>arts. 5º, II e 11, III, “a” item 1, da Resolução 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 do voto do 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passa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parte</w:t>
      </w:r>
      <w:r>
        <w:rPr/>
        <w:t> </w:t>
      </w:r>
      <w:r>
        <w:rPr>
          <w:w w:val="80"/>
        </w:rPr>
        <w:t>integrante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Prévio,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pronunciamento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Encaminhar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devida</w:t>
      </w:r>
      <w:r>
        <w:rPr>
          <w:spacing w:val="-6"/>
          <w:w w:val="85"/>
        </w:rPr>
        <w:t> </w:t>
      </w:r>
      <w:r>
        <w:rPr>
          <w:w w:val="85"/>
        </w:rPr>
        <w:t>publicação,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Parecer Prévio, acompanhado deste Voto e de cópia integral</w:t>
      </w:r>
      <w:r>
        <w:rPr>
          <w:spacing w:val="-1"/>
          <w:w w:val="85"/>
        </w:rPr>
        <w:t> </w:t>
      </w:r>
      <w:r>
        <w:rPr>
          <w:w w:val="85"/>
        </w:rPr>
        <w:t>deste Processo à Câmara</w:t>
      </w:r>
      <w:r>
        <w:rPr>
          <w:spacing w:val="-2"/>
          <w:w w:val="85"/>
        </w:rPr>
        <w:t> </w:t>
      </w:r>
      <w:r>
        <w:rPr>
          <w:w w:val="85"/>
        </w:rPr>
        <w:t>Municipal de Novo Airão, para que ela, </w:t>
      </w:r>
      <w:r>
        <w:rPr>
          <w:spacing w:val="-2"/>
          <w:w w:val="85"/>
        </w:rPr>
        <w:t>exercendo a competência que lhe é fixada pelo art. 127 e parágrafos, da Constituição do Estado do Amazonas, realize o </w:t>
      </w:r>
      <w:r>
        <w:rPr>
          <w:w w:val="85"/>
        </w:rPr>
        <w:t>julgamento das referidas contas, observando, sobretudo, o seguinte (parágrafos quinto, sexto e sétimo do art. 127, da </w:t>
      </w:r>
      <w:r>
        <w:rPr>
          <w:spacing w:val="-2"/>
          <w:w w:val="85"/>
        </w:rPr>
        <w:t>Constituição do Estado): </w:t>
      </w:r>
      <w:r>
        <w:rPr>
          <w:rFonts w:ascii="Arial" w:hAnsi="Arial"/>
          <w:b/>
          <w:spacing w:val="-2"/>
          <w:w w:val="85"/>
        </w:rPr>
        <w:t>9.1.1. </w:t>
      </w:r>
      <w:r>
        <w:rPr>
          <w:spacing w:val="-2"/>
          <w:w w:val="85"/>
        </w:rPr>
        <w:t>O julgamento das Contas da Prefeitura Municipal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pela Câmara de Vereadores se dará no prazo de sessenta dias, após a publicação no Diário Oficial do Estado do parecer prévio emitido pelo Tribunal de Contas </w:t>
      </w:r>
      <w:r>
        <w:rPr>
          <w:spacing w:val="-2"/>
          <w:w w:val="90"/>
        </w:rPr>
        <w:t>do Estado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ou,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estando 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Câmara</w:t>
      </w:r>
      <w:r>
        <w:rPr>
          <w:spacing w:val="-2"/>
          <w:w w:val="90"/>
        </w:rPr>
        <w:t> 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recesso,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até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 sexagésimo dia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início da sessão legislativa seguinte;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9.1.2. </w:t>
      </w:r>
      <w:r>
        <w:rPr>
          <w:w w:val="80"/>
        </w:rPr>
        <w:t>Decorrido o prazo estabelecido no parágrafo anterior sem deliberação pela Câmara Municipal, as contas juntamente</w:t>
      </w:r>
      <w:r>
        <w:rPr/>
        <w:t> </w:t>
      </w:r>
      <w:r>
        <w:rPr>
          <w:w w:val="80"/>
        </w:rPr>
        <w:t>com o parecer do Tribunal serão incluídas na ordem do dia, sobrestando-se a deliberação quanto aos demais assuntos, para que ultime a votação; </w:t>
      </w:r>
      <w:r>
        <w:rPr>
          <w:rFonts w:ascii="Arial" w:hAnsi="Arial"/>
          <w:b/>
          <w:w w:val="80"/>
        </w:rPr>
        <w:t>9.1.3. </w:t>
      </w:r>
      <w:r>
        <w:rPr>
          <w:w w:val="80"/>
        </w:rPr>
        <w:t>O parecer prévio, emitido pelo Tribunal de Contas do Estado sobre as contas que o Prefeito deve </w:t>
      </w:r>
      <w:r>
        <w:rPr>
          <w:w w:val="90"/>
        </w:rPr>
        <w:t>anualmente</w:t>
      </w:r>
      <w:r>
        <w:rPr>
          <w:spacing w:val="-10"/>
          <w:w w:val="90"/>
        </w:rPr>
        <w:t> </w:t>
      </w:r>
      <w:r>
        <w:rPr>
          <w:w w:val="90"/>
        </w:rPr>
        <w:t>prestar,</w:t>
      </w:r>
      <w:r>
        <w:rPr>
          <w:spacing w:val="-9"/>
          <w:w w:val="90"/>
        </w:rPr>
        <w:t> </w:t>
      </w:r>
      <w:r>
        <w:rPr>
          <w:w w:val="90"/>
        </w:rPr>
        <w:t>só</w:t>
      </w:r>
      <w:r>
        <w:rPr>
          <w:spacing w:val="-9"/>
          <w:w w:val="90"/>
        </w:rPr>
        <w:t> </w:t>
      </w:r>
      <w:r>
        <w:rPr>
          <w:w w:val="90"/>
        </w:rPr>
        <w:t>deixará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prevalecer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decisão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dois</w:t>
      </w:r>
      <w:r>
        <w:rPr>
          <w:spacing w:val="-10"/>
          <w:w w:val="90"/>
        </w:rPr>
        <w:t> </w:t>
      </w:r>
      <w:r>
        <w:rPr>
          <w:w w:val="90"/>
        </w:rPr>
        <w:t>terços</w:t>
      </w:r>
      <w:r>
        <w:rPr>
          <w:spacing w:val="-4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membros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Câmara</w:t>
      </w:r>
      <w:r>
        <w:rPr>
          <w:spacing w:val="-9"/>
          <w:w w:val="90"/>
        </w:rPr>
        <w:t> </w:t>
      </w:r>
      <w:r>
        <w:rPr>
          <w:w w:val="90"/>
        </w:rPr>
        <w:t>Municipal;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9.2.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 Novo Airão que: </w:t>
      </w:r>
      <w:r>
        <w:rPr>
          <w:rFonts w:ascii="Arial" w:hAnsi="Arial"/>
          <w:b/>
          <w:w w:val="85"/>
        </w:rPr>
        <w:t>9.2.1. </w:t>
      </w:r>
      <w:r>
        <w:rPr>
          <w:w w:val="85"/>
        </w:rPr>
        <w:t>Cumpra com</w:t>
      </w:r>
      <w:r>
        <w:rPr>
          <w:spacing w:val="-1"/>
          <w:w w:val="85"/>
        </w:rPr>
        <w:t> </w:t>
      </w:r>
      <w:r>
        <w:rPr>
          <w:w w:val="85"/>
        </w:rPr>
        <w:t>rigor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envio</w:t>
      </w:r>
      <w:r>
        <w:rPr>
          <w:spacing w:val="-2"/>
          <w:w w:val="85"/>
        </w:rPr>
        <w:t> </w:t>
      </w:r>
      <w:r>
        <w:rPr>
          <w:w w:val="85"/>
        </w:rPr>
        <w:t>(mensal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anual)</w:t>
      </w:r>
      <w:r>
        <w:rPr>
          <w:spacing w:val="-3"/>
          <w:w w:val="85"/>
        </w:rPr>
        <w:t> </w:t>
      </w:r>
      <w:r>
        <w:rPr>
          <w:w w:val="85"/>
        </w:rPr>
        <w:t>de todos os documentos requeridos nas Prestações de Contas Mensais e Anuais, conforme normativos desta Corte de Contas; </w:t>
      </w:r>
      <w:r>
        <w:rPr>
          <w:rFonts w:ascii="Arial" w:hAnsi="Arial"/>
          <w:b/>
          <w:w w:val="85"/>
        </w:rPr>
        <w:t>9.2.2. </w:t>
      </w:r>
      <w:r>
        <w:rPr>
          <w:w w:val="85"/>
        </w:rPr>
        <w:t>Atente ao cumprimento do disposto nos artigos 94 e 96, da Lei nº 4.320/64, no sentido de regularizar o controle geral</w:t>
      </w:r>
      <w:r>
        <w:rPr>
          <w:spacing w:val="-1"/>
          <w:w w:val="85"/>
        </w:rPr>
        <w:t> </w:t>
      </w:r>
      <w:r>
        <w:rPr>
          <w:w w:val="85"/>
        </w:rPr>
        <w:t>de seu patrimônio e almoxarifado; </w:t>
      </w:r>
      <w:r>
        <w:rPr>
          <w:rFonts w:ascii="Arial" w:hAnsi="Arial"/>
          <w:b/>
          <w:w w:val="85"/>
        </w:rPr>
        <w:t>9.2.3. </w:t>
      </w:r>
      <w:r>
        <w:rPr>
          <w:w w:val="85"/>
        </w:rPr>
        <w:t>Mantenha o Portal</w:t>
      </w:r>
      <w:r>
        <w:rPr>
          <w:spacing w:val="-1"/>
          <w:w w:val="85"/>
        </w:rPr>
        <w:t> </w:t>
      </w:r>
      <w:r>
        <w:rPr>
          <w:w w:val="85"/>
        </w:rPr>
        <w:t>da Transparência do Município</w:t>
      </w:r>
      <w:r>
        <w:rPr>
          <w:spacing w:val="-2"/>
          <w:w w:val="85"/>
        </w:rPr>
        <w:t> </w:t>
      </w:r>
      <w:r>
        <w:rPr>
          <w:w w:val="85"/>
        </w:rPr>
        <w:t>devidamente </w:t>
      </w:r>
      <w:r>
        <w:rPr>
          <w:w w:val="80"/>
        </w:rPr>
        <w:t>atualizado,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divulgação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real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informações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interesse</w:t>
      </w:r>
      <w:r>
        <w:rPr/>
        <w:t> </w:t>
      </w:r>
      <w:r>
        <w:rPr>
          <w:w w:val="80"/>
        </w:rPr>
        <w:t>coletivo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geral,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dispõe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8°,</w:t>
      </w:r>
      <w:r>
        <w:rPr/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2°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4°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12.527/2012;</w:t>
      </w:r>
      <w:r>
        <w:rPr>
          <w:spacing w:val="-11"/>
          <w:w w:val="90"/>
        </w:rPr>
        <w:t> </w:t>
      </w:r>
      <w:r>
        <w:rPr>
          <w:rFonts w:ascii="Arial" w:hAnsi="Arial"/>
          <w:b/>
          <w:w w:val="90"/>
        </w:rPr>
        <w:t>9.2.4.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Atente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correta</w:t>
      </w:r>
      <w:r>
        <w:rPr>
          <w:spacing w:val="-10"/>
          <w:w w:val="90"/>
        </w:rPr>
        <w:t> </w:t>
      </w:r>
      <w:r>
        <w:rPr>
          <w:w w:val="90"/>
        </w:rPr>
        <w:t>instrução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processos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licitação,</w:t>
      </w:r>
      <w:r>
        <w:rPr>
          <w:spacing w:val="-10"/>
          <w:w w:val="90"/>
        </w:rPr>
        <w:t> </w:t>
      </w:r>
      <w:r>
        <w:rPr>
          <w:w w:val="90"/>
        </w:rPr>
        <w:t>observando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comandos </w:t>
      </w:r>
      <w:r>
        <w:rPr>
          <w:w w:val="85"/>
        </w:rPr>
        <w:t>previstos na Lei nº 14.133/2021; </w:t>
      </w:r>
      <w:r>
        <w:rPr>
          <w:rFonts w:ascii="Arial" w:hAnsi="Arial"/>
          <w:b/>
          <w:w w:val="85"/>
        </w:rPr>
        <w:t>9.2.5. </w:t>
      </w:r>
      <w:r>
        <w:rPr>
          <w:w w:val="85"/>
        </w:rPr>
        <w:t>Adote medidas para</w:t>
      </w:r>
      <w:r>
        <w:rPr>
          <w:spacing w:val="-1"/>
          <w:w w:val="85"/>
        </w:rPr>
        <w:t> </w:t>
      </w:r>
      <w:r>
        <w:rPr>
          <w:w w:val="85"/>
        </w:rPr>
        <w:t>equalizar a situação de sua dívida pública,</w:t>
      </w:r>
      <w:r>
        <w:rPr>
          <w:spacing w:val="-1"/>
          <w:w w:val="85"/>
        </w:rPr>
        <w:t> </w:t>
      </w:r>
      <w:r>
        <w:rPr>
          <w:w w:val="85"/>
        </w:rPr>
        <w:t>a fim de que se tenha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listagem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seus</w:t>
      </w:r>
      <w:r>
        <w:rPr>
          <w:spacing w:val="-3"/>
          <w:w w:val="85"/>
        </w:rPr>
        <w:t> </w:t>
      </w:r>
      <w:r>
        <w:rPr>
          <w:w w:val="85"/>
        </w:rPr>
        <w:t>devedores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2"/>
          <w:w w:val="85"/>
        </w:rPr>
        <w:t> </w:t>
      </w:r>
      <w:r>
        <w:rPr>
          <w:w w:val="85"/>
        </w:rPr>
        <w:t>desenvolva</w:t>
      </w:r>
      <w:r>
        <w:rPr>
          <w:spacing w:val="-4"/>
          <w:w w:val="85"/>
        </w:rPr>
        <w:t> </w:t>
      </w:r>
      <w:r>
        <w:rPr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plano</w:t>
      </w:r>
      <w:r>
        <w:rPr>
          <w:spacing w:val="-2"/>
          <w:w w:val="85"/>
        </w:rPr>
        <w:t> </w:t>
      </w:r>
      <w:r>
        <w:rPr>
          <w:w w:val="85"/>
        </w:rPr>
        <w:t>estratégico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sua</w:t>
      </w:r>
      <w:r>
        <w:rPr>
          <w:spacing w:val="-2"/>
          <w:w w:val="85"/>
        </w:rPr>
        <w:t> </w:t>
      </w:r>
      <w:r>
        <w:rPr>
          <w:w w:val="85"/>
        </w:rPr>
        <w:t>cobrança,</w:t>
      </w:r>
      <w:r>
        <w:rPr>
          <w:spacing w:val="-3"/>
          <w:w w:val="85"/>
        </w:rPr>
        <w:t> </w:t>
      </w:r>
      <w:r>
        <w:rPr>
          <w:w w:val="85"/>
        </w:rPr>
        <w:t>possibilitando</w:t>
      </w:r>
      <w:r>
        <w:rPr>
          <w:spacing w:val="-2"/>
          <w:w w:val="85"/>
        </w:rPr>
        <w:t> </w:t>
      </w:r>
      <w:r>
        <w:rPr>
          <w:w w:val="85"/>
        </w:rPr>
        <w:t>assim</w:t>
      </w:r>
      <w:r>
        <w:rPr>
          <w:spacing w:val="-4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incremento dos cofres públicos municipais;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9.3. Dar ciência </w:t>
      </w:r>
      <w:r>
        <w:rPr>
          <w:spacing w:val="-2"/>
          <w:w w:val="85"/>
        </w:rPr>
        <w:t>ao Sr. Roberto Frederico Paes Júnior, Prefeito do Município </w:t>
      </w:r>
      <w:r>
        <w:rPr>
          <w:w w:val="85"/>
        </w:rPr>
        <w:t>de Novo Airão, pessoalmente e por meio de seus advogados constituídos, sobre o decisório prolatado nestes autos.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 Silva, Mario Manoel Coelho de Mello, Josué Cláudio de Souza Neto, Luis Fabian Pereira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spacing w:line="237" w:lineRule="auto" w:before="180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11.565/2020 (APENSOS: 12.600/2020)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Anual da Prefeitura Municipal de Boca do </w:t>
      </w:r>
      <w:r>
        <w:rPr>
          <w:w w:val="85"/>
          <w:sz w:val="24"/>
        </w:rPr>
        <w:t>Acre,</w:t>
      </w:r>
      <w:r>
        <w:rPr>
          <w:sz w:val="24"/>
        </w:rPr>
        <w:t> </w:t>
      </w:r>
      <w:r>
        <w:rPr>
          <w:w w:val="85"/>
          <w:sz w:val="24"/>
        </w:rPr>
        <w:t>referente</w:t>
      </w:r>
      <w:r>
        <w:rPr>
          <w:sz w:val="24"/>
        </w:rPr>
        <w:t> </w:t>
      </w:r>
      <w:r>
        <w:rPr>
          <w:w w:val="85"/>
          <w:sz w:val="24"/>
        </w:rPr>
        <w:t>ao</w:t>
      </w:r>
      <w:r>
        <w:rPr>
          <w:sz w:val="24"/>
        </w:rPr>
        <w:t> </w:t>
      </w:r>
      <w:r>
        <w:rPr>
          <w:w w:val="85"/>
          <w:sz w:val="24"/>
        </w:rPr>
        <w:t>exercício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2019,</w:t>
      </w:r>
      <w:r>
        <w:rPr>
          <w:sz w:val="24"/>
        </w:rPr>
        <w:t> </w:t>
      </w:r>
      <w:r>
        <w:rPr>
          <w:w w:val="85"/>
          <w:sz w:val="24"/>
        </w:rPr>
        <w:t>sob</w:t>
      </w:r>
      <w:r>
        <w:rPr>
          <w:sz w:val="24"/>
        </w:rPr>
        <w:t> </w:t>
      </w:r>
      <w:r>
        <w:rPr>
          <w:w w:val="85"/>
          <w:sz w:val="24"/>
        </w:rPr>
        <w:t>a</w:t>
      </w:r>
      <w:r>
        <w:rPr>
          <w:sz w:val="24"/>
        </w:rPr>
        <w:t> </w:t>
      </w:r>
      <w:r>
        <w:rPr>
          <w:w w:val="85"/>
          <w:sz w:val="24"/>
        </w:rPr>
        <w:t>responsabilidade</w:t>
      </w:r>
      <w:r>
        <w:rPr>
          <w:sz w:val="24"/>
        </w:rPr>
        <w:t> </w:t>
      </w:r>
      <w:r>
        <w:rPr>
          <w:w w:val="85"/>
          <w:sz w:val="24"/>
        </w:rPr>
        <w:t>do</w:t>
      </w:r>
      <w:r>
        <w:rPr>
          <w:sz w:val="24"/>
        </w:rPr>
        <w:t> </w:t>
      </w:r>
      <w:r>
        <w:rPr>
          <w:w w:val="85"/>
          <w:sz w:val="24"/>
        </w:rPr>
        <w:t>Sr.</w:t>
      </w:r>
      <w:r>
        <w:rPr>
          <w:sz w:val="24"/>
        </w:rPr>
        <w:t> </w:t>
      </w:r>
      <w:r>
        <w:rPr>
          <w:w w:val="85"/>
          <w:sz w:val="24"/>
        </w:rPr>
        <w:t>José</w:t>
      </w:r>
      <w:r>
        <w:rPr>
          <w:sz w:val="24"/>
        </w:rPr>
        <w:t> </w:t>
      </w:r>
      <w:r>
        <w:rPr>
          <w:w w:val="85"/>
          <w:sz w:val="24"/>
        </w:rPr>
        <w:t>Maria</w:t>
      </w:r>
      <w:r>
        <w:rPr>
          <w:sz w:val="24"/>
        </w:rPr>
        <w:t> </w:t>
      </w:r>
      <w:r>
        <w:rPr>
          <w:w w:val="85"/>
          <w:sz w:val="24"/>
        </w:rPr>
        <w:t>Silva</w:t>
      </w:r>
      <w:r>
        <w:rPr>
          <w:sz w:val="24"/>
        </w:rPr>
        <w:t> </w:t>
      </w:r>
      <w:r>
        <w:rPr>
          <w:w w:val="85"/>
          <w:sz w:val="24"/>
        </w:rPr>
        <w:t>da</w:t>
      </w:r>
      <w:r>
        <w:rPr>
          <w:sz w:val="24"/>
        </w:rPr>
        <w:t> </w:t>
      </w:r>
      <w:r>
        <w:rPr>
          <w:w w:val="85"/>
          <w:sz w:val="24"/>
        </w:rPr>
        <w:t>Cruz.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Advogado(s):</w:t>
      </w:r>
      <w:r>
        <w:rPr>
          <w:rFonts w:ascii="Arial" w:hAnsi="Arial"/>
          <w:b/>
          <w:sz w:val="24"/>
        </w:rPr>
        <w:t> </w:t>
      </w:r>
      <w:r>
        <w:rPr>
          <w:w w:val="85"/>
          <w:sz w:val="24"/>
        </w:rPr>
        <w:t>Juarez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Frazão</w:t>
      </w:r>
      <w:r>
        <w:rPr>
          <w:spacing w:val="6"/>
          <w:sz w:val="24"/>
        </w:rPr>
        <w:t> </w:t>
      </w:r>
      <w:r>
        <w:rPr>
          <w:w w:val="80"/>
          <w:sz w:val="24"/>
        </w:rPr>
        <w:t>Rodrigues</w:t>
      </w:r>
      <w:r>
        <w:rPr>
          <w:spacing w:val="4"/>
          <w:sz w:val="24"/>
        </w:rPr>
        <w:t> </w:t>
      </w:r>
      <w:r>
        <w:rPr>
          <w:w w:val="80"/>
          <w:sz w:val="24"/>
        </w:rPr>
        <w:t>Júnior</w:t>
      </w:r>
      <w:r>
        <w:rPr>
          <w:spacing w:val="9"/>
          <w:sz w:val="24"/>
        </w:rPr>
        <w:t> </w:t>
      </w:r>
      <w:r>
        <w:rPr>
          <w:w w:val="80"/>
          <w:sz w:val="24"/>
        </w:rPr>
        <w:t>-</w:t>
      </w:r>
      <w:r>
        <w:rPr>
          <w:spacing w:val="5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5"/>
          <w:sz w:val="24"/>
        </w:rPr>
        <w:t> </w:t>
      </w:r>
      <w:r>
        <w:rPr>
          <w:w w:val="80"/>
          <w:sz w:val="24"/>
        </w:rPr>
        <w:t>5851.</w:t>
      </w:r>
      <w:r>
        <w:rPr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PARECER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PRÉVIO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60/2024: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CONTAS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5"/>
          <w:w w:val="80"/>
          <w:sz w:val="24"/>
        </w:rPr>
        <w:t>DO</w:t>
      </w:r>
    </w:p>
    <w:p>
      <w:pPr>
        <w:pStyle w:val="BodyText"/>
        <w:ind w:right="133"/>
      </w:pPr>
      <w:r>
        <w:rPr>
          <w:rFonts w:ascii="Arial" w:hAnsi="Arial"/>
          <w:b/>
          <w:w w:val="80"/>
        </w:rPr>
        <w:t>AMAZONAS</w:t>
      </w:r>
      <w:r>
        <w:rPr>
          <w:w w:val="80"/>
        </w:rPr>
        <w:t>, no uso de suas atribuições constitucionais e legais (art. 31, §§ 1º e 2º, da Constituição Federal, c/c art.127, </w:t>
      </w:r>
      <w:r>
        <w:rPr>
          <w:w w:val="85"/>
        </w:rPr>
        <w:t>parágrafos</w:t>
      </w:r>
      <w:r>
        <w:rPr>
          <w:spacing w:val="-3"/>
          <w:w w:val="85"/>
        </w:rPr>
        <w:t> </w:t>
      </w:r>
      <w:r>
        <w:rPr>
          <w:w w:val="85"/>
        </w:rPr>
        <w:t>4º,</w:t>
      </w:r>
      <w:r>
        <w:rPr>
          <w:spacing w:val="-4"/>
          <w:w w:val="85"/>
        </w:rPr>
        <w:t> </w:t>
      </w:r>
      <w:r>
        <w:rPr>
          <w:w w:val="85"/>
        </w:rPr>
        <w:t>5º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7º,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Estadual,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redação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Emenda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29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2.423/96;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04/2002-TCE/AM)</w:t>
      </w:r>
      <w:r>
        <w:rPr/>
        <w:t> </w:t>
      </w:r>
      <w:r>
        <w:rPr>
          <w:w w:val="80"/>
        </w:rPr>
        <w:t>e </w:t>
      </w:r>
      <w:r>
        <w:rPr>
          <w:w w:val="85"/>
        </w:rPr>
        <w:t>no exercício da competência atribuída pelos arts. 5º, II e 11, III, “a” item 1, da Resolução nº 04/2002-TCE/AM, tendo </w:t>
      </w:r>
      <w:r>
        <w:rPr>
          <w:spacing w:val="-2"/>
          <w:w w:val="85"/>
        </w:rPr>
        <w:t>discutido a matéria nestes autos, e acolhido,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o voto do Excelentíssimo Senhor Conselheiro-Relator, </w:t>
      </w:r>
      <w:r>
        <w:rPr>
          <w:rFonts w:ascii="Arial" w:hAnsi="Arial"/>
          <w:b/>
          <w:spacing w:val="-2"/>
          <w:w w:val="85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o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w w:val="90"/>
        </w:rPr>
        <w:t> Emite</w:t>
      </w:r>
      <w:r>
        <w:rPr>
          <w:rFonts w:ascii="Arial" w:hAnsi="Arial"/>
          <w:b/>
          <w:w w:val="90"/>
        </w:rPr>
        <w:t> Parecer</w:t>
      </w:r>
      <w:r>
        <w:rPr>
          <w:rFonts w:ascii="Arial" w:hAnsi="Arial"/>
          <w:b/>
          <w:w w:val="90"/>
        </w:rPr>
        <w:t> Prévio </w:t>
      </w:r>
      <w:r>
        <w:rPr>
          <w:rFonts w:ascii="Arial" w:hAnsi="Arial"/>
          <w:b/>
          <w:w w:val="80"/>
        </w:rPr>
        <w:t>recomendando à Câmara Municipal a desaprovação </w:t>
      </w:r>
      <w:r>
        <w:rPr>
          <w:w w:val="80"/>
        </w:rPr>
        <w:t>das Contas de Governo do Sr. José Maria Silva da Cruz, Prefeito 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Boca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Acre,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2019,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fundamentado</w:t>
      </w:r>
      <w:r>
        <w:rPr/>
        <w:t> </w:t>
      </w:r>
      <w:r>
        <w:rPr>
          <w:w w:val="80"/>
        </w:rPr>
        <w:t>neste</w:t>
      </w:r>
      <w:r>
        <w:rPr/>
        <w:t> </w:t>
      </w:r>
      <w:r>
        <w:rPr>
          <w:w w:val="80"/>
        </w:rPr>
        <w:t>Relatório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Voto,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observância </w:t>
      </w:r>
      <w:r>
        <w:rPr>
          <w:w w:val="90"/>
        </w:rPr>
        <w:t>ao</w:t>
      </w:r>
      <w:r>
        <w:rPr>
          <w:w w:val="90"/>
        </w:rPr>
        <w:t> art.</w:t>
      </w:r>
      <w:r>
        <w:rPr>
          <w:w w:val="90"/>
        </w:rPr>
        <w:t> 71,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Constituição</w:t>
      </w:r>
      <w:r>
        <w:rPr>
          <w:w w:val="90"/>
        </w:rPr>
        <w:t> Federal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40,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art.</w:t>
      </w:r>
      <w:r>
        <w:rPr>
          <w:w w:val="90"/>
        </w:rPr>
        <w:t> 127,</w:t>
      </w:r>
      <w:r>
        <w:rPr>
          <w:w w:val="90"/>
        </w:rPr>
        <w:t> cabeça</w:t>
      </w:r>
      <w:r>
        <w:rPr>
          <w:w w:val="90"/>
        </w:rPr>
        <w:t> e</w:t>
      </w:r>
      <w:r>
        <w:rPr>
          <w:w w:val="90"/>
        </w:rPr>
        <w:t> parágrafos</w:t>
      </w:r>
      <w:r>
        <w:rPr>
          <w:w w:val="90"/>
        </w:rPr>
        <w:t> segundo</w:t>
      </w:r>
      <w:r>
        <w:rPr>
          <w:w w:val="90"/>
        </w:rPr>
        <w:t> e</w:t>
      </w:r>
      <w:r>
        <w:rPr>
          <w:w w:val="90"/>
        </w:rPr>
        <w:t> quarto,</w:t>
      </w:r>
      <w:r>
        <w:rPr>
          <w:w w:val="90"/>
        </w:rPr>
        <w:t> da Constituição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60/2024: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III, “a” item 1,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</w:t>
      </w:r>
      <w:r>
        <w:rPr>
          <w:spacing w:val="-2"/>
          <w:w w:val="85"/>
        </w:rPr>
        <w:t>Tribunal, no sentido de: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10.1. Encaminhar </w:t>
      </w:r>
      <w:r>
        <w:rPr>
          <w:spacing w:val="-2"/>
          <w:w w:val="85"/>
        </w:rPr>
        <w:t>após a sua devida publicação, este Parecer Prévio das contas de governo da </w:t>
      </w:r>
      <w:r>
        <w:rPr>
          <w:w w:val="80"/>
        </w:rPr>
        <w:t>Prefeitura Municipal de Boca do Acre, acompanhado deste Voto e de cópia integral deste Processo à Câmara Municipal de </w:t>
      </w:r>
      <w:r>
        <w:rPr>
          <w:w w:val="85"/>
        </w:rPr>
        <w:t>Boca do Acre, para que ela, exercendo a competência que lhe é fixada pelo art. 127 e parágrafos, da Constituição do Estado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Amazonas,</w:t>
      </w:r>
      <w:r>
        <w:rPr>
          <w:spacing w:val="-4"/>
          <w:w w:val="85"/>
        </w:rPr>
        <w:t> </w:t>
      </w:r>
      <w:r>
        <w:rPr>
          <w:w w:val="85"/>
        </w:rPr>
        <w:t>realize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julgamento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referidas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observando,</w:t>
      </w:r>
      <w:r>
        <w:rPr>
          <w:spacing w:val="-4"/>
          <w:w w:val="85"/>
        </w:rPr>
        <w:t> </w:t>
      </w:r>
      <w:r>
        <w:rPr>
          <w:w w:val="85"/>
        </w:rPr>
        <w:t>sobretudo,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seguinte</w:t>
      </w:r>
      <w:r>
        <w:rPr>
          <w:spacing w:val="-4"/>
          <w:w w:val="85"/>
        </w:rPr>
        <w:t> </w:t>
      </w:r>
      <w:r>
        <w:rPr>
          <w:w w:val="85"/>
        </w:rPr>
        <w:t>(parágrafos</w:t>
      </w:r>
      <w:r>
        <w:rPr>
          <w:spacing w:val="-4"/>
          <w:w w:val="85"/>
        </w:rPr>
        <w:t> </w:t>
      </w:r>
      <w:r>
        <w:rPr>
          <w:w w:val="85"/>
        </w:rPr>
        <w:t>quinto, sexto e sétimo do art. 127, da Constituição do Estado): </w:t>
      </w:r>
      <w:r>
        <w:rPr>
          <w:rFonts w:ascii="Arial" w:hAnsi="Arial"/>
          <w:b/>
          <w:w w:val="85"/>
        </w:rPr>
        <w:t>10.1.1. </w:t>
      </w:r>
      <w:r>
        <w:rPr>
          <w:w w:val="85"/>
        </w:rPr>
        <w:t>O julgamento das Contas da Prefeitura Municipal pela Câmara de Vereadores se dará no prazo de sessenta dias, após a publicação no Diário Oficial do Estado do parecer prévio</w:t>
      </w:r>
      <w:r>
        <w:rPr>
          <w:spacing w:val="-3"/>
          <w:w w:val="85"/>
        </w:rPr>
        <w:t> </w:t>
      </w:r>
      <w:r>
        <w:rPr>
          <w:w w:val="85"/>
        </w:rPr>
        <w:t>emitido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ou,</w:t>
      </w:r>
      <w:r>
        <w:rPr>
          <w:spacing w:val="-4"/>
          <w:w w:val="85"/>
        </w:rPr>
        <w:t> </w:t>
      </w:r>
      <w:r>
        <w:rPr>
          <w:w w:val="85"/>
        </w:rPr>
        <w:t>estando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recesso,</w:t>
      </w:r>
      <w:r>
        <w:rPr>
          <w:spacing w:val="-3"/>
          <w:w w:val="85"/>
        </w:rPr>
        <w:t> </w:t>
      </w:r>
      <w:r>
        <w:rPr>
          <w:w w:val="85"/>
        </w:rPr>
        <w:t>até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sexagésimo</w:t>
      </w:r>
      <w:r>
        <w:rPr>
          <w:spacing w:val="-3"/>
          <w:w w:val="85"/>
        </w:rPr>
        <w:t> </w:t>
      </w:r>
      <w:r>
        <w:rPr>
          <w:w w:val="85"/>
        </w:rPr>
        <w:t>dia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início</w:t>
      </w:r>
      <w:r>
        <w:rPr>
          <w:spacing w:val="-3"/>
          <w:w w:val="85"/>
        </w:rPr>
        <w:t> </w:t>
      </w:r>
      <w:r>
        <w:rPr>
          <w:w w:val="85"/>
        </w:rPr>
        <w:t>da sessão</w:t>
      </w:r>
      <w:r>
        <w:rPr>
          <w:spacing w:val="-3"/>
          <w:w w:val="85"/>
        </w:rPr>
        <w:t> </w:t>
      </w:r>
      <w:r>
        <w:rPr>
          <w:w w:val="85"/>
        </w:rPr>
        <w:t>legislativa</w:t>
      </w:r>
      <w:r>
        <w:rPr>
          <w:spacing w:val="-3"/>
          <w:w w:val="85"/>
        </w:rPr>
        <w:t> </w:t>
      </w:r>
      <w:r>
        <w:rPr>
          <w:w w:val="85"/>
        </w:rPr>
        <w:t>seguinte;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10.1.2.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Decorrido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estabelecido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parágrafo</w:t>
      </w:r>
      <w:r>
        <w:rPr>
          <w:spacing w:val="-4"/>
          <w:w w:val="85"/>
        </w:rPr>
        <w:t> </w:t>
      </w:r>
      <w:r>
        <w:rPr>
          <w:w w:val="85"/>
        </w:rPr>
        <w:t>anterior</w:t>
      </w:r>
      <w:r>
        <w:rPr>
          <w:spacing w:val="-4"/>
          <w:w w:val="85"/>
        </w:rPr>
        <w:t> </w:t>
      </w:r>
      <w:r>
        <w:rPr>
          <w:w w:val="85"/>
        </w:rPr>
        <w:t>sem deliberação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Câmara </w:t>
      </w:r>
      <w:r>
        <w:rPr>
          <w:w w:val="80"/>
        </w:rPr>
        <w:t>Municipal, as contas juntamente com o parecer do Tribunal serão incluídos na ordem do dia, sobrestando-se a deliberação </w:t>
      </w:r>
      <w:r>
        <w:rPr>
          <w:w w:val="85"/>
        </w:rPr>
        <w:t>quanto aos demais assuntos, para que ultime a votação; </w:t>
      </w:r>
      <w:r>
        <w:rPr>
          <w:rFonts w:ascii="Arial" w:hAnsi="Arial"/>
          <w:b/>
          <w:w w:val="85"/>
        </w:rPr>
        <w:t>10.1.3. </w:t>
      </w:r>
      <w:r>
        <w:rPr>
          <w:w w:val="85"/>
        </w:rPr>
        <w:t>O parecer prévio, emitido pelo Tribunal de Contas do </w:t>
      </w:r>
      <w:r>
        <w:rPr>
          <w:spacing w:val="-2"/>
          <w:w w:val="85"/>
        </w:rPr>
        <w:t>Estado sobre as contas que o Prefeito deve anualmente prestar, só deixará de prevalecer por decisão de dois terços dos </w:t>
      </w:r>
      <w:r>
        <w:rPr>
          <w:spacing w:val="-2"/>
          <w:w w:val="90"/>
        </w:rPr>
        <w:t>membros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Câmara</w:t>
      </w:r>
      <w:r>
        <w:rPr>
          <w:spacing w:val="-2"/>
          <w:w w:val="90"/>
        </w:rPr>
        <w:t> Municipal;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10.2.</w:t>
      </w:r>
      <w:r>
        <w:rPr>
          <w:rFonts w:ascii="Arial" w:hAnsi="Arial"/>
          <w:b/>
          <w:spacing w:val="-2"/>
          <w:w w:val="90"/>
        </w:rPr>
        <w:t> 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Externo</w:t>
      </w:r>
      <w:r>
        <w:rPr>
          <w:spacing w:val="-2"/>
          <w:w w:val="90"/>
        </w:rPr>
        <w:t> -</w:t>
      </w:r>
      <w:r>
        <w:rPr>
          <w:spacing w:val="-2"/>
          <w:w w:val="90"/>
        </w:rPr>
        <w:t> SECEX</w:t>
      </w:r>
      <w:r>
        <w:rPr>
          <w:spacing w:val="-2"/>
          <w:w w:val="90"/>
        </w:rPr>
        <w:t> que,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examinando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as </w:t>
      </w:r>
      <w:r>
        <w:rPr>
          <w:w w:val="85"/>
        </w:rPr>
        <w:t>impropriedades classificadas como atos de gestão pela DICAMI, DICOP, e pelo d. Ministério Público de Contas, em </w:t>
      </w:r>
      <w:r>
        <w:rPr>
          <w:w w:val="90"/>
        </w:rPr>
        <w:t>atenção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competência</w:t>
      </w:r>
      <w:r>
        <w:rPr>
          <w:spacing w:val="-10"/>
          <w:w w:val="90"/>
        </w:rPr>
        <w:t> </w:t>
      </w:r>
      <w:r>
        <w:rPr>
          <w:w w:val="90"/>
        </w:rPr>
        <w:t>prevista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73-A,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Complementar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101/2000,</w:t>
      </w:r>
      <w:r>
        <w:rPr>
          <w:spacing w:val="-10"/>
          <w:w w:val="90"/>
        </w:rPr>
        <w:t> </w:t>
      </w:r>
      <w:r>
        <w:rPr>
          <w:w w:val="90"/>
        </w:rPr>
        <w:t>adote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providências</w:t>
      </w:r>
      <w:r>
        <w:rPr>
          <w:spacing w:val="-9"/>
          <w:w w:val="90"/>
        </w:rPr>
        <w:t> </w:t>
      </w:r>
      <w:r>
        <w:rPr>
          <w:w w:val="90"/>
        </w:rPr>
        <w:t>cabíveis</w:t>
      </w:r>
      <w:r>
        <w:rPr>
          <w:spacing w:val="-10"/>
          <w:w w:val="90"/>
        </w:rPr>
        <w:t> </w:t>
      </w:r>
      <w:r>
        <w:rPr>
          <w:w w:val="90"/>
        </w:rPr>
        <w:t>à </w:t>
      </w:r>
      <w:r>
        <w:rPr>
          <w:w w:val="80"/>
        </w:rPr>
        <w:t>autuação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apartado,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devida</w:t>
      </w:r>
      <w:r>
        <w:rPr/>
        <w:t> </w:t>
      </w:r>
      <w:r>
        <w:rPr>
          <w:w w:val="80"/>
        </w:rPr>
        <w:t>apuração,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espécie</w:t>
      </w:r>
      <w:r>
        <w:rPr/>
        <w:t> </w:t>
      </w:r>
      <w:r>
        <w:rPr>
          <w:w w:val="80"/>
        </w:rPr>
        <w:t>Fiscalização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FAG,</w:t>
      </w:r>
      <w:r>
        <w:rPr/>
        <w:t> </w:t>
      </w:r>
      <w:r>
        <w:rPr>
          <w:w w:val="80"/>
        </w:rPr>
        <w:t>neste</w:t>
      </w:r>
      <w:r>
        <w:rPr/>
        <w:t> </w:t>
      </w:r>
      <w:r>
        <w:rPr>
          <w:w w:val="80"/>
        </w:rPr>
        <w:t>Tribunal </w:t>
      </w:r>
      <w:r>
        <w:rPr>
          <w:spacing w:val="-2"/>
          <w:w w:val="85"/>
        </w:rPr>
        <w:t>de Contas. As quais são: todas as restrições apontadas no Relatório Conclusivo da DICOP e os Achados de Auditoria nº </w:t>
      </w:r>
      <w:r>
        <w:rPr>
          <w:w w:val="80"/>
        </w:rPr>
        <w:t>14,</w:t>
      </w:r>
      <w:r>
        <w:rPr>
          <w:spacing w:val="-6"/>
        </w:rPr>
        <w:t> </w:t>
      </w:r>
      <w:r>
        <w:rPr>
          <w:w w:val="80"/>
        </w:rPr>
        <w:t>15,</w:t>
      </w:r>
      <w:r>
        <w:rPr>
          <w:spacing w:val="-6"/>
        </w:rPr>
        <w:t> </w:t>
      </w:r>
      <w:r>
        <w:rPr>
          <w:w w:val="80"/>
        </w:rPr>
        <w:t>16,</w:t>
      </w:r>
      <w:r>
        <w:rPr>
          <w:spacing w:val="-6"/>
        </w:rPr>
        <w:t> </w:t>
      </w:r>
      <w:r>
        <w:rPr>
          <w:w w:val="80"/>
        </w:rPr>
        <w:t>17,</w:t>
      </w:r>
      <w:r>
        <w:rPr>
          <w:spacing w:val="-6"/>
        </w:rPr>
        <w:t> </w:t>
      </w:r>
      <w:r>
        <w:rPr>
          <w:w w:val="80"/>
        </w:rPr>
        <w:t>18,</w:t>
      </w:r>
      <w:r>
        <w:rPr>
          <w:spacing w:val="-5"/>
        </w:rPr>
        <w:t> </w:t>
      </w:r>
      <w:r>
        <w:rPr>
          <w:w w:val="80"/>
        </w:rPr>
        <w:t>19,</w:t>
      </w:r>
      <w:r>
        <w:rPr>
          <w:spacing w:val="-8"/>
        </w:rPr>
        <w:t> </w:t>
      </w:r>
      <w:r>
        <w:rPr>
          <w:w w:val="80"/>
        </w:rPr>
        <w:t>20,</w:t>
      </w:r>
      <w:r>
        <w:rPr>
          <w:spacing w:val="-6"/>
        </w:rPr>
        <w:t> </w:t>
      </w:r>
      <w:r>
        <w:rPr>
          <w:w w:val="80"/>
        </w:rPr>
        <w:t>21,</w:t>
      </w:r>
      <w:r>
        <w:rPr>
          <w:spacing w:val="-6"/>
        </w:rPr>
        <w:t> </w:t>
      </w:r>
      <w:r>
        <w:rPr>
          <w:w w:val="80"/>
        </w:rPr>
        <w:t>22,</w:t>
      </w:r>
      <w:r>
        <w:rPr>
          <w:spacing w:val="-6"/>
        </w:rPr>
        <w:t> </w:t>
      </w:r>
      <w:r>
        <w:rPr>
          <w:w w:val="80"/>
        </w:rPr>
        <w:t>23,</w:t>
      </w:r>
      <w:r>
        <w:rPr>
          <w:spacing w:val="-5"/>
        </w:rPr>
        <w:t> </w:t>
      </w:r>
      <w:r>
        <w:rPr>
          <w:w w:val="80"/>
        </w:rPr>
        <w:t>24,</w:t>
      </w:r>
      <w:r>
        <w:rPr>
          <w:spacing w:val="-6"/>
        </w:rPr>
        <w:t> </w:t>
      </w:r>
      <w:r>
        <w:rPr>
          <w:w w:val="80"/>
        </w:rPr>
        <w:t>25,</w:t>
      </w:r>
      <w:r>
        <w:rPr>
          <w:spacing w:val="-6"/>
        </w:rPr>
        <w:t> </w:t>
      </w:r>
      <w:r>
        <w:rPr>
          <w:w w:val="80"/>
        </w:rPr>
        <w:t>26,</w:t>
      </w:r>
      <w:r>
        <w:rPr>
          <w:spacing w:val="-6"/>
        </w:rPr>
        <w:t> </w:t>
      </w:r>
      <w:r>
        <w:rPr>
          <w:w w:val="80"/>
        </w:rPr>
        <w:t>27,</w:t>
      </w:r>
      <w:r>
        <w:rPr>
          <w:spacing w:val="-5"/>
        </w:rPr>
        <w:t> </w:t>
      </w:r>
      <w:r>
        <w:rPr>
          <w:w w:val="80"/>
        </w:rPr>
        <w:t>28,</w:t>
      </w:r>
      <w:r>
        <w:rPr>
          <w:spacing w:val="-6"/>
        </w:rPr>
        <w:t> </w:t>
      </w:r>
      <w:r>
        <w:rPr>
          <w:w w:val="80"/>
        </w:rPr>
        <w:t>29,</w:t>
      </w:r>
      <w:r>
        <w:rPr>
          <w:spacing w:val="-6"/>
        </w:rPr>
        <w:t> </w:t>
      </w:r>
      <w:r>
        <w:rPr>
          <w:w w:val="80"/>
        </w:rPr>
        <w:t>30,</w:t>
      </w:r>
      <w:r>
        <w:rPr>
          <w:spacing w:val="-6"/>
        </w:rPr>
        <w:t> </w:t>
      </w:r>
      <w:r>
        <w:rPr>
          <w:w w:val="80"/>
        </w:rPr>
        <w:t>31,</w:t>
      </w:r>
      <w:r>
        <w:rPr>
          <w:spacing w:val="-5"/>
        </w:rPr>
        <w:t> </w:t>
      </w:r>
      <w:r>
        <w:rPr>
          <w:w w:val="80"/>
        </w:rPr>
        <w:t>32,</w:t>
      </w:r>
      <w:r>
        <w:rPr>
          <w:spacing w:val="-6"/>
        </w:rPr>
        <w:t> </w:t>
      </w:r>
      <w:r>
        <w:rPr>
          <w:w w:val="80"/>
        </w:rPr>
        <w:t>33,</w:t>
      </w:r>
      <w:r>
        <w:rPr>
          <w:spacing w:val="-6"/>
        </w:rPr>
        <w:t> </w:t>
      </w:r>
      <w:r>
        <w:rPr>
          <w:w w:val="80"/>
        </w:rPr>
        <w:t>34</w:t>
      </w:r>
      <w:r>
        <w:rPr>
          <w:spacing w:val="10"/>
        </w:rPr>
        <w:t> </w:t>
      </w:r>
      <w:r>
        <w:rPr>
          <w:w w:val="80"/>
        </w:rPr>
        <w:t>e</w:t>
      </w:r>
      <w:r>
        <w:rPr>
          <w:spacing w:val="-6"/>
        </w:rPr>
        <w:t> </w:t>
      </w:r>
      <w:r>
        <w:rPr>
          <w:w w:val="80"/>
        </w:rPr>
        <w:t>35</w:t>
      </w:r>
      <w:r>
        <w:rPr>
          <w:spacing w:val="-8"/>
        </w:rPr>
        <w:t> </w:t>
      </w:r>
      <w:r>
        <w:rPr>
          <w:w w:val="80"/>
        </w:rPr>
        <w:t>da</w:t>
      </w:r>
      <w:r>
        <w:rPr>
          <w:spacing w:val="-6"/>
        </w:rPr>
        <w:t> </w:t>
      </w:r>
      <w:r>
        <w:rPr>
          <w:w w:val="80"/>
        </w:rPr>
        <w:t>Notificação</w:t>
      </w:r>
      <w:r>
        <w:rPr>
          <w:spacing w:val="-5"/>
        </w:rPr>
        <w:t> </w:t>
      </w:r>
      <w:r>
        <w:rPr>
          <w:w w:val="80"/>
        </w:rPr>
        <w:t>nº</w:t>
      </w:r>
      <w:r>
        <w:rPr>
          <w:spacing w:val="-6"/>
        </w:rPr>
        <w:t> </w:t>
      </w:r>
      <w:r>
        <w:rPr>
          <w:w w:val="80"/>
        </w:rPr>
        <w:t>01/2020–CI</w:t>
      </w:r>
      <w:r>
        <w:rPr>
          <w:spacing w:val="-6"/>
        </w:rPr>
        <w:t> </w:t>
      </w:r>
      <w:r>
        <w:rPr>
          <w:w w:val="80"/>
        </w:rPr>
        <w:t>DICAMI</w:t>
      </w:r>
      <w:r>
        <w:rPr>
          <w:spacing w:val="-6"/>
        </w:rPr>
        <w:t> </w:t>
      </w:r>
      <w:r>
        <w:rPr>
          <w:spacing w:val="-10"/>
          <w:w w:val="80"/>
        </w:rPr>
        <w:t>e</w:t>
      </w:r>
    </w:p>
    <w:p>
      <w:pPr>
        <w:pStyle w:val="BodyText"/>
        <w:spacing w:line="259" w:lineRule="exact"/>
      </w:pP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03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04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Notificação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04/2020–CI-DICAMI,</w:t>
      </w:r>
      <w:r>
        <w:rPr>
          <w:spacing w:val="-3"/>
          <w:w w:val="85"/>
        </w:rPr>
        <w:t> </w:t>
      </w:r>
      <w:r>
        <w:rPr>
          <w:w w:val="85"/>
        </w:rPr>
        <w:t>além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achados</w:t>
      </w:r>
      <w:r>
        <w:rPr>
          <w:spacing w:val="-3"/>
          <w:w w:val="85"/>
        </w:rPr>
        <w:t> </w:t>
      </w:r>
      <w:r>
        <w:rPr>
          <w:w w:val="85"/>
        </w:rPr>
        <w:t>6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12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Notificação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03/2020-CI-</w:t>
      </w:r>
      <w:r>
        <w:rPr>
          <w:spacing w:val="-2"/>
          <w:w w:val="85"/>
        </w:rPr>
        <w:t>DICAMI</w:t>
      </w:r>
    </w:p>
    <w:p>
      <w:pPr>
        <w:pStyle w:val="BodyText"/>
        <w:ind w:right="133"/>
      </w:pPr>
      <w:r>
        <w:rPr>
          <w:w w:val="85"/>
        </w:rPr>
        <w:t>(constante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12600/2020);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Boca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Acre: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10.3.1.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cumpra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prazos</w:t>
      </w:r>
      <w:r>
        <w:rPr>
          <w:spacing w:val="-7"/>
          <w:w w:val="85"/>
        </w:rPr>
        <w:t> </w:t>
      </w:r>
      <w:r>
        <w:rPr>
          <w:w w:val="85"/>
        </w:rPr>
        <w:t>de envio ao TCE/AM e de publicação, inclusive no Portal da Transparência do RREO (bimestral) e do RGF (semestral ou </w:t>
      </w:r>
      <w:r>
        <w:rPr>
          <w:w w:val="90"/>
        </w:rPr>
        <w:t>quadrimestral);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10.3.2.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cumpra</w:t>
      </w:r>
      <w:r>
        <w:rPr>
          <w:spacing w:val="-8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prazos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envio</w:t>
      </w:r>
      <w:r>
        <w:rPr>
          <w:spacing w:val="-7"/>
          <w:w w:val="90"/>
        </w:rPr>
        <w:t> </w:t>
      </w:r>
      <w:r>
        <w:rPr>
          <w:w w:val="90"/>
        </w:rPr>
        <w:t>(mensal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anual)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todos</w:t>
      </w:r>
      <w:r>
        <w:rPr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8"/>
          <w:w w:val="90"/>
        </w:rPr>
        <w:t> </w:t>
      </w:r>
      <w:r>
        <w:rPr>
          <w:w w:val="90"/>
        </w:rPr>
        <w:t>documentos</w:t>
      </w:r>
      <w:r>
        <w:rPr>
          <w:spacing w:val="-7"/>
          <w:w w:val="90"/>
        </w:rPr>
        <w:t> </w:t>
      </w:r>
      <w:r>
        <w:rPr>
          <w:w w:val="90"/>
        </w:rPr>
        <w:t>requeridos</w:t>
      </w:r>
      <w:r>
        <w:rPr>
          <w:spacing w:val="-8"/>
          <w:w w:val="90"/>
        </w:rPr>
        <w:t> </w:t>
      </w:r>
      <w:r>
        <w:rPr>
          <w:w w:val="90"/>
        </w:rPr>
        <w:t>nas </w:t>
      </w:r>
      <w:r>
        <w:rPr>
          <w:w w:val="85"/>
        </w:rPr>
        <w:t>Prestações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Mensais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Anuais,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3"/>
          <w:w w:val="85"/>
        </w:rPr>
        <w:t> </w:t>
      </w:r>
      <w:r>
        <w:rPr>
          <w:w w:val="85"/>
        </w:rPr>
        <w:t>normativos</w:t>
      </w:r>
      <w:r>
        <w:rPr>
          <w:spacing w:val="-1"/>
          <w:w w:val="85"/>
        </w:rPr>
        <w:t> </w:t>
      </w:r>
      <w:r>
        <w:rPr>
          <w:w w:val="85"/>
        </w:rPr>
        <w:t>desta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Contas; </w:t>
      </w:r>
      <w:r>
        <w:rPr>
          <w:rFonts w:ascii="Arial" w:hAnsi="Arial"/>
          <w:b/>
          <w:w w:val="85"/>
        </w:rPr>
        <w:t>10.3.3.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observe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normas </w:t>
      </w:r>
      <w:r>
        <w:rPr>
          <w:w w:val="90"/>
        </w:rPr>
        <w:t>legais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utilização</w:t>
      </w:r>
      <w:r>
        <w:rPr>
          <w:w w:val="90"/>
        </w:rPr>
        <w:t> de</w:t>
      </w:r>
      <w:r>
        <w:rPr>
          <w:w w:val="90"/>
        </w:rPr>
        <w:t> recursos</w:t>
      </w:r>
      <w:r>
        <w:rPr>
          <w:w w:val="90"/>
        </w:rPr>
        <w:t> da</w:t>
      </w:r>
      <w:r>
        <w:rPr>
          <w:w w:val="90"/>
        </w:rPr>
        <w:t> Educação,</w:t>
      </w:r>
      <w:r>
        <w:rPr>
          <w:w w:val="90"/>
        </w:rPr>
        <w:t> em</w:t>
      </w:r>
      <w:r>
        <w:rPr>
          <w:w w:val="90"/>
        </w:rPr>
        <w:t> especial</w:t>
      </w:r>
      <w:r>
        <w:rPr>
          <w:w w:val="90"/>
        </w:rPr>
        <w:t> quanto</w:t>
      </w:r>
      <w:r>
        <w:rPr>
          <w:w w:val="90"/>
        </w:rPr>
        <w:t> ao</w:t>
      </w:r>
      <w:r>
        <w:rPr>
          <w:w w:val="90"/>
        </w:rPr>
        <w:t> FUNDEB;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10.3.4.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Que</w:t>
      </w:r>
      <w:r>
        <w:rPr>
          <w:w w:val="90"/>
        </w:rPr>
        <w:t> cumpra</w:t>
      </w:r>
      <w:r>
        <w:rPr>
          <w:w w:val="90"/>
        </w:rPr>
        <w:t> os </w:t>
      </w:r>
      <w:r>
        <w:rPr>
          <w:w w:val="85"/>
        </w:rPr>
        <w:t>recolhimentos</w:t>
      </w:r>
      <w:r>
        <w:rPr>
          <w:spacing w:val="-5"/>
          <w:w w:val="85"/>
        </w:rPr>
        <w:t> </w:t>
      </w:r>
      <w:r>
        <w:rPr>
          <w:w w:val="85"/>
        </w:rPr>
        <w:t>previdenciários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INSS; </w:t>
      </w:r>
      <w:r>
        <w:rPr>
          <w:rFonts w:ascii="Arial" w:hAnsi="Arial"/>
          <w:b/>
          <w:w w:val="85"/>
        </w:rPr>
        <w:t>10.3.5.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estabeleça</w:t>
      </w:r>
      <w:r>
        <w:rPr>
          <w:spacing w:val="-3"/>
          <w:w w:val="85"/>
        </w:rPr>
        <w:t> </w:t>
      </w:r>
      <w:r>
        <w:rPr>
          <w:w w:val="85"/>
        </w:rPr>
        <w:t>controles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acompanhar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apurar,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longo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80"/>
        </w:rPr>
        <w:t>exercício, o regular cumprimento do limite constitucional de gastos em manutenção e desenvolvimento do ensino;</w:t>
      </w:r>
      <w:r>
        <w:rPr/>
        <w:t> </w:t>
      </w:r>
      <w:r>
        <w:rPr>
          <w:rFonts w:ascii="Arial" w:hAnsi="Arial"/>
          <w:b/>
          <w:w w:val="80"/>
        </w:rPr>
        <w:t>10.3.6.</w:t>
      </w:r>
      <w:r>
        <w:rPr>
          <w:rFonts w:ascii="Arial" w:hAnsi="Arial"/>
          <w:b/>
          <w:spacing w:val="80"/>
        </w:rPr>
        <w:t> </w:t>
      </w:r>
      <w:r>
        <w:rPr>
          <w:w w:val="80"/>
        </w:rPr>
        <w:t>Que estabeleça controles para acompanhar e apurar, ao longo do exercício, o regular cumprimento do limite constitucional</w:t>
      </w:r>
      <w:r>
        <w:rPr>
          <w:spacing w:val="80"/>
          <w:w w:val="150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gastos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profissionais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educação;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atual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Boca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Acre, que promova a atualização do sistema de controle de arrecadação municipal, de modo a permitir melhor arrecadação, inclusive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dívida</w:t>
      </w:r>
      <w:r>
        <w:rPr>
          <w:spacing w:val="-7"/>
          <w:w w:val="85"/>
        </w:rPr>
        <w:t> </w:t>
      </w:r>
      <w:r>
        <w:rPr>
          <w:w w:val="85"/>
        </w:rPr>
        <w:t>ativa,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elaboração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leis</w:t>
      </w:r>
      <w:r>
        <w:rPr>
          <w:spacing w:val="-7"/>
          <w:w w:val="85"/>
        </w:rPr>
        <w:t> </w:t>
      </w:r>
      <w:r>
        <w:rPr>
          <w:w w:val="85"/>
        </w:rPr>
        <w:t>orçamentárias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previsões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receitas</w:t>
      </w:r>
      <w:r>
        <w:rPr>
          <w:spacing w:val="-7"/>
          <w:w w:val="85"/>
        </w:rPr>
        <w:t> </w:t>
      </w:r>
      <w:r>
        <w:rPr>
          <w:w w:val="85"/>
        </w:rPr>
        <w:t>próprias</w:t>
      </w:r>
      <w:r>
        <w:rPr>
          <w:spacing w:val="-7"/>
          <w:w w:val="85"/>
        </w:rPr>
        <w:t> </w:t>
      </w:r>
      <w:r>
        <w:rPr>
          <w:w w:val="85"/>
        </w:rPr>
        <w:t>condizentes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realidade municipal nos termos da Lei Complementar nº 101/2000</w:t>
      </w:r>
      <w:r>
        <w:rPr>
          <w:spacing w:val="-1"/>
        </w:rPr>
        <w:t> </w:t>
      </w:r>
      <w:r>
        <w:rPr>
          <w:spacing w:val="-2"/>
          <w:w w:val="85"/>
        </w:rPr>
        <w:t>- Lei de Responsabilidade Fiscal e da Lei nº 4.320/64,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40"/>
      </w:pPr>
      <w:r>
        <w:rPr>
          <w:w w:val="85"/>
        </w:rPr>
        <w:t>em especial, quanto ao IPTU; </w:t>
      </w:r>
      <w:r>
        <w:rPr>
          <w:rFonts w:ascii="Arial" w:hAnsi="Arial"/>
          <w:b/>
          <w:w w:val="85"/>
        </w:rPr>
        <w:t>10.5. Dar ciência </w:t>
      </w:r>
      <w:r>
        <w:rPr>
          <w:w w:val="85"/>
        </w:rPr>
        <w:t>da decisão proferida ao Sr. José Maria Silva da Cruz, com cópia do Relatório/Voto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correspondente,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representante</w:t>
      </w:r>
      <w:r>
        <w:rPr>
          <w:spacing w:val="-6"/>
          <w:w w:val="85"/>
        </w:rPr>
        <w:t> </w:t>
      </w:r>
      <w:r>
        <w:rPr>
          <w:w w:val="85"/>
        </w:rPr>
        <w:t>legal,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7"/>
          <w:w w:val="85"/>
        </w:rPr>
        <w:t> </w:t>
      </w:r>
      <w:r>
        <w:rPr>
          <w:w w:val="85"/>
        </w:rPr>
        <w:t>for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caso,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demais </w:t>
      </w:r>
      <w:r>
        <w:rPr>
          <w:w w:val="80"/>
        </w:rPr>
        <w:t>interessados no feito.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</w:t>
      </w:r>
      <w:r>
        <w:rPr>
          <w:spacing w:val="-2"/>
          <w:w w:val="85"/>
        </w:rPr>
        <w:t>Júlio Assis Corrêa Pinheiro, Érico Xavier Desterro e Silva, Mario Manoel Coelho de Mello, Josué Cláudio de Souza Neto, Luis Fabian Pereira Barbosa e Mário 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Costa Filho (Convocado).</w:t>
      </w:r>
    </w:p>
    <w:p>
      <w:pPr>
        <w:pStyle w:val="BodyText"/>
        <w:spacing w:before="197"/>
        <w:ind w:right="131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12.600/2020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6"/>
          <w:w w:val="85"/>
        </w:rPr>
        <w:t> </w:t>
      </w:r>
      <w:r>
        <w:rPr>
          <w:w w:val="85"/>
        </w:rPr>
        <w:t>Boca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Acre,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 exercício de 2019, sob a responsabilidade do Sr. Alcimar Carvalho de Souza.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 Frazão Rodrigues </w:t>
      </w:r>
      <w:r>
        <w:rPr>
          <w:w w:val="90"/>
        </w:rPr>
        <w:t>Júnior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5851.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886/2024: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 Iliquidáveis </w:t>
      </w:r>
      <w:r>
        <w:rPr>
          <w:w w:val="80"/>
        </w:rPr>
        <w:t>as Contas Anuais do Fundo Municipal de Educação Boca do Acre, de responsabilidade do Sr. Alcimar Carvalho de Souza, do </w:t>
      </w:r>
      <w:r>
        <w:rPr>
          <w:w w:val="85"/>
        </w:rPr>
        <w:t>exercício de 2019, nos termos do art. 188, §1º, IV, da Resolução nº 04/02</w:t>
      </w:r>
      <w:r>
        <w:rPr/>
        <w:t> </w:t>
      </w:r>
      <w:r>
        <w:rPr>
          <w:w w:val="85"/>
        </w:rPr>
        <w:t>– RITCE/AM; </w:t>
      </w:r>
      <w:r>
        <w:rPr>
          <w:rFonts w:ascii="Arial" w:hAnsi="Arial"/>
          <w:b/>
          <w:w w:val="85"/>
        </w:rPr>
        <w:t>10.2. Dar ciência </w:t>
      </w:r>
      <w:r>
        <w:rPr>
          <w:w w:val="85"/>
        </w:rPr>
        <w:t>da decisão proferida na Prestação de Contas de responsabilidade do Sr. Alcimar Carvalho de</w:t>
      </w:r>
      <w:r>
        <w:rPr/>
        <w:t> </w:t>
      </w:r>
      <w:r>
        <w:rPr>
          <w:w w:val="85"/>
        </w:rPr>
        <w:t>Souza e ao Sr. José Maria da Silva </w:t>
      </w:r>
      <w:r>
        <w:rPr>
          <w:w w:val="80"/>
        </w:rPr>
        <w:t>Cruz, com cópia do Relatório/Voto e do Acórdão correspondente, por meio de seu representante legal, se for o caso, bem </w:t>
      </w:r>
      <w:r>
        <w:rPr>
          <w:w w:val="85"/>
        </w:rPr>
        <w:t>como aos demais interessados no feito; </w:t>
      </w:r>
      <w:r>
        <w:rPr>
          <w:rFonts w:ascii="Arial" w:hAnsi="Arial"/>
          <w:b/>
          <w:w w:val="85"/>
        </w:rPr>
        <w:t>10.3. Arquivar </w:t>
      </w:r>
      <w:r>
        <w:rPr>
          <w:w w:val="85"/>
        </w:rPr>
        <w:t>os autos, nos termos do art. 191, da Resolução nº 04/02– RI- </w:t>
      </w:r>
      <w:r>
        <w:rPr>
          <w:w w:val="80"/>
        </w:rPr>
        <w:t>TCE/AM.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Neto, Luis Fabian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3"/>
        <w:ind w:right="131"/>
      </w:pPr>
      <w:r>
        <w:rPr>
          <w:rFonts w:ascii="Arial" w:hAnsi="Arial"/>
          <w:b/>
          <w:spacing w:val="-2"/>
          <w:w w:val="85"/>
        </w:rPr>
        <w:t>PROCESSO Nº 12.494/2020</w:t>
      </w:r>
      <w:r>
        <w:rPr>
          <w:rFonts w:ascii="Arial" w:hAnsi="Arial"/>
          <w:b/>
          <w:spacing w:val="-6"/>
        </w:rPr>
        <w:t> </w:t>
      </w:r>
      <w:r>
        <w:rPr>
          <w:spacing w:val="-2"/>
          <w:w w:val="85"/>
        </w:rPr>
        <w:t>- Prestação de Contas Anual da Secretaria Municipal de Meio Ambiente e Sustentabilidade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Manaus, referente 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2019, sob a</w:t>
      </w:r>
      <w:r>
        <w:rPr/>
        <w:t> </w:t>
      </w:r>
      <w:r>
        <w:rPr>
          <w:w w:val="80"/>
        </w:rPr>
        <w:t>responsabilidade do Sr. Antônio Nelson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Júnior.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Caio Coelho Redig - OAB/AM 14400 e Iuri Albuquerque Goncalves</w:t>
      </w:r>
      <w:r>
        <w:rPr/>
        <w:t> </w:t>
      </w:r>
      <w:r>
        <w:rPr>
          <w:w w:val="80"/>
        </w:rPr>
        <w:t>– 13487. </w:t>
      </w:r>
      <w:r>
        <w:rPr>
          <w:rFonts w:ascii="Arial" w:hAnsi="Arial"/>
          <w:b/>
          <w:w w:val="80"/>
        </w:rPr>
        <w:t>ACÓRDÃO Nº 887/2024: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da Secretaria Municipal de Meio Ambiente e Sustentabilidade, sob a 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Antônio</w:t>
      </w:r>
      <w:r>
        <w:rPr>
          <w:spacing w:val="-7"/>
          <w:w w:val="85"/>
        </w:rPr>
        <w:t> </w:t>
      </w:r>
      <w:r>
        <w:rPr>
          <w:w w:val="85"/>
        </w:rPr>
        <w:t>Nelson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Oliveira</w:t>
      </w:r>
      <w:r>
        <w:rPr>
          <w:spacing w:val="-7"/>
          <w:w w:val="85"/>
        </w:rPr>
        <w:t> </w:t>
      </w:r>
      <w:r>
        <w:rPr>
          <w:w w:val="85"/>
        </w:rPr>
        <w:t>Júnior,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2019,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 </w:t>
      </w:r>
      <w:r>
        <w:rPr>
          <w:spacing w:val="-2"/>
          <w:w w:val="85"/>
        </w:rPr>
        <w:t>2423/96, dando-lhe quitação plena, com fulcro no art. 23 da Lei n. 2423/1996;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10.2. Recomendar </w:t>
      </w:r>
      <w:r>
        <w:rPr>
          <w:spacing w:val="-2"/>
          <w:w w:val="85"/>
        </w:rPr>
        <w:t>à Secretaria Municipal </w:t>
      </w:r>
      <w:r>
        <w:rPr>
          <w:w w:val="80"/>
        </w:rPr>
        <w:t>de Meio Ambiente e Sustentabilidade</w:t>
      </w:r>
      <w:r>
        <w:rPr/>
        <w:t> </w:t>
      </w:r>
      <w:r>
        <w:rPr>
          <w:w w:val="80"/>
        </w:rPr>
        <w:t>- SEMMAS que envide os esforços necessários para aprimorar o acompanhamento </w:t>
      </w:r>
      <w:r>
        <w:rPr>
          <w:w w:val="85"/>
        </w:rPr>
        <w:t>concomitante</w:t>
      </w:r>
      <w:r>
        <w:rPr>
          <w:w w:val="85"/>
        </w:rPr>
        <w:t> dos</w:t>
      </w:r>
      <w:r>
        <w:rPr>
          <w:w w:val="85"/>
        </w:rPr>
        <w:t> compromissos</w:t>
      </w:r>
      <w:r>
        <w:rPr>
          <w:w w:val="85"/>
        </w:rPr>
        <w:t> firmados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de</w:t>
      </w:r>
      <w:r>
        <w:rPr>
          <w:w w:val="85"/>
        </w:rPr>
        <w:t> Ajustamento</w:t>
      </w:r>
      <w:r>
        <w:rPr>
          <w:w w:val="85"/>
        </w:rPr>
        <w:t> de</w:t>
      </w:r>
      <w:r>
        <w:rPr>
          <w:w w:val="85"/>
        </w:rPr>
        <w:t> Conduta</w:t>
      </w:r>
      <w:r>
        <w:rPr>
          <w:w w:val="85"/>
        </w:rPr>
        <w:t> Ambiental;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do </w:t>
      </w:r>
      <w:r>
        <w:rPr>
          <w:w w:val="80"/>
        </w:rPr>
        <w:t>decisório prolatado nestes autos ao Sr. Antônio Nelson de Oliveira Júnior, por intermédio de seus patronos, se for o caso.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 Silva, Mario Manoel Coelho de Mello, Josué Cláudio de Souza Neto, Luís Fabian Pereira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1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11.812/2021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Anuais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Planejamento</w:t>
      </w:r>
      <w:r>
        <w:rPr>
          <w:spacing w:val="-6"/>
          <w:w w:val="85"/>
        </w:rPr>
        <w:t> </w:t>
      </w:r>
      <w:r>
        <w:rPr>
          <w:w w:val="85"/>
        </w:rPr>
        <w:t>Urbano</w:t>
      </w:r>
      <w:r>
        <w:rPr>
          <w:spacing w:val="-7"/>
          <w:w w:val="85"/>
        </w:rPr>
        <w:t> </w:t>
      </w:r>
      <w:r>
        <w:rPr>
          <w:w w:val="85"/>
        </w:rPr>
        <w:t>(IMPLURB), </w:t>
      </w:r>
      <w:r>
        <w:rPr>
          <w:spacing w:val="-2"/>
          <w:w w:val="90"/>
        </w:rPr>
        <w:t>exercício</w:t>
      </w:r>
      <w:r>
        <w:rPr>
          <w:spacing w:val="-2"/>
          <w:w w:val="90"/>
        </w:rPr>
        <w:t> 2020,</w:t>
      </w:r>
      <w:r>
        <w:rPr>
          <w:spacing w:val="-2"/>
          <w:w w:val="90"/>
        </w:rPr>
        <w:t> sob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responsabilidade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Sr.</w:t>
      </w:r>
      <w:r>
        <w:rPr>
          <w:spacing w:val="-2"/>
          <w:w w:val="90"/>
        </w:rPr>
        <w:t> Cláudio</w:t>
      </w:r>
      <w:r>
        <w:rPr>
          <w:spacing w:val="-2"/>
          <w:w w:val="90"/>
        </w:rPr>
        <w:t> Guenka.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Advogado(s):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Júlio</w:t>
      </w:r>
      <w:r>
        <w:rPr>
          <w:spacing w:val="-2"/>
          <w:w w:val="90"/>
        </w:rPr>
        <w:t> César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Almeida</w:t>
      </w:r>
      <w:r>
        <w:rPr>
          <w:spacing w:val="-2"/>
          <w:w w:val="90"/>
        </w:rPr>
        <w:t> Lorenzoni</w:t>
      </w:r>
      <w:r>
        <w:rPr>
          <w:spacing w:val="-2"/>
          <w:w w:val="90"/>
        </w:rPr>
        <w:t> - </w:t>
      </w:r>
      <w:r>
        <w:rPr>
          <w:w w:val="80"/>
        </w:rPr>
        <w:t>OAB/AM 5545 e Lilian da Silva Alves</w:t>
      </w:r>
      <w:r>
        <w:rPr/>
        <w:t> </w:t>
      </w:r>
      <w:r>
        <w:rPr>
          <w:w w:val="80"/>
        </w:rPr>
        <w:t>- OAB/AM 8921. </w:t>
      </w:r>
      <w:r>
        <w:rPr>
          <w:rFonts w:ascii="Arial" w:hAnsi="Arial"/>
          <w:b/>
          <w:w w:val="80"/>
        </w:rPr>
        <w:t>ACÓRDÃO Nº 888/2024: </w:t>
      </w:r>
      <w:r>
        <w:rPr>
          <w:w w:val="80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</w:t>
      </w:r>
      <w:r>
        <w:rPr>
          <w:w w:val="85"/>
        </w:rPr>
        <w:t>alínea “a”, item 3,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90"/>
        </w:rPr>
        <w:t>de: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Prestação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Instituto</w:t>
      </w:r>
      <w:r>
        <w:rPr>
          <w:spacing w:val="-8"/>
          <w:w w:val="90"/>
        </w:rPr>
        <w:t> </w:t>
      </w:r>
      <w:r>
        <w:rPr>
          <w:w w:val="90"/>
        </w:rPr>
        <w:t>Municipal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Planejamento</w:t>
      </w:r>
      <w:r>
        <w:rPr>
          <w:spacing w:val="-7"/>
          <w:w w:val="90"/>
        </w:rPr>
        <w:t> </w:t>
      </w:r>
      <w:r>
        <w:rPr>
          <w:w w:val="90"/>
        </w:rPr>
        <w:t>Urbano</w:t>
      </w:r>
      <w:r>
        <w:rPr>
          <w:spacing w:val="-5"/>
          <w:w w:val="90"/>
        </w:rPr>
        <w:t> </w:t>
      </w:r>
      <w:r>
        <w:rPr>
          <w:w w:val="90"/>
        </w:rPr>
        <w:t>– </w:t>
      </w:r>
      <w:r>
        <w:rPr>
          <w:w w:val="80"/>
        </w:rPr>
        <w:t>IMPLURB, relativa ao exercício de 2020, sob a responsabilidade do Sr. Cláudio Guenka</w:t>
      </w:r>
      <w:r>
        <w:rPr/>
        <w:t> </w:t>
      </w:r>
      <w:r>
        <w:rPr>
          <w:w w:val="80"/>
        </w:rPr>
        <w:t>– Diretor-Presidente do IMPLURB, nos termos do art. 1º, II da Lei Estadual n. 2.423/96 c/c art. 5º,</w:t>
      </w:r>
      <w:r>
        <w:rPr/>
        <w:t> </w:t>
      </w:r>
      <w:r>
        <w:rPr>
          <w:w w:val="80"/>
        </w:rPr>
        <w:t>II da Resolução n. 04/2002-TCE/AM; </w:t>
      </w:r>
      <w:r>
        <w:rPr>
          <w:rFonts w:ascii="Arial" w:hAnsi="Arial"/>
          <w:b/>
          <w:w w:val="80"/>
        </w:rPr>
        <w:t>10.2. Recomendar </w:t>
      </w:r>
      <w:r>
        <w:rPr>
          <w:w w:val="80"/>
        </w:rPr>
        <w:t>ao </w:t>
      </w:r>
      <w:r>
        <w:rPr>
          <w:w w:val="90"/>
        </w:rPr>
        <w:t>Instituto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Planejamento</w:t>
      </w:r>
      <w:r>
        <w:rPr>
          <w:spacing w:val="-10"/>
          <w:w w:val="90"/>
        </w:rPr>
        <w:t> </w:t>
      </w:r>
      <w:r>
        <w:rPr>
          <w:w w:val="90"/>
        </w:rPr>
        <w:t>Urbano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1"/>
          <w:w w:val="90"/>
        </w:rPr>
        <w:t> </w:t>
      </w:r>
      <w:r>
        <w:rPr>
          <w:w w:val="90"/>
        </w:rPr>
        <w:t>Implurb</w:t>
      </w:r>
      <w:r>
        <w:rPr>
          <w:spacing w:val="-10"/>
          <w:w w:val="90"/>
        </w:rPr>
        <w:t> </w:t>
      </w:r>
      <w:r>
        <w:rPr>
          <w:w w:val="90"/>
        </w:rPr>
        <w:t>que: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10.2.1.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Adote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sistema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interno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registro </w:t>
      </w:r>
      <w:r>
        <w:rPr>
          <w:w w:val="85"/>
        </w:rPr>
        <w:t>individualizado,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apontados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DICOP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achado</w:t>
      </w:r>
      <w:r>
        <w:rPr>
          <w:spacing w:val="-7"/>
          <w:w w:val="85"/>
        </w:rPr>
        <w:t> </w:t>
      </w:r>
      <w:r>
        <w:rPr>
          <w:w w:val="85"/>
        </w:rPr>
        <w:t>1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Relatório</w:t>
      </w:r>
      <w:r>
        <w:rPr>
          <w:spacing w:val="-7"/>
          <w:w w:val="85"/>
        </w:rPr>
        <w:t> </w:t>
      </w:r>
      <w:r>
        <w:rPr>
          <w:w w:val="85"/>
        </w:rPr>
        <w:t>Conclusivo;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10.2.2.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Obedeça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forma </w:t>
      </w:r>
      <w:r>
        <w:rPr>
          <w:w w:val="80"/>
        </w:rPr>
        <w:t>estrita às disposições da Lei de Licitações acerca do percentual de aditamento de obras públicas; </w:t>
      </w:r>
      <w:r>
        <w:rPr>
          <w:rFonts w:ascii="Arial" w:hAnsi="Arial"/>
          <w:b/>
          <w:w w:val="80"/>
        </w:rPr>
        <w:t>10.3. Dar ciência </w:t>
      </w:r>
      <w:r>
        <w:rPr>
          <w:w w:val="80"/>
        </w:rPr>
        <w:t>ao Sr. </w:t>
      </w:r>
      <w:r>
        <w:rPr>
          <w:w w:val="85"/>
        </w:rPr>
        <w:t>Cláudio Guenka, pessoalmente e por meio de seus advogados constituídos acerca do</w:t>
      </w:r>
      <w:r>
        <w:rPr/>
        <w:t>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 ser exarado por este </w:t>
      </w:r>
      <w:r>
        <w:rPr>
          <w:w w:val="80"/>
        </w:rPr>
        <w:t>Tribunal Pleno; </w:t>
      </w:r>
      <w:r>
        <w:rPr>
          <w:rFonts w:ascii="Arial" w:hAnsi="Arial"/>
          <w:b/>
          <w:w w:val="80"/>
        </w:rPr>
        <w:t>10.4. Dar quitação </w:t>
      </w:r>
      <w:r>
        <w:rPr>
          <w:w w:val="80"/>
        </w:rPr>
        <w:t>ao Sr. Cláudio Guenka, nos termos do art. 163 da Resolução n.º 04/02</w:t>
      </w:r>
      <w:r>
        <w:rPr/>
        <w:t> </w:t>
      </w:r>
      <w:r>
        <w:rPr>
          <w:w w:val="80"/>
        </w:rPr>
        <w:t>– RI-TCE/AM.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 Silva, Mario Manoel Coelho de Mello, Josué Cláudio de Souza Neto, Luis Fabian Pereira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5"/>
        <w:ind w:right="131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16.653/2023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Representação</w:t>
      </w:r>
      <w:r>
        <w:rPr>
          <w:spacing w:val="-2"/>
          <w:w w:val="90"/>
        </w:rPr>
        <w:t> interposta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2"/>
          <w:w w:val="90"/>
        </w:rPr>
        <w:t> Público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2"/>
          <w:w w:val="90"/>
        </w:rPr>
        <w:t> (MPC)</w:t>
      </w:r>
      <w:r>
        <w:rPr>
          <w:spacing w:val="-2"/>
          <w:w w:val="90"/>
        </w:rPr>
        <w:t> 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desfavor</w:t>
      </w:r>
      <w:r>
        <w:rPr>
          <w:spacing w:val="-2"/>
          <w:w w:val="90"/>
        </w:rPr>
        <w:t> da </w:t>
      </w:r>
      <w:r>
        <w:rPr>
          <w:w w:val="85"/>
        </w:rPr>
        <w:t>Prefeitura Municipal de Coari, para apuração de possíveis irregularidades acerca da acessibilidade no sítio eletrônico oficial da instituição municipal pelas pessoas portadoras de deficiência, conforme preceitua o art. 227, §1º, inciso II da Constituição</w:t>
      </w:r>
      <w:r>
        <w:rPr>
          <w:spacing w:val="-7"/>
          <w:w w:val="85"/>
        </w:rPr>
        <w:t> </w:t>
      </w:r>
      <w:r>
        <w:rPr>
          <w:w w:val="85"/>
        </w:rPr>
        <w:t>Federal,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13.146/2015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241/2015.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Bruno</w:t>
      </w:r>
      <w:r>
        <w:rPr>
          <w:spacing w:val="-7"/>
          <w:w w:val="85"/>
        </w:rPr>
        <w:t> </w:t>
      </w:r>
      <w:r>
        <w:rPr>
          <w:w w:val="85"/>
        </w:rPr>
        <w:t>Vieira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Rocha Barbirato - OAB/AM 6975, Fábio Nunes Bandeira de Melo - OAB/AM 4331, Lívia Rocha Brito – OAB/AM 6474, Any </w:t>
      </w:r>
      <w:r>
        <w:rPr>
          <w:w w:val="85"/>
        </w:rPr>
        <w:t>Gresy</w:t>
      </w:r>
      <w:r>
        <w:rPr>
          <w:spacing w:val="-3"/>
          <w:w w:val="85"/>
        </w:rPr>
        <w:t> </w:t>
      </w:r>
      <w:r>
        <w:rPr>
          <w:w w:val="85"/>
        </w:rPr>
        <w:t>Carvalho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12438,</w:t>
      </w:r>
      <w:r>
        <w:rPr>
          <w:spacing w:val="-4"/>
          <w:w w:val="85"/>
        </w:rPr>
        <w:t> </w:t>
      </w:r>
      <w:r>
        <w:rPr>
          <w:w w:val="85"/>
        </w:rPr>
        <w:t>Igor</w:t>
      </w:r>
      <w:r>
        <w:rPr>
          <w:spacing w:val="-4"/>
          <w:w w:val="85"/>
        </w:rPr>
        <w:t> </w:t>
      </w:r>
      <w:r>
        <w:rPr>
          <w:w w:val="85"/>
        </w:rPr>
        <w:t>Arnaud</w:t>
      </w:r>
      <w:r>
        <w:rPr>
          <w:spacing w:val="-3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10428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Laiz</w:t>
      </w:r>
      <w:r>
        <w:rPr>
          <w:spacing w:val="-4"/>
          <w:w w:val="85"/>
        </w:rPr>
        <w:t> </w:t>
      </w:r>
      <w:r>
        <w:rPr>
          <w:w w:val="85"/>
        </w:rPr>
        <w:t>Araújo</w:t>
      </w:r>
      <w:r>
        <w:rPr>
          <w:spacing w:val="-3"/>
          <w:w w:val="85"/>
        </w:rPr>
        <w:t> </w:t>
      </w:r>
      <w:r>
        <w:rPr>
          <w:w w:val="85"/>
        </w:rPr>
        <w:t>Russo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 - OAB/AM</w:t>
      </w:r>
      <w:r>
        <w:rPr>
          <w:w w:val="85"/>
        </w:rPr>
        <w:t> 6897.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890/2024: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Excelentíssimo</w:t>
      </w:r>
      <w:r>
        <w:rPr>
          <w:spacing w:val="-10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parcial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formulada pelo Ministério Público de Contas, com pedido de medida cautelar, em face do município de Coari, neste ato representado pelo</w:t>
      </w:r>
      <w:r>
        <w:rPr>
          <w:spacing w:val="40"/>
        </w:rPr>
        <w:t> </w:t>
      </w:r>
      <w:r>
        <w:rPr>
          <w:spacing w:val="-2"/>
          <w:w w:val="85"/>
        </w:rPr>
        <w:t>seu Prefeito, o Sr. Keitton Wyllyson Pinheiro Batista, por preencher os requisitos do art. 288 c/c 279, §1º da Resolução n. </w:t>
      </w:r>
      <w:r>
        <w:rPr>
          <w:w w:val="80"/>
        </w:rPr>
        <w:t>04/2002-TCE/AM; </w:t>
      </w:r>
      <w:r>
        <w:rPr>
          <w:rFonts w:ascii="Arial" w:hAnsi="Arial"/>
          <w:b/>
          <w:w w:val="80"/>
        </w:rPr>
        <w:t>9.2. Julgar Parcialmente Procedente</w:t>
      </w:r>
      <w:r>
        <w:rPr>
          <w:rFonts w:ascii="Arial" w:hAnsi="Arial"/>
          <w:b/>
        </w:rPr>
        <w:t> </w:t>
      </w:r>
      <w:r>
        <w:rPr>
          <w:w w:val="80"/>
        </w:rPr>
        <w:t>a Representação, formulada pelo Ministério Público de Contas, </w:t>
      </w:r>
      <w:r>
        <w:rPr>
          <w:w w:val="85"/>
        </w:rPr>
        <w:t>tendo em vista o descumprimento da legislação que versa sobre acessibilidade voltada à pessoas com deficiência em </w:t>
      </w:r>
      <w:r>
        <w:rPr>
          <w:spacing w:val="-2"/>
          <w:w w:val="85"/>
        </w:rPr>
        <w:t>portais oficiais do município de Coari, conforme preceitua a Lei Estadual nº 214/2015, a Lei Federal nº 13.146/2015, bem </w:t>
      </w:r>
      <w:r>
        <w:rPr>
          <w:w w:val="85"/>
        </w:rPr>
        <w:t>como o art. 227, §1º, II da CF/88;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à Prefeitura Municipal de Coari, na pessoa de seu representante, o Prefeito Municipal, que faça a regular utilização dos meios tecnológicos disponíveis, a fim de adequar o sítio eletrônico daquela municipalidade ao acesso para pessoas com deficiências,</w:t>
      </w:r>
      <w:r>
        <w:rPr>
          <w:w w:val="85"/>
        </w:rPr>
        <w:t> conforme Recomendação nº 85/2023-MP-FCVM e legislação</w:t>
      </w:r>
      <w:r>
        <w:rPr>
          <w:spacing w:val="-4"/>
          <w:w w:val="85"/>
        </w:rPr>
        <w:t> </w:t>
      </w:r>
      <w:r>
        <w:rPr>
          <w:w w:val="85"/>
        </w:rPr>
        <w:t>vigente;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Conceder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Coari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30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pessoa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seu</w:t>
      </w:r>
      <w:r>
        <w:rPr>
          <w:spacing w:val="-4"/>
          <w:w w:val="85"/>
        </w:rPr>
        <w:t> </w:t>
      </w:r>
      <w:r>
        <w:rPr>
          <w:w w:val="85"/>
        </w:rPr>
        <w:t>gestor, adote as providências necessárias quanto ao cumprimento da legislação vigente, conforme preceitua o art. 40, VIII da Constituição do Estado do Amazonas, sob pena de multa em caso de não cumprimento, conforme art. 54, IV da Lei nº </w:t>
      </w:r>
      <w:r>
        <w:rPr>
          <w:spacing w:val="-2"/>
          <w:w w:val="90"/>
        </w:rPr>
        <w:t>2.423/1996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c/c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308,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04/2002-TCE/AM,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comprovando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Corte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adoção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das </w:t>
      </w:r>
      <w:r>
        <w:rPr>
          <w:w w:val="80"/>
        </w:rPr>
        <w:t>medidas contidas na Recomendação nº 85/2023- MP-FCVM, na Lei Estadual nº 214/2015, na Lei Federal nº 13.146/2015, </w:t>
      </w:r>
      <w:r>
        <w:rPr>
          <w:w w:val="85"/>
        </w:rPr>
        <w:t>bem como o art. 227, §1º, II da CRFB/88; </w:t>
      </w:r>
      <w:r>
        <w:rPr>
          <w:rFonts w:ascii="Arial" w:hAnsi="Arial"/>
          <w:b/>
          <w:w w:val="85"/>
        </w:rPr>
        <w:t>9.5. Dar ciência </w:t>
      </w:r>
      <w:r>
        <w:rPr>
          <w:w w:val="85"/>
        </w:rPr>
        <w:t>ao Sr. Keitton Wyllyson Pinheiro Batista, por meio de seus </w:t>
      </w:r>
      <w:r>
        <w:rPr>
          <w:w w:val="80"/>
        </w:rPr>
        <w:t>advogados, e demais interessados.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Neto, Luis Fabian Pereira Barbosa e Mário José de Moraes Costa Filho (Convocado).</w:t>
      </w:r>
    </w:p>
    <w:p>
      <w:pPr>
        <w:pStyle w:val="Heading1"/>
        <w:spacing w:before="187"/>
      </w:pPr>
      <w:r>
        <w:rPr>
          <w:w w:val="80"/>
        </w:rPr>
        <w:t>CONSELHEIRO-RELATOR</w:t>
      </w:r>
      <w:r>
        <w:rPr>
          <w:spacing w:val="-2"/>
        </w:rPr>
        <w:t> </w:t>
      </w:r>
      <w:r>
        <w:rPr>
          <w:w w:val="80"/>
        </w:rPr>
        <w:t>CONVOCADO:</w:t>
      </w:r>
      <w:r>
        <w:rPr>
          <w:spacing w:val="-2"/>
        </w:rPr>
        <w:t> </w:t>
      </w:r>
      <w:r>
        <w:rPr>
          <w:w w:val="80"/>
        </w:rPr>
        <w:t>MÁRIO</w:t>
      </w:r>
      <w:r>
        <w:rPr>
          <w:spacing w:val="-1"/>
        </w:rPr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MORAES</w:t>
      </w:r>
      <w:r>
        <w:rPr>
          <w:spacing w:val="-3"/>
        </w:rPr>
        <w:t> </w:t>
      </w:r>
      <w:r>
        <w:rPr>
          <w:w w:val="80"/>
        </w:rPr>
        <w:t>COSTA</w:t>
      </w:r>
      <w:r>
        <w:rPr>
          <w:spacing w:val="-5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before="196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13.871/2017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Gilberto</w:t>
      </w:r>
      <w:r>
        <w:rPr>
          <w:w w:val="85"/>
        </w:rPr>
        <w:t> Ferreira</w:t>
      </w:r>
      <w:r>
        <w:rPr>
          <w:w w:val="85"/>
        </w:rPr>
        <w:t> Lisboa,</w:t>
      </w:r>
      <w:r>
        <w:rPr>
          <w:w w:val="85"/>
        </w:rPr>
        <w:t> contra</w:t>
      </w:r>
      <w:r>
        <w:rPr>
          <w:w w:val="85"/>
        </w:rPr>
        <w:t> o</w:t>
      </w:r>
      <w:r>
        <w:rPr>
          <w:w w:val="85"/>
        </w:rPr>
        <w:t> ex-Prefeito</w:t>
      </w:r>
      <w:r>
        <w:rPr>
          <w:w w:val="85"/>
        </w:rPr>
        <w:t> José Suediney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Souza</w:t>
      </w:r>
      <w:r>
        <w:rPr/>
        <w:t> </w:t>
      </w:r>
      <w:r>
        <w:rPr>
          <w:w w:val="85"/>
        </w:rPr>
        <w:t>Araújo,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respeito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má</w:t>
      </w:r>
      <w:r>
        <w:rPr/>
        <w:t> </w:t>
      </w:r>
      <w:r>
        <w:rPr>
          <w:w w:val="85"/>
        </w:rPr>
        <w:t>gestão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recursos</w:t>
      </w:r>
      <w:r>
        <w:rPr/>
        <w:t> </w:t>
      </w:r>
      <w:r>
        <w:rPr>
          <w:w w:val="85"/>
        </w:rPr>
        <w:t>públicos</w:t>
      </w:r>
      <w:r>
        <w:rPr/>
        <w:t> </w:t>
      </w:r>
      <w:r>
        <w:rPr>
          <w:w w:val="85"/>
        </w:rPr>
        <w:t>advindos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Convênio</w:t>
      </w:r>
      <w:r>
        <w:rPr/>
        <w:t> </w:t>
      </w:r>
      <w:r>
        <w:rPr>
          <w:w w:val="85"/>
        </w:rPr>
        <w:t>42/2014-SEINFRA.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2" w:lineRule="auto" w:before="0"/>
        <w:ind w:left="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LUIS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PEREIRA </w:t>
      </w:r>
      <w:r>
        <w:rPr>
          <w:rFonts w:ascii="Arial" w:hAnsi="Arial"/>
          <w:i/>
          <w:spacing w:val="-2"/>
          <w:w w:val="90"/>
          <w:sz w:val="24"/>
        </w:rPr>
        <w:t>BARBOSA.</w:t>
      </w:r>
    </w:p>
    <w:p>
      <w:pPr>
        <w:pStyle w:val="Heading1"/>
        <w:spacing w:before="196"/>
        <w:jc w:val="left"/>
      </w:pPr>
      <w:r>
        <w:rPr>
          <w:w w:val="80"/>
        </w:rPr>
        <w:t>AUDITOR-RELATOR:</w:t>
      </w:r>
      <w:r>
        <w:rPr>
          <w:spacing w:val="-3"/>
        </w:rPr>
        <w:t> </w:t>
      </w:r>
      <w:r>
        <w:rPr>
          <w:w w:val="80"/>
        </w:rPr>
        <w:t>MÁRIO</w:t>
      </w:r>
      <w:r>
        <w:rPr>
          <w:spacing w:val="-1"/>
        </w:rPr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COSTA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spacing w:line="240" w:lineRule="auto" w:before="197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13.186/2017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10.472/2018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13.871/2017)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parcela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spacing w:val="-2"/>
          <w:w w:val="90"/>
          <w:sz w:val="24"/>
        </w:rPr>
        <w:t>Convênio</w:t>
      </w:r>
      <w:r>
        <w:rPr>
          <w:spacing w:val="-2"/>
          <w:w w:val="90"/>
          <w:sz w:val="24"/>
        </w:rPr>
        <w:t> nº</w:t>
      </w:r>
      <w:r>
        <w:rPr>
          <w:spacing w:val="-2"/>
          <w:w w:val="90"/>
          <w:sz w:val="24"/>
        </w:rPr>
        <w:t> 042/2014-SEINFRA,</w:t>
      </w:r>
      <w:r>
        <w:rPr>
          <w:spacing w:val="-2"/>
          <w:w w:val="90"/>
          <w:sz w:val="24"/>
        </w:rPr>
        <w:t> firmado</w:t>
      </w:r>
      <w:r>
        <w:rPr>
          <w:spacing w:val="-2"/>
          <w:w w:val="90"/>
          <w:sz w:val="24"/>
        </w:rPr>
        <w:t> entre</w:t>
      </w:r>
      <w:r>
        <w:rPr>
          <w:spacing w:val="-2"/>
          <w:w w:val="90"/>
          <w:sz w:val="24"/>
        </w:rPr>
        <w:t> a</w:t>
      </w:r>
      <w:r>
        <w:rPr>
          <w:spacing w:val="-2"/>
          <w:w w:val="90"/>
          <w:sz w:val="24"/>
        </w:rPr>
        <w:t> Secretaria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Estado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Infraestrutura</w:t>
      </w:r>
      <w:r>
        <w:rPr>
          <w:spacing w:val="-2"/>
          <w:w w:val="90"/>
          <w:sz w:val="24"/>
        </w:rPr>
        <w:t> (SEINFRA)</w:t>
      </w:r>
      <w:r>
        <w:rPr>
          <w:spacing w:val="-2"/>
          <w:w w:val="90"/>
          <w:sz w:val="24"/>
        </w:rPr>
        <w:t> e</w:t>
      </w:r>
      <w:r>
        <w:rPr>
          <w:spacing w:val="-2"/>
          <w:w w:val="90"/>
          <w:sz w:val="24"/>
        </w:rPr>
        <w:t> a</w:t>
      </w:r>
      <w:r>
        <w:rPr>
          <w:spacing w:val="-2"/>
          <w:w w:val="90"/>
          <w:sz w:val="24"/>
        </w:rPr>
        <w:t> Prefeitura </w:t>
      </w:r>
      <w:r>
        <w:rPr>
          <w:w w:val="85"/>
          <w:sz w:val="24"/>
        </w:rPr>
        <w:t>Municipal</w:t>
      </w:r>
      <w:r>
        <w:rPr>
          <w:w w:val="85"/>
          <w:sz w:val="24"/>
        </w:rPr>
        <w:t> de</w:t>
      </w:r>
      <w:r>
        <w:rPr>
          <w:w w:val="85"/>
          <w:sz w:val="24"/>
        </w:rPr>
        <w:t> Fonte</w:t>
      </w:r>
      <w:r>
        <w:rPr>
          <w:w w:val="85"/>
          <w:sz w:val="24"/>
        </w:rPr>
        <w:t> Boa.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LUIS FABIAN PEREIRA BARBOSA.</w:t>
      </w:r>
    </w:p>
    <w:p>
      <w:pPr>
        <w:spacing w:line="242" w:lineRule="auto" w:before="197"/>
        <w:ind w:left="2" w:right="13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10.472/2018 </w:t>
      </w:r>
      <w:r>
        <w:rPr>
          <w:w w:val="85"/>
          <w:sz w:val="24"/>
        </w:rPr>
        <w:t>-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Tomada de Contas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Especial referente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à 2ª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parcela do Convênio nº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042/2014-SEINFRA, firmado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entre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Infraestrutura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(SEINFRA)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 Prefeitura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Fonte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Boa.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 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 CONSELHEIRO LUIS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FABIAN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PEREIRA BARBOSA.</w:t>
      </w:r>
    </w:p>
    <w:p>
      <w:pPr>
        <w:pStyle w:val="Heading1"/>
        <w:spacing w:before="194"/>
        <w:jc w:val="left"/>
      </w:pPr>
      <w:r>
        <w:rPr>
          <w:w w:val="80"/>
        </w:rPr>
        <w:t>CONSELHEIRO-RELATOR</w:t>
      </w:r>
      <w:r>
        <w:rPr>
          <w:spacing w:val="1"/>
        </w:rPr>
        <w:t> </w:t>
      </w:r>
      <w:r>
        <w:rPr>
          <w:w w:val="80"/>
        </w:rPr>
        <w:t>CONVOCADO:</w:t>
      </w:r>
      <w:r>
        <w:rPr>
          <w:spacing w:val="1"/>
        </w:rPr>
        <w:t> </w:t>
      </w:r>
      <w:r>
        <w:rPr>
          <w:w w:val="80"/>
        </w:rPr>
        <w:t>LUIZ</w:t>
      </w:r>
      <w:r>
        <w:rPr>
          <w:spacing w:val="2"/>
        </w:rPr>
        <w:t> </w:t>
      </w:r>
      <w:r>
        <w:rPr>
          <w:w w:val="80"/>
        </w:rPr>
        <w:t>HENRIQUE</w:t>
      </w:r>
      <w:r>
        <w:rPr>
          <w:spacing w:val="3"/>
        </w:rPr>
        <w:t> </w:t>
      </w:r>
      <w:r>
        <w:rPr>
          <w:w w:val="80"/>
        </w:rPr>
        <w:t>PEREIRA</w:t>
      </w:r>
      <w:r>
        <w:rPr>
          <w:spacing w:val="1"/>
        </w:rPr>
        <w:t> </w:t>
      </w:r>
      <w:r>
        <w:rPr>
          <w:spacing w:val="-2"/>
          <w:w w:val="80"/>
        </w:rPr>
        <w:t>MENDES.</w:t>
      </w:r>
    </w:p>
    <w:p>
      <w:pPr>
        <w:pStyle w:val="BodyText"/>
        <w:spacing w:line="242" w:lineRule="auto" w:before="196"/>
        <w:ind w:right="139"/>
      </w:pPr>
      <w:r>
        <w:rPr>
          <w:w w:val="80"/>
        </w:rPr>
        <w:t>Nesta fase de julgamento, assumiu a presidência dos trabalhos o Excelentíssimo Senhor Conselheiro Luis Fabian Pereira Barbosa, em face do impedimento da Excelentíssima Senhora Conselheira Yara Amazônia Lins Rodrigues dos Santos.</w:t>
      </w:r>
    </w:p>
    <w:p>
      <w:pPr>
        <w:spacing w:line="240" w:lineRule="auto" w:before="194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12.133/2022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</w:t>
      </w:r>
      <w:r>
        <w:rPr>
          <w:sz w:val="24"/>
        </w:rPr>
        <w:t> </w:t>
      </w:r>
      <w:r>
        <w:rPr>
          <w:w w:val="80"/>
          <w:sz w:val="24"/>
        </w:rPr>
        <w:t>Contas Anual da</w:t>
      </w:r>
      <w:r>
        <w:rPr>
          <w:sz w:val="24"/>
        </w:rPr>
        <w:t> </w:t>
      </w:r>
      <w:r>
        <w:rPr>
          <w:w w:val="80"/>
          <w:sz w:val="24"/>
        </w:rPr>
        <w:t>Fundação</w:t>
      </w:r>
      <w:r>
        <w:rPr>
          <w:sz w:val="24"/>
        </w:rPr>
        <w:t> </w:t>
      </w:r>
      <w:r>
        <w:rPr>
          <w:w w:val="80"/>
          <w:sz w:val="24"/>
        </w:rPr>
        <w:t>Hospital do</w:t>
      </w:r>
      <w:r>
        <w:rPr>
          <w:sz w:val="24"/>
        </w:rPr>
        <w:t> </w:t>
      </w:r>
      <w:r>
        <w:rPr>
          <w:w w:val="80"/>
          <w:sz w:val="24"/>
        </w:rPr>
        <w:t>Coração</w:t>
      </w:r>
      <w:r>
        <w:rPr>
          <w:sz w:val="24"/>
        </w:rPr>
        <w:t> </w:t>
      </w:r>
      <w:r>
        <w:rPr>
          <w:w w:val="80"/>
          <w:sz w:val="24"/>
        </w:rPr>
        <w:t>Francisca</w:t>
      </w:r>
      <w:r>
        <w:rPr>
          <w:sz w:val="24"/>
        </w:rPr>
        <w:t> </w:t>
      </w:r>
      <w:r>
        <w:rPr>
          <w:w w:val="80"/>
          <w:sz w:val="24"/>
        </w:rPr>
        <w:t>Mendes,</w:t>
      </w:r>
      <w:r>
        <w:rPr>
          <w:sz w:val="24"/>
        </w:rPr>
        <w:t> </w:t>
      </w:r>
      <w:r>
        <w:rPr>
          <w:w w:val="80"/>
          <w:sz w:val="24"/>
        </w:rPr>
        <w:t>referente </w:t>
      </w:r>
      <w:r>
        <w:rPr>
          <w:w w:val="85"/>
          <w:sz w:val="24"/>
        </w:rPr>
        <w:t>ao exercício de 2021, sob a responsabilidade da Sra. Nayara de Oliveira Maskoud Moraes, do Sr. Marcus Grangeiro </w:t>
      </w:r>
      <w:r>
        <w:rPr>
          <w:w w:val="90"/>
          <w:sz w:val="24"/>
        </w:rPr>
        <w:t>Fernandes</w:t>
      </w:r>
      <w:r>
        <w:rPr>
          <w:w w:val="90"/>
          <w:sz w:val="24"/>
        </w:rPr>
        <w:t> de</w:t>
      </w:r>
      <w:r>
        <w:rPr>
          <w:w w:val="90"/>
          <w:sz w:val="24"/>
        </w:rPr>
        <w:t> Menezes</w:t>
      </w:r>
      <w:r>
        <w:rPr>
          <w:w w:val="90"/>
          <w:sz w:val="24"/>
        </w:rPr>
        <w:t> e</w:t>
      </w:r>
      <w:r>
        <w:rPr>
          <w:w w:val="90"/>
          <w:sz w:val="24"/>
        </w:rPr>
        <w:t> do</w:t>
      </w:r>
      <w:r>
        <w:rPr>
          <w:w w:val="90"/>
          <w:sz w:val="24"/>
        </w:rPr>
        <w:t> Sr.</w:t>
      </w:r>
      <w:r>
        <w:rPr>
          <w:w w:val="90"/>
          <w:sz w:val="24"/>
        </w:rPr>
        <w:t> Silas</w:t>
      </w:r>
      <w:r>
        <w:rPr>
          <w:w w:val="90"/>
          <w:sz w:val="24"/>
        </w:rPr>
        <w:t> Fernandes</w:t>
      </w:r>
      <w:r>
        <w:rPr>
          <w:w w:val="90"/>
          <w:sz w:val="24"/>
        </w:rPr>
        <w:t> de</w:t>
      </w:r>
      <w:r>
        <w:rPr>
          <w:w w:val="90"/>
          <w:sz w:val="24"/>
        </w:rPr>
        <w:t> Avelar</w:t>
      </w:r>
      <w:r>
        <w:rPr>
          <w:w w:val="90"/>
          <w:sz w:val="24"/>
        </w:rPr>
        <w:t> Junior.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EXCELENTÍSSIMO 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 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 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pStyle w:val="BodyText"/>
        <w:spacing w:line="242" w:lineRule="auto" w:before="197"/>
        <w:ind w:right="148"/>
      </w:pPr>
      <w:r>
        <w:rPr>
          <w:w w:val="85"/>
        </w:rPr>
        <w:t>Nesta</w:t>
      </w:r>
      <w:r>
        <w:rPr>
          <w:spacing w:val="-2"/>
          <w:w w:val="85"/>
        </w:rPr>
        <w:t> </w:t>
      </w:r>
      <w:r>
        <w:rPr>
          <w:w w:val="85"/>
        </w:rPr>
        <w:t>fase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julgamento,</w:t>
      </w:r>
      <w:r>
        <w:rPr>
          <w:spacing w:val="-4"/>
          <w:w w:val="85"/>
        </w:rPr>
        <w:t> </w:t>
      </w:r>
      <w:r>
        <w:rPr>
          <w:w w:val="85"/>
        </w:rPr>
        <w:t>retornou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presidência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2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Heading1"/>
        <w:spacing w:before="197"/>
        <w:jc w:val="left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LUIZ</w:t>
      </w:r>
      <w:r>
        <w:rPr>
          <w:spacing w:val="2"/>
        </w:rPr>
        <w:t> </w:t>
      </w:r>
      <w:r>
        <w:rPr>
          <w:w w:val="80"/>
        </w:rPr>
        <w:t>HENRIQUE</w:t>
      </w:r>
      <w:r>
        <w:rPr>
          <w:spacing w:val="1"/>
        </w:rPr>
        <w:t> </w:t>
      </w:r>
      <w:r>
        <w:rPr>
          <w:w w:val="80"/>
        </w:rPr>
        <w:t>PEREIRA</w:t>
      </w:r>
      <w:r>
        <w:rPr/>
        <w:t> </w:t>
      </w:r>
      <w:r>
        <w:rPr>
          <w:spacing w:val="-2"/>
          <w:w w:val="80"/>
        </w:rPr>
        <w:t>MENDES.</w:t>
      </w:r>
    </w:p>
    <w:p>
      <w:pPr>
        <w:pStyle w:val="BodyText"/>
        <w:spacing w:before="196"/>
        <w:ind w:right="131"/>
      </w:pPr>
      <w:r>
        <w:rPr>
          <w:rFonts w:ascii="Arial" w:hAnsi="Arial"/>
          <w:b/>
          <w:w w:val="80"/>
        </w:rPr>
        <w:t>PROCESSO Nº 15.386/2023 </w:t>
      </w:r>
      <w:r>
        <w:rPr>
          <w:w w:val="80"/>
        </w:rPr>
        <w:t>- Representação interposta pela Secretaria Geral de Controle Externo (SECEX-TCE/AM) em </w:t>
      </w:r>
      <w:r>
        <w:rPr>
          <w:w w:val="85"/>
        </w:rPr>
        <w:t>desfavor do Sr. José Maria Rodrigues da Rocha Junior, para apuração de possíveis irregularidades</w:t>
      </w:r>
      <w:r>
        <w:rPr>
          <w:w w:val="85"/>
        </w:rPr>
        <w:t> acerca do envio mensal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folha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dados</w:t>
      </w:r>
      <w:r>
        <w:rPr>
          <w:spacing w:val="-5"/>
          <w:w w:val="85"/>
        </w:rPr>
        <w:t> </w:t>
      </w:r>
      <w:r>
        <w:rPr>
          <w:w w:val="85"/>
        </w:rPr>
        <w:t>funcionais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servidores</w:t>
      </w:r>
      <w:r>
        <w:rPr>
          <w:spacing w:val="-4"/>
          <w:w w:val="85"/>
        </w:rPr>
        <w:t> </w:t>
      </w:r>
      <w:r>
        <w:rPr>
          <w:w w:val="85"/>
        </w:rPr>
        <w:t>municipais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 Frazão Rodrigues Júnior - OAB/AM 5851, Ivan Lima da Silva - 3847 e Shalom Dahan - 14408. </w:t>
      </w:r>
      <w:r>
        <w:rPr>
          <w:rFonts w:ascii="Arial" w:hAnsi="Arial"/>
          <w:b/>
          <w:w w:val="85"/>
        </w:rPr>
        <w:t>ACÓRDÃO Nº 892/2024: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</w:t>
      </w:r>
      <w:r>
        <w:rPr/>
        <w:t>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proposta pela Secretaria de Controle Externo (SECEX) contra José Maria Rodrigues da Rocha Junior, Prefeito de Juruá, nos termos do art. 288 da Resolução 04/2002</w:t>
      </w:r>
      <w:r>
        <w:rPr/>
        <w:t> </w:t>
      </w:r>
      <w:r>
        <w:rPr>
          <w:w w:val="80"/>
        </w:rPr>
        <w:t>– </w:t>
      </w:r>
      <w:r>
        <w:rPr>
          <w:spacing w:val="-2"/>
          <w:w w:val="85"/>
        </w:rPr>
        <w:t>RITCEAM; </w:t>
      </w:r>
      <w:r>
        <w:rPr>
          <w:rFonts w:ascii="Arial" w:hAnsi="Arial"/>
          <w:b/>
          <w:spacing w:val="-2"/>
          <w:w w:val="85"/>
        </w:rPr>
        <w:t>9.2. Julgar Procedente </w:t>
      </w:r>
      <w:r>
        <w:rPr>
          <w:spacing w:val="-2"/>
          <w:w w:val="85"/>
        </w:rPr>
        <w:t>a representação proposta pela Secretaria de Controle Externo (SECEX) contra José </w:t>
      </w:r>
      <w:r>
        <w:rPr>
          <w:w w:val="85"/>
        </w:rPr>
        <w:t>Maria Rodrigues da Rocha Junior, Prefeito de Juruá, devido ao descumprimento do dever de enviar mensalmente as </w:t>
      </w:r>
      <w:r>
        <w:rPr>
          <w:w w:val="80"/>
        </w:rPr>
        <w:t>folhas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dados</w:t>
      </w:r>
      <w:r>
        <w:rPr/>
        <w:t> </w:t>
      </w:r>
      <w:r>
        <w:rPr>
          <w:w w:val="80"/>
        </w:rPr>
        <w:t>funcionais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Juruá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portal</w:t>
      </w:r>
      <w:r>
        <w:rPr/>
        <w:t> </w:t>
      </w:r>
      <w:r>
        <w:rPr>
          <w:w w:val="80"/>
        </w:rPr>
        <w:t>e-Contas,</w:t>
      </w:r>
      <w:r>
        <w:rPr/>
        <w:t> </w:t>
      </w:r>
      <w:r>
        <w:rPr>
          <w:w w:val="80"/>
        </w:rPr>
        <w:t>violando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termos do art. 32, inciso II, alínea “g”, da Lei Estadual 2423/1996</w:t>
      </w:r>
      <w:r>
        <w:rPr/>
        <w:t> </w:t>
      </w:r>
      <w:r>
        <w:rPr>
          <w:w w:val="80"/>
        </w:rPr>
        <w:t>– LOTCEAM c/c art. 1.º, inciso II, §1.º, da Resolução 13/2015</w:t>
      </w:r>
      <w:r>
        <w:rPr/>
        <w:t> </w:t>
      </w:r>
      <w:r>
        <w:rPr>
          <w:w w:val="80"/>
        </w:rPr>
        <w:t>– </w:t>
      </w:r>
      <w:r>
        <w:rPr>
          <w:spacing w:val="-2"/>
          <w:w w:val="85"/>
        </w:rPr>
        <w:t>TCE/AM e art. 1.º, inciso I, da Portaria 01/2021</w:t>
      </w:r>
      <w:r>
        <w:rPr>
          <w:spacing w:val="-2"/>
        </w:rPr>
        <w:t> </w:t>
      </w:r>
      <w:r>
        <w:rPr>
          <w:spacing w:val="-2"/>
          <w:w w:val="85"/>
        </w:rPr>
        <w:t>– GP/SECEX, o que prejudicou o exercício do controle externo esculpido </w:t>
      </w:r>
      <w:r>
        <w:rPr>
          <w:w w:val="85"/>
        </w:rPr>
        <w:t>no art. 70 da Constituição Federal e art. 1.º da Lei Estadual 2423/1996 – LOTCEAM;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 José Maria </w:t>
      </w:r>
      <w:r>
        <w:rPr>
          <w:w w:val="90"/>
        </w:rPr>
        <w:t>Rodrigues</w:t>
      </w:r>
      <w:r>
        <w:rPr>
          <w:w w:val="90"/>
        </w:rPr>
        <w:t> da</w:t>
      </w:r>
      <w:r>
        <w:rPr>
          <w:w w:val="90"/>
        </w:rPr>
        <w:t> Rocha</w:t>
      </w:r>
      <w:r>
        <w:rPr>
          <w:w w:val="90"/>
        </w:rPr>
        <w:t> Junior</w:t>
      </w:r>
      <w:r>
        <w:rPr>
          <w:w w:val="90"/>
        </w:rPr>
        <w:t> no</w:t>
      </w:r>
      <w:r>
        <w:rPr>
          <w:w w:val="90"/>
        </w:rPr>
        <w:t> valor</w:t>
      </w:r>
      <w:r>
        <w:rPr>
          <w:w w:val="90"/>
        </w:rPr>
        <w:t> de</w:t>
      </w:r>
      <w:r>
        <w:rPr>
          <w:w w:val="90"/>
        </w:rPr>
        <w:t> R$</w:t>
      </w:r>
      <w:r>
        <w:rPr>
          <w:w w:val="90"/>
        </w:rPr>
        <w:t> 20.481,60,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54,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Estadual </w:t>
      </w:r>
      <w:r>
        <w:rPr>
          <w:w w:val="85"/>
        </w:rPr>
        <w:t>2.423/1996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LOTCEAM,</w:t>
      </w:r>
      <w:r>
        <w:rPr>
          <w:spacing w:val="-6"/>
          <w:w w:val="85"/>
        </w:rPr>
        <w:t> </w:t>
      </w:r>
      <w:r>
        <w:rPr>
          <w:w w:val="85"/>
        </w:rPr>
        <w:t>devido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descumprimento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dever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enviar</w:t>
      </w:r>
      <w:r>
        <w:rPr>
          <w:spacing w:val="-6"/>
          <w:w w:val="85"/>
        </w:rPr>
        <w:t> </w:t>
      </w:r>
      <w:r>
        <w:rPr>
          <w:w w:val="85"/>
        </w:rPr>
        <w:t>mensalmente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folhas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dados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funcionais</w:t>
      </w:r>
      <w:r>
        <w:rPr>
          <w:w w:val="85"/>
        </w:rPr>
        <w:t> dos</w:t>
      </w:r>
      <w:r>
        <w:rPr>
          <w:w w:val="85"/>
        </w:rPr>
        <w:t> servidores públicos</w:t>
      </w:r>
      <w:r>
        <w:rPr>
          <w:w w:val="85"/>
        </w:rPr>
        <w:t> de</w:t>
      </w:r>
      <w:r>
        <w:rPr>
          <w:w w:val="85"/>
        </w:rPr>
        <w:t> Juruá</w:t>
      </w:r>
      <w:r>
        <w:rPr>
          <w:w w:val="85"/>
        </w:rPr>
        <w:t> através do</w:t>
      </w:r>
      <w:r>
        <w:rPr>
          <w:w w:val="85"/>
        </w:rPr>
        <w:t> portal</w:t>
      </w:r>
      <w:r>
        <w:rPr>
          <w:w w:val="85"/>
        </w:rPr>
        <w:t> e-Contas,</w:t>
      </w:r>
      <w:r>
        <w:rPr>
          <w:w w:val="85"/>
        </w:rPr>
        <w:t> relativamente</w:t>
      </w:r>
      <w:r>
        <w:rPr>
          <w:w w:val="85"/>
        </w:rPr>
        <w:t> aos</w:t>
      </w:r>
      <w:r>
        <w:rPr>
          <w:w w:val="85"/>
        </w:rPr>
        <w:t> meses</w:t>
      </w:r>
      <w:r>
        <w:rPr>
          <w:w w:val="85"/>
        </w:rPr>
        <w:t> de</w:t>
      </w:r>
      <w:r>
        <w:rPr>
          <w:w w:val="85"/>
        </w:rPr>
        <w:t> janeiro/2023 a dezembro/2023,</w:t>
      </w:r>
      <w:r>
        <w:rPr>
          <w:spacing w:val="-1"/>
          <w:w w:val="85"/>
        </w:rPr>
        <w:t> </w:t>
      </w:r>
      <w:r>
        <w:rPr>
          <w:w w:val="85"/>
        </w:rPr>
        <w:t>fixando o</w:t>
      </w:r>
      <w:r>
        <w:rPr>
          <w:spacing w:val="-2"/>
          <w:w w:val="85"/>
        </w:rPr>
        <w:t> </w:t>
      </w:r>
      <w:r>
        <w:rPr>
          <w:w w:val="85"/>
        </w:rPr>
        <w:t>prazo de 30 dias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o responsável</w:t>
      </w:r>
      <w:r>
        <w:rPr>
          <w:spacing w:val="-2"/>
          <w:w w:val="85"/>
        </w:rPr>
        <w:t> </w:t>
      </w:r>
      <w:r>
        <w:rPr>
          <w:w w:val="85"/>
        </w:rPr>
        <w:t>recolha o</w:t>
      </w:r>
      <w:r>
        <w:rPr>
          <w:spacing w:val="-2"/>
        </w:rPr>
        <w:t> </w:t>
      </w:r>
      <w:r>
        <w:rPr>
          <w:w w:val="85"/>
        </w:rPr>
        <w:t>valor</w:t>
      </w:r>
      <w:r>
        <w:rPr>
          <w:spacing w:val="-1"/>
          <w:w w:val="85"/>
        </w:rPr>
        <w:t> </w:t>
      </w:r>
      <w:r>
        <w:rPr>
          <w:w w:val="85"/>
        </w:rPr>
        <w:t>da multa na esfera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o 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 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</w:t>
      </w:r>
      <w:r>
        <w:rPr>
          <w:spacing w:val="-1"/>
          <w:w w:val="85"/>
        </w:rPr>
        <w:t> </w:t>
      </w:r>
      <w:r>
        <w:rPr>
          <w:w w:val="85"/>
        </w:rPr>
        <w:t>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3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1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1"/>
          <w:w w:val="85"/>
        </w:rPr>
        <w:t> </w:t>
      </w:r>
      <w:r>
        <w:rPr>
          <w:w w:val="85"/>
        </w:rPr>
        <w:t>de Cooperação firmado com o Instituto de Estudos de Protesto de Títulos do Brasil - Seção Amazonas - IEPTB/AM, ao encaminhamento do 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protesto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nome do responsável;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decisão a</w:t>
      </w:r>
      <w:r>
        <w:rPr>
          <w:spacing w:val="-2"/>
          <w:w w:val="85"/>
        </w:rPr>
        <w:t> </w:t>
      </w:r>
      <w:r>
        <w:rPr>
          <w:w w:val="85"/>
        </w:rPr>
        <w:t>José Maria </w:t>
      </w:r>
      <w:r>
        <w:rPr>
          <w:w w:val="90"/>
        </w:rPr>
        <w:t>Rodrigues</w:t>
      </w:r>
      <w:r>
        <w:rPr>
          <w:w w:val="90"/>
        </w:rPr>
        <w:t> da</w:t>
      </w:r>
      <w:r>
        <w:rPr>
          <w:w w:val="90"/>
        </w:rPr>
        <w:t> Rocha</w:t>
      </w:r>
      <w:r>
        <w:rPr>
          <w:w w:val="90"/>
        </w:rPr>
        <w:t> Junior;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trânsito</w:t>
      </w:r>
      <w:r>
        <w:rPr>
          <w:w w:val="90"/>
        </w:rPr>
        <w:t> em</w:t>
      </w:r>
      <w:r>
        <w:rPr>
          <w:w w:val="90"/>
        </w:rPr>
        <w:t> julgado.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Neto, Luis Fabian Pereira Barbosa e Mário José de Moraes </w:t>
      </w:r>
      <w:r>
        <w:rPr>
          <w:spacing w:val="-2"/>
          <w:w w:val="90"/>
        </w:rPr>
        <w:t>Costa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Filho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(Convocado).</w:t>
      </w:r>
    </w:p>
    <w:p>
      <w:pPr>
        <w:pStyle w:val="BodyText"/>
        <w:spacing w:before="190"/>
        <w:ind w:right="133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10.204/2024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Admissão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Pessoal</w:t>
      </w:r>
      <w:r>
        <w:rPr/>
        <w:t> </w:t>
      </w:r>
      <w:r>
        <w:rPr>
          <w:w w:val="80"/>
        </w:rPr>
        <w:t>Pendente,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análise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Edital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01/2024,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provimento</w:t>
      </w:r>
      <w:r>
        <w:rPr/>
        <w:t> </w:t>
      </w:r>
      <w:r>
        <w:rPr>
          <w:w w:val="80"/>
        </w:rPr>
        <w:t>de 11 vagas, por meio de Concurso Público, realizado pela Câmara Municipal de Anori.</w:t>
      </w:r>
      <w:r>
        <w:rPr/>
        <w:t> </w:t>
      </w:r>
      <w:r>
        <w:rPr>
          <w:rFonts w:ascii="Arial" w:hAnsi="Arial"/>
          <w:b/>
          <w:w w:val="80"/>
        </w:rPr>
        <w:t>ACÓRDÃO Nº 893/2024: </w:t>
      </w:r>
      <w:r>
        <w:rPr>
          <w:w w:val="80"/>
        </w:rPr>
        <w:t>Vistos, 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</w:t>
      </w:r>
      <w:r>
        <w:rPr>
          <w:spacing w:val="80"/>
        </w:rPr>
        <w:t> </w:t>
      </w:r>
      <w:r>
        <w:rPr>
          <w:w w:val="85"/>
        </w:rPr>
        <w:t>art. 11, inciso VI, alínea “b”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legal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Edital</w:t>
      </w:r>
      <w:r>
        <w:rPr>
          <w:spacing w:val="-3"/>
          <w:w w:val="85"/>
        </w:rPr>
        <w:t> </w:t>
      </w:r>
      <w:r>
        <w:rPr>
          <w:w w:val="85"/>
        </w:rPr>
        <w:t>01/2024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Anori,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responsabilidade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Luiz</w:t>
      </w:r>
      <w:r>
        <w:rPr>
          <w:spacing w:val="-3"/>
          <w:w w:val="85"/>
        </w:rPr>
        <w:t> </w:t>
      </w:r>
      <w:r>
        <w:rPr>
          <w:w w:val="85"/>
        </w:rPr>
        <w:t>Carlos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Costa,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w w:val="80"/>
        </w:rPr>
        <w:t>71,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1.º,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IV,</w:t>
      </w:r>
      <w:r>
        <w:rPr/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2423/1996 – LOTCEAM; </w:t>
      </w:r>
      <w:r>
        <w:rPr>
          <w:rFonts w:ascii="Arial" w:hAnsi="Arial"/>
          <w:b/>
          <w:w w:val="80"/>
        </w:rPr>
        <w:t>9.2. Dar ciência </w:t>
      </w:r>
      <w:r>
        <w:rPr>
          <w:w w:val="80"/>
        </w:rPr>
        <w:t>da decisão a Luiz Carlos Pereira da Costa;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este processo após o trânsito em </w:t>
      </w:r>
      <w:r>
        <w:rPr>
          <w:w w:val="85"/>
        </w:rPr>
        <w:t>julgado,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moldes</w:t>
      </w:r>
      <w:r>
        <w:rPr>
          <w:spacing w:val="-6"/>
          <w:w w:val="85"/>
        </w:rPr>
        <w:t> </w:t>
      </w:r>
      <w:r>
        <w:rPr>
          <w:w w:val="85"/>
        </w:rPr>
        <w:t>regimentais.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 </w:t>
      </w:r>
      <w:r>
        <w:rPr>
          <w:w w:val="80"/>
        </w:rPr>
        <w:t>(Presidente), Júlio Assis Corrêa Pinheiro, Érico Xavier Desterro e Silva, Mario Manoel Coelho de Mello, Josué Cláudio de Souza Neto, Luis Fabian Pereira Barbosa e Mário José de Moraes Costa Filho (Convocado).</w:t>
      </w:r>
    </w:p>
    <w:p>
      <w:pPr>
        <w:pStyle w:val="Heading1"/>
        <w:spacing w:before="198"/>
      </w:pPr>
      <w:r>
        <w:rPr>
          <w:w w:val="80"/>
        </w:rPr>
        <w:t>AUDITOR-RELATOR:</w:t>
      </w:r>
      <w:r>
        <w:rPr>
          <w:spacing w:val="-2"/>
        </w:rPr>
        <w:t> </w:t>
      </w:r>
      <w:r>
        <w:rPr>
          <w:w w:val="80"/>
        </w:rPr>
        <w:t>ALBER</w:t>
      </w:r>
      <w:r>
        <w:rPr/>
        <w:t> </w:t>
      </w:r>
      <w:r>
        <w:rPr>
          <w:w w:val="80"/>
        </w:rPr>
        <w:t>FURTADO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>
          <w:spacing w:val="-1"/>
        </w:rPr>
        <w:t> </w:t>
      </w:r>
      <w:r>
        <w:rPr>
          <w:spacing w:val="-2"/>
          <w:w w:val="80"/>
        </w:rPr>
        <w:t>JÚNIOR.</w:t>
      </w:r>
    </w:p>
    <w:p>
      <w:pPr>
        <w:pStyle w:val="BodyText"/>
        <w:spacing w:before="197"/>
        <w:ind w:right="147"/>
      </w:pPr>
      <w:r>
        <w:rPr>
          <w:w w:val="80"/>
        </w:rPr>
        <w:t>Nesta fase de julgamento, assumiu a presidência dos trabalhos o Excelentíssimo Senhor Conselheiro Luis Fabian Pereira Barbosa,</w:t>
      </w:r>
      <w:r>
        <w:rPr/>
        <w:t> </w:t>
      </w:r>
      <w:r>
        <w:rPr>
          <w:w w:val="80"/>
        </w:rPr>
        <w:t>em face do</w:t>
      </w:r>
      <w:r>
        <w:rPr/>
        <w:t> </w:t>
      </w:r>
      <w:r>
        <w:rPr>
          <w:w w:val="80"/>
        </w:rPr>
        <w:t>impedimento da Excelentíssima</w:t>
      </w:r>
      <w:r>
        <w:rPr/>
        <w:t> </w:t>
      </w:r>
      <w:r>
        <w:rPr>
          <w:w w:val="80"/>
        </w:rPr>
        <w:t>Senhora</w:t>
      </w:r>
      <w:r>
        <w:rPr/>
        <w:t> </w:t>
      </w:r>
      <w:r>
        <w:rPr>
          <w:w w:val="80"/>
        </w:rPr>
        <w:t>Conselheira Yara Amazônia Lins</w:t>
      </w:r>
      <w:r>
        <w:rPr/>
        <w:t> </w:t>
      </w:r>
      <w:r>
        <w:rPr>
          <w:w w:val="80"/>
        </w:rPr>
        <w:t>Rodrigues dos</w:t>
      </w:r>
      <w:r>
        <w:rPr/>
        <w:t> </w:t>
      </w:r>
      <w:r>
        <w:rPr>
          <w:w w:val="80"/>
        </w:rPr>
        <w:t>Santos.</w:t>
      </w:r>
    </w:p>
    <w:p>
      <w:pPr>
        <w:pStyle w:val="BodyText"/>
        <w:spacing w:before="199"/>
        <w:ind w:right="133"/>
      </w:pPr>
      <w:r>
        <w:rPr>
          <w:rFonts w:ascii="Arial" w:hAnsi="Arial"/>
          <w:b/>
          <w:w w:val="80"/>
        </w:rPr>
        <w:t>PROCESSO Nº 12.320/2023 (APENSOS: 12.254/2020)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Ministério Público de </w:t>
      </w:r>
      <w:r>
        <w:rPr>
          <w:w w:val="85"/>
        </w:rPr>
        <w:t>Contas (MPC) contra o Acórdão N° 581/2023 - TCE - Tribunal Pleno, exarado nos autos do Processo N° 12.254/2020. </w:t>
      </w:r>
      <w:r>
        <w:rPr>
          <w:rFonts w:ascii="Arial" w:hAnsi="Arial"/>
          <w:b/>
          <w:spacing w:val="-2"/>
          <w:w w:val="85"/>
        </w:rPr>
        <w:t>ACÓRDÃO Nº 894/2024: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spacing w:val="-2"/>
          <w:w w:val="90"/>
        </w:rPr>
        <w:t>exercício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competência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2"/>
          <w:w w:val="90"/>
        </w:rPr>
        <w:t> III,</w:t>
      </w:r>
      <w:r>
        <w:rPr>
          <w:spacing w:val="-2"/>
          <w:w w:val="90"/>
        </w:rPr>
        <w:t> 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“f”,</w:t>
      </w:r>
      <w:r>
        <w:rPr>
          <w:spacing w:val="-2"/>
          <w:w w:val="90"/>
        </w:rPr>
        <w:t> item 2,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04/2002-TCE/AM,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por </w:t>
      </w:r>
      <w:r>
        <w:rPr>
          <w:rFonts w:ascii="Arial" w:hAnsi="Arial"/>
          <w:b/>
          <w:w w:val="80"/>
        </w:rPr>
        <w:t>maioria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divergência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</w:t>
      </w:r>
      <w:r>
        <w:rPr>
          <w:spacing w:val="-6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Contas,</w:t>
      </w:r>
      <w:r>
        <w:rPr>
          <w:spacing w:val="-10"/>
          <w:w w:val="90"/>
        </w:rPr>
        <w:t> </w:t>
      </w:r>
      <w:r>
        <w:rPr>
          <w:w w:val="90"/>
        </w:rPr>
        <w:t>representado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Procuradora-Geral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Contas,</w:t>
      </w:r>
      <w:r>
        <w:rPr>
          <w:spacing w:val="-10"/>
          <w:w w:val="90"/>
        </w:rPr>
        <w:t> </w:t>
      </w:r>
      <w:r>
        <w:rPr>
          <w:w w:val="90"/>
        </w:rPr>
        <w:t>Dra.</w:t>
      </w:r>
      <w:r>
        <w:rPr>
          <w:spacing w:val="-10"/>
          <w:w w:val="90"/>
        </w:rPr>
        <w:t> </w:t>
      </w:r>
      <w:r>
        <w:rPr>
          <w:w w:val="90"/>
        </w:rPr>
        <w:t>Fernanda</w:t>
      </w:r>
      <w:r>
        <w:rPr>
          <w:spacing w:val="-10"/>
          <w:w w:val="90"/>
        </w:rPr>
        <w:t> </w:t>
      </w:r>
      <w:r>
        <w:rPr>
          <w:w w:val="90"/>
        </w:rPr>
        <w:t>Cantanhede</w:t>
      </w:r>
      <w:r>
        <w:rPr>
          <w:spacing w:val="-10"/>
          <w:w w:val="90"/>
        </w:rPr>
        <w:t> </w:t>
      </w:r>
      <w:r>
        <w:rPr>
          <w:w w:val="90"/>
        </w:rPr>
        <w:t>Veiga </w:t>
      </w:r>
      <w:r>
        <w:rPr>
          <w:w w:val="80"/>
        </w:rPr>
        <w:t>Mendonça;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Recurso do Ministério Público de Contas representado pela Procuradora-Geral de Contas, Dra. Fernanda Cantanhede Veiga Mendonça, contra o Acórdão nº 581/2023-TCE-Pleno, fls. 4835-4837, prolatado</w:t>
      </w:r>
      <w:r>
        <w:rPr/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autos</w:t>
      </w:r>
      <w:r>
        <w:rPr>
          <w:spacing w:val="-1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Processo</w:t>
      </w:r>
      <w:r>
        <w:rPr>
          <w:spacing w:val="-1"/>
        </w:rPr>
        <w:t> </w:t>
      </w:r>
      <w:r>
        <w:rPr>
          <w:w w:val="85"/>
        </w:rPr>
        <w:t>nº</w:t>
      </w:r>
      <w:r>
        <w:rPr>
          <w:spacing w:val="-1"/>
        </w:rPr>
        <w:t> </w:t>
      </w:r>
      <w:r>
        <w:rPr>
          <w:w w:val="85"/>
        </w:rPr>
        <w:t>12254/2020</w:t>
      </w:r>
      <w:r>
        <w:rPr/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TCE;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</w:rPr>
        <w:t> </w:t>
      </w:r>
      <w:r>
        <w:rPr>
          <w:w w:val="85"/>
        </w:rPr>
        <w:t>a</w:t>
      </w:r>
      <w:r>
        <w:rPr>
          <w:spacing w:val="-1"/>
        </w:rPr>
        <w:t> </w:t>
      </w:r>
      <w:r>
        <w:rPr>
          <w:w w:val="85"/>
        </w:rPr>
        <w:t>notificação</w:t>
      </w:r>
      <w:r>
        <w:rPr>
          <w:spacing w:val="-1"/>
        </w:rPr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interessados,</w:t>
      </w:r>
      <w:r>
        <w:rPr>
          <w:spacing w:val="-1"/>
        </w:rPr>
        <w:t> </w:t>
      </w:r>
      <w:r>
        <w:rPr>
          <w:w w:val="85"/>
        </w:rPr>
        <w:t>dando-lhes</w:t>
      </w:r>
      <w:r>
        <w:rPr/>
        <w:t> </w:t>
      </w:r>
      <w:r>
        <w:rPr>
          <w:w w:val="85"/>
        </w:rPr>
        <w:t>ciência 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90"/>
          <w:sz w:val="24"/>
        </w:rPr>
        <w:t>inteiro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teor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Acórdão;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8.4.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processo,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prazos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regimentais.</w:t>
      </w:r>
      <w:r>
        <w:rPr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Vencido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voto-destaque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Érico</w:t>
      </w:r>
      <w:r>
        <w:rPr>
          <w:rFonts w:ascii="Arial" w:hAnsi="Arial"/>
          <w:i/>
          <w:w w:val="85"/>
          <w:sz w:val="24"/>
        </w:rPr>
        <w:t> Xavier</w:t>
      </w:r>
      <w:r>
        <w:rPr>
          <w:rFonts w:ascii="Arial" w:hAnsi="Arial"/>
          <w:i/>
          <w:w w:val="85"/>
          <w:sz w:val="24"/>
        </w:rPr>
        <w:t> Desterro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Silva,</w:t>
      </w:r>
      <w:r>
        <w:rPr>
          <w:rFonts w:ascii="Arial" w:hAnsi="Arial"/>
          <w:i/>
          <w:w w:val="85"/>
          <w:sz w:val="24"/>
        </w:rPr>
        <w:t> que</w:t>
      </w:r>
      <w:r>
        <w:rPr>
          <w:rFonts w:ascii="Arial" w:hAnsi="Arial"/>
          <w:i/>
          <w:w w:val="85"/>
          <w:sz w:val="24"/>
        </w:rPr>
        <w:t> votou</w:t>
      </w:r>
      <w:r>
        <w:rPr>
          <w:rFonts w:ascii="Arial" w:hAnsi="Arial"/>
          <w:i/>
          <w:w w:val="85"/>
          <w:sz w:val="24"/>
        </w:rPr>
        <w:t> pelo</w:t>
      </w:r>
      <w:r>
        <w:rPr>
          <w:rFonts w:ascii="Arial" w:hAnsi="Arial"/>
          <w:i/>
          <w:w w:val="85"/>
          <w:sz w:val="24"/>
        </w:rPr>
        <w:t> conhecimento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provimento,</w:t>
      </w:r>
      <w:r>
        <w:rPr>
          <w:rFonts w:ascii="Arial" w:hAnsi="Arial"/>
          <w:i/>
          <w:w w:val="85"/>
          <w:sz w:val="24"/>
        </w:rPr>
        <w:t> pela </w:t>
      </w:r>
      <w:r>
        <w:rPr>
          <w:rFonts w:ascii="Arial" w:hAnsi="Arial"/>
          <w:i/>
          <w:w w:val="90"/>
          <w:sz w:val="24"/>
        </w:rPr>
        <w:t>irregularidade,</w:t>
      </w:r>
      <w:r>
        <w:rPr>
          <w:rFonts w:ascii="Arial" w:hAnsi="Arial"/>
          <w:i/>
          <w:w w:val="90"/>
          <w:sz w:val="24"/>
        </w:rPr>
        <w:t> alcance,</w:t>
      </w:r>
      <w:r>
        <w:rPr>
          <w:rFonts w:ascii="Arial" w:hAnsi="Arial"/>
          <w:i/>
          <w:w w:val="90"/>
          <w:sz w:val="24"/>
        </w:rPr>
        <w:t> multa,</w:t>
      </w:r>
      <w:r>
        <w:rPr>
          <w:rFonts w:ascii="Arial" w:hAnsi="Arial"/>
          <w:i/>
          <w:w w:val="90"/>
          <w:sz w:val="24"/>
        </w:rPr>
        <w:t> remessa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cópia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Ministério</w:t>
      </w:r>
      <w:r>
        <w:rPr>
          <w:rFonts w:ascii="Arial" w:hAnsi="Arial"/>
          <w:i/>
          <w:w w:val="90"/>
          <w:sz w:val="24"/>
        </w:rPr>
        <w:t> Público,</w:t>
      </w:r>
      <w:r>
        <w:rPr>
          <w:rFonts w:ascii="Arial" w:hAnsi="Arial"/>
          <w:i/>
          <w:w w:val="90"/>
          <w:sz w:val="24"/>
        </w:rPr>
        <w:t> notificação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arquivamento. </w:t>
      </w:r>
      <w:r>
        <w:rPr>
          <w:rFonts w:ascii="Arial" w:hAnsi="Arial"/>
          <w:b/>
          <w:w w:val="85"/>
          <w:sz w:val="24"/>
        </w:rPr>
        <w:t>Especificação</w:t>
      </w:r>
      <w:r>
        <w:rPr>
          <w:rFonts w:ascii="Arial" w:hAnsi="Arial"/>
          <w:b/>
          <w:w w:val="85"/>
          <w:sz w:val="24"/>
        </w:rPr>
        <w:t> do</w:t>
      </w:r>
      <w:r>
        <w:rPr>
          <w:rFonts w:ascii="Arial" w:hAnsi="Arial"/>
          <w:b/>
          <w:w w:val="85"/>
          <w:sz w:val="24"/>
        </w:rPr>
        <w:t> quórum: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Conselheiros:</w:t>
      </w:r>
      <w:r>
        <w:rPr>
          <w:w w:val="85"/>
          <w:sz w:val="24"/>
        </w:rPr>
        <w:t> Luis</w:t>
      </w:r>
      <w:r>
        <w:rPr>
          <w:w w:val="85"/>
          <w:sz w:val="24"/>
        </w:rPr>
        <w:t> Fabian</w:t>
      </w:r>
      <w:r>
        <w:rPr>
          <w:w w:val="85"/>
          <w:sz w:val="24"/>
        </w:rPr>
        <w:t> Pereira</w:t>
      </w:r>
      <w:r>
        <w:rPr>
          <w:w w:val="85"/>
          <w:sz w:val="24"/>
        </w:rPr>
        <w:t> Barbosa</w:t>
      </w:r>
      <w:r>
        <w:rPr>
          <w:w w:val="85"/>
          <w:sz w:val="24"/>
        </w:rPr>
        <w:t> (Presidente,</w:t>
      </w:r>
      <w:r>
        <w:rPr>
          <w:w w:val="85"/>
          <w:sz w:val="24"/>
        </w:rPr>
        <w:t> em</w:t>
      </w:r>
      <w:r>
        <w:rPr>
          <w:w w:val="85"/>
          <w:sz w:val="24"/>
        </w:rPr>
        <w:t> sessão),</w:t>
      </w:r>
      <w:r>
        <w:rPr>
          <w:w w:val="85"/>
          <w:sz w:val="24"/>
        </w:rPr>
        <w:t> Júlio</w:t>
      </w:r>
      <w:r>
        <w:rPr>
          <w:w w:val="85"/>
          <w:sz w:val="24"/>
        </w:rPr>
        <w:t> Assis</w:t>
      </w:r>
      <w:r>
        <w:rPr>
          <w:w w:val="85"/>
          <w:sz w:val="24"/>
        </w:rPr>
        <w:t> Corrêa Pinheiro, Érico Xavier Desterro e Silva, Mario Manoel Coelho de Mello, Josué Cláudio de Souza Neto e Mário José de </w:t>
      </w:r>
      <w:r>
        <w:rPr>
          <w:w w:val="80"/>
          <w:sz w:val="24"/>
        </w:rPr>
        <w:t>Moraes Costa Filho (Convocado). </w:t>
      </w:r>
      <w:r>
        <w:rPr>
          <w:rFonts w:ascii="Arial" w:hAnsi="Arial"/>
          <w:b/>
          <w:w w:val="80"/>
          <w:sz w:val="24"/>
        </w:rPr>
        <w:t>Declaração de impedimento: </w:t>
      </w:r>
      <w:r>
        <w:rPr>
          <w:w w:val="80"/>
          <w:sz w:val="24"/>
        </w:rPr>
        <w:t>Conselheira Yara Amazônia Lins Rodrigues dos Santos</w:t>
      </w:r>
      <w:r>
        <w:rPr>
          <w:spacing w:val="80"/>
          <w:sz w:val="24"/>
        </w:rPr>
        <w:t> </w:t>
      </w:r>
      <w:r>
        <w:rPr>
          <w:w w:val="85"/>
          <w:sz w:val="24"/>
        </w:rPr>
        <w:t>(art. 65 do Regimento Interno).</w:t>
      </w:r>
    </w:p>
    <w:p>
      <w:pPr>
        <w:pStyle w:val="BodyText"/>
        <w:spacing w:before="197"/>
        <w:ind w:right="147"/>
      </w:pPr>
      <w:r>
        <w:rPr>
          <w:w w:val="85"/>
        </w:rPr>
        <w:t>Nesta</w:t>
      </w:r>
      <w:r>
        <w:rPr>
          <w:spacing w:val="-2"/>
          <w:w w:val="85"/>
        </w:rPr>
        <w:t> </w:t>
      </w:r>
      <w:r>
        <w:rPr>
          <w:w w:val="85"/>
        </w:rPr>
        <w:t>fase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julgamento,</w:t>
      </w:r>
      <w:r>
        <w:rPr>
          <w:spacing w:val="-4"/>
          <w:w w:val="85"/>
        </w:rPr>
        <w:t> </w:t>
      </w:r>
      <w:r>
        <w:rPr>
          <w:w w:val="85"/>
        </w:rPr>
        <w:t>retornou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presidência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2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BodyText"/>
        <w:spacing w:before="197"/>
        <w:ind w:right="131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10.500/2024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15.076/2023)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Recurso</w:t>
      </w:r>
      <w:r>
        <w:rPr>
          <w:spacing w:val="-7"/>
          <w:w w:val="90"/>
        </w:rPr>
        <w:t> </w:t>
      </w:r>
      <w:r>
        <w:rPr>
          <w:w w:val="90"/>
        </w:rPr>
        <w:t>Ordinário</w:t>
      </w:r>
      <w:r>
        <w:rPr>
          <w:spacing w:val="-6"/>
          <w:w w:val="90"/>
        </w:rPr>
        <w:t> </w:t>
      </w:r>
      <w:r>
        <w:rPr>
          <w:w w:val="90"/>
        </w:rPr>
        <w:t>interposto</w:t>
      </w:r>
      <w:r>
        <w:rPr>
          <w:spacing w:val="-7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Manaus</w:t>
      </w:r>
      <w:r>
        <w:rPr>
          <w:spacing w:val="-7"/>
          <w:w w:val="90"/>
        </w:rPr>
        <w:t> </w:t>
      </w:r>
      <w:r>
        <w:rPr>
          <w:w w:val="90"/>
        </w:rPr>
        <w:t>Previdência (MANAUSPREV)</w:t>
      </w:r>
      <w:r>
        <w:rPr>
          <w:w w:val="90"/>
        </w:rPr>
        <w:t> contra</w:t>
      </w:r>
      <w:r>
        <w:rPr>
          <w:w w:val="90"/>
        </w:rPr>
        <w:t> 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2394/2023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Segunda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 </w:t>
      </w:r>
      <w:r>
        <w:rPr>
          <w:w w:val="85"/>
        </w:rPr>
        <w:t>15.076/2023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896/2024: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art.11, III, alínea “f”, item 3,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8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com pronunciamento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Ministério</w:t>
      </w:r>
      <w:r>
        <w:rPr>
          <w:spacing w:val="-2"/>
          <w:w w:val="90"/>
        </w:rPr>
        <w:t> </w:t>
      </w:r>
      <w:r>
        <w:rPr>
          <w:w w:val="90"/>
        </w:rPr>
        <w:t>Público</w:t>
      </w:r>
      <w:r>
        <w:rPr>
          <w:spacing w:val="-2"/>
          <w:w w:val="90"/>
        </w:rPr>
        <w:t> </w:t>
      </w:r>
      <w:r>
        <w:rPr>
          <w:w w:val="90"/>
        </w:rPr>
        <w:t>junto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este</w:t>
      </w:r>
      <w:r>
        <w:rPr>
          <w:spacing w:val="-4"/>
          <w:w w:val="90"/>
        </w:rPr>
        <w:t> </w:t>
      </w:r>
      <w:r>
        <w:rPr>
          <w:w w:val="90"/>
        </w:rPr>
        <w:t>Tribunal,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sentido</w:t>
      </w:r>
      <w:r>
        <w:rPr>
          <w:spacing w:val="-3"/>
          <w:w w:val="90"/>
        </w:rPr>
        <w:t> </w:t>
      </w:r>
      <w:r>
        <w:rPr>
          <w:w w:val="90"/>
        </w:rPr>
        <w:t>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recurso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Manaus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Manausprev,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2394/2023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Segunda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15076/2023,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julgou</w:t>
      </w:r>
      <w:r>
        <w:rPr>
          <w:spacing w:val="-5"/>
          <w:w w:val="90"/>
        </w:rPr>
        <w:t> </w:t>
      </w:r>
      <w:r>
        <w:rPr>
          <w:w w:val="90"/>
        </w:rPr>
        <w:t>legal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ato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aposentadoria</w:t>
      </w:r>
      <w:r>
        <w:rPr>
          <w:spacing w:val="-4"/>
          <w:w w:val="90"/>
        </w:rPr>
        <w:t> </w:t>
      </w:r>
      <w:r>
        <w:rPr>
          <w:w w:val="90"/>
        </w:rPr>
        <w:t>por</w:t>
      </w:r>
      <w:r>
        <w:rPr>
          <w:spacing w:val="-5"/>
          <w:w w:val="90"/>
        </w:rPr>
        <w:t> </w:t>
      </w:r>
      <w:r>
        <w:rPr>
          <w:w w:val="90"/>
        </w:rPr>
        <w:t>invalidez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Sra.</w:t>
      </w:r>
      <w:r>
        <w:rPr>
          <w:spacing w:val="-4"/>
          <w:w w:val="90"/>
        </w:rPr>
        <w:t> </w:t>
      </w:r>
      <w:r>
        <w:rPr>
          <w:w w:val="90"/>
        </w:rPr>
        <w:t>Elielza</w:t>
      </w:r>
      <w:r>
        <w:rPr>
          <w:spacing w:val="-4"/>
          <w:w w:val="90"/>
        </w:rPr>
        <w:t> </w:t>
      </w:r>
      <w:r>
        <w:rPr>
          <w:w w:val="90"/>
        </w:rPr>
        <w:t>Martins</w:t>
      </w:r>
      <w:r>
        <w:rPr>
          <w:spacing w:val="-6"/>
          <w:w w:val="90"/>
        </w:rPr>
        <w:t> </w:t>
      </w:r>
      <w:r>
        <w:rPr>
          <w:w w:val="90"/>
        </w:rPr>
        <w:t>Avelino,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cargo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Professora, nível médio 20h 1-G, matrícula nº 093.621-9B, do quadro de pessoal da Secretaria</w:t>
      </w:r>
      <w:r>
        <w:rPr>
          <w:spacing w:val="-4"/>
        </w:rPr>
        <w:t> </w:t>
      </w:r>
      <w:r>
        <w:rPr>
          <w:spacing w:val="-2"/>
          <w:w w:val="85"/>
        </w:rPr>
        <w:t>Municipal de Educação – </w:t>
      </w:r>
      <w:r>
        <w:rPr>
          <w:w w:val="85"/>
        </w:rPr>
        <w:t>SEMED, bem como determinou a retificação de sua guia financeira para inclusão do auxílio-acompanhante; </w:t>
      </w:r>
      <w:r>
        <w:rPr>
          <w:rFonts w:ascii="Arial" w:hAnsi="Arial"/>
          <w:b/>
          <w:w w:val="85"/>
        </w:rPr>
        <w:t>8.2. Dar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recurso da Manaus Previdência</w:t>
      </w:r>
      <w:r>
        <w:rPr/>
        <w:t> </w:t>
      </w:r>
      <w:r>
        <w:rPr>
          <w:w w:val="80"/>
        </w:rPr>
        <w:t>- Manausprev, no sentido de reformar a decisão exarada pelo Acórdão nº </w:t>
      </w:r>
      <w:r>
        <w:rPr>
          <w:w w:val="85"/>
        </w:rPr>
        <w:t>2394/2023, excluindo o item 7.2, a qual determinou retificar a Guia Financeira e Ato de aposentadoria da Sra. Elielza Martins</w:t>
      </w:r>
      <w:r>
        <w:rPr>
          <w:spacing w:val="-4"/>
          <w:w w:val="85"/>
        </w:rPr>
        <w:t> </w:t>
      </w:r>
      <w:r>
        <w:rPr>
          <w:w w:val="85"/>
        </w:rPr>
        <w:t>Avelino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inclusão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auxílio-acompanhante;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Elielza</w:t>
      </w:r>
      <w:r>
        <w:rPr>
          <w:spacing w:val="-4"/>
          <w:w w:val="85"/>
        </w:rPr>
        <w:t> </w:t>
      </w:r>
      <w:r>
        <w:rPr>
          <w:w w:val="85"/>
        </w:rPr>
        <w:t>Martins</w:t>
      </w:r>
      <w:r>
        <w:rPr>
          <w:spacing w:val="-4"/>
          <w:w w:val="85"/>
        </w:rPr>
        <w:t> </w:t>
      </w:r>
      <w:r>
        <w:rPr>
          <w:w w:val="85"/>
        </w:rPr>
        <w:t>Avelino,</w:t>
      </w:r>
      <w:r>
        <w:rPr>
          <w:spacing w:val="-4"/>
          <w:w w:val="85"/>
        </w:rPr>
        <w:t> </w:t>
      </w:r>
      <w:r>
        <w:rPr>
          <w:w w:val="85"/>
        </w:rPr>
        <w:t>sobre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teor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80"/>
        </w:rPr>
        <w:t>decisão;</w:t>
      </w:r>
      <w:r>
        <w:rPr/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Manaus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Manausprev,</w:t>
      </w:r>
      <w:r>
        <w:rPr/>
        <w:t> </w:t>
      </w:r>
      <w:r>
        <w:rPr>
          <w:w w:val="80"/>
        </w:rPr>
        <w:t>sobre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decisão;</w:t>
      </w:r>
      <w:r>
        <w:rPr/>
        <w:t> </w:t>
      </w:r>
      <w:r>
        <w:rPr>
          <w:rFonts w:ascii="Arial" w:hAnsi="Arial"/>
          <w:b/>
          <w:w w:val="80"/>
        </w:rPr>
        <w:t>8.5.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depois </w:t>
      </w:r>
      <w:r>
        <w:rPr>
          <w:w w:val="85"/>
        </w:rPr>
        <w:t>de cumpridas as determinações acima.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 Desterro e Silva, Mario Manoel Coelho de Mello, Josué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 Neto e</w:t>
      </w:r>
      <w:r>
        <w:rPr/>
        <w:t> </w:t>
      </w:r>
      <w:r>
        <w:rPr>
          <w:w w:val="80"/>
        </w:rPr>
        <w:t>Luis Fabian</w:t>
      </w:r>
      <w:r>
        <w:rPr/>
        <w:t> </w:t>
      </w:r>
      <w:r>
        <w:rPr>
          <w:w w:val="80"/>
        </w:rPr>
        <w:t>Pereira Barbosa.</w:t>
      </w:r>
      <w:r>
        <w:rPr/>
        <w:t> </w:t>
      </w:r>
      <w:r>
        <w:rPr>
          <w:rFonts w:ascii="Arial" w:hAnsi="Arial"/>
          <w:b/>
          <w:w w:val="80"/>
        </w:rPr>
        <w:t>Declaração 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Convocado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6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191"/>
        <w:ind w:right="131"/>
      </w:pPr>
      <w:r>
        <w:rPr>
          <w:rFonts w:ascii="Arial" w:hAnsi="Arial"/>
          <w:b/>
          <w:w w:val="80"/>
        </w:rPr>
        <w:t>PROCESSO Nº 14.281/2023 </w:t>
      </w:r>
      <w:r>
        <w:rPr>
          <w:w w:val="80"/>
        </w:rPr>
        <w:t>- Embargos de Declaração interpostos pela Sra. Lara Luiza Farias Castro Fernandes contra o Acórdão nº 328/2024 – TCE – Tribunal Pleno.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Rodrigues Júnior - OAB/AM nº 5851 e Rafael Vinheiro Monteiro Barbosa - OAB/SP nº 211649. </w:t>
      </w:r>
      <w:r>
        <w:rPr>
          <w:rFonts w:ascii="Arial" w:hAnsi="Arial"/>
          <w:b/>
          <w:w w:val="80"/>
        </w:rPr>
        <w:t>ACÓRDÃO Nº 899/2024: </w:t>
      </w:r>
      <w:r>
        <w:rPr>
          <w:w w:val="80"/>
        </w:rPr>
        <w:t>Vistos, relatados e discutidos estes autos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alínea “f”, item 1,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 </w:t>
      </w:r>
      <w:r>
        <w:rPr>
          <w:spacing w:val="-2"/>
          <w:w w:val="90"/>
        </w:rPr>
        <w:t>Relator,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em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consonância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pronunciamento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oral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junto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Tribunal,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7.1. </w:t>
      </w:r>
      <w:r>
        <w:rPr>
          <w:rFonts w:ascii="Arial" w:hAnsi="Arial"/>
          <w:b/>
          <w:spacing w:val="-2"/>
          <w:w w:val="85"/>
        </w:rPr>
        <w:t>Conhecer </w:t>
      </w:r>
      <w:r>
        <w:rPr>
          <w:spacing w:val="-2"/>
          <w:w w:val="85"/>
        </w:rPr>
        <w:t>os presentes Embargos de Declaração interpostos pela Sra. Lara Luiza Farias Castro Fernandes, em face do </w:t>
      </w:r>
      <w:r>
        <w:rPr>
          <w:w w:val="80"/>
        </w:rPr>
        <w:t>Acórdão nº 328/2024 – TCE – TRIBUNAL PLENO (fls. 426/428), com base no art. 149, do Regimento Interno desta Corte </w:t>
      </w:r>
      <w:r>
        <w:rPr>
          <w:w w:val="85"/>
        </w:rPr>
        <w:t>(Resolução nº 04/2002- TCE/AM); </w:t>
      </w:r>
      <w:r>
        <w:rPr>
          <w:rFonts w:ascii="Arial" w:hAnsi="Arial"/>
          <w:b/>
          <w:w w:val="85"/>
        </w:rPr>
        <w:t>7.2. Dar Provimento Parcial </w:t>
      </w:r>
      <w:r>
        <w:rPr>
          <w:w w:val="85"/>
        </w:rPr>
        <w:t>sem efeitos infringentes, aos presentes Embargos de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interpostos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Lara</w:t>
      </w:r>
      <w:r>
        <w:rPr/>
        <w:t> </w:t>
      </w:r>
      <w:r>
        <w:rPr>
          <w:w w:val="80"/>
        </w:rPr>
        <w:t>Luiza</w:t>
      </w:r>
      <w:r>
        <w:rPr/>
        <w:t> </w:t>
      </w:r>
      <w:r>
        <w:rPr>
          <w:w w:val="80"/>
        </w:rPr>
        <w:t>Farias</w:t>
      </w:r>
      <w:r>
        <w:rPr/>
        <w:t> </w:t>
      </w:r>
      <w:r>
        <w:rPr>
          <w:w w:val="80"/>
        </w:rPr>
        <w:t>Castro</w:t>
      </w:r>
      <w:r>
        <w:rPr/>
        <w:t> </w:t>
      </w:r>
      <w:r>
        <w:rPr>
          <w:w w:val="80"/>
        </w:rPr>
        <w:t>Fernandes,</w:t>
      </w:r>
      <w:r>
        <w:rPr/>
        <w:t> </w:t>
      </w:r>
      <w:r>
        <w:rPr>
          <w:w w:val="80"/>
        </w:rPr>
        <w:t>modificando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penúltimo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 (fls. 411/417), conforme exposto na fundamentação</w:t>
      </w:r>
      <w:r>
        <w:rPr/>
        <w:t> </w:t>
      </w:r>
      <w:r>
        <w:rPr>
          <w:w w:val="80"/>
        </w:rPr>
        <w:t>deste Relatório-Voto;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do desfecho concedido a estes autos à Sra. Lara Luiza Farias Castro Fernandes, por meio de seu patrono, e demais interessados;</w:t>
      </w:r>
      <w:r>
        <w:rPr/>
        <w:t> </w:t>
      </w:r>
      <w:r>
        <w:rPr>
          <w:rFonts w:ascii="Arial" w:hAnsi="Arial"/>
          <w:b/>
          <w:w w:val="80"/>
        </w:rPr>
        <w:t>7.4. Arquivar </w:t>
      </w:r>
      <w:r>
        <w:rPr>
          <w:w w:val="80"/>
        </w:rPr>
        <w:t>os autos, </w:t>
      </w:r>
      <w:r>
        <w:rPr>
          <w:w w:val="85"/>
        </w:rPr>
        <w:t>expirados</w:t>
      </w:r>
      <w:r>
        <w:rPr>
          <w:spacing w:val="20"/>
        </w:rPr>
        <w:t> </w:t>
      </w:r>
      <w:r>
        <w:rPr>
          <w:w w:val="85"/>
        </w:rPr>
        <w:t>os</w:t>
      </w:r>
      <w:r>
        <w:rPr>
          <w:spacing w:val="20"/>
        </w:rPr>
        <w:t> </w:t>
      </w:r>
      <w:r>
        <w:rPr>
          <w:w w:val="85"/>
        </w:rPr>
        <w:t>prazos</w:t>
      </w:r>
      <w:r>
        <w:rPr>
          <w:spacing w:val="22"/>
        </w:rPr>
        <w:t> </w:t>
      </w:r>
      <w:r>
        <w:rPr>
          <w:w w:val="85"/>
        </w:rPr>
        <w:t>legais.</w:t>
      </w:r>
      <w:r>
        <w:rPr>
          <w:spacing w:val="2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24"/>
        </w:rPr>
        <w:t> </w:t>
      </w:r>
      <w:r>
        <w:rPr>
          <w:w w:val="85"/>
        </w:rPr>
        <w:t>Conselheiros:</w:t>
      </w:r>
      <w:r>
        <w:rPr>
          <w:spacing w:val="22"/>
        </w:rPr>
        <w:t> </w:t>
      </w:r>
      <w:r>
        <w:rPr>
          <w:w w:val="85"/>
        </w:rPr>
        <w:t>Yara</w:t>
      </w:r>
      <w:r>
        <w:rPr>
          <w:spacing w:val="20"/>
        </w:rPr>
        <w:t> </w:t>
      </w:r>
      <w:r>
        <w:rPr>
          <w:w w:val="85"/>
        </w:rPr>
        <w:t>Amazônia</w:t>
      </w:r>
      <w:r>
        <w:rPr>
          <w:spacing w:val="21"/>
        </w:rPr>
        <w:t> </w:t>
      </w:r>
      <w:r>
        <w:rPr>
          <w:w w:val="85"/>
        </w:rPr>
        <w:t>Lins</w:t>
      </w:r>
      <w:r>
        <w:rPr>
          <w:spacing w:val="22"/>
        </w:rPr>
        <w:t> </w:t>
      </w:r>
      <w:r>
        <w:rPr>
          <w:w w:val="85"/>
        </w:rPr>
        <w:t>Rodrigues</w:t>
      </w:r>
      <w:r>
        <w:rPr>
          <w:spacing w:val="20"/>
        </w:rPr>
        <w:t> </w:t>
      </w:r>
      <w:r>
        <w:rPr>
          <w:w w:val="85"/>
        </w:rPr>
        <w:t>dos</w:t>
      </w:r>
      <w:r>
        <w:rPr>
          <w:spacing w:val="20"/>
        </w:rPr>
        <w:t> </w:t>
      </w:r>
      <w:r>
        <w:rPr>
          <w:w w:val="85"/>
        </w:rPr>
        <w:t>Santos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47"/>
      </w:pPr>
      <w:r>
        <w:rPr>
          <w:w w:val="80"/>
        </w:rPr>
        <w:t>(Presidente), Júlio Assis Corrêa Pinheiro, Érico Xavier Desterro e Silva, Mario Manoel Coelho de Mello, Josué Cláudio de Souza Neto, Luis Fabian Pereira Barbosa e Mário José de Moraes Costa Filho (Convocado).</w:t>
      </w:r>
    </w:p>
    <w:p>
      <w:pPr>
        <w:pStyle w:val="BodyText"/>
        <w:spacing w:before="194"/>
        <w:ind w:right="131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12.358/2023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Fiscalização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(FAG)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Manaquiri,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 exercício de 2022, sob a responsabilidade do Sr. Jair Aguiar Souto.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</w:t>
      </w:r>
      <w:r>
        <w:rPr>
          <w:spacing w:val="-2"/>
          <w:w w:val="85"/>
        </w:rPr>
        <w:t>OAB/AM nº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4331, Bruno</w:t>
      </w:r>
      <w:r>
        <w:rPr>
          <w:spacing w:val="-8"/>
        </w:rPr>
        <w:t> </w:t>
      </w:r>
      <w:r>
        <w:rPr>
          <w:spacing w:val="-2"/>
          <w:w w:val="85"/>
        </w:rPr>
        <w:t>Vieira da Rocha Barbirato</w:t>
      </w:r>
      <w:r>
        <w:rPr>
          <w:spacing w:val="-8"/>
        </w:rPr>
        <w:t> </w:t>
      </w:r>
      <w:r>
        <w:rPr>
          <w:spacing w:val="-2"/>
          <w:w w:val="85"/>
        </w:rPr>
        <w:t>- OAB/AM nº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6975, Any Gresy Carvalho da Silva</w:t>
      </w:r>
      <w:r>
        <w:rPr>
          <w:spacing w:val="-6"/>
        </w:rPr>
        <w:t> </w:t>
      </w:r>
      <w:r>
        <w:rPr>
          <w:spacing w:val="-2"/>
          <w:w w:val="85"/>
        </w:rPr>
        <w:t>- OAB/AM nº 12438, </w:t>
      </w:r>
      <w:r>
        <w:rPr>
          <w:w w:val="80"/>
        </w:rPr>
        <w:t>Igor Arnaud Ferreira - OAB/AM nº 10428 e Laiz Araújo Russo de Melo e Silva</w:t>
      </w:r>
      <w:r>
        <w:rPr/>
        <w:t> </w:t>
      </w:r>
      <w:r>
        <w:rPr>
          <w:w w:val="80"/>
        </w:rPr>
        <w:t>- OAB/AM nº 6897. </w:t>
      </w:r>
      <w:r>
        <w:rPr>
          <w:rFonts w:ascii="Arial" w:hAnsi="Arial"/>
          <w:b/>
          <w:w w:val="80"/>
        </w:rPr>
        <w:t>PARECER PRÉVIO Nº 62/2024: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ESTADO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AMAZONAS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uso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atribuições</w:t>
      </w:r>
      <w:r>
        <w:rPr/>
        <w:t> </w:t>
      </w:r>
      <w:r>
        <w:rPr>
          <w:w w:val="80"/>
        </w:rPr>
        <w:t>constitucionais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legais (art. 31, §§ 1º e 2º, da Constituição Federal, c/c art.127, parágrafos 4º, 5º e 7º, da Constituição Estadual, com redação da Emenda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15/95, art. 18, inciso I, da Lei Complementar</w:t>
      </w:r>
      <w:r>
        <w:rPr/>
        <w:t> </w:t>
      </w:r>
      <w:r>
        <w:rPr>
          <w:w w:val="80"/>
        </w:rPr>
        <w:t>nº 06/91;</w:t>
      </w:r>
      <w:r>
        <w:rPr/>
        <w:t> </w:t>
      </w:r>
      <w:r>
        <w:rPr>
          <w:w w:val="80"/>
        </w:rPr>
        <w:t>arts.1º,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29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 2.423/96; e, </w:t>
      </w:r>
      <w:r>
        <w:rPr>
          <w:spacing w:val="-2"/>
          <w:w w:val="85"/>
        </w:rPr>
        <w:t>art. 5º, inciso I, da Resolução nº 04/2002-TCE/AM)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 arts. 5º, II e 11, III, “a”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item 1, </w:t>
      </w:r>
      <w:r>
        <w:rPr>
          <w:w w:val="80"/>
        </w:rPr>
        <w:t>da Resolução nº 04/2002-TCE/AM, tendo discutido a matéria nestes autos, e acolhido,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a proposta de voto do 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 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Tribunal: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Emite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recomendando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Câmara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Municipal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com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ressalvas</w:t>
      </w:r>
      <w:r>
        <w:rPr>
          <w:rFonts w:ascii="Arial" w:hAnsi="Arial"/>
          <w:b/>
          <w:spacing w:val="-5"/>
          <w:sz w:val="24"/>
        </w:rPr>
        <w:t> </w:t>
      </w:r>
      <w:r>
        <w:rPr>
          <w:w w:val="85"/>
          <w:sz w:val="24"/>
        </w:rPr>
        <w:t>das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Jair Aguiar Souto na Prefeitura de Manaquiri, no exercício de 2022, em virtude dos achados da DICOP; 1.1.2; 1.2.3; 2.1.2;</w:t>
      </w:r>
    </w:p>
    <w:p>
      <w:pPr>
        <w:pStyle w:val="BodyText"/>
      </w:pPr>
      <w:r>
        <w:rPr>
          <w:w w:val="80"/>
        </w:rPr>
        <w:t>2.1.3;</w:t>
      </w:r>
      <w:r>
        <w:rPr>
          <w:spacing w:val="-1"/>
        </w:rPr>
        <w:t> </w:t>
      </w:r>
      <w:r>
        <w:rPr>
          <w:w w:val="80"/>
        </w:rPr>
        <w:t>2.2.1;</w:t>
      </w:r>
      <w:r>
        <w:rPr>
          <w:spacing w:val="-3"/>
        </w:rPr>
        <w:t> </w:t>
      </w:r>
      <w:r>
        <w:rPr>
          <w:w w:val="80"/>
        </w:rPr>
        <w:t>4.2.1;</w:t>
      </w:r>
      <w:r>
        <w:rPr>
          <w:spacing w:val="-3"/>
        </w:rPr>
        <w:t> </w:t>
      </w:r>
      <w:r>
        <w:rPr>
          <w:w w:val="80"/>
        </w:rPr>
        <w:t>4.2.2,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constam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1"/>
        </w:rPr>
        <w:t> </w:t>
      </w:r>
      <w:r>
        <w:rPr>
          <w:w w:val="80"/>
        </w:rPr>
        <w:t>Relatório</w:t>
      </w:r>
      <w:r>
        <w:rPr/>
        <w:t> </w:t>
      </w:r>
      <w:r>
        <w:rPr>
          <w:w w:val="80"/>
        </w:rPr>
        <w:t>Conclusivo</w:t>
      </w:r>
      <w:r>
        <w:rPr/>
        <w:t> </w:t>
      </w:r>
      <w:r>
        <w:rPr>
          <w:w w:val="80"/>
        </w:rPr>
        <w:t>n°</w:t>
      </w:r>
      <w:r>
        <w:rPr>
          <w:spacing w:val="-1"/>
        </w:rPr>
        <w:t> </w:t>
      </w:r>
      <w:r>
        <w:rPr>
          <w:w w:val="80"/>
        </w:rPr>
        <w:t>046/2024-DICOP,</w:t>
      </w:r>
      <w:r>
        <w:rPr/>
        <w:t> </w:t>
      </w:r>
      <w:r>
        <w:rPr>
          <w:w w:val="80"/>
        </w:rPr>
        <w:t>fls.</w:t>
      </w:r>
      <w:r>
        <w:rPr>
          <w:spacing w:val="-1"/>
        </w:rPr>
        <w:t> </w:t>
      </w:r>
      <w:r>
        <w:rPr>
          <w:w w:val="80"/>
        </w:rPr>
        <w:t>2363-2407,</w:t>
      </w:r>
      <w:r>
        <w:rPr>
          <w:spacing w:val="-3"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spacing w:val="-4"/>
          <w:w w:val="80"/>
        </w:rPr>
        <w:t>127,</w:t>
      </w:r>
    </w:p>
    <w:p>
      <w:pPr>
        <w:pStyle w:val="BodyText"/>
        <w:ind w:right="129"/>
        <w:rPr>
          <w:rFonts w:ascii="Arial" w:hAnsi="Arial"/>
          <w:b/>
        </w:rPr>
      </w:pPr>
      <w:r>
        <w:rPr>
          <w:w w:val="85"/>
        </w:rPr>
        <w:t>§§</w:t>
      </w:r>
      <w:r>
        <w:rPr>
          <w:spacing w:val="-7"/>
          <w:w w:val="85"/>
        </w:rPr>
        <w:t> </w:t>
      </w:r>
      <w:r>
        <w:rPr>
          <w:w w:val="85"/>
        </w:rPr>
        <w:t>2º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4º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redação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EC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15/1995,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18,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LC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06/1991,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1º, inciso I; art. 22 e art. 29 da Lei Estadual nº 2423/1996, bem como art. 5º, I, e art. 188, § 1°, Inciso II, da Resolução nº </w:t>
      </w:r>
      <w:r>
        <w:rPr>
          <w:w w:val="80"/>
        </w:rPr>
        <w:t>04/2002, e art. 3º, III, da Res. 09/1997. </w:t>
      </w:r>
      <w:r>
        <w:rPr>
          <w:rFonts w:ascii="Arial" w:hAnsi="Arial"/>
          <w:i/>
          <w:w w:val="80"/>
        </w:rPr>
        <w:t>Vencido o voto-destaque proferido em sessão pelo Excelentíssimo Sr. Conselheiro </w:t>
      </w:r>
      <w:r>
        <w:rPr>
          <w:rFonts w:ascii="Arial" w:hAnsi="Arial"/>
          <w:i/>
          <w:w w:val="85"/>
        </w:rPr>
        <w:t>Luis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Fabian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Pereira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Barbosa,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encampou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voto-destaque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Sr.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Érico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Xavier </w:t>
      </w:r>
      <w:r>
        <w:rPr>
          <w:rFonts w:ascii="Arial" w:hAnsi="Arial"/>
          <w:i/>
          <w:spacing w:val="-2"/>
          <w:w w:val="85"/>
        </w:rPr>
        <w:t>Desterro e Silva, no sentido de emitir</w:t>
      </w:r>
      <w:r>
        <w:rPr>
          <w:rFonts w:ascii="Arial" w:hAnsi="Arial"/>
          <w:i/>
          <w:spacing w:val="-6"/>
        </w:rPr>
        <w:t> </w:t>
      </w:r>
      <w:r>
        <w:rPr>
          <w:rFonts w:ascii="Arial" w:hAnsi="Arial"/>
          <w:i/>
          <w:spacing w:val="-2"/>
          <w:w w:val="85"/>
        </w:rPr>
        <w:t>Parecer Prévio recomendando à Câmara Municipal a desaprovação das Contas de </w:t>
      </w:r>
      <w:r>
        <w:rPr>
          <w:rFonts w:ascii="Arial" w:hAnsi="Arial"/>
          <w:i/>
          <w:w w:val="85"/>
        </w:rPr>
        <w:t>gestão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Prefeitura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Manaquiri,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relativa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exercício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2022.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62/2024: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discutidos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>
          <w:spacing w:val="14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 </w:t>
      </w:r>
      <w:r>
        <w:rPr>
          <w:w w:val="85"/>
        </w:rPr>
        <w:t>1,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proposta de</w:t>
      </w:r>
      <w:r>
        <w:rPr>
          <w:spacing w:val="-1"/>
          <w:w w:val="85"/>
        </w:rPr>
        <w:t> </w:t>
      </w:r>
      <w:r>
        <w:rPr>
          <w:w w:val="85"/>
        </w:rPr>
        <w:t>voto 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Auditor- </w:t>
      </w:r>
      <w:r>
        <w:rPr>
          <w:w w:val="90"/>
        </w:rPr>
        <w:t>Relator,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passa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ser</w:t>
      </w:r>
      <w:r>
        <w:rPr>
          <w:spacing w:val="-7"/>
          <w:w w:val="90"/>
        </w:rPr>
        <w:t> </w:t>
      </w:r>
      <w:r>
        <w:rPr>
          <w:w w:val="90"/>
        </w:rPr>
        <w:t>parte</w:t>
      </w:r>
      <w:r>
        <w:rPr>
          <w:spacing w:val="-7"/>
          <w:w w:val="90"/>
        </w:rPr>
        <w:t> </w:t>
      </w:r>
      <w:r>
        <w:rPr>
          <w:w w:val="90"/>
        </w:rPr>
        <w:t>integrante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Parecer</w:t>
      </w:r>
      <w:r>
        <w:rPr>
          <w:spacing w:val="-7"/>
          <w:w w:val="90"/>
        </w:rPr>
        <w:t> </w:t>
      </w:r>
      <w:r>
        <w:rPr>
          <w:w w:val="90"/>
        </w:rPr>
        <w:t>Prévio,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parcial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pronunciamento</w:t>
      </w:r>
      <w:r>
        <w:rPr>
          <w:spacing w:val="-7"/>
          <w:w w:val="90"/>
        </w:rPr>
        <w:t> </w:t>
      </w:r>
      <w:r>
        <w:rPr>
          <w:w w:val="90"/>
        </w:rPr>
        <w:t>do 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1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Aplicar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Jair</w:t>
      </w:r>
      <w:r>
        <w:rPr>
          <w:spacing w:val="-10"/>
          <w:w w:val="90"/>
        </w:rPr>
        <w:t> </w:t>
      </w:r>
      <w:r>
        <w:rPr>
          <w:w w:val="90"/>
        </w:rPr>
        <w:t>Aguiar</w:t>
      </w:r>
      <w:r>
        <w:rPr>
          <w:spacing w:val="-10"/>
          <w:w w:val="90"/>
        </w:rPr>
        <w:t> </w:t>
      </w:r>
      <w:r>
        <w:rPr>
          <w:w w:val="90"/>
        </w:rPr>
        <w:t>Souto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valor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R$ </w:t>
      </w:r>
      <w:r>
        <w:rPr>
          <w:w w:val="85"/>
        </w:rPr>
        <w:t>13.654,39</w:t>
      </w:r>
      <w:r>
        <w:rPr>
          <w:spacing w:val="-3"/>
          <w:w w:val="85"/>
        </w:rPr>
        <w:t> </w:t>
      </w:r>
      <w:r>
        <w:rPr>
          <w:w w:val="85"/>
        </w:rPr>
        <w:t>(treze</w:t>
      </w:r>
      <w:r>
        <w:rPr>
          <w:spacing w:val="-3"/>
          <w:w w:val="85"/>
        </w:rPr>
        <w:t> </w:t>
      </w:r>
      <w:r>
        <w:rPr>
          <w:w w:val="85"/>
        </w:rPr>
        <w:t>mil</w:t>
      </w:r>
      <w:r>
        <w:rPr>
          <w:spacing w:val="-5"/>
          <w:w w:val="85"/>
        </w:rPr>
        <w:t> </w:t>
      </w:r>
      <w:r>
        <w:rPr>
          <w:w w:val="85"/>
        </w:rPr>
        <w:t>seiscentos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cinquenta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quatro</w:t>
      </w:r>
      <w:r>
        <w:rPr>
          <w:spacing w:val="-3"/>
          <w:w w:val="85"/>
        </w:rPr>
        <w:t> </w:t>
      </w:r>
      <w:r>
        <w:rPr>
          <w:w w:val="85"/>
        </w:rPr>
        <w:t>reais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trinta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nove</w:t>
      </w:r>
      <w:r>
        <w:rPr>
          <w:spacing w:val="-3"/>
          <w:w w:val="85"/>
        </w:rPr>
        <w:t> </w:t>
      </w:r>
      <w:r>
        <w:rPr>
          <w:w w:val="85"/>
        </w:rPr>
        <w:t>centavos)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fixar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30</w:t>
      </w:r>
      <w:r>
        <w:rPr>
          <w:spacing w:val="-3"/>
          <w:w w:val="85"/>
        </w:rPr>
        <w:t> </w:t>
      </w:r>
      <w:r>
        <w:rPr>
          <w:w w:val="85"/>
        </w:rPr>
        <w:t>(trinta)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3"/>
          <w:w w:val="85"/>
        </w:rPr>
        <w:t> </w:t>
      </w:r>
      <w:r>
        <w:rPr>
          <w:w w:val="85"/>
        </w:rPr>
        <w:t>para 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esfera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FAECE,</w:t>
      </w:r>
      <w:r>
        <w:rPr>
          <w:spacing w:val="-7"/>
          <w:w w:val="90"/>
        </w:rPr>
        <w:t> </w:t>
      </w:r>
      <w:r>
        <w:rPr>
          <w:w w:val="90"/>
        </w:rPr>
        <w:t>através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DAR</w:t>
      </w:r>
      <w:r>
        <w:rPr>
          <w:spacing w:val="-7"/>
          <w:w w:val="90"/>
        </w:rPr>
        <w:t> </w:t>
      </w:r>
      <w:r>
        <w:rPr>
          <w:w w:val="90"/>
        </w:rPr>
        <w:t>avulso</w:t>
      </w:r>
      <w:r>
        <w:rPr>
          <w:spacing w:val="-7"/>
          <w:w w:val="90"/>
        </w:rPr>
        <w:t> </w:t>
      </w:r>
      <w:r>
        <w:rPr>
          <w:w w:val="90"/>
        </w:rPr>
        <w:t>extraído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sítio</w:t>
      </w:r>
      <w:r>
        <w:rPr>
          <w:spacing w:val="-7"/>
          <w:w w:val="90"/>
        </w:rPr>
        <w:t> </w:t>
      </w:r>
      <w:r>
        <w:rPr>
          <w:w w:val="90"/>
        </w:rPr>
        <w:t>eletrônico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SEFAZ/AM,</w:t>
      </w:r>
      <w:r>
        <w:rPr>
          <w:spacing w:val="-7"/>
          <w:w w:val="90"/>
        </w:rPr>
        <w:t> </w:t>
      </w:r>
      <w:r>
        <w:rPr>
          <w:w w:val="90"/>
        </w:rPr>
        <w:t>sob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código</w:t>
      </w:r>
      <w:r>
        <w:rPr>
          <w:spacing w:val="-7"/>
          <w:w w:val="90"/>
        </w:rPr>
        <w:t> </w:t>
      </w:r>
      <w:r>
        <w:rPr>
          <w:w w:val="90"/>
        </w:rPr>
        <w:t>“5508</w:t>
      </w:r>
      <w:r>
        <w:rPr>
          <w:w w:val="90"/>
        </w:rPr>
        <w:t> –</w:t>
      </w:r>
      <w:r>
        <w:rPr>
          <w:spacing w:val="-7"/>
          <w:w w:val="90"/>
        </w:rPr>
        <w:t> </w:t>
      </w:r>
      <w:r>
        <w:rPr>
          <w:w w:val="90"/>
        </w:rPr>
        <w:t>Multas </w:t>
      </w:r>
      <w:r>
        <w:rPr>
          <w:w w:val="85"/>
        </w:rPr>
        <w:t>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</w:t>
      </w:r>
      <w:r>
        <w:rPr>
          <w:w w:val="90"/>
        </w:rPr>
        <w:t>Quitação.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adimplemento</w:t>
      </w:r>
      <w:r>
        <w:rPr>
          <w:spacing w:val="-10"/>
          <w:w w:val="90"/>
        </w:rPr>
        <w:t> </w:t>
      </w:r>
      <w:r>
        <w:rPr>
          <w:w w:val="90"/>
        </w:rPr>
        <w:t>dessa</w:t>
      </w:r>
      <w:r>
        <w:rPr>
          <w:spacing w:val="-10"/>
          <w:w w:val="90"/>
        </w:rPr>
        <w:t> </w:t>
      </w:r>
      <w:r>
        <w:rPr>
          <w:w w:val="90"/>
        </w:rPr>
        <w:t>obrigação</w:t>
      </w:r>
      <w:r>
        <w:rPr>
          <w:spacing w:val="-11"/>
          <w:w w:val="90"/>
        </w:rPr>
        <w:t> </w:t>
      </w:r>
      <w:r>
        <w:rPr>
          <w:w w:val="90"/>
        </w:rPr>
        <w:t>pecuniária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legal</w:t>
      </w:r>
      <w:r>
        <w:rPr>
          <w:spacing w:val="-10"/>
          <w:w w:val="90"/>
        </w:rPr>
        <w:t> </w:t>
      </w:r>
      <w:r>
        <w:rPr>
          <w:w w:val="90"/>
        </w:rPr>
        <w:t>importará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continuidade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cobrança </w:t>
      </w:r>
      <w:r>
        <w:rPr>
          <w:w w:val="85"/>
        </w:rPr>
        <w:t>administrativa ou judicial do título executivo (art. 73 da Lei Orgânica do TCE/AM), ficando o DERED autorizado, caso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 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2"/>
          <w:w w:val="85"/>
        </w:rPr>
        <w:t> </w:t>
      </w:r>
      <w:r>
        <w:rPr>
          <w:w w:val="85"/>
        </w:rPr>
        <w:t>estabelecido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 de</w:t>
      </w:r>
      <w:r>
        <w:rPr>
          <w:spacing w:val="-1"/>
          <w:w w:val="85"/>
        </w:rPr>
        <w:t> </w:t>
      </w:r>
      <w:r>
        <w:rPr>
          <w:w w:val="85"/>
        </w:rPr>
        <w:t>Cooperação</w:t>
      </w:r>
      <w:r>
        <w:rPr>
          <w:spacing w:val="-1"/>
          <w:w w:val="85"/>
        </w:rPr>
        <w:t> </w:t>
      </w:r>
      <w:r>
        <w:rPr>
          <w:w w:val="85"/>
        </w:rPr>
        <w:t>firmado com</w:t>
      </w:r>
      <w:r>
        <w:rPr>
          <w:spacing w:val="-3"/>
          <w:w w:val="85"/>
        </w:rPr>
        <w:t> </w:t>
      </w:r>
      <w:r>
        <w:rPr>
          <w:w w:val="85"/>
        </w:rPr>
        <w:t>o Instituto</w:t>
      </w:r>
      <w:r>
        <w:rPr>
          <w:spacing w:val="-1"/>
          <w:w w:val="85"/>
        </w:rPr>
        <w:t> </w:t>
      </w:r>
      <w:r>
        <w:rPr>
          <w:w w:val="85"/>
        </w:rPr>
        <w:t>de Estudos de Protesto de Títulos do Brasil - Seção Amazonas - IEPTB/AM, ao encaminhamento do título executivo para </w:t>
      </w:r>
      <w:r>
        <w:rPr>
          <w:w w:val="80"/>
        </w:rPr>
        <w:t>protesto em nome do responsável. Multa aplicada em razão das impropriedades 2.1.2 e 2.1.3 não sanadas constantes do </w:t>
      </w:r>
      <w:r>
        <w:rPr>
          <w:w w:val="85"/>
        </w:rPr>
        <w:t>Relatório</w:t>
      </w:r>
      <w:r>
        <w:rPr>
          <w:w w:val="85"/>
        </w:rPr>
        <w:t> Conclusivo</w:t>
      </w:r>
      <w:r>
        <w:rPr>
          <w:w w:val="85"/>
        </w:rPr>
        <w:t> n°</w:t>
      </w:r>
      <w:r>
        <w:rPr>
          <w:w w:val="85"/>
        </w:rPr>
        <w:t> 046/2024-DICOP,</w:t>
      </w:r>
      <w:r>
        <w:rPr>
          <w:w w:val="85"/>
        </w:rPr>
        <w:t> fls.</w:t>
      </w:r>
      <w:r>
        <w:rPr>
          <w:w w:val="85"/>
        </w:rPr>
        <w:t> 2363-2407,</w:t>
      </w:r>
      <w:r>
        <w:rPr>
          <w:w w:val="85"/>
        </w:rPr>
        <w:t> que</w:t>
      </w:r>
      <w:r>
        <w:rPr>
          <w:w w:val="85"/>
        </w:rPr>
        <w:t> importaram em graves</w:t>
      </w:r>
      <w:r>
        <w:rPr>
          <w:w w:val="85"/>
        </w:rPr>
        <w:t> infrações</w:t>
      </w:r>
      <w:r>
        <w:rPr>
          <w:w w:val="85"/>
        </w:rPr>
        <w:t> às</w:t>
      </w:r>
      <w:r>
        <w:rPr>
          <w:w w:val="85"/>
        </w:rPr>
        <w:t> normas</w:t>
      </w:r>
      <w:r>
        <w:rPr>
          <w:w w:val="85"/>
        </w:rPr>
        <w:t> legais ou </w:t>
      </w:r>
      <w:r>
        <w:rPr>
          <w:w w:val="90"/>
        </w:rPr>
        <w:t>regulamentares,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tange</w:t>
      </w:r>
      <w:r>
        <w:rPr>
          <w:spacing w:val="-10"/>
          <w:w w:val="90"/>
        </w:rPr>
        <w:t> </w:t>
      </w:r>
      <w:r>
        <w:rPr>
          <w:w w:val="90"/>
        </w:rPr>
        <w:t>a: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10.1.1.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Ausência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especificação</w:t>
      </w:r>
      <w:r>
        <w:rPr>
          <w:spacing w:val="-10"/>
          <w:w w:val="90"/>
        </w:rPr>
        <w:t> </w:t>
      </w:r>
      <w:r>
        <w:rPr>
          <w:w w:val="90"/>
        </w:rPr>
        <w:t>técnica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Projeto</w:t>
      </w:r>
      <w:r>
        <w:rPr>
          <w:spacing w:val="-10"/>
          <w:w w:val="90"/>
        </w:rPr>
        <w:t> </w:t>
      </w:r>
      <w:r>
        <w:rPr>
          <w:w w:val="90"/>
        </w:rPr>
        <w:t>Básico,</w:t>
      </w:r>
      <w:r>
        <w:rPr>
          <w:spacing w:val="-9"/>
          <w:w w:val="90"/>
        </w:rPr>
        <w:t> </w:t>
      </w:r>
      <w:r>
        <w:rPr>
          <w:w w:val="90"/>
        </w:rPr>
        <w:t>incluindo</w:t>
      </w:r>
      <w:r>
        <w:rPr>
          <w:spacing w:val="-10"/>
          <w:w w:val="90"/>
        </w:rPr>
        <w:t> </w:t>
      </w:r>
      <w:r>
        <w:rPr>
          <w:w w:val="90"/>
        </w:rPr>
        <w:t>normas</w:t>
      </w:r>
      <w:r>
        <w:rPr>
          <w:spacing w:val="-10"/>
          <w:w w:val="90"/>
        </w:rPr>
        <w:t> </w:t>
      </w:r>
      <w:r>
        <w:rPr>
          <w:w w:val="90"/>
        </w:rPr>
        <w:t>e </w:t>
      </w:r>
      <w:r>
        <w:rPr>
          <w:spacing w:val="-2"/>
          <w:w w:val="85"/>
        </w:rPr>
        <w:t>condições para a execução do objeto, caracterização de materiais, equipamentos e critérios de medição, e a elaboração do Projeto Básico por profissional não habilitado legalmente, sem registro de ART ou RRT junto ao respectivo Conselho; </w:t>
      </w:r>
      <w:r>
        <w:rPr>
          <w:w w:val="85"/>
        </w:rPr>
        <w:t>infringindo a 2.2 Resolução 27/2012-TCE - Anexo II - Item 2.3 a Lei nº 6.496/77, art. 1º e art. 2º; 2.4 a Resolução do </w:t>
      </w:r>
      <w:r>
        <w:rPr>
          <w:spacing w:val="-2"/>
          <w:w w:val="85"/>
        </w:rPr>
        <w:t>CONFEA n. º 1025/2009 e nº 361/91; 2.5 o art. 7º Lei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Federal nº 5.194,</w:t>
      </w:r>
      <w:r>
        <w:rPr>
          <w:spacing w:val="-2"/>
        </w:rPr>
        <w:t> </w:t>
      </w:r>
      <w:r>
        <w:rPr>
          <w:spacing w:val="-2"/>
          <w:w w:val="85"/>
        </w:rPr>
        <w:t>de 24 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dezembro de 1966;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10.2. Aplicar multa</w:t>
      </w:r>
    </w:p>
    <w:p>
      <w:pPr>
        <w:pStyle w:val="BodyText"/>
        <w:spacing w:after="0"/>
        <w:rPr>
          <w:rFonts w:ascii="Arial" w:hAnsi="Arial"/>
          <w:b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ind w:right="133"/>
      </w:pP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Jair</w:t>
      </w:r>
      <w:r>
        <w:rPr/>
        <w:t> </w:t>
      </w:r>
      <w:r>
        <w:rPr>
          <w:w w:val="80"/>
        </w:rPr>
        <w:t>Aguiar</w:t>
      </w:r>
      <w:r>
        <w:rPr/>
        <w:t> </w:t>
      </w:r>
      <w:r>
        <w:rPr>
          <w:w w:val="80"/>
        </w:rPr>
        <w:t>Souto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6.827,19</w:t>
      </w:r>
      <w:r>
        <w:rPr/>
        <w:t> </w:t>
      </w:r>
      <w:r>
        <w:rPr>
          <w:w w:val="80"/>
        </w:rPr>
        <w:t>(Seis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Oitocentos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dezenove</w:t>
      </w:r>
      <w:r>
        <w:rPr/>
        <w:t> </w:t>
      </w:r>
      <w:r>
        <w:rPr>
          <w:w w:val="80"/>
        </w:rPr>
        <w:t>centavos)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 de 30 (Trinta) dias para que o responsável recolha o valor da MULTA, na esfera Estadual para o órgão Fundo de Apoio ao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 “5508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 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spacing w:val="-2"/>
          <w:w w:val="85"/>
        </w:rPr>
        <w:t>executivo para protesto em nome do responsável. Multa aplicada em razão das impropriedades não sanadas constantes do Relatório Conclusivo n° 046/2024-DICOP, itens: 1.1.2; 1.2.3; 2.2.1; 4.2.1 e 4.2.2 que importaram em</w:t>
      </w:r>
      <w:r>
        <w:rPr>
          <w:spacing w:val="-1"/>
        </w:rPr>
        <w:t> </w:t>
      </w:r>
      <w:r>
        <w:rPr>
          <w:spacing w:val="-2"/>
          <w:w w:val="85"/>
        </w:rPr>
        <w:t>graves infrações </w:t>
      </w:r>
      <w:r>
        <w:rPr>
          <w:w w:val="85"/>
        </w:rPr>
        <w:t>às normas legais ou regulamentares: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10.2.1. </w:t>
      </w:r>
      <w:r>
        <w:rPr>
          <w:w w:val="85"/>
        </w:rPr>
        <w:t>Sobre Superfaturamento quantitativo por serviços pagos que não foram </w:t>
      </w:r>
      <w:r>
        <w:rPr>
          <w:w w:val="80"/>
        </w:rPr>
        <w:t>executados nas quantidades contratadas; que viola os artigos 62 e 63 da Lei 4.320/64 e art. 304, IV da Resolução TCE nº </w:t>
      </w:r>
      <w:r>
        <w:rPr>
          <w:w w:val="85"/>
        </w:rPr>
        <w:t>04/2002; </w:t>
      </w:r>
      <w:r>
        <w:rPr>
          <w:rFonts w:ascii="Arial" w:hAnsi="Arial"/>
          <w:b/>
          <w:w w:val="85"/>
        </w:rPr>
        <w:t>10.3. Considerar em Alcance </w:t>
      </w:r>
      <w:r>
        <w:rPr>
          <w:w w:val="85"/>
        </w:rPr>
        <w:t>ao Sr. Jair Aguiar Souto no valor de 68.799,82 e fixar prazo de 30 (trinta) dias 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recolha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ALCANCE/GLOSA,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esfera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 Manaquiri,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308,</w:t>
      </w:r>
      <w:r>
        <w:rPr>
          <w:spacing w:val="-5"/>
          <w:w w:val="85"/>
        </w:rPr>
        <w:t> </w:t>
      </w:r>
      <w:r>
        <w:rPr>
          <w:w w:val="85"/>
        </w:rPr>
        <w:t>V,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</w:t>
      </w:r>
      <w:r>
        <w:rPr>
          <w:spacing w:val="-5"/>
          <w:w w:val="85"/>
        </w:rPr>
        <w:t> </w:t>
      </w:r>
      <w:r>
        <w:rPr>
          <w:w w:val="85"/>
        </w:rPr>
        <w:t>(Resolução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04/2002)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54,</w:t>
      </w:r>
      <w:r>
        <w:rPr>
          <w:spacing w:val="-5"/>
          <w:w w:val="85"/>
        </w:rPr>
        <w:t> </w:t>
      </w:r>
      <w:r>
        <w:rPr>
          <w:w w:val="85"/>
        </w:rPr>
        <w:t>V,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2.423/96, conforme</w:t>
      </w:r>
      <w:r>
        <w:rPr>
          <w:w w:val="85"/>
        </w:rPr>
        <w:t> restrições</w:t>
      </w:r>
      <w:r>
        <w:rPr>
          <w:w w:val="85"/>
        </w:rPr>
        <w:t> elencadas</w:t>
      </w:r>
      <w:r>
        <w:rPr>
          <w:w w:val="85"/>
        </w:rPr>
        <w:t> pelo</w:t>
      </w:r>
      <w:r>
        <w:rPr>
          <w:w w:val="85"/>
        </w:rPr>
        <w:t> Relatório</w:t>
      </w:r>
      <w:r>
        <w:rPr>
          <w:w w:val="85"/>
        </w:rPr>
        <w:t> Conclusivo</w:t>
      </w:r>
      <w:r>
        <w:rPr>
          <w:w w:val="85"/>
        </w:rPr>
        <w:t> n°</w:t>
      </w:r>
      <w:r>
        <w:rPr>
          <w:w w:val="85"/>
        </w:rPr>
        <w:t> 046/2024-DICOP: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10.3.1.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Restrição</w:t>
      </w:r>
      <w:r>
        <w:rPr>
          <w:w w:val="85"/>
        </w:rPr>
        <w:t> 1.2.2</w:t>
      </w:r>
      <w:r>
        <w:rPr>
          <w:w w:val="85"/>
        </w:rPr>
        <w:t> (ACHADO</w:t>
      </w:r>
      <w:r>
        <w:rPr>
          <w:w w:val="85"/>
        </w:rPr>
        <w:t> 7</w:t>
      </w:r>
      <w:r>
        <w:rPr>
          <w:w w:val="85"/>
        </w:rPr>
        <w:t> - </w:t>
      </w:r>
      <w:r>
        <w:rPr>
          <w:w w:val="80"/>
        </w:rPr>
        <w:t>Superfaturamento quantitativo por serviços pagos que não</w:t>
      </w:r>
      <w:r>
        <w:rPr/>
        <w:t> </w:t>
      </w:r>
      <w:r>
        <w:rPr>
          <w:w w:val="80"/>
        </w:rPr>
        <w:t>foram executados nas quantidades contratadas). R$ 30.957,17 </w:t>
      </w:r>
      <w:r>
        <w:rPr>
          <w:w w:val="90"/>
        </w:rPr>
        <w:t>(trinta</w:t>
      </w:r>
      <w:r>
        <w:rPr>
          <w:w w:val="90"/>
        </w:rPr>
        <w:t> mil</w:t>
      </w:r>
      <w:r>
        <w:rPr>
          <w:w w:val="90"/>
        </w:rPr>
        <w:t> novecentos</w:t>
      </w:r>
      <w:r>
        <w:rPr>
          <w:w w:val="90"/>
        </w:rPr>
        <w:t> e</w:t>
      </w:r>
      <w:r>
        <w:rPr>
          <w:w w:val="90"/>
        </w:rPr>
        <w:t> cinquenta</w:t>
      </w:r>
      <w:r>
        <w:rPr>
          <w:w w:val="90"/>
        </w:rPr>
        <w:t> e</w:t>
      </w:r>
      <w:r>
        <w:rPr>
          <w:w w:val="90"/>
        </w:rPr>
        <w:t> sete</w:t>
      </w:r>
      <w:r>
        <w:rPr>
          <w:w w:val="90"/>
        </w:rPr>
        <w:t> reais</w:t>
      </w:r>
      <w:r>
        <w:rPr>
          <w:w w:val="90"/>
        </w:rPr>
        <w:t> e</w:t>
      </w:r>
      <w:r>
        <w:rPr>
          <w:w w:val="90"/>
        </w:rPr>
        <w:t> dezessete</w:t>
      </w:r>
      <w:r>
        <w:rPr>
          <w:w w:val="90"/>
        </w:rPr>
        <w:t> centavos);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10.3.2.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Restrição</w:t>
      </w:r>
      <w:r>
        <w:rPr>
          <w:w w:val="90"/>
        </w:rPr>
        <w:t> 1.2.3</w:t>
      </w:r>
      <w:r>
        <w:rPr>
          <w:w w:val="90"/>
        </w:rPr>
        <w:t> (ACHADO</w:t>
      </w:r>
      <w:r>
        <w:rPr>
          <w:w w:val="90"/>
        </w:rPr>
        <w:t> 8</w:t>
      </w:r>
      <w:r>
        <w:rPr>
          <w:w w:val="90"/>
        </w:rPr>
        <w:t> - </w:t>
      </w:r>
      <w:r>
        <w:rPr>
          <w:w w:val="80"/>
        </w:rPr>
        <w:t>Superfaturamento quantitativo por serviços pagos que não foram executados nas quantidades</w:t>
      </w:r>
      <w:r>
        <w:rPr/>
        <w:t> </w:t>
      </w:r>
      <w:r>
        <w:rPr>
          <w:w w:val="80"/>
        </w:rPr>
        <w:t>contratadas). R$ 22.795,40 </w:t>
      </w:r>
      <w:r>
        <w:rPr>
          <w:w w:val="90"/>
        </w:rPr>
        <w:t>(Vinte</w:t>
      </w:r>
      <w:r>
        <w:rPr>
          <w:w w:val="90"/>
        </w:rPr>
        <w:t> e</w:t>
      </w:r>
      <w:r>
        <w:rPr>
          <w:w w:val="90"/>
        </w:rPr>
        <w:t> dois</w:t>
      </w:r>
      <w:r>
        <w:rPr>
          <w:w w:val="90"/>
        </w:rPr>
        <w:t> mil</w:t>
      </w:r>
      <w:r>
        <w:rPr>
          <w:w w:val="90"/>
        </w:rPr>
        <w:t> setecentos</w:t>
      </w:r>
      <w:r>
        <w:rPr>
          <w:w w:val="90"/>
        </w:rPr>
        <w:t> e</w:t>
      </w:r>
      <w:r>
        <w:rPr>
          <w:w w:val="90"/>
        </w:rPr>
        <w:t> noventa</w:t>
      </w:r>
      <w:r>
        <w:rPr>
          <w:w w:val="90"/>
        </w:rPr>
        <w:t> e</w:t>
      </w:r>
      <w:r>
        <w:rPr>
          <w:w w:val="90"/>
        </w:rPr>
        <w:t> cinco</w:t>
      </w:r>
      <w:r>
        <w:rPr>
          <w:w w:val="90"/>
        </w:rPr>
        <w:t> reais</w:t>
      </w:r>
      <w:r>
        <w:rPr>
          <w:w w:val="90"/>
        </w:rPr>
        <w:t> e</w:t>
      </w:r>
      <w:r>
        <w:rPr>
          <w:w w:val="90"/>
        </w:rPr>
        <w:t> quarenta</w:t>
      </w:r>
      <w:r>
        <w:rPr>
          <w:w w:val="90"/>
        </w:rPr>
        <w:t> centavos);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10.3.3.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Restrição</w:t>
      </w:r>
      <w:r>
        <w:rPr>
          <w:w w:val="90"/>
        </w:rPr>
        <w:t> 2.2.1</w:t>
      </w:r>
      <w:r>
        <w:rPr>
          <w:w w:val="90"/>
        </w:rPr>
        <w:t> (ACHADO</w:t>
      </w:r>
      <w:r>
        <w:rPr>
          <w:w w:val="90"/>
        </w:rPr>
        <w:t> 9</w:t>
      </w:r>
      <w:r>
        <w:rPr>
          <w:w w:val="90"/>
        </w:rPr>
        <w:t> - </w:t>
      </w:r>
      <w:r>
        <w:rPr>
          <w:w w:val="80"/>
        </w:rPr>
        <w:t>Superfaturamento quantitativo por serviços pagos que não foram executados nas quantidades contratadas). R$ 7.914,00</w:t>
      </w:r>
      <w:r>
        <w:rPr/>
        <w:t> </w:t>
      </w:r>
      <w:r>
        <w:rPr>
          <w:w w:val="80"/>
        </w:rPr>
        <w:t>(Sete mil novecentos e quatorze reais);</w:t>
      </w:r>
      <w:r>
        <w:rPr/>
        <w:t> </w:t>
      </w:r>
      <w:r>
        <w:rPr>
          <w:rFonts w:ascii="Arial" w:hAnsi="Arial"/>
          <w:b/>
          <w:w w:val="80"/>
        </w:rPr>
        <w:t>10.3.4. </w:t>
      </w:r>
      <w:r>
        <w:rPr>
          <w:w w:val="80"/>
        </w:rPr>
        <w:t>Restrição 4.2.1 (ACHADO 10 - Superfaturamento quantitativo por serviços </w:t>
      </w:r>
      <w:r>
        <w:rPr>
          <w:w w:val="85"/>
        </w:rPr>
        <w:t>pagos que não foram executados nas quantidades contratadas). R$ 2.945,25 (Dois mil novecentos e quarenta e cinco reais e vinte e cinco; </w:t>
      </w:r>
      <w:r>
        <w:rPr>
          <w:rFonts w:ascii="Arial" w:hAnsi="Arial"/>
          <w:b/>
          <w:w w:val="85"/>
        </w:rPr>
        <w:t>10.3.5. </w:t>
      </w:r>
      <w:r>
        <w:rPr>
          <w:w w:val="85"/>
        </w:rPr>
        <w:t>Restrição 4.2.2 (ACHADO 11 - Superfaturamento quantitativo por serviços pagos que não </w:t>
      </w:r>
      <w:r>
        <w:rPr>
          <w:w w:val="80"/>
        </w:rPr>
        <w:t>foram executados nas quantidades contratadas). R$ 4.188,00 (Quatro mil cento e oitenta e oito reais);</w:t>
      </w:r>
      <w:r>
        <w:rPr/>
        <w:t>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Origem que, nos termos do §2º, do artigo 188, da Resolução nº 04/2002</w:t>
      </w:r>
      <w:r>
        <w:rPr/>
        <w:t> </w:t>
      </w:r>
      <w:r>
        <w:rPr>
          <w:w w:val="80"/>
        </w:rPr>
        <w:t>– TCE/AM, que em futuras prestações de contas </w:t>
      </w:r>
      <w:r>
        <w:rPr>
          <w:w w:val="90"/>
        </w:rPr>
        <w:t>anuais,</w:t>
      </w:r>
      <w:r>
        <w:rPr>
          <w:spacing w:val="-4"/>
          <w:w w:val="90"/>
        </w:rPr>
        <w:t> </w:t>
      </w:r>
      <w:r>
        <w:rPr>
          <w:w w:val="90"/>
        </w:rPr>
        <w:t>observe</w:t>
      </w:r>
      <w:r>
        <w:rPr>
          <w:spacing w:val="-4"/>
          <w:w w:val="90"/>
        </w:rPr>
        <w:t> </w:t>
      </w:r>
      <w:r>
        <w:rPr>
          <w:w w:val="90"/>
        </w:rPr>
        <w:t>que,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reincidência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descumprimento</w:t>
      </w:r>
      <w:r>
        <w:rPr>
          <w:spacing w:val="-5"/>
          <w:w w:val="90"/>
        </w:rPr>
        <w:t> </w:t>
      </w:r>
      <w:r>
        <w:rPr>
          <w:w w:val="90"/>
        </w:rPr>
        <w:t>destas</w:t>
      </w:r>
      <w:r>
        <w:rPr>
          <w:spacing w:val="-4"/>
          <w:w w:val="90"/>
        </w:rPr>
        <w:t> </w:t>
      </w:r>
      <w:r>
        <w:rPr>
          <w:w w:val="90"/>
        </w:rPr>
        <w:t>determinações</w:t>
      </w:r>
      <w:r>
        <w:rPr>
          <w:spacing w:val="-4"/>
          <w:w w:val="90"/>
        </w:rPr>
        <w:t> </w:t>
      </w:r>
      <w:r>
        <w:rPr>
          <w:w w:val="90"/>
        </w:rPr>
        <w:t>acarretará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julgamento</w:t>
      </w:r>
      <w:r>
        <w:rPr>
          <w:spacing w:val="-5"/>
          <w:w w:val="90"/>
        </w:rPr>
        <w:t> </w:t>
      </w:r>
      <w:r>
        <w:rPr>
          <w:w w:val="90"/>
        </w:rPr>
        <w:t>das</w:t>
      </w:r>
      <w:r>
        <w:rPr>
          <w:spacing w:val="-4"/>
          <w:w w:val="90"/>
        </w:rPr>
        <w:t> </w:t>
      </w:r>
      <w:r>
        <w:rPr>
          <w:w w:val="90"/>
        </w:rPr>
        <w:t>suas respectivas</w:t>
      </w:r>
      <w:r>
        <w:rPr>
          <w:spacing w:val="-9"/>
          <w:w w:val="90"/>
        </w:rPr>
        <w:t> </w:t>
      </w:r>
      <w:r>
        <w:rPr>
          <w:w w:val="90"/>
        </w:rPr>
        <w:t>Contas</w:t>
      </w:r>
      <w:r>
        <w:rPr>
          <w:spacing w:val="-8"/>
          <w:w w:val="90"/>
        </w:rPr>
        <w:t> </w:t>
      </w:r>
      <w:r>
        <w:rPr>
          <w:w w:val="90"/>
        </w:rPr>
        <w:t>irregulares,</w:t>
      </w:r>
      <w:r>
        <w:rPr>
          <w:spacing w:val="-8"/>
          <w:w w:val="90"/>
        </w:rPr>
        <w:t> </w:t>
      </w:r>
      <w:r>
        <w:rPr>
          <w:w w:val="90"/>
        </w:rPr>
        <w:t>conforme</w:t>
      </w:r>
      <w:r>
        <w:rPr>
          <w:spacing w:val="-9"/>
          <w:w w:val="90"/>
        </w:rPr>
        <w:t> </w:t>
      </w:r>
      <w:r>
        <w:rPr>
          <w:w w:val="90"/>
        </w:rPr>
        <w:t>prevê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“e”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III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parágrafo</w:t>
      </w:r>
      <w:r>
        <w:rPr>
          <w:spacing w:val="-8"/>
          <w:w w:val="90"/>
        </w:rPr>
        <w:t> </w:t>
      </w:r>
      <w:r>
        <w:rPr>
          <w:w w:val="90"/>
        </w:rPr>
        <w:t>1º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188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Regimento </w:t>
      </w:r>
      <w:r>
        <w:rPr>
          <w:w w:val="85"/>
        </w:rPr>
        <w:t>Interno/TCE-AM;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 encaminhamento,</w:t>
      </w:r>
      <w:r>
        <w:rPr>
          <w:w w:val="85"/>
        </w:rPr>
        <w:t> após a</w:t>
      </w:r>
      <w:r>
        <w:rPr>
          <w:w w:val="85"/>
        </w:rPr>
        <w:t> sua devida</w:t>
      </w:r>
      <w:r>
        <w:rPr>
          <w:w w:val="85"/>
        </w:rPr>
        <w:t> publicação, do</w:t>
      </w:r>
      <w:r>
        <w:rPr>
          <w:w w:val="85"/>
        </w:rPr>
        <w:t> respectivo</w:t>
      </w:r>
      <w:r>
        <w:rPr>
          <w:w w:val="85"/>
        </w:rPr>
        <w:t> Parecer Prévio, </w:t>
      </w:r>
      <w:r>
        <w:rPr>
          <w:w w:val="80"/>
        </w:rPr>
        <w:t>acompanhado deste Voto e de cópia integral deste Processo à Câmara Municipal de Manaquiri, para que ela,</w:t>
      </w:r>
      <w:r>
        <w:rPr/>
        <w:t> </w:t>
      </w:r>
      <w:r>
        <w:rPr>
          <w:w w:val="80"/>
        </w:rPr>
        <w:t>exercendo a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lhe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2"/>
          <w:w w:val="85"/>
        </w:rPr>
        <w:t> </w:t>
      </w:r>
      <w:r>
        <w:rPr>
          <w:w w:val="85"/>
        </w:rPr>
        <w:t>fixada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127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parágrafos,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realize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julgamento das</w:t>
      </w:r>
      <w:r>
        <w:rPr>
          <w:spacing w:val="-4"/>
          <w:w w:val="85"/>
        </w:rPr>
        <w:t> </w:t>
      </w:r>
      <w:r>
        <w:rPr>
          <w:w w:val="85"/>
        </w:rPr>
        <w:t>referidas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3"/>
          <w:w w:val="85"/>
        </w:rPr>
        <w:t> </w:t>
      </w:r>
      <w:r>
        <w:rPr>
          <w:w w:val="85"/>
        </w:rPr>
        <w:t>observando,</w:t>
      </w:r>
      <w:r>
        <w:rPr>
          <w:spacing w:val="-3"/>
          <w:w w:val="85"/>
        </w:rPr>
        <w:t> </w:t>
      </w:r>
      <w:r>
        <w:rPr>
          <w:w w:val="85"/>
        </w:rPr>
        <w:t>sobretudo,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seguinte</w:t>
      </w:r>
      <w:r>
        <w:rPr>
          <w:spacing w:val="-2"/>
          <w:w w:val="85"/>
        </w:rPr>
        <w:t> </w:t>
      </w:r>
      <w:r>
        <w:rPr>
          <w:w w:val="85"/>
        </w:rPr>
        <w:t>(parágrafos</w:t>
      </w:r>
      <w:r>
        <w:rPr>
          <w:spacing w:val="-4"/>
          <w:w w:val="85"/>
        </w:rPr>
        <w:t> </w:t>
      </w:r>
      <w:r>
        <w:rPr>
          <w:w w:val="85"/>
        </w:rPr>
        <w:t>quinto,</w:t>
      </w:r>
      <w:r>
        <w:rPr>
          <w:spacing w:val="-3"/>
          <w:w w:val="85"/>
        </w:rPr>
        <w:t> </w:t>
      </w:r>
      <w:r>
        <w:rPr>
          <w:w w:val="85"/>
        </w:rPr>
        <w:t>sexto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sétimo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127,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Constituição Estadual):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julgamento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Vereadores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2"/>
          <w:w w:val="85"/>
        </w:rPr>
        <w:t> </w:t>
      </w:r>
      <w:r>
        <w:rPr>
          <w:w w:val="85"/>
        </w:rPr>
        <w:t>dará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sessenta dias, após a publicação no Diário Oficial do Estado do parecer prévio emitido pelo Tribunal de Contas do Estado ou, </w:t>
      </w:r>
      <w:r>
        <w:rPr>
          <w:w w:val="90"/>
        </w:rPr>
        <w:t>estando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w w:val="90"/>
        </w:rPr>
        <w:t> Câmara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1"/>
          <w:w w:val="90"/>
        </w:rPr>
        <w:t> </w:t>
      </w:r>
      <w:r>
        <w:rPr>
          <w:w w:val="90"/>
        </w:rPr>
        <w:t>recesso,</w:t>
      </w:r>
      <w:r>
        <w:rPr>
          <w:w w:val="90"/>
        </w:rPr>
        <w:t> até</w:t>
      </w:r>
      <w:r>
        <w:rPr>
          <w:w w:val="90"/>
        </w:rPr>
        <w:t> o</w:t>
      </w:r>
      <w:r>
        <w:rPr>
          <w:w w:val="90"/>
        </w:rPr>
        <w:t> sexagésimo</w:t>
      </w:r>
      <w:r>
        <w:rPr>
          <w:spacing w:val="-1"/>
          <w:w w:val="90"/>
        </w:rPr>
        <w:t> </w:t>
      </w:r>
      <w:r>
        <w:rPr>
          <w:w w:val="90"/>
        </w:rPr>
        <w:t>dia</w:t>
      </w:r>
      <w:r>
        <w:rPr>
          <w:w w:val="90"/>
        </w:rPr>
        <w:t> do</w:t>
      </w:r>
      <w:r>
        <w:rPr>
          <w:spacing w:val="-1"/>
          <w:w w:val="90"/>
        </w:rPr>
        <w:t> </w:t>
      </w:r>
      <w:r>
        <w:rPr>
          <w:w w:val="90"/>
        </w:rPr>
        <w:t>início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w w:val="90"/>
        </w:rPr>
        <w:t> sessão</w:t>
      </w:r>
      <w:r>
        <w:rPr>
          <w:w w:val="90"/>
        </w:rPr>
        <w:t> legislativa</w:t>
      </w:r>
      <w:r>
        <w:rPr>
          <w:w w:val="90"/>
        </w:rPr>
        <w:t> seguinte.</w:t>
      </w:r>
      <w:r>
        <w:rPr>
          <w:w w:val="90"/>
        </w:rPr>
        <w:t> Decorrido</w:t>
      </w:r>
      <w:r>
        <w:rPr>
          <w:w w:val="90"/>
        </w:rPr>
        <w:t> o</w:t>
      </w:r>
      <w:r>
        <w:rPr>
          <w:spacing w:val="-1"/>
          <w:w w:val="90"/>
        </w:rPr>
        <w:t> </w:t>
      </w:r>
      <w:r>
        <w:rPr>
          <w:w w:val="90"/>
        </w:rPr>
        <w:t>prazo </w:t>
      </w:r>
      <w:r>
        <w:rPr>
          <w:w w:val="85"/>
        </w:rPr>
        <w:t>estabelecido no parágrafo anterior sem deliberação pela Câmara Municipal, as contas juntamente com o parecer do Tribunal</w:t>
      </w:r>
      <w:r>
        <w:rPr>
          <w:spacing w:val="-7"/>
          <w:w w:val="85"/>
        </w:rPr>
        <w:t> </w:t>
      </w:r>
      <w:r>
        <w:rPr>
          <w:w w:val="85"/>
        </w:rPr>
        <w:t>serão</w:t>
      </w:r>
      <w:r>
        <w:rPr>
          <w:spacing w:val="-5"/>
          <w:w w:val="85"/>
        </w:rPr>
        <w:t> </w:t>
      </w:r>
      <w:r>
        <w:rPr>
          <w:w w:val="85"/>
        </w:rPr>
        <w:t>incluídos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ordem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dia,</w:t>
      </w:r>
      <w:r>
        <w:rPr>
          <w:spacing w:val="-6"/>
          <w:w w:val="85"/>
        </w:rPr>
        <w:t> </w:t>
      </w:r>
      <w:r>
        <w:rPr>
          <w:w w:val="85"/>
        </w:rPr>
        <w:t>sobrestando-se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deliberação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demais</w:t>
      </w:r>
      <w:r>
        <w:rPr>
          <w:spacing w:val="-7"/>
          <w:w w:val="85"/>
        </w:rPr>
        <w:t> </w:t>
      </w:r>
      <w:r>
        <w:rPr>
          <w:w w:val="85"/>
        </w:rPr>
        <w:t>assuntos,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ultime</w:t>
      </w:r>
      <w:r>
        <w:rPr>
          <w:spacing w:val="-6"/>
          <w:w w:val="85"/>
        </w:rPr>
        <w:t> </w:t>
      </w:r>
      <w:r>
        <w:rPr>
          <w:w w:val="85"/>
        </w:rPr>
        <w:t>a votação.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parecer</w:t>
      </w:r>
      <w:r>
        <w:rPr>
          <w:spacing w:val="-1"/>
          <w:w w:val="85"/>
        </w:rPr>
        <w:t> </w:t>
      </w:r>
      <w:r>
        <w:rPr>
          <w:w w:val="85"/>
        </w:rPr>
        <w:t>prévio,</w:t>
      </w:r>
      <w:r>
        <w:rPr>
          <w:spacing w:val="-3"/>
          <w:w w:val="85"/>
        </w:rPr>
        <w:t> </w:t>
      </w:r>
      <w:r>
        <w:rPr>
          <w:w w:val="85"/>
        </w:rPr>
        <w:t>emitido pelo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Prefeito</w:t>
      </w:r>
      <w:r>
        <w:rPr>
          <w:spacing w:val="-1"/>
          <w:w w:val="85"/>
        </w:rPr>
        <w:t> </w:t>
      </w:r>
      <w:r>
        <w:rPr>
          <w:w w:val="85"/>
        </w:rPr>
        <w:t>deve</w:t>
      </w:r>
      <w:r>
        <w:rPr>
          <w:spacing w:val="-1"/>
          <w:w w:val="85"/>
        </w:rPr>
        <w:t> </w:t>
      </w:r>
      <w:r>
        <w:rPr>
          <w:w w:val="85"/>
        </w:rPr>
        <w:t>anualmente </w:t>
      </w:r>
      <w:r>
        <w:rPr>
          <w:w w:val="80"/>
        </w:rPr>
        <w:t>prestar, só deixará de prevalecer por decisão de dois terços dos membros da Câmara Municipal; </w:t>
      </w:r>
      <w:r>
        <w:rPr>
          <w:rFonts w:ascii="Arial" w:hAnsi="Arial"/>
          <w:b/>
          <w:w w:val="80"/>
        </w:rPr>
        <w:t>10.6. Dar ciência</w:t>
      </w:r>
      <w:r>
        <w:rPr>
          <w:rFonts w:ascii="Arial" w:hAnsi="Arial"/>
          <w:b/>
        </w:rPr>
        <w:t> </w:t>
      </w:r>
      <w:r>
        <w:rPr>
          <w:w w:val="80"/>
        </w:rPr>
        <w:t>ao Sr.</w:t>
      </w:r>
      <w:r>
        <w:rPr>
          <w:spacing w:val="80"/>
        </w:rPr>
        <w:t> </w:t>
      </w:r>
      <w:r>
        <w:rPr>
          <w:w w:val="85"/>
        </w:rPr>
        <w:t>Jair</w:t>
      </w:r>
      <w:r>
        <w:rPr>
          <w:spacing w:val="-1"/>
          <w:w w:val="85"/>
        </w:rPr>
        <w:t> </w:t>
      </w:r>
      <w:r>
        <w:rPr>
          <w:w w:val="85"/>
        </w:rPr>
        <w:t>Aguiar</w:t>
      </w:r>
      <w:r>
        <w:rPr>
          <w:spacing w:val="-2"/>
          <w:w w:val="85"/>
        </w:rPr>
        <w:t> </w:t>
      </w:r>
      <w:r>
        <w:rPr>
          <w:w w:val="85"/>
        </w:rPr>
        <w:t>Souto,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Prefeitura Municipal</w:t>
      </w:r>
      <w:r>
        <w:rPr>
          <w:spacing w:val="-3"/>
          <w:w w:val="85"/>
        </w:rPr>
        <w:t> </w:t>
      </w:r>
      <w:r>
        <w:rPr>
          <w:w w:val="85"/>
        </w:rPr>
        <w:t>de Manaquiri, sobre</w:t>
      </w:r>
      <w:r>
        <w:rPr>
          <w:spacing w:val="-2"/>
          <w:w w:val="85"/>
        </w:rPr>
        <w:t> </w:t>
      </w:r>
      <w:r>
        <w:rPr>
          <w:w w:val="85"/>
        </w:rPr>
        <w:t>o teor</w:t>
      </w:r>
      <w:r>
        <w:rPr>
          <w:spacing w:val="-3"/>
          <w:w w:val="85"/>
        </w:rPr>
        <w:t> </w:t>
      </w:r>
      <w:r>
        <w:rPr>
          <w:w w:val="85"/>
        </w:rPr>
        <w:t>desta Decisão, com</w:t>
      </w:r>
      <w:r>
        <w:rPr>
          <w:spacing w:val="-3"/>
          <w:w w:val="85"/>
        </w:rPr>
        <w:t> </w:t>
      </w:r>
      <w:r>
        <w:rPr>
          <w:w w:val="85"/>
        </w:rPr>
        <w:t>cópia</w:t>
      </w:r>
      <w:r>
        <w:rPr>
          <w:spacing w:val="-2"/>
          <w:w w:val="85"/>
        </w:rPr>
        <w:t> </w:t>
      </w:r>
      <w:r>
        <w:rPr>
          <w:w w:val="85"/>
        </w:rPr>
        <w:t>do Relatório-Voto</w:t>
      </w:r>
      <w:r>
        <w:rPr>
          <w:spacing w:val="-1"/>
          <w:w w:val="85"/>
        </w:rPr>
        <w:t> </w:t>
      </w:r>
      <w:r>
        <w:rPr>
          <w:w w:val="85"/>
        </w:rPr>
        <w:t>e do respectivo</w:t>
      </w:r>
      <w:r>
        <w:rPr>
          <w:w w:val="85"/>
        </w:rPr>
        <w:t> Acórdão;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10.7.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processo,</w:t>
      </w:r>
      <w:r>
        <w:rPr>
          <w:w w:val="85"/>
        </w:rPr>
        <w:t> após</w:t>
      </w:r>
      <w:r>
        <w:rPr>
          <w:w w:val="85"/>
        </w:rPr>
        <w:t> cumpridas</w:t>
      </w:r>
      <w:r>
        <w:rPr>
          <w:w w:val="85"/>
        </w:rPr>
        <w:t> as</w:t>
      </w:r>
      <w:r>
        <w:rPr>
          <w:w w:val="85"/>
        </w:rPr>
        <w:t> determinações</w:t>
      </w:r>
      <w:r>
        <w:rPr>
          <w:w w:val="85"/>
        </w:rPr>
        <w:t> acima,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regimentais. </w:t>
      </w:r>
      <w:r>
        <w:rPr>
          <w:rFonts w:ascii="Arial" w:hAnsi="Arial"/>
          <w:b/>
          <w:w w:val="85"/>
        </w:rPr>
        <w:t>Especificação do quórum:</w:t>
      </w:r>
      <w:r>
        <w:rPr>
          <w:rFonts w:ascii="Arial" w:hAnsi="Arial"/>
          <w:b/>
          <w:spacing w:val="-8"/>
        </w:rPr>
        <w:t> </w:t>
      </w:r>
      <w:r>
        <w:rPr>
          <w:w w:val="85"/>
        </w:rPr>
        <w:t>Conselheiros: Yara Amazônia Lins Rodrigues dos Santos (Presidente), Júlio Assis Corrêa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48"/>
      </w:pPr>
      <w:r>
        <w:rPr>
          <w:w w:val="80"/>
        </w:rPr>
        <w:t>Pinheiro, Érico Xavier Desterro e Silva, Mario Manoel Coelho de Mello, Josué Cláudio de Souza Neto, Luis Fabian Pereira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4"/>
        <w:ind w:right="131"/>
      </w:pPr>
      <w:r>
        <w:rPr>
          <w:rFonts w:ascii="Arial" w:hAnsi="Arial"/>
          <w:b/>
          <w:spacing w:val="-2"/>
          <w:w w:val="85"/>
        </w:rPr>
        <w:t>PROCESSO Nº 15.506/2023 </w:t>
      </w:r>
      <w:r>
        <w:rPr>
          <w:spacing w:val="-2"/>
          <w:w w:val="85"/>
        </w:rPr>
        <w:t>- Fiscalização de Atos de Gestão (FAG) da Prefeitura Municipal de São Paulo de Olivença, </w:t>
      </w:r>
      <w:r>
        <w:rPr>
          <w:w w:val="80"/>
        </w:rPr>
        <w:t>referente ao exercício de 2019, sob a responsabilidade do Sr. Paulo de Oliveira Mafra.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Antonio das Chagas Ferreira Batista - OAB/AM nº 4177 e Ayanne Fernandes Silva</w:t>
      </w:r>
      <w:r>
        <w:rPr/>
        <w:t> </w:t>
      </w:r>
      <w:r>
        <w:rPr>
          <w:w w:val="80"/>
        </w:rPr>
        <w:t>- OAB/AM nº 1351. </w:t>
      </w:r>
      <w:r>
        <w:rPr>
          <w:rFonts w:ascii="Arial" w:hAnsi="Arial"/>
          <w:b/>
          <w:w w:val="80"/>
        </w:rPr>
        <w:t>PARECER PRÉVIO Nº 61/2024:</w:t>
      </w:r>
      <w:r>
        <w:rPr>
          <w:w w:val="80"/>
        </w:rPr>
        <w:t>Vistos, 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>
          <w:spacing w:val="25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arts. </w:t>
      </w:r>
      <w:r>
        <w:rPr>
          <w:w w:val="90"/>
        </w:rPr>
        <w:t>5º,</w:t>
      </w:r>
      <w:r>
        <w:rPr>
          <w:w w:val="90"/>
        </w:rPr>
        <w:t> II</w:t>
      </w:r>
      <w:r>
        <w:rPr>
          <w:w w:val="90"/>
        </w:rPr>
        <w:t> e</w:t>
      </w:r>
      <w:r>
        <w:rPr>
          <w:w w:val="90"/>
        </w:rPr>
        <w:t> 11,</w:t>
      </w:r>
      <w:r>
        <w:rPr>
          <w:w w:val="90"/>
        </w:rPr>
        <w:t> III,</w:t>
      </w:r>
      <w:r>
        <w:rPr>
          <w:w w:val="90"/>
        </w:rPr>
        <w:t> “a”</w:t>
      </w:r>
      <w:r>
        <w:rPr>
          <w:w w:val="90"/>
        </w:rPr>
        <w:t> item</w:t>
      </w:r>
      <w:r>
        <w:rPr>
          <w:w w:val="90"/>
        </w:rPr>
        <w:t> 1,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w w:val="90"/>
        </w:rPr>
        <w:t> maioria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w w:val="85"/>
        </w:rPr>
        <w:t> Senhor Auditor-Relator, que</w:t>
      </w:r>
      <w:r>
        <w:rPr>
          <w:w w:val="85"/>
        </w:rPr>
        <w:t> passa a ser parte</w:t>
      </w:r>
      <w:r>
        <w:rPr>
          <w:w w:val="85"/>
        </w:rPr>
        <w:t> integrante</w:t>
      </w:r>
      <w:r>
        <w:rPr>
          <w:w w:val="85"/>
        </w:rPr>
        <w:t> do Parecer Prévio,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o </w:t>
      </w:r>
      <w:r>
        <w:rPr>
          <w:w w:val="80"/>
        </w:rPr>
        <w:t>pronunciamento do Ministério Público junto a este Tribunal, no sentido de: </w:t>
      </w:r>
      <w:r>
        <w:rPr>
          <w:rFonts w:ascii="Arial" w:hAnsi="Arial"/>
          <w:b/>
          <w:w w:val="80"/>
        </w:rPr>
        <w:t>10.1. Emite Parecer Prévio recomendando à Câmara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Municipal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aprovação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Anuais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Mafra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Chefe do Poder Executivo e Ordenador de Despesa, referente ao exercício de 2019, do município de São Paulo de Olivença em virtude dos achados de nº 01 a 04 da DICREA, e achado nº 01 do Relatório Conclusivo n° 102/2021-DICAMI, fls. 871-917, conforme art. 127, §§ 2º e 4º da Constituição do Estado do Amazonas com redação da EC nº 15/1995, art. 18, I, da LC nº </w:t>
      </w:r>
      <w:r>
        <w:rPr>
          <w:w w:val="85"/>
        </w:rPr>
        <w:t>06/1991,</w:t>
      </w:r>
      <w:r>
        <w:rPr>
          <w:spacing w:val="-1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1º,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29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Estadual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2423/1996,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1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3º,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Res. </w:t>
      </w:r>
      <w:r>
        <w:rPr>
          <w:w w:val="90"/>
        </w:rPr>
        <w:t>09/1997.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Vencido</w:t>
      </w:r>
      <w:r>
        <w:rPr>
          <w:rFonts w:ascii="Arial" w:hAnsi="Arial"/>
          <w:i/>
          <w:w w:val="90"/>
        </w:rPr>
        <w:t> voto-destaque</w:t>
      </w:r>
      <w:r>
        <w:rPr>
          <w:rFonts w:ascii="Arial" w:hAnsi="Arial"/>
          <w:i/>
          <w:w w:val="90"/>
        </w:rPr>
        <w:t> do</w:t>
      </w:r>
      <w:r>
        <w:rPr>
          <w:rFonts w:ascii="Arial" w:hAnsi="Arial"/>
          <w:i/>
          <w:w w:val="90"/>
        </w:rPr>
        <w:t> Excelentíssimo</w:t>
      </w:r>
      <w:r>
        <w:rPr>
          <w:rFonts w:ascii="Arial" w:hAnsi="Arial"/>
          <w:i/>
          <w:w w:val="90"/>
        </w:rPr>
        <w:t> Conselheiro</w:t>
      </w:r>
      <w:r>
        <w:rPr>
          <w:rFonts w:ascii="Arial" w:hAnsi="Arial"/>
          <w:i/>
          <w:w w:val="90"/>
        </w:rPr>
        <w:t> Érico</w:t>
      </w:r>
      <w:r>
        <w:rPr>
          <w:rFonts w:ascii="Arial" w:hAnsi="Arial"/>
          <w:i/>
          <w:w w:val="90"/>
        </w:rPr>
        <w:t> Xavier</w:t>
      </w:r>
      <w:r>
        <w:rPr>
          <w:rFonts w:ascii="Arial" w:hAnsi="Arial"/>
          <w:i/>
          <w:w w:val="90"/>
        </w:rPr>
        <w:t> Desterro</w:t>
      </w:r>
      <w:r>
        <w:rPr>
          <w:rFonts w:ascii="Arial" w:hAnsi="Arial"/>
          <w:i/>
          <w:w w:val="90"/>
        </w:rPr>
        <w:t> e</w:t>
      </w:r>
      <w:r>
        <w:rPr>
          <w:rFonts w:ascii="Arial" w:hAnsi="Arial"/>
          <w:i/>
          <w:w w:val="90"/>
        </w:rPr>
        <w:t> Silva</w:t>
      </w:r>
      <w:r>
        <w:rPr>
          <w:rFonts w:ascii="Arial" w:hAnsi="Arial"/>
          <w:i/>
          <w:w w:val="90"/>
        </w:rPr>
        <w:t> que</w:t>
      </w:r>
      <w:r>
        <w:rPr>
          <w:rFonts w:ascii="Arial" w:hAnsi="Arial"/>
          <w:i/>
          <w:w w:val="90"/>
        </w:rPr>
        <w:t> votou</w:t>
      </w:r>
      <w:r>
        <w:rPr>
          <w:rFonts w:ascii="Arial" w:hAnsi="Arial"/>
          <w:i/>
          <w:w w:val="90"/>
        </w:rPr>
        <w:t> pela </w:t>
      </w:r>
      <w:r>
        <w:rPr>
          <w:rFonts w:ascii="Arial" w:hAnsi="Arial"/>
          <w:i/>
          <w:spacing w:val="-2"/>
          <w:w w:val="90"/>
        </w:rPr>
        <w:t>Desaprovação</w:t>
      </w:r>
      <w:r>
        <w:rPr>
          <w:rFonts w:ascii="Arial" w:hAnsi="Arial"/>
          <w:i/>
          <w:spacing w:val="-2"/>
          <w:w w:val="90"/>
        </w:rPr>
        <w:t> das</w:t>
      </w:r>
      <w:r>
        <w:rPr>
          <w:rFonts w:ascii="Arial" w:hAnsi="Arial"/>
          <w:i/>
          <w:spacing w:val="-2"/>
          <w:w w:val="90"/>
        </w:rPr>
        <w:t> contas.</w:t>
      </w:r>
      <w:r>
        <w:rPr>
          <w:rFonts w:ascii="Arial" w:hAnsi="Arial"/>
          <w:i/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61/2024: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arts. 5º, II e 11, III, “a” item 1, da Resolução nº</w:t>
      </w:r>
      <w:r>
        <w:rPr/>
        <w:t> </w:t>
      </w:r>
      <w:r>
        <w:rPr>
          <w:w w:val="80"/>
        </w:rPr>
        <w:t>04/2002- </w:t>
      </w:r>
      <w:r>
        <w:rPr>
          <w:spacing w:val="-2"/>
          <w:w w:val="85"/>
        </w:rPr>
        <w:t>TCE/AM, </w:t>
      </w:r>
      <w:r>
        <w:rPr>
          <w:rFonts w:ascii="Arial" w:hAnsi="Arial"/>
          <w:b/>
          <w:spacing w:val="-2"/>
          <w:w w:val="85"/>
        </w:rPr>
        <w:t>por maioria</w:t>
      </w:r>
      <w:r>
        <w:rPr>
          <w:spacing w:val="-2"/>
          <w:w w:val="85"/>
        </w:rPr>
        <w:t>, nos termos da proposta de voto do Excelentíssimo Senhor Auditor-Relator, que passa a ser parte </w:t>
      </w:r>
      <w:r>
        <w:rPr>
          <w:w w:val="85"/>
        </w:rPr>
        <w:t>integrante do Parecer Prévio,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o pronunciamento do Ministério Público junto a este Tribunal,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Origem</w:t>
      </w:r>
      <w:r>
        <w:rPr>
          <w:spacing w:val="-7"/>
          <w:w w:val="85"/>
        </w:rPr>
        <w:t> </w:t>
      </w:r>
      <w:r>
        <w:rPr>
          <w:w w:val="85"/>
        </w:rPr>
        <w:t>que,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§2º,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6"/>
          <w:w w:val="85"/>
        </w:rPr>
        <w:t> </w:t>
      </w:r>
      <w:r>
        <w:rPr>
          <w:w w:val="85"/>
        </w:rPr>
        <w:t>188,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8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TCE/AM,</w:t>
      </w:r>
      <w:r>
        <w:rPr>
          <w:spacing w:val="-6"/>
          <w:w w:val="85"/>
        </w:rPr>
        <w:t> </w:t>
      </w:r>
      <w:r>
        <w:rPr>
          <w:w w:val="85"/>
        </w:rPr>
        <w:t>que </w:t>
      </w:r>
      <w:r>
        <w:rPr>
          <w:w w:val="80"/>
        </w:rPr>
        <w:t>em futuras prestações de contas anuais:</w:t>
      </w:r>
      <w:r>
        <w:rPr/>
        <w:t> </w:t>
      </w:r>
      <w:r>
        <w:rPr>
          <w:rFonts w:ascii="Arial" w:hAnsi="Arial"/>
          <w:b/>
          <w:w w:val="80"/>
        </w:rPr>
        <w:t>10.1.1. </w:t>
      </w:r>
      <w:r>
        <w:rPr>
          <w:w w:val="80"/>
        </w:rPr>
        <w:t>Que o Poder Executivo Municipal cumpra com rigor os prazos de envio ao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publicação,</w:t>
      </w:r>
      <w:r>
        <w:rPr>
          <w:spacing w:val="-4"/>
          <w:w w:val="85"/>
        </w:rPr>
        <w:t> </w:t>
      </w:r>
      <w:r>
        <w:rPr>
          <w:w w:val="85"/>
        </w:rPr>
        <w:t>do RREO</w:t>
      </w:r>
      <w:r>
        <w:rPr>
          <w:spacing w:val="-1"/>
          <w:w w:val="85"/>
        </w:rPr>
        <w:t> </w:t>
      </w:r>
      <w:r>
        <w:rPr>
          <w:w w:val="85"/>
        </w:rPr>
        <w:t>(bimestral)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RGF (semestral ou</w:t>
      </w:r>
      <w:r>
        <w:rPr>
          <w:spacing w:val="-1"/>
          <w:w w:val="85"/>
        </w:rPr>
        <w:t> </w:t>
      </w:r>
      <w:r>
        <w:rPr>
          <w:w w:val="85"/>
        </w:rPr>
        <w:t>quadrimestral); </w:t>
      </w:r>
      <w:r>
        <w:rPr>
          <w:rFonts w:ascii="Arial" w:hAnsi="Arial"/>
          <w:b/>
          <w:w w:val="85"/>
        </w:rPr>
        <w:t>10.1.2.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Que o</w:t>
      </w:r>
      <w:r>
        <w:rPr>
          <w:spacing w:val="-1"/>
          <w:w w:val="85"/>
        </w:rPr>
        <w:t> </w:t>
      </w:r>
      <w:r>
        <w:rPr>
          <w:w w:val="85"/>
        </w:rPr>
        <w:t>Poder</w:t>
      </w:r>
      <w:r>
        <w:rPr>
          <w:spacing w:val="-1"/>
          <w:w w:val="85"/>
        </w:rPr>
        <w:t> </w:t>
      </w:r>
      <w:r>
        <w:rPr>
          <w:w w:val="85"/>
        </w:rPr>
        <w:t>Executivo Municipal cumpra com rigor os prazos de envio ao TCE/AM da movimentação contábil, por meio digital (Sistema E- </w:t>
      </w:r>
      <w:r>
        <w:rPr>
          <w:w w:val="80"/>
        </w:rPr>
        <w:t>Contas); </w:t>
      </w:r>
      <w:r>
        <w:rPr>
          <w:rFonts w:ascii="Arial" w:hAnsi="Arial"/>
          <w:b/>
          <w:w w:val="80"/>
        </w:rPr>
        <w:t>10.1.3. </w:t>
      </w:r>
      <w:r>
        <w:rPr>
          <w:w w:val="80"/>
        </w:rPr>
        <w:t>Atente para o envio das Contas anuais ao Poder Executivo da União; </w:t>
      </w:r>
      <w:r>
        <w:rPr>
          <w:rFonts w:ascii="Arial" w:hAnsi="Arial"/>
          <w:b/>
          <w:w w:val="80"/>
        </w:rPr>
        <w:t>10.1.4. </w:t>
      </w:r>
      <w:r>
        <w:rPr>
          <w:w w:val="80"/>
        </w:rPr>
        <w:t>Observar, por último, que a reincidência no descumprimento destas determinações acarretará o julgamento das suas respectivas Contas irregulares,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prevê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“e”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parágrafo</w:t>
      </w:r>
      <w:r>
        <w:rPr>
          <w:spacing w:val="-4"/>
          <w:w w:val="85"/>
        </w:rPr>
        <w:t> </w:t>
      </w:r>
      <w:r>
        <w:rPr>
          <w:w w:val="85"/>
        </w:rPr>
        <w:t>1º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188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Regimento</w:t>
      </w:r>
      <w:r>
        <w:rPr>
          <w:spacing w:val="-4"/>
          <w:w w:val="85"/>
        </w:rPr>
        <w:t> </w:t>
      </w:r>
      <w:r>
        <w:rPr>
          <w:w w:val="85"/>
        </w:rPr>
        <w:t>Interno/TCE-AM;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 encaminhamento</w:t>
      </w:r>
      <w:r>
        <w:rPr>
          <w:w w:val="85"/>
        </w:rPr>
        <w:t> do</w:t>
      </w:r>
      <w:r>
        <w:rPr>
          <w:w w:val="85"/>
        </w:rPr>
        <w:t> Parecer Prévio,</w:t>
      </w:r>
      <w:r>
        <w:rPr>
          <w:w w:val="85"/>
        </w:rPr>
        <w:t> publicado</w:t>
      </w:r>
      <w:r>
        <w:rPr>
          <w:w w:val="85"/>
        </w:rPr>
        <w:t> e acompanhado</w:t>
      </w:r>
      <w:r>
        <w:rPr>
          <w:w w:val="85"/>
        </w:rPr>
        <w:t> de</w:t>
      </w:r>
      <w:r>
        <w:rPr>
          <w:w w:val="85"/>
        </w:rPr>
        <w:t> cópias</w:t>
      </w:r>
      <w:r>
        <w:rPr>
          <w:w w:val="85"/>
        </w:rPr>
        <w:t> integrais</w:t>
      </w:r>
      <w:r>
        <w:rPr>
          <w:w w:val="85"/>
        </w:rPr>
        <w:t> do</w:t>
      </w:r>
      <w:r>
        <w:rPr>
          <w:w w:val="85"/>
        </w:rPr>
        <w:t> presente</w:t>
      </w:r>
      <w:r>
        <w:rPr>
          <w:w w:val="85"/>
        </w:rPr>
        <w:t> processo</w:t>
      </w:r>
      <w:r>
        <w:rPr>
          <w:w w:val="85"/>
        </w:rPr>
        <w:t> à</w:t>
      </w:r>
      <w:r>
        <w:rPr>
          <w:w w:val="85"/>
        </w:rPr>
        <w:t> Câmara </w:t>
      </w:r>
      <w:r>
        <w:rPr>
          <w:w w:val="80"/>
        </w:rPr>
        <w:t>Municipal de São Paulo de Olivença, para que, na competência prevista no artigo 127, §5º da CE/1989, julgue as referidas Contas; </w:t>
      </w:r>
      <w:r>
        <w:rPr>
          <w:rFonts w:ascii="Arial" w:hAnsi="Arial"/>
          <w:b/>
          <w:w w:val="80"/>
        </w:rPr>
        <w:t>10.3. Dar ciência </w:t>
      </w:r>
      <w:r>
        <w:rPr>
          <w:w w:val="80"/>
        </w:rPr>
        <w:t>ao Sr. Paulo de Oliveira Mafra, e a Prefeitura Municipal de São Paulo de Olivença, sobre o teor </w:t>
      </w:r>
      <w:r>
        <w:rPr>
          <w:w w:val="85"/>
        </w:rPr>
        <w:t>desta Decisão, com cópia do Relatório-Voto e do respectivo Acórdão; </w:t>
      </w:r>
      <w:r>
        <w:rPr>
          <w:rFonts w:ascii="Arial" w:hAnsi="Arial"/>
          <w:b/>
          <w:w w:val="85"/>
        </w:rPr>
        <w:t>10.4. Arquivar </w:t>
      </w:r>
      <w:r>
        <w:rPr>
          <w:w w:val="85"/>
        </w:rPr>
        <w:t>o processo, após cumpridas as </w:t>
      </w:r>
      <w:r>
        <w:rPr>
          <w:w w:val="80"/>
        </w:rPr>
        <w:t>determinações acima,</w:t>
      </w:r>
      <w:r>
        <w:rPr/>
        <w:t> </w:t>
      </w:r>
      <w:r>
        <w:rPr>
          <w:w w:val="80"/>
        </w:rPr>
        <w:t>nos termos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</w:t>
      </w:r>
      <w:r>
        <w:rPr>
          <w:rFonts w:ascii="Arial" w:hAnsi="Arial"/>
          <w:b/>
        </w:rPr>
        <w:t> </w:t>
      </w:r>
      <w:r>
        <w:rPr>
          <w:w w:val="80"/>
        </w:rPr>
        <w:t>Conselheiros: Yara Amazônia Lins Rodrigues</w:t>
      </w:r>
      <w:r>
        <w:rPr>
          <w:spacing w:val="80"/>
        </w:rPr>
        <w:t> </w:t>
      </w:r>
      <w:r>
        <w:rPr>
          <w:w w:val="80"/>
        </w:rPr>
        <w:t>dos Santos (Presidente), Júlio Assis Corrêa Pinheiro, Érico Xavier Desterro e Silva, Mario Manoel Coelho de Mello, Josué Cláudio de Souza Neto, Luis Fabian Pereira</w:t>
      </w:r>
      <w:r>
        <w:rPr/>
        <w:t> </w:t>
      </w:r>
      <w:r>
        <w:rPr>
          <w:w w:val="80"/>
        </w:rPr>
        <w:t>Barbosa e Mário José de Moraes Costa Filho (Convocado).</w:t>
      </w:r>
    </w:p>
    <w:p>
      <w:pPr>
        <w:pStyle w:val="BodyText"/>
        <w:spacing w:before="181"/>
        <w:ind w:right="134"/>
      </w:pPr>
      <w:r>
        <w:rPr>
          <w:rFonts w:ascii="Arial" w:hAnsi="Arial"/>
          <w:b/>
          <w:w w:val="80"/>
        </w:rPr>
        <w:t>PROCESSO Nº 14.623/2023 </w:t>
      </w:r>
      <w:r>
        <w:rPr>
          <w:w w:val="80"/>
        </w:rPr>
        <w:t>- Representação Oriunda da Manifestação N° 258/2023-Ouvidoria, interposta pela Secex em </w:t>
      </w:r>
      <w:r>
        <w:rPr>
          <w:w w:val="85"/>
        </w:rPr>
        <w:t>desfavor</w:t>
      </w:r>
      <w:r>
        <w:rPr>
          <w:spacing w:val="-1"/>
          <w:w w:val="85"/>
        </w:rPr>
        <w:t> </w:t>
      </w:r>
      <w:r>
        <w:rPr>
          <w:w w:val="85"/>
        </w:rPr>
        <w:t>da Prefeitura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Caapiranga,</w:t>
      </w:r>
      <w:r>
        <w:rPr>
          <w:spacing w:val="-1"/>
          <w:w w:val="85"/>
        </w:rPr>
        <w:t> </w:t>
      </w:r>
      <w:r>
        <w:rPr>
          <w:w w:val="85"/>
        </w:rPr>
        <w:t>do Tribunal</w:t>
      </w:r>
      <w:r>
        <w:rPr>
          <w:spacing w:val="-2"/>
          <w:w w:val="85"/>
        </w:rPr>
        <w:t> </w:t>
      </w:r>
      <w:r>
        <w:rPr>
          <w:w w:val="85"/>
        </w:rPr>
        <w:t>de Justiça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Sr. Jezer</w:t>
      </w:r>
      <w:r>
        <w:rPr>
          <w:spacing w:val="-1"/>
          <w:w w:val="85"/>
        </w:rPr>
        <w:t> </w:t>
      </w:r>
      <w:r>
        <w:rPr>
          <w:w w:val="85"/>
        </w:rPr>
        <w:t>Mesquita Crispim,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acúmulos</w:t>
      </w:r>
      <w:r>
        <w:rPr/>
        <w:t> </w:t>
      </w:r>
      <w:r>
        <w:rPr>
          <w:w w:val="80"/>
        </w:rPr>
        <w:t>irregulares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cargos,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âmbito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Caapiranga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Justiça do Estado do Amazonas (TJAM). </w:t>
      </w:r>
      <w:r>
        <w:rPr>
          <w:rFonts w:ascii="Arial" w:hAnsi="Arial"/>
          <w:b/>
          <w:w w:val="80"/>
        </w:rPr>
        <w:t>ACÓRDÃO Nº 900/2024: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33"/>
        </w:rPr>
        <w:t> </w:t>
      </w:r>
      <w:r>
        <w:rPr>
          <w:w w:val="85"/>
        </w:rPr>
        <w:t>com</w:t>
      </w:r>
      <w:r>
        <w:rPr>
          <w:spacing w:val="28"/>
        </w:rPr>
        <w:t> </w:t>
      </w:r>
      <w:r>
        <w:rPr>
          <w:w w:val="85"/>
        </w:rPr>
        <w:t>pronunciamento</w:t>
      </w:r>
      <w:r>
        <w:rPr>
          <w:spacing w:val="30"/>
        </w:rPr>
        <w:t> </w:t>
      </w:r>
      <w:r>
        <w:rPr>
          <w:w w:val="85"/>
        </w:rPr>
        <w:t>do</w:t>
      </w:r>
      <w:r>
        <w:rPr>
          <w:spacing w:val="30"/>
        </w:rPr>
        <w:t> </w:t>
      </w:r>
      <w:r>
        <w:rPr>
          <w:w w:val="85"/>
        </w:rPr>
        <w:t>Ministério</w:t>
      </w:r>
      <w:r>
        <w:rPr>
          <w:spacing w:val="31"/>
        </w:rPr>
        <w:t> </w:t>
      </w:r>
      <w:r>
        <w:rPr>
          <w:w w:val="85"/>
        </w:rPr>
        <w:t>Público</w:t>
      </w:r>
      <w:r>
        <w:rPr>
          <w:spacing w:val="31"/>
        </w:rPr>
        <w:t> </w:t>
      </w:r>
      <w:r>
        <w:rPr>
          <w:w w:val="85"/>
        </w:rPr>
        <w:t>junto</w:t>
      </w:r>
      <w:r>
        <w:rPr>
          <w:spacing w:val="30"/>
        </w:rPr>
        <w:t> </w:t>
      </w:r>
      <w:r>
        <w:rPr>
          <w:w w:val="85"/>
        </w:rPr>
        <w:t>a</w:t>
      </w:r>
      <w:r>
        <w:rPr>
          <w:spacing w:val="30"/>
        </w:rPr>
        <w:t> </w:t>
      </w:r>
      <w:r>
        <w:rPr>
          <w:w w:val="85"/>
        </w:rPr>
        <w:t>este</w:t>
      </w:r>
      <w:r>
        <w:rPr>
          <w:spacing w:val="31"/>
        </w:rPr>
        <w:t> </w:t>
      </w:r>
      <w:r>
        <w:rPr>
          <w:w w:val="85"/>
        </w:rPr>
        <w:t>Tribunal,</w:t>
      </w:r>
      <w:r>
        <w:rPr>
          <w:spacing w:val="31"/>
        </w:rPr>
        <w:t> </w:t>
      </w:r>
      <w:r>
        <w:rPr>
          <w:w w:val="85"/>
        </w:rPr>
        <w:t>no</w:t>
      </w:r>
      <w:r>
        <w:rPr>
          <w:spacing w:val="31"/>
        </w:rPr>
        <w:t> </w:t>
      </w:r>
      <w:r>
        <w:rPr>
          <w:w w:val="85"/>
        </w:rPr>
        <w:t>sentido</w:t>
      </w:r>
      <w:r>
        <w:rPr>
          <w:spacing w:val="31"/>
        </w:rPr>
        <w:t> </w:t>
      </w:r>
      <w:r>
        <w:rPr>
          <w:w w:val="85"/>
        </w:rPr>
        <w:t>de:</w:t>
      </w:r>
      <w:r>
        <w:rPr>
          <w:spacing w:val="31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32"/>
        </w:rPr>
        <w:t> </w:t>
      </w:r>
      <w:r>
        <w:rPr>
          <w:w w:val="85"/>
        </w:rPr>
        <w:t>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2"/>
      </w:pPr>
      <w:r>
        <w:rPr>
          <w:w w:val="80"/>
        </w:rPr>
        <w:t>Representação da Secretaria</w:t>
      </w:r>
      <w:r>
        <w:rPr/>
        <w:t> </w:t>
      </w:r>
      <w:r>
        <w:rPr>
          <w:w w:val="80"/>
        </w:rPr>
        <w:t>- Geral de Controle Externo</w:t>
      </w:r>
      <w:r>
        <w:rPr/>
        <w:t> </w:t>
      </w:r>
      <w:r>
        <w:rPr>
          <w:w w:val="80"/>
        </w:rPr>
        <w:t>- Secex, oriunda de Manifestação da Ouvidoria n° 279/2021, em </w:t>
      </w:r>
      <w:r>
        <w:rPr>
          <w:w w:val="85"/>
        </w:rPr>
        <w:t>face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Jezer</w:t>
      </w:r>
      <w:r>
        <w:rPr>
          <w:w w:val="85"/>
        </w:rPr>
        <w:t> Mesquita</w:t>
      </w:r>
      <w:r>
        <w:rPr>
          <w:w w:val="85"/>
        </w:rPr>
        <w:t> Crispim,</w:t>
      </w:r>
      <w:r>
        <w:rPr>
          <w:w w:val="85"/>
        </w:rPr>
        <w:t> Servidor</w:t>
      </w:r>
      <w:r>
        <w:rPr>
          <w:w w:val="85"/>
        </w:rPr>
        <w:t> Público</w:t>
      </w:r>
      <w:r>
        <w:rPr>
          <w:w w:val="85"/>
        </w:rPr>
        <w:t> Municipal</w:t>
      </w:r>
      <w:r>
        <w:rPr>
          <w:w w:val="85"/>
        </w:rPr>
        <w:t> e</w:t>
      </w:r>
      <w:r>
        <w:rPr>
          <w:w w:val="85"/>
        </w:rPr>
        <w:t> comissionado</w:t>
      </w:r>
      <w:r>
        <w:rPr>
          <w:w w:val="85"/>
        </w:rPr>
        <w:t> Estadual;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Parcialmente </w:t>
      </w:r>
      <w:r>
        <w:rPr>
          <w:rFonts w:ascii="Arial" w:hAnsi="Arial"/>
          <w:b/>
          <w:spacing w:val="-2"/>
          <w:w w:val="85"/>
        </w:rPr>
        <w:t>Procedente </w:t>
      </w:r>
      <w:r>
        <w:rPr>
          <w:spacing w:val="-2"/>
          <w:w w:val="85"/>
        </w:rPr>
        <w:t>a presente representação da Secretaria</w:t>
      </w:r>
      <w:r>
        <w:rPr>
          <w:spacing w:val="-5"/>
        </w:rPr>
        <w:t> </w:t>
      </w:r>
      <w:r>
        <w:rPr>
          <w:spacing w:val="-2"/>
          <w:w w:val="85"/>
        </w:rPr>
        <w:t>- Geral de Controle Externo - Secex, para considerar acúmulo ilícito </w:t>
      </w:r>
      <w:r>
        <w:rPr>
          <w:w w:val="85"/>
        </w:rPr>
        <w:t>de cargos públicos, pelo Sr. Jezer Mesquita Crispim, nos cargos de Auxiliar de Contabilidade da Prefeitura Municipal Caapiranga e de Oficial de Justiça do Tribunal de Justiça do Estado do Amazonas – TJAM;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ao Sr. </w:t>
      </w:r>
      <w:r>
        <w:rPr>
          <w:w w:val="80"/>
        </w:rPr>
        <w:t>Francisco Andrade Braz no valor de 3.413,60 (três mil, quatrocentos e treze reais e sessenta centavos) e fixar prazo de 30 </w:t>
      </w:r>
      <w:r>
        <w:rPr>
          <w:spacing w:val="-2"/>
          <w:w w:val="85"/>
        </w:rPr>
        <w:t>(trinta) dias para que o responsável recolha o valor da MULTA, na esfera Estadual para o órgão Secretaria de Estado da </w:t>
      </w:r>
      <w:r>
        <w:rPr>
          <w:spacing w:val="-2"/>
          <w:w w:val="90"/>
        </w:rPr>
        <w:t>Fazenda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SEFAZ,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através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avulso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extraído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sítio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eletrônico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SEFAZ/AM,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código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“5508</w:t>
      </w:r>
      <w:r>
        <w:rPr>
          <w:spacing w:val="-2"/>
          <w:w w:val="90"/>
        </w:rPr>
        <w:t> –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Multas </w:t>
      </w:r>
      <w:r>
        <w:rPr>
          <w:w w:val="85"/>
        </w:rPr>
        <w:t>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</w:t>
      </w:r>
      <w:r>
        <w:rPr>
          <w:w w:val="90"/>
        </w:rPr>
        <w:t>Quitação.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adimplemento</w:t>
      </w:r>
      <w:r>
        <w:rPr>
          <w:spacing w:val="-10"/>
          <w:w w:val="90"/>
        </w:rPr>
        <w:t> </w:t>
      </w:r>
      <w:r>
        <w:rPr>
          <w:w w:val="90"/>
        </w:rPr>
        <w:t>dessa</w:t>
      </w:r>
      <w:r>
        <w:rPr>
          <w:spacing w:val="-10"/>
          <w:w w:val="90"/>
        </w:rPr>
        <w:t> </w:t>
      </w:r>
      <w:r>
        <w:rPr>
          <w:w w:val="90"/>
        </w:rPr>
        <w:t>obrigação</w:t>
      </w:r>
      <w:r>
        <w:rPr>
          <w:spacing w:val="-11"/>
          <w:w w:val="90"/>
        </w:rPr>
        <w:t> </w:t>
      </w:r>
      <w:r>
        <w:rPr>
          <w:w w:val="90"/>
        </w:rPr>
        <w:t>pecuniária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legal</w:t>
      </w:r>
      <w:r>
        <w:rPr>
          <w:spacing w:val="-10"/>
          <w:w w:val="90"/>
        </w:rPr>
        <w:t> </w:t>
      </w:r>
      <w:r>
        <w:rPr>
          <w:w w:val="90"/>
        </w:rPr>
        <w:t>importará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continuidade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cobrança </w:t>
      </w:r>
      <w:r>
        <w:rPr>
          <w:w w:val="85"/>
        </w:rPr>
        <w:t>administrativa ou judicial do título executivo (art. 73 da Lei Orgânica do TCE/AM), ficando o DERED autorizado, caso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 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2"/>
          <w:w w:val="85"/>
        </w:rPr>
        <w:t> </w:t>
      </w:r>
      <w:r>
        <w:rPr>
          <w:w w:val="85"/>
        </w:rPr>
        <w:t>estabelecido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 de</w:t>
      </w:r>
      <w:r>
        <w:rPr>
          <w:spacing w:val="-1"/>
          <w:w w:val="85"/>
        </w:rPr>
        <w:t> </w:t>
      </w:r>
      <w:r>
        <w:rPr>
          <w:w w:val="85"/>
        </w:rPr>
        <w:t>Cooperação</w:t>
      </w:r>
      <w:r>
        <w:rPr>
          <w:spacing w:val="-1"/>
          <w:w w:val="85"/>
        </w:rPr>
        <w:t> </w:t>
      </w:r>
      <w:r>
        <w:rPr>
          <w:w w:val="85"/>
        </w:rPr>
        <w:t>firmado com</w:t>
      </w:r>
      <w:r>
        <w:rPr>
          <w:spacing w:val="-3"/>
          <w:w w:val="85"/>
        </w:rPr>
        <w:t> </w:t>
      </w:r>
      <w:r>
        <w:rPr>
          <w:w w:val="85"/>
        </w:rPr>
        <w:t>o Instituto</w:t>
      </w:r>
      <w:r>
        <w:rPr>
          <w:spacing w:val="-1"/>
          <w:w w:val="85"/>
        </w:rPr>
        <w:t> </w:t>
      </w:r>
      <w:r>
        <w:rPr>
          <w:w w:val="85"/>
        </w:rPr>
        <w:t>de Estudos de Protesto de Títulos do Brasil - Seção Amazonas - IEPTB/AM, ao encaminhamento do título executivo para </w:t>
      </w:r>
      <w:r>
        <w:rPr>
          <w:w w:val="90"/>
        </w:rPr>
        <w:t>protesto</w:t>
      </w:r>
      <w:r>
        <w:rPr>
          <w:spacing w:val="-3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nome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responsável;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Prefeitura</w:t>
      </w:r>
      <w:r>
        <w:rPr>
          <w:spacing w:val="-3"/>
          <w:w w:val="90"/>
        </w:rPr>
        <w:t> </w:t>
      </w:r>
      <w:r>
        <w:rPr>
          <w:w w:val="90"/>
        </w:rPr>
        <w:t>Municipal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Caapiranga</w:t>
      </w:r>
      <w:r>
        <w:rPr>
          <w:spacing w:val="-3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instaure</w:t>
      </w:r>
      <w:r>
        <w:rPr>
          <w:spacing w:val="-3"/>
          <w:w w:val="90"/>
        </w:rPr>
        <w:t> </w:t>
      </w:r>
      <w:r>
        <w:rPr>
          <w:w w:val="90"/>
        </w:rPr>
        <w:t>Processo </w:t>
      </w:r>
      <w:r>
        <w:rPr>
          <w:w w:val="85"/>
        </w:rPr>
        <w:t>Administrativo Disciplinar – PAD, em face do servidor Sr. Jezer Mesquita Crispim, a fim de que apure e regularize o </w:t>
      </w:r>
      <w:r>
        <w:rPr>
          <w:w w:val="80"/>
        </w:rPr>
        <w:t>acúmulo ilegal de cargos públicos;</w:t>
      </w:r>
      <w:r>
        <w:rPr/>
        <w:t>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ao Sr. Francisco de Andrade Braz, Prefeito Municipal de Caapiranga,</w:t>
      </w:r>
      <w:r>
        <w:rPr>
          <w:spacing w:val="80"/>
        </w:rPr>
        <w:t> </w:t>
      </w:r>
      <w:r>
        <w:rPr>
          <w:w w:val="90"/>
        </w:rPr>
        <w:t>que</w:t>
      </w:r>
      <w:r>
        <w:rPr>
          <w:w w:val="90"/>
        </w:rPr>
        <w:t> cumpra</w:t>
      </w:r>
      <w:r>
        <w:rPr>
          <w:w w:val="90"/>
        </w:rPr>
        <w:t> o</w:t>
      </w:r>
      <w:r>
        <w:rPr>
          <w:w w:val="90"/>
        </w:rPr>
        <w:t> determinado</w:t>
      </w:r>
      <w:r>
        <w:rPr>
          <w:w w:val="90"/>
        </w:rPr>
        <w:t> nesta</w:t>
      </w:r>
      <w:r>
        <w:rPr>
          <w:w w:val="90"/>
        </w:rPr>
        <w:t> decisão,</w:t>
      </w:r>
      <w:r>
        <w:rPr>
          <w:w w:val="90"/>
        </w:rPr>
        <w:t> encaminhando,</w:t>
      </w:r>
      <w:r>
        <w:rPr>
          <w:w w:val="90"/>
        </w:rPr>
        <w:t> no</w:t>
      </w:r>
      <w:r>
        <w:rPr>
          <w:w w:val="90"/>
        </w:rPr>
        <w:t> prazo</w:t>
      </w:r>
      <w:r>
        <w:rPr>
          <w:w w:val="90"/>
        </w:rPr>
        <w:t> de</w:t>
      </w:r>
      <w:r>
        <w:rPr>
          <w:w w:val="90"/>
        </w:rPr>
        <w:t> 30</w:t>
      </w:r>
      <w:r>
        <w:rPr>
          <w:w w:val="90"/>
        </w:rPr>
        <w:t> (trinta)</w:t>
      </w:r>
      <w:r>
        <w:rPr>
          <w:w w:val="90"/>
        </w:rPr>
        <w:t> dias,</w:t>
      </w:r>
      <w:r>
        <w:rPr>
          <w:w w:val="90"/>
        </w:rPr>
        <w:t> a</w:t>
      </w:r>
      <w:r>
        <w:rPr>
          <w:w w:val="90"/>
        </w:rPr>
        <w:t> 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Contas, </w:t>
      </w:r>
      <w:r>
        <w:rPr>
          <w:w w:val="80"/>
        </w:rPr>
        <w:t>documentos relativos às</w:t>
      </w:r>
      <w:r>
        <w:rPr/>
        <w:t> </w:t>
      </w:r>
      <w:r>
        <w:rPr>
          <w:w w:val="80"/>
        </w:rPr>
        <w:t>medidas adotadas para</w:t>
      </w:r>
      <w:r>
        <w:rPr/>
        <w:t> </w:t>
      </w:r>
      <w:r>
        <w:rPr>
          <w:w w:val="80"/>
        </w:rPr>
        <w:t>o saneamento da</w:t>
      </w:r>
      <w:r>
        <w:rPr/>
        <w:t> </w:t>
      </w:r>
      <w:r>
        <w:rPr>
          <w:w w:val="80"/>
        </w:rPr>
        <w:t>ilicitude, no tocante ao</w:t>
      </w:r>
      <w:r>
        <w:rPr/>
        <w:t> </w:t>
      </w:r>
      <w:r>
        <w:rPr>
          <w:w w:val="80"/>
        </w:rPr>
        <w:t>descumprimento do art. 37, XVI,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CF/88,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10"/>
          <w:w w:val="90"/>
        </w:rPr>
        <w:t> </w:t>
      </w:r>
      <w:r>
        <w:rPr>
          <w:w w:val="90"/>
        </w:rPr>
        <w:t>pena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aplicação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multa</w:t>
      </w:r>
      <w:r>
        <w:rPr>
          <w:spacing w:val="-9"/>
          <w:w w:val="90"/>
        </w:rPr>
        <w:t> </w:t>
      </w:r>
      <w:r>
        <w:rPr>
          <w:w w:val="90"/>
        </w:rPr>
        <w:t>prevista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54,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9"/>
          <w:w w:val="90"/>
        </w:rPr>
        <w:t> </w:t>
      </w:r>
      <w:r>
        <w:rPr>
          <w:w w:val="90"/>
        </w:rPr>
        <w:t>“a”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2423/96</w:t>
      </w:r>
      <w:r>
        <w:rPr>
          <w:spacing w:val="-9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308,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“a”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Res.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atendimento,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fixado,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causa</w:t>
      </w:r>
      <w:r>
        <w:rPr/>
        <w:t> </w:t>
      </w:r>
      <w:r>
        <w:rPr>
          <w:w w:val="80"/>
        </w:rPr>
        <w:t>justificada,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diligência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Tribunal;</w:t>
      </w:r>
    </w:p>
    <w:p>
      <w:pPr>
        <w:pStyle w:val="BodyText"/>
        <w:ind w:right="132"/>
      </w:pPr>
      <w:r>
        <w:rPr>
          <w:rFonts w:ascii="Arial" w:hAnsi="Arial"/>
          <w:b/>
          <w:spacing w:val="-2"/>
          <w:w w:val="90"/>
        </w:rPr>
        <w:t>9.6.</w:t>
      </w:r>
      <w:r>
        <w:rPr>
          <w:rFonts w:ascii="Arial" w:hAnsi="Arial"/>
          <w:b/>
          <w:spacing w:val="-2"/>
          <w:w w:val="90"/>
        </w:rPr>
        <w:t> 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Sr.</w:t>
      </w:r>
      <w:r>
        <w:rPr>
          <w:spacing w:val="-2"/>
          <w:w w:val="90"/>
        </w:rPr>
        <w:t> Francisco</w:t>
      </w:r>
      <w:r>
        <w:rPr>
          <w:spacing w:val="-2"/>
          <w:w w:val="90"/>
        </w:rPr>
        <w:t> Andrade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Braz,</w:t>
      </w:r>
      <w:r>
        <w:rPr>
          <w:spacing w:val="-2"/>
          <w:w w:val="90"/>
        </w:rPr>
        <w:t> Prefeito</w:t>
      </w:r>
      <w:r>
        <w:rPr>
          <w:spacing w:val="-2"/>
          <w:w w:val="90"/>
        </w:rPr>
        <w:t> Municipal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Caapiranga,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oportunize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desligamento </w:t>
      </w:r>
      <w:r>
        <w:rPr>
          <w:w w:val="85"/>
        </w:rPr>
        <w:t>imediato do servidor Sr.</w:t>
      </w:r>
      <w:r>
        <w:rPr>
          <w:spacing w:val="-1"/>
          <w:w w:val="85"/>
        </w:rPr>
        <w:t> </w:t>
      </w:r>
      <w:r>
        <w:rPr>
          <w:w w:val="85"/>
        </w:rPr>
        <w:t>Jezer Mesquita Crispim de um dos</w:t>
      </w:r>
      <w:r>
        <w:rPr>
          <w:spacing w:val="-1"/>
          <w:w w:val="85"/>
        </w:rPr>
        <w:t> </w:t>
      </w:r>
      <w:r>
        <w:rPr>
          <w:w w:val="85"/>
        </w:rPr>
        <w:t>2 cargos em</w:t>
      </w:r>
      <w:r>
        <w:rPr>
          <w:spacing w:val="-2"/>
          <w:w w:val="85"/>
        </w:rPr>
        <w:t> </w:t>
      </w:r>
      <w:r>
        <w:rPr>
          <w:w w:val="85"/>
        </w:rPr>
        <w:t>exercício, sob pena de incorrer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</w:rPr>
        <w:t> </w:t>
      </w:r>
      <w:r>
        <w:rPr>
          <w:w w:val="85"/>
        </w:rPr>
        <w:t>multa com </w:t>
      </w:r>
      <w:r>
        <w:rPr>
          <w:w w:val="80"/>
        </w:rPr>
        <w:t>base no art. 54, V, da LOTCE, c/c art. 308, V, do RITCE, por afronta ao art. 37, XVI, da CF/88, e ato de gestão ilegítimo ou antieconômico de que resulte injustificado dano ao erário; </w:t>
      </w:r>
      <w:r>
        <w:rPr>
          <w:rFonts w:ascii="Arial" w:hAnsi="Arial"/>
          <w:b/>
          <w:w w:val="80"/>
        </w:rPr>
        <w:t>9.7. Dar ciência </w:t>
      </w:r>
      <w:r>
        <w:rPr>
          <w:w w:val="80"/>
        </w:rPr>
        <w:t>aos interessados, Sr. Francisco Andrade Braz,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Caapiranga,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Justiça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representado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Jezer</w:t>
      </w:r>
      <w:r>
        <w:rPr>
          <w:spacing w:val="-7"/>
          <w:w w:val="85"/>
        </w:rPr>
        <w:t> </w:t>
      </w:r>
      <w:r>
        <w:rPr>
          <w:w w:val="85"/>
        </w:rPr>
        <w:t>Mesquita Crispim.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6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6"/>
          <w:w w:val="85"/>
        </w:rPr>
        <w:t> </w:t>
      </w:r>
      <w:r>
        <w:rPr>
          <w:w w:val="85"/>
        </w:rPr>
        <w:t>Assis </w:t>
      </w:r>
      <w:r>
        <w:rPr>
          <w:w w:val="80"/>
        </w:rPr>
        <w:t>Corrêa Pinheiro, Érico Xavier Desterro e Silva, Mario Manoel Coelho de Mello, Josué Cláudio de Souza Neto, Luis Fabian </w:t>
      </w:r>
      <w:r>
        <w:rPr>
          <w:spacing w:val="-2"/>
          <w:w w:val="85"/>
        </w:rPr>
        <w:t>Pereira Barbosa e Mário José de Moraes Costa Filho (Convocado).</w:t>
      </w:r>
    </w:p>
    <w:p>
      <w:pPr>
        <w:pStyle w:val="BodyText"/>
        <w:spacing w:before="184"/>
        <w:ind w:right="148"/>
      </w:pPr>
      <w:r>
        <w:rPr>
          <w:w w:val="85"/>
        </w:rPr>
        <w:t>Nada mais havendo a tratar, a Presidência deu por encerrada a presente Sessão Ordinária, às 11h51, convocando a </w:t>
      </w:r>
      <w:r>
        <w:rPr>
          <w:w w:val="80"/>
        </w:rPr>
        <w:t>próxima sessão para o décimo primeiro</w:t>
      </w:r>
      <w:r>
        <w:rPr/>
        <w:t> </w:t>
      </w:r>
      <w:r>
        <w:rPr>
          <w:w w:val="80"/>
        </w:rPr>
        <w:t>dia do mês de junho do ano de dois mil e</w:t>
      </w:r>
      <w:r>
        <w:rPr/>
        <w:t> </w:t>
      </w:r>
      <w:r>
        <w:rPr>
          <w:w w:val="80"/>
        </w:rPr>
        <w:t>vinte e quatro, 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41"/>
        <w:ind w:left="0"/>
        <w:jc w:val="left"/>
      </w:pPr>
    </w:p>
    <w:p>
      <w:pPr>
        <w:pStyle w:val="Heading1"/>
        <w:spacing w:before="0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10"/>
        </w:rPr>
        <w:t> </w:t>
      </w:r>
      <w:r>
        <w:rPr>
          <w:w w:val="80"/>
        </w:rPr>
        <w:t>PLENO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4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ESTADO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15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2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7"/>
        </w:rPr>
        <w:t> </w:t>
      </w:r>
      <w:r>
        <w:rPr>
          <w:rFonts w:ascii="Arial MT"/>
          <w:b w:val="0"/>
          <w:w w:val="80"/>
        </w:rPr>
        <w:t>17</w:t>
      </w:r>
      <w:r>
        <w:rPr>
          <w:rFonts w:ascii="Arial MT"/>
          <w:b w:val="0"/>
          <w:spacing w:val="7"/>
        </w:rPr>
        <w:t> </w:t>
      </w:r>
      <w:r>
        <w:rPr>
          <w:rFonts w:ascii="Arial MT"/>
          <w:b w:val="0"/>
          <w:spacing w:val="-7"/>
          <w:w w:val="80"/>
        </w:rPr>
        <w:t>de</w:t>
      </w:r>
    </w:p>
    <w:p>
      <w:pPr>
        <w:pStyle w:val="BodyText"/>
      </w:pPr>
      <w:r>
        <w:rPr>
          <w:w w:val="80"/>
        </w:rPr>
        <w:t>julho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1"/>
        <w:ind w:left="0"/>
        <w:jc w:val="lef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2567939</wp:posOffset>
            </wp:positionH>
            <wp:positionV relativeFrom="paragraph">
              <wp:posOffset>88893</wp:posOffset>
            </wp:positionV>
            <wp:extent cx="2114179" cy="159486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179" cy="159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"/>
      <w:lvlJc w:val="left"/>
      <w:pPr>
        <w:ind w:left="2" w:hanging="5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1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5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4" w:hanging="5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5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7" w:hanging="5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9" w:hanging="5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5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51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2" w:hanging="5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0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5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4" w:hanging="5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5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7" w:hanging="5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9" w:hanging="5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5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50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93"/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2025-10-07T17:08:23Z</dcterms:created>
  <dcterms:modified xsi:type="dcterms:W3CDTF">2025-10-07T17:08:23Z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