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B2DB" w14:textId="77777777" w:rsidR="00A41A3C" w:rsidRDefault="00A41A3C">
      <w:pPr>
        <w:pStyle w:val="Corpodetexto"/>
        <w:ind w:left="0" w:right="0"/>
        <w:jc w:val="left"/>
        <w:rPr>
          <w:rFonts w:ascii="Times New Roman"/>
          <w:sz w:val="20"/>
        </w:rPr>
      </w:pPr>
    </w:p>
    <w:p w14:paraId="19A4551A" w14:textId="77777777" w:rsidR="00A41A3C" w:rsidRDefault="00A41A3C">
      <w:pPr>
        <w:pStyle w:val="Corpodetexto"/>
        <w:spacing w:before="10"/>
        <w:ind w:left="0" w:right="0"/>
        <w:jc w:val="left"/>
        <w:rPr>
          <w:rFonts w:ascii="Times New Roman"/>
          <w:sz w:val="10"/>
        </w:rPr>
      </w:pPr>
    </w:p>
    <w:p w14:paraId="62C18D73" w14:textId="77777777" w:rsidR="00CF2F62" w:rsidRPr="00CF2F62" w:rsidRDefault="00CF2F62" w:rsidP="00CF2F62">
      <w:pPr>
        <w:spacing w:before="92" w:line="242" w:lineRule="auto"/>
        <w:jc w:val="both"/>
        <w:rPr>
          <w:rFonts w:ascii="Arial Narrow" w:hAnsi="Arial Narrow"/>
          <w:b/>
          <w:sz w:val="24"/>
        </w:rPr>
      </w:pPr>
      <w:bookmarkStart w:id="0" w:name="_Hlk153286753"/>
      <w:r w:rsidRPr="00CF2F62">
        <w:rPr>
          <w:rFonts w:ascii="Arial Narrow" w:hAnsi="Arial Narrow"/>
          <w:b/>
          <w:sz w:val="24"/>
        </w:rPr>
        <w:t>ATA</w:t>
      </w:r>
      <w:r w:rsidRPr="00CF2F62">
        <w:rPr>
          <w:rFonts w:ascii="Arial Narrow" w:hAnsi="Arial Narrow"/>
          <w:b/>
          <w:spacing w:val="42"/>
          <w:sz w:val="24"/>
        </w:rPr>
        <w:t xml:space="preserve"> </w:t>
      </w:r>
      <w:r w:rsidRPr="00CF2F62">
        <w:rPr>
          <w:rFonts w:ascii="Arial Narrow" w:hAnsi="Arial Narrow"/>
          <w:b/>
          <w:sz w:val="24"/>
        </w:rPr>
        <w:t>DA</w:t>
      </w:r>
      <w:r w:rsidRPr="00CF2F62">
        <w:rPr>
          <w:rFonts w:ascii="Arial Narrow" w:hAnsi="Arial Narrow"/>
          <w:b/>
          <w:spacing w:val="41"/>
          <w:sz w:val="24"/>
        </w:rPr>
        <w:t xml:space="preserve"> </w:t>
      </w:r>
      <w:r w:rsidRPr="00CF2F62">
        <w:rPr>
          <w:rFonts w:ascii="Arial Narrow" w:hAnsi="Arial Narrow"/>
          <w:b/>
          <w:sz w:val="24"/>
        </w:rPr>
        <w:t>39ª</w:t>
      </w:r>
      <w:r w:rsidRPr="00CF2F62">
        <w:rPr>
          <w:rFonts w:ascii="Arial Narrow" w:hAnsi="Arial Narrow"/>
          <w:b/>
          <w:spacing w:val="45"/>
          <w:sz w:val="24"/>
        </w:rPr>
        <w:t xml:space="preserve"> </w:t>
      </w:r>
      <w:r w:rsidRPr="00CF2F62">
        <w:rPr>
          <w:rFonts w:ascii="Arial Narrow" w:hAnsi="Arial Narrow"/>
          <w:b/>
          <w:sz w:val="24"/>
        </w:rPr>
        <w:t>SESSÃO</w:t>
      </w:r>
      <w:r w:rsidRPr="00CF2F62">
        <w:rPr>
          <w:rFonts w:ascii="Arial Narrow" w:hAnsi="Arial Narrow"/>
          <w:b/>
          <w:spacing w:val="45"/>
          <w:sz w:val="24"/>
        </w:rPr>
        <w:t xml:space="preserve"> </w:t>
      </w:r>
      <w:r w:rsidRPr="00CF2F62">
        <w:rPr>
          <w:rFonts w:ascii="Arial Narrow" w:hAnsi="Arial Narrow"/>
          <w:b/>
          <w:sz w:val="24"/>
        </w:rPr>
        <w:t>ORDINÁRIA</w:t>
      </w:r>
      <w:r w:rsidRPr="00CF2F62">
        <w:rPr>
          <w:rFonts w:ascii="Arial Narrow" w:hAnsi="Arial Narrow"/>
          <w:b/>
          <w:spacing w:val="42"/>
          <w:sz w:val="24"/>
        </w:rPr>
        <w:t xml:space="preserve"> </w:t>
      </w:r>
      <w:r w:rsidRPr="00CF2F62">
        <w:rPr>
          <w:rFonts w:ascii="Arial Narrow" w:hAnsi="Arial Narrow"/>
          <w:b/>
          <w:sz w:val="24"/>
        </w:rPr>
        <w:t>REALIZADA</w:t>
      </w:r>
      <w:r w:rsidRPr="00CF2F62">
        <w:rPr>
          <w:rFonts w:ascii="Arial Narrow" w:hAnsi="Arial Narrow"/>
          <w:b/>
          <w:spacing w:val="39"/>
          <w:sz w:val="24"/>
        </w:rPr>
        <w:t xml:space="preserve"> </w:t>
      </w:r>
      <w:r w:rsidRPr="00CF2F62">
        <w:rPr>
          <w:rFonts w:ascii="Arial Narrow" w:hAnsi="Arial Narrow"/>
          <w:b/>
          <w:sz w:val="24"/>
        </w:rPr>
        <w:t>PELO</w:t>
      </w:r>
      <w:r w:rsidRPr="00CF2F62">
        <w:rPr>
          <w:rFonts w:ascii="Arial Narrow" w:hAnsi="Arial Narrow"/>
          <w:b/>
          <w:spacing w:val="46"/>
          <w:sz w:val="24"/>
        </w:rPr>
        <w:t xml:space="preserve"> </w:t>
      </w:r>
      <w:r w:rsidRPr="00CF2F62">
        <w:rPr>
          <w:rFonts w:ascii="Arial Narrow" w:hAnsi="Arial Narrow"/>
          <w:b/>
          <w:sz w:val="24"/>
        </w:rPr>
        <w:t>EGRÉGIO</w:t>
      </w:r>
      <w:r w:rsidRPr="00CF2F62">
        <w:rPr>
          <w:rFonts w:ascii="Arial Narrow" w:hAnsi="Arial Narrow"/>
          <w:b/>
          <w:spacing w:val="45"/>
          <w:sz w:val="24"/>
        </w:rPr>
        <w:t xml:space="preserve"> </w:t>
      </w:r>
      <w:r w:rsidRPr="00CF2F62">
        <w:rPr>
          <w:rFonts w:ascii="Arial Narrow" w:hAnsi="Arial Narrow"/>
          <w:b/>
          <w:sz w:val="24"/>
        </w:rPr>
        <w:t>TRIBUNAL</w:t>
      </w:r>
      <w:r w:rsidRPr="00CF2F62">
        <w:rPr>
          <w:rFonts w:ascii="Arial Narrow" w:hAnsi="Arial Narrow"/>
          <w:b/>
          <w:spacing w:val="45"/>
          <w:sz w:val="24"/>
        </w:rPr>
        <w:t xml:space="preserve"> </w:t>
      </w:r>
      <w:r w:rsidRPr="00CF2F62">
        <w:rPr>
          <w:rFonts w:ascii="Arial Narrow" w:hAnsi="Arial Narrow"/>
          <w:b/>
          <w:sz w:val="24"/>
        </w:rPr>
        <w:t>PLENO</w:t>
      </w:r>
      <w:r w:rsidRPr="00CF2F62">
        <w:rPr>
          <w:rFonts w:ascii="Arial Narrow" w:hAnsi="Arial Narrow"/>
          <w:b/>
          <w:spacing w:val="-64"/>
          <w:sz w:val="24"/>
        </w:rPr>
        <w:t xml:space="preserve"> </w:t>
      </w:r>
      <w:r w:rsidRPr="00CF2F62">
        <w:rPr>
          <w:rFonts w:ascii="Arial Narrow" w:hAnsi="Arial Narrow"/>
          <w:b/>
          <w:sz w:val="24"/>
        </w:rPr>
        <w:t>DO</w:t>
      </w:r>
      <w:r w:rsidRPr="00CF2F62">
        <w:rPr>
          <w:rFonts w:ascii="Arial Narrow" w:hAnsi="Arial Narrow"/>
          <w:b/>
          <w:spacing w:val="-1"/>
          <w:sz w:val="24"/>
        </w:rPr>
        <w:t xml:space="preserve"> </w:t>
      </w:r>
      <w:r w:rsidRPr="00CF2F62">
        <w:rPr>
          <w:rFonts w:ascii="Arial Narrow" w:hAnsi="Arial Narrow"/>
          <w:b/>
          <w:sz w:val="24"/>
        </w:rPr>
        <w:t>TRIBUNAL</w:t>
      </w:r>
      <w:r w:rsidRPr="00CF2F62">
        <w:rPr>
          <w:rFonts w:ascii="Arial Narrow" w:hAnsi="Arial Narrow"/>
          <w:b/>
          <w:spacing w:val="-1"/>
          <w:sz w:val="24"/>
        </w:rPr>
        <w:t xml:space="preserve"> </w:t>
      </w:r>
      <w:r w:rsidRPr="00CF2F62">
        <w:rPr>
          <w:rFonts w:ascii="Arial Narrow" w:hAnsi="Arial Narrow"/>
          <w:b/>
          <w:sz w:val="24"/>
        </w:rPr>
        <w:t>DE</w:t>
      </w:r>
      <w:r w:rsidRPr="00CF2F62">
        <w:rPr>
          <w:rFonts w:ascii="Arial Narrow" w:hAnsi="Arial Narrow"/>
          <w:b/>
          <w:spacing w:val="-1"/>
          <w:sz w:val="24"/>
        </w:rPr>
        <w:t xml:space="preserve"> </w:t>
      </w:r>
      <w:r w:rsidRPr="00CF2F62">
        <w:rPr>
          <w:rFonts w:ascii="Arial Narrow" w:hAnsi="Arial Narrow"/>
          <w:b/>
          <w:sz w:val="24"/>
        </w:rPr>
        <w:t>CONTAS</w:t>
      </w:r>
      <w:r w:rsidRPr="00CF2F62">
        <w:rPr>
          <w:rFonts w:ascii="Arial Narrow" w:hAnsi="Arial Narrow"/>
          <w:b/>
          <w:spacing w:val="-1"/>
          <w:sz w:val="24"/>
        </w:rPr>
        <w:t xml:space="preserve"> </w:t>
      </w:r>
      <w:r w:rsidRPr="00CF2F62">
        <w:rPr>
          <w:rFonts w:ascii="Arial Narrow" w:hAnsi="Arial Narrow"/>
          <w:b/>
          <w:sz w:val="24"/>
        </w:rPr>
        <w:t>DO</w:t>
      </w:r>
      <w:r w:rsidRPr="00CF2F62">
        <w:rPr>
          <w:rFonts w:ascii="Arial Narrow" w:hAnsi="Arial Narrow"/>
          <w:b/>
          <w:spacing w:val="-1"/>
          <w:sz w:val="24"/>
        </w:rPr>
        <w:t xml:space="preserve"> </w:t>
      </w:r>
      <w:r w:rsidRPr="00CF2F62">
        <w:rPr>
          <w:rFonts w:ascii="Arial Narrow" w:hAnsi="Arial Narrow"/>
          <w:b/>
          <w:sz w:val="24"/>
        </w:rPr>
        <w:t>ESTADO</w:t>
      </w:r>
      <w:r w:rsidRPr="00CF2F62">
        <w:rPr>
          <w:rFonts w:ascii="Arial Narrow" w:hAnsi="Arial Narrow"/>
          <w:b/>
          <w:spacing w:val="1"/>
          <w:sz w:val="24"/>
        </w:rPr>
        <w:t xml:space="preserve"> </w:t>
      </w:r>
      <w:r w:rsidRPr="00CF2F62">
        <w:rPr>
          <w:rFonts w:ascii="Arial Narrow" w:hAnsi="Arial Narrow"/>
          <w:b/>
          <w:sz w:val="24"/>
        </w:rPr>
        <w:t>DO AMAZONAS,</w:t>
      </w:r>
      <w:r w:rsidRPr="00CF2F62">
        <w:rPr>
          <w:rFonts w:ascii="Arial Narrow" w:hAnsi="Arial Narrow"/>
          <w:b/>
          <w:spacing w:val="-1"/>
          <w:sz w:val="24"/>
        </w:rPr>
        <w:t xml:space="preserve"> </w:t>
      </w:r>
      <w:r w:rsidRPr="00CF2F62">
        <w:rPr>
          <w:rFonts w:ascii="Arial Narrow" w:hAnsi="Arial Narrow"/>
          <w:b/>
          <w:sz w:val="24"/>
        </w:rPr>
        <w:t>EXERCÍCIO</w:t>
      </w:r>
      <w:r w:rsidRPr="00CF2F62">
        <w:rPr>
          <w:rFonts w:ascii="Arial Narrow" w:hAnsi="Arial Narrow"/>
          <w:b/>
          <w:spacing w:val="-1"/>
          <w:sz w:val="24"/>
        </w:rPr>
        <w:t xml:space="preserve"> </w:t>
      </w:r>
      <w:r w:rsidRPr="00CF2F62">
        <w:rPr>
          <w:rFonts w:ascii="Arial Narrow" w:hAnsi="Arial Narrow"/>
          <w:b/>
          <w:sz w:val="24"/>
        </w:rPr>
        <w:t>DE</w:t>
      </w:r>
      <w:r w:rsidRPr="00CF2F62">
        <w:rPr>
          <w:rFonts w:ascii="Arial Narrow" w:hAnsi="Arial Narrow"/>
          <w:b/>
          <w:spacing w:val="1"/>
          <w:sz w:val="24"/>
        </w:rPr>
        <w:t xml:space="preserve"> </w:t>
      </w:r>
      <w:r w:rsidRPr="00CF2F62">
        <w:rPr>
          <w:rFonts w:ascii="Arial Narrow" w:hAnsi="Arial Narrow"/>
          <w:b/>
          <w:sz w:val="24"/>
        </w:rPr>
        <w:t>2023.</w:t>
      </w:r>
    </w:p>
    <w:p w14:paraId="50617C3E" w14:textId="132A8F20" w:rsidR="00A41A3C" w:rsidRPr="00CF2F62" w:rsidRDefault="00A41A3C" w:rsidP="00CF2F62">
      <w:pPr>
        <w:pStyle w:val="Corpodetexto"/>
        <w:ind w:left="0" w:right="0"/>
        <w:rPr>
          <w:rFonts w:ascii="Arial Narrow" w:hAnsi="Arial Narrow"/>
          <w:sz w:val="20"/>
        </w:rPr>
      </w:pPr>
    </w:p>
    <w:p w14:paraId="56FB55C8" w14:textId="77777777" w:rsidR="00A41A3C" w:rsidRDefault="00A41A3C">
      <w:pPr>
        <w:pStyle w:val="Corpodetexto"/>
        <w:spacing w:before="1"/>
        <w:ind w:left="0" w:right="0"/>
        <w:jc w:val="left"/>
        <w:rPr>
          <w:rFonts w:ascii="Times New Roman"/>
          <w:sz w:val="17"/>
        </w:rPr>
      </w:pPr>
    </w:p>
    <w:p w14:paraId="39AA0FEE" w14:textId="78EA26F6" w:rsidR="00CF2F62" w:rsidRPr="00093A0E" w:rsidRDefault="00522ADF" w:rsidP="00CF2F62">
      <w:pPr>
        <w:pStyle w:val="Corpodetexto"/>
        <w:spacing w:before="187" w:line="242" w:lineRule="auto"/>
        <w:ind w:left="0" w:right="0"/>
        <w:rPr>
          <w:rFonts w:ascii="Arial Narrow" w:hAnsi="Arial Narrow"/>
          <w:spacing w:val="-64"/>
        </w:rPr>
      </w:pPr>
      <w:r w:rsidRPr="00CF2F62">
        <w:rPr>
          <w:rFonts w:ascii="Arial Narrow" w:hAnsi="Arial Narrow"/>
        </w:rPr>
        <w:t xml:space="preserve">Ao </w:t>
      </w:r>
      <w:r w:rsidR="00160DFB" w:rsidRPr="00CF2F62">
        <w:rPr>
          <w:rFonts w:ascii="Arial Narrow" w:hAnsi="Arial Narrow"/>
        </w:rPr>
        <w:t>sétimo</w:t>
      </w:r>
      <w:r w:rsidRPr="00CF2F62">
        <w:rPr>
          <w:rFonts w:ascii="Arial Narrow" w:hAnsi="Arial Narrow"/>
        </w:rPr>
        <w:t xml:space="preserve"> dia do mês de novembro do ano de dois mil e vinte e três, reuniu-se o</w:t>
      </w:r>
      <w:r w:rsidRPr="00CF2F62">
        <w:rPr>
          <w:rFonts w:ascii="Arial Narrow" w:hAnsi="Arial Narrow"/>
          <w:spacing w:val="1"/>
        </w:rPr>
        <w:t xml:space="preserve"> </w:t>
      </w:r>
      <w:r w:rsidRPr="00CF2F62">
        <w:rPr>
          <w:rFonts w:ascii="Arial Narrow" w:hAnsi="Arial Narrow"/>
        </w:rPr>
        <w:t>Egrégio</w:t>
      </w:r>
      <w:r w:rsidRPr="00CF2F62">
        <w:rPr>
          <w:rFonts w:ascii="Arial Narrow" w:hAnsi="Arial Narrow"/>
          <w:spacing w:val="16"/>
        </w:rPr>
        <w:t xml:space="preserve"> </w:t>
      </w:r>
      <w:r w:rsidRPr="00CF2F62">
        <w:rPr>
          <w:rFonts w:ascii="Arial Narrow" w:hAnsi="Arial Narrow"/>
        </w:rPr>
        <w:t>Tribunal</w:t>
      </w:r>
      <w:r w:rsidRPr="00CF2F62">
        <w:rPr>
          <w:rFonts w:ascii="Arial Narrow" w:hAnsi="Arial Narrow"/>
          <w:spacing w:val="14"/>
        </w:rPr>
        <w:t xml:space="preserve"> </w:t>
      </w:r>
      <w:r w:rsidRPr="00CF2F62">
        <w:rPr>
          <w:rFonts w:ascii="Arial Narrow" w:hAnsi="Arial Narrow"/>
        </w:rPr>
        <w:t>Pleno</w:t>
      </w:r>
      <w:r w:rsidRPr="00CF2F62">
        <w:rPr>
          <w:rFonts w:ascii="Arial Narrow" w:hAnsi="Arial Narrow"/>
          <w:spacing w:val="18"/>
        </w:rPr>
        <w:t xml:space="preserve"> </w:t>
      </w:r>
      <w:r w:rsidRPr="00CF2F62">
        <w:rPr>
          <w:rFonts w:ascii="Arial Narrow" w:hAnsi="Arial Narrow"/>
        </w:rPr>
        <w:t>do</w:t>
      </w:r>
      <w:r w:rsidRPr="00CF2F62">
        <w:rPr>
          <w:rFonts w:ascii="Arial Narrow" w:hAnsi="Arial Narrow"/>
          <w:spacing w:val="13"/>
        </w:rPr>
        <w:t xml:space="preserve"> </w:t>
      </w:r>
      <w:r w:rsidRPr="00CF2F62">
        <w:rPr>
          <w:rFonts w:ascii="Arial Narrow" w:hAnsi="Arial Narrow"/>
        </w:rPr>
        <w:t>Tribunal</w:t>
      </w:r>
      <w:r w:rsidRPr="00CF2F62">
        <w:rPr>
          <w:rFonts w:ascii="Arial Narrow" w:hAnsi="Arial Narrow"/>
          <w:spacing w:val="17"/>
        </w:rPr>
        <w:t xml:space="preserve"> </w:t>
      </w:r>
      <w:r w:rsidRPr="00CF2F62">
        <w:rPr>
          <w:rFonts w:ascii="Arial Narrow" w:hAnsi="Arial Narrow"/>
        </w:rPr>
        <w:t>de</w:t>
      </w:r>
      <w:r w:rsidRPr="00CF2F62">
        <w:rPr>
          <w:rFonts w:ascii="Arial Narrow" w:hAnsi="Arial Narrow"/>
          <w:spacing w:val="16"/>
        </w:rPr>
        <w:t xml:space="preserve"> </w:t>
      </w:r>
      <w:r w:rsidRPr="00CF2F62">
        <w:rPr>
          <w:rFonts w:ascii="Arial Narrow" w:hAnsi="Arial Narrow"/>
        </w:rPr>
        <w:t>Contas</w:t>
      </w:r>
      <w:r w:rsidRPr="00CF2F62">
        <w:rPr>
          <w:rFonts w:ascii="Arial Narrow" w:hAnsi="Arial Narrow"/>
          <w:spacing w:val="17"/>
        </w:rPr>
        <w:t xml:space="preserve"> </w:t>
      </w:r>
      <w:r w:rsidRPr="00CF2F62">
        <w:rPr>
          <w:rFonts w:ascii="Arial Narrow" w:hAnsi="Arial Narrow"/>
        </w:rPr>
        <w:t>do</w:t>
      </w:r>
      <w:r w:rsidRPr="00CF2F62">
        <w:rPr>
          <w:rFonts w:ascii="Arial Narrow" w:hAnsi="Arial Narrow"/>
          <w:spacing w:val="16"/>
        </w:rPr>
        <w:t xml:space="preserve"> </w:t>
      </w:r>
      <w:r w:rsidRPr="00CF2F62">
        <w:rPr>
          <w:rFonts w:ascii="Arial Narrow" w:hAnsi="Arial Narrow"/>
        </w:rPr>
        <w:t>Estado</w:t>
      </w:r>
      <w:r w:rsidRPr="00CF2F62">
        <w:rPr>
          <w:rFonts w:ascii="Arial Narrow" w:hAnsi="Arial Narrow"/>
          <w:spacing w:val="16"/>
        </w:rPr>
        <w:t xml:space="preserve"> </w:t>
      </w:r>
      <w:r w:rsidRPr="00CF2F62">
        <w:rPr>
          <w:rFonts w:ascii="Arial Narrow" w:hAnsi="Arial Narrow"/>
        </w:rPr>
        <w:t>do</w:t>
      </w:r>
      <w:r w:rsidRPr="00CF2F62">
        <w:rPr>
          <w:rFonts w:ascii="Arial Narrow" w:hAnsi="Arial Narrow"/>
          <w:spacing w:val="16"/>
        </w:rPr>
        <w:t xml:space="preserve"> </w:t>
      </w:r>
      <w:r w:rsidRPr="00CF2F62">
        <w:rPr>
          <w:rFonts w:ascii="Arial Narrow" w:hAnsi="Arial Narrow"/>
        </w:rPr>
        <w:t>Amazonas,</w:t>
      </w:r>
      <w:r w:rsidRPr="00CF2F62">
        <w:rPr>
          <w:rFonts w:ascii="Arial Narrow" w:hAnsi="Arial Narrow"/>
          <w:spacing w:val="17"/>
        </w:rPr>
        <w:t xml:space="preserve"> </w:t>
      </w:r>
      <w:r w:rsidRPr="00CF2F62">
        <w:rPr>
          <w:rFonts w:ascii="Arial Narrow" w:hAnsi="Arial Narrow"/>
        </w:rPr>
        <w:t>em</w:t>
      </w:r>
      <w:r w:rsidRPr="00CF2F62">
        <w:rPr>
          <w:rFonts w:ascii="Arial Narrow" w:hAnsi="Arial Narrow"/>
          <w:spacing w:val="18"/>
        </w:rPr>
        <w:t xml:space="preserve"> </w:t>
      </w:r>
      <w:r w:rsidRPr="00CF2F62">
        <w:rPr>
          <w:rFonts w:ascii="Arial Narrow" w:hAnsi="Arial Narrow"/>
        </w:rPr>
        <w:t>sua</w:t>
      </w:r>
      <w:r w:rsidRPr="00CF2F62">
        <w:rPr>
          <w:rFonts w:ascii="Arial Narrow" w:hAnsi="Arial Narrow"/>
          <w:spacing w:val="18"/>
        </w:rPr>
        <w:t xml:space="preserve"> </w:t>
      </w:r>
      <w:r w:rsidRPr="00CF2F62">
        <w:rPr>
          <w:rFonts w:ascii="Arial Narrow" w:hAnsi="Arial Narrow"/>
        </w:rPr>
        <w:t>sede</w:t>
      </w:r>
      <w:r w:rsidRPr="00CF2F62">
        <w:rPr>
          <w:rFonts w:ascii="Arial Narrow" w:hAnsi="Arial Narrow"/>
          <w:spacing w:val="15"/>
        </w:rPr>
        <w:t xml:space="preserve"> </w:t>
      </w:r>
      <w:r w:rsidRPr="00CF2F62">
        <w:rPr>
          <w:rFonts w:ascii="Arial Narrow" w:hAnsi="Arial Narrow"/>
        </w:rPr>
        <w:t>própria,</w:t>
      </w:r>
      <w:r w:rsidRPr="00CF2F62">
        <w:rPr>
          <w:rFonts w:ascii="Arial Narrow" w:hAnsi="Arial Narrow"/>
          <w:spacing w:val="-64"/>
        </w:rPr>
        <w:t xml:space="preserve"> </w:t>
      </w:r>
      <w:r w:rsidRPr="00CF2F62">
        <w:rPr>
          <w:rFonts w:ascii="Arial Narrow" w:hAnsi="Arial Narrow"/>
        </w:rPr>
        <w:t>na Rua Efigênio Sales 1.155, Parque Dez, às 10h</w:t>
      </w:r>
      <w:r w:rsidR="00160DFB" w:rsidRPr="00CF2F62">
        <w:rPr>
          <w:rFonts w:ascii="Arial Narrow" w:hAnsi="Arial Narrow"/>
        </w:rPr>
        <w:t>20</w:t>
      </w:r>
      <w:r w:rsidRPr="00CF2F62">
        <w:rPr>
          <w:rFonts w:ascii="Arial Narrow" w:hAnsi="Arial Narrow"/>
        </w:rPr>
        <w:t>, sob a Presidência do Excelentíssimo</w:t>
      </w:r>
      <w:r w:rsidRPr="00CF2F62">
        <w:rPr>
          <w:rFonts w:ascii="Arial Narrow" w:hAnsi="Arial Narrow"/>
          <w:spacing w:val="1"/>
        </w:rPr>
        <w:t xml:space="preserve"> </w:t>
      </w:r>
      <w:r w:rsidRPr="00CF2F62">
        <w:rPr>
          <w:rFonts w:ascii="Arial Narrow" w:hAnsi="Arial Narrow"/>
        </w:rPr>
        <w:t>Senhor</w:t>
      </w:r>
      <w:r w:rsidRPr="00CF2F62">
        <w:rPr>
          <w:rFonts w:ascii="Arial Narrow" w:hAnsi="Arial Narrow"/>
          <w:spacing w:val="1"/>
        </w:rPr>
        <w:t xml:space="preserve"> </w:t>
      </w:r>
      <w:r w:rsidRPr="00CF2F62">
        <w:rPr>
          <w:rFonts w:ascii="Arial Narrow" w:hAnsi="Arial Narrow"/>
        </w:rPr>
        <w:t>Conselheiro</w:t>
      </w:r>
      <w:r w:rsidRPr="00CF2F62">
        <w:rPr>
          <w:rFonts w:ascii="Arial Narrow" w:hAnsi="Arial Narrow"/>
          <w:spacing w:val="1"/>
        </w:rPr>
        <w:t xml:space="preserve"> </w:t>
      </w:r>
      <w:r w:rsidRPr="00CF2F62">
        <w:rPr>
          <w:rFonts w:ascii="Arial Narrow" w:hAnsi="Arial Narrow"/>
          <w:b/>
        </w:rPr>
        <w:t>ÉRICO</w:t>
      </w:r>
      <w:r w:rsidRPr="00CF2F62">
        <w:rPr>
          <w:rFonts w:ascii="Arial Narrow" w:hAnsi="Arial Narrow"/>
          <w:b/>
          <w:spacing w:val="1"/>
        </w:rPr>
        <w:t xml:space="preserve"> </w:t>
      </w:r>
      <w:r w:rsidRPr="00CF2F62">
        <w:rPr>
          <w:rFonts w:ascii="Arial Narrow" w:hAnsi="Arial Narrow"/>
          <w:b/>
        </w:rPr>
        <w:t>XAVIER</w:t>
      </w:r>
      <w:r w:rsidRPr="00CF2F62">
        <w:rPr>
          <w:rFonts w:ascii="Arial Narrow" w:hAnsi="Arial Narrow"/>
          <w:b/>
          <w:spacing w:val="1"/>
        </w:rPr>
        <w:t xml:space="preserve"> </w:t>
      </w:r>
      <w:r w:rsidRPr="00CF2F62">
        <w:rPr>
          <w:rFonts w:ascii="Arial Narrow" w:hAnsi="Arial Narrow"/>
          <w:b/>
        </w:rPr>
        <w:t>DESTERRO</w:t>
      </w:r>
      <w:r w:rsidRPr="00CF2F62">
        <w:rPr>
          <w:rFonts w:ascii="Arial Narrow" w:hAnsi="Arial Narrow"/>
          <w:b/>
          <w:spacing w:val="1"/>
        </w:rPr>
        <w:t xml:space="preserve"> </w:t>
      </w:r>
      <w:r w:rsidRPr="00CF2F62">
        <w:rPr>
          <w:rFonts w:ascii="Arial Narrow" w:hAnsi="Arial Narrow"/>
          <w:b/>
        </w:rPr>
        <w:t>E</w:t>
      </w:r>
      <w:r w:rsidRPr="00CF2F62">
        <w:rPr>
          <w:rFonts w:ascii="Arial Narrow" w:hAnsi="Arial Narrow"/>
          <w:b/>
          <w:spacing w:val="1"/>
        </w:rPr>
        <w:t xml:space="preserve"> </w:t>
      </w:r>
      <w:r w:rsidRPr="00CF2F62">
        <w:rPr>
          <w:rFonts w:ascii="Arial Narrow" w:hAnsi="Arial Narrow"/>
          <w:b/>
        </w:rPr>
        <w:t>SILVA</w:t>
      </w:r>
      <w:r w:rsidRPr="00CF2F62">
        <w:rPr>
          <w:rFonts w:ascii="Arial Narrow" w:hAnsi="Arial Narrow"/>
        </w:rPr>
        <w:t>,</w:t>
      </w:r>
      <w:r w:rsidRPr="00CF2F62">
        <w:rPr>
          <w:rFonts w:ascii="Arial Narrow" w:hAnsi="Arial Narrow"/>
          <w:spacing w:val="1"/>
        </w:rPr>
        <w:t xml:space="preserve"> </w:t>
      </w:r>
      <w:r w:rsidRPr="00CF2F62">
        <w:rPr>
          <w:rFonts w:ascii="Arial Narrow" w:hAnsi="Arial Narrow"/>
        </w:rPr>
        <w:t>com</w:t>
      </w:r>
      <w:r w:rsidRPr="00CF2F62">
        <w:rPr>
          <w:rFonts w:ascii="Arial Narrow" w:hAnsi="Arial Narrow"/>
          <w:spacing w:val="1"/>
        </w:rPr>
        <w:t xml:space="preserve"> </w:t>
      </w:r>
      <w:r w:rsidRPr="00CF2F62">
        <w:rPr>
          <w:rFonts w:ascii="Arial Narrow" w:hAnsi="Arial Narrow"/>
        </w:rPr>
        <w:t>as</w:t>
      </w:r>
      <w:r w:rsidRPr="00CF2F62">
        <w:rPr>
          <w:rFonts w:ascii="Arial Narrow" w:hAnsi="Arial Narrow"/>
          <w:spacing w:val="1"/>
        </w:rPr>
        <w:t xml:space="preserve"> </w:t>
      </w:r>
      <w:r w:rsidRPr="00CF2F62">
        <w:rPr>
          <w:rFonts w:ascii="Arial Narrow" w:hAnsi="Arial Narrow"/>
        </w:rPr>
        <w:t>presenças</w:t>
      </w:r>
      <w:r w:rsidRPr="00CF2F62">
        <w:rPr>
          <w:rFonts w:ascii="Arial Narrow" w:hAnsi="Arial Narrow"/>
          <w:spacing w:val="1"/>
        </w:rPr>
        <w:t xml:space="preserve"> </w:t>
      </w:r>
      <w:r w:rsidRPr="00CF2F62">
        <w:rPr>
          <w:rFonts w:ascii="Arial Narrow" w:hAnsi="Arial Narrow"/>
        </w:rPr>
        <w:t>dos</w:t>
      </w:r>
      <w:r w:rsidRPr="00CF2F62">
        <w:rPr>
          <w:rFonts w:ascii="Arial Narrow" w:hAnsi="Arial Narrow"/>
          <w:spacing w:val="-64"/>
        </w:rPr>
        <w:t xml:space="preserve"> </w:t>
      </w:r>
      <w:r w:rsidRPr="00CF2F62">
        <w:rPr>
          <w:rFonts w:ascii="Arial Narrow" w:hAnsi="Arial Narrow"/>
        </w:rPr>
        <w:t>Excelentíssimos</w:t>
      </w:r>
      <w:r w:rsidRPr="00CF2F62">
        <w:rPr>
          <w:rFonts w:ascii="Arial Narrow" w:hAnsi="Arial Narrow"/>
          <w:spacing w:val="1"/>
        </w:rPr>
        <w:t xml:space="preserve"> </w:t>
      </w:r>
      <w:r w:rsidRPr="00CF2F62">
        <w:rPr>
          <w:rFonts w:ascii="Arial Narrow" w:hAnsi="Arial Narrow"/>
        </w:rPr>
        <w:t>Senhores</w:t>
      </w:r>
      <w:r w:rsidRPr="00CF2F62">
        <w:rPr>
          <w:rFonts w:ascii="Arial Narrow" w:hAnsi="Arial Narrow"/>
          <w:spacing w:val="1"/>
        </w:rPr>
        <w:t xml:space="preserve"> </w:t>
      </w:r>
      <w:r w:rsidRPr="00CF2F62">
        <w:rPr>
          <w:rFonts w:ascii="Arial Narrow" w:hAnsi="Arial Narrow"/>
        </w:rPr>
        <w:t>Conselheiros</w:t>
      </w:r>
      <w:r w:rsidR="00A63CA3">
        <w:rPr>
          <w:rFonts w:ascii="Arial Narrow" w:hAnsi="Arial Narrow"/>
          <w:spacing w:val="1"/>
        </w:rPr>
        <w:t xml:space="preserve"> </w:t>
      </w:r>
      <w:r w:rsidRPr="00CF2F62">
        <w:rPr>
          <w:rFonts w:ascii="Arial Narrow" w:hAnsi="Arial Narrow"/>
          <w:b/>
        </w:rPr>
        <w:t>JÚLIO</w:t>
      </w:r>
      <w:r w:rsidRPr="00CF2F62">
        <w:rPr>
          <w:rFonts w:ascii="Arial Narrow" w:hAnsi="Arial Narrow"/>
          <w:b/>
          <w:spacing w:val="1"/>
        </w:rPr>
        <w:t xml:space="preserve"> </w:t>
      </w:r>
      <w:r w:rsidRPr="00CF2F62">
        <w:rPr>
          <w:rFonts w:ascii="Arial Narrow" w:hAnsi="Arial Narrow"/>
          <w:b/>
        </w:rPr>
        <w:t>ASSIS</w:t>
      </w:r>
      <w:r w:rsidRPr="00CF2F62">
        <w:rPr>
          <w:rFonts w:ascii="Arial Narrow" w:hAnsi="Arial Narrow"/>
          <w:b/>
          <w:spacing w:val="1"/>
        </w:rPr>
        <w:t xml:space="preserve"> </w:t>
      </w:r>
      <w:r w:rsidRPr="00CF2F62">
        <w:rPr>
          <w:rFonts w:ascii="Arial Narrow" w:hAnsi="Arial Narrow"/>
          <w:b/>
        </w:rPr>
        <w:t>CORRÊA</w:t>
      </w:r>
      <w:r w:rsidRPr="00CF2F62">
        <w:rPr>
          <w:rFonts w:ascii="Arial Narrow" w:hAnsi="Arial Narrow"/>
          <w:b/>
          <w:spacing w:val="1"/>
        </w:rPr>
        <w:t xml:space="preserve"> </w:t>
      </w:r>
      <w:r w:rsidRPr="00CF2F62">
        <w:rPr>
          <w:rFonts w:ascii="Arial Narrow" w:hAnsi="Arial Narrow"/>
          <w:b/>
        </w:rPr>
        <w:t>PINHEIRO</w:t>
      </w:r>
      <w:r w:rsidRPr="00CF2F62">
        <w:rPr>
          <w:rFonts w:ascii="Arial Narrow" w:hAnsi="Arial Narrow"/>
        </w:rPr>
        <w:t>,</w:t>
      </w:r>
      <w:r w:rsidRPr="00CF2F62">
        <w:rPr>
          <w:rFonts w:ascii="Arial Narrow" w:hAnsi="Arial Narrow"/>
          <w:spacing w:val="1"/>
        </w:rPr>
        <w:t xml:space="preserve"> </w:t>
      </w:r>
      <w:r w:rsidRPr="00CF2F62">
        <w:rPr>
          <w:rFonts w:ascii="Arial Narrow" w:hAnsi="Arial Narrow"/>
          <w:b/>
        </w:rPr>
        <w:t>YARA</w:t>
      </w:r>
      <w:r w:rsidRPr="00CF2F62">
        <w:rPr>
          <w:rFonts w:ascii="Arial Narrow" w:hAnsi="Arial Narrow"/>
          <w:b/>
          <w:spacing w:val="1"/>
        </w:rPr>
        <w:t xml:space="preserve"> </w:t>
      </w:r>
      <w:r w:rsidRPr="00CF2F62">
        <w:rPr>
          <w:rFonts w:ascii="Arial Narrow" w:hAnsi="Arial Narrow"/>
          <w:b/>
        </w:rPr>
        <w:t>AMAZÔNIA LINS RODRIGUES DOS SANTOS</w:t>
      </w:r>
      <w:r w:rsidRPr="00CF2F62">
        <w:rPr>
          <w:rFonts w:ascii="Arial Narrow" w:hAnsi="Arial Narrow"/>
        </w:rPr>
        <w:t xml:space="preserve">, </w:t>
      </w:r>
      <w:r w:rsidRPr="00CF2F62">
        <w:rPr>
          <w:rFonts w:ascii="Arial Narrow" w:hAnsi="Arial Narrow"/>
          <w:b/>
        </w:rPr>
        <w:t>JOSUÉ CLÁUDIO DE SOUZA NETO</w:t>
      </w:r>
      <w:r w:rsidRPr="00CF2F62">
        <w:rPr>
          <w:rFonts w:ascii="Arial Narrow" w:hAnsi="Arial Narrow"/>
        </w:rPr>
        <w:t xml:space="preserve">, </w:t>
      </w:r>
      <w:r w:rsidRPr="00CF2F62">
        <w:rPr>
          <w:rFonts w:ascii="Arial Narrow" w:hAnsi="Arial Narrow"/>
          <w:b/>
        </w:rPr>
        <w:t>LUÍS</w:t>
      </w:r>
      <w:r w:rsidRPr="00CF2F62">
        <w:rPr>
          <w:rFonts w:ascii="Arial Narrow" w:hAnsi="Arial Narrow"/>
          <w:b/>
          <w:spacing w:val="1"/>
        </w:rPr>
        <w:t xml:space="preserve"> </w:t>
      </w:r>
      <w:r w:rsidRPr="00CF2F62">
        <w:rPr>
          <w:rFonts w:ascii="Arial Narrow" w:hAnsi="Arial Narrow"/>
          <w:b/>
        </w:rPr>
        <w:t>FABIAN</w:t>
      </w:r>
      <w:r w:rsidRPr="00CF2F62">
        <w:rPr>
          <w:rFonts w:ascii="Arial Narrow" w:hAnsi="Arial Narrow"/>
          <w:b/>
          <w:spacing w:val="102"/>
        </w:rPr>
        <w:t xml:space="preserve"> </w:t>
      </w:r>
      <w:r w:rsidRPr="00CF2F62">
        <w:rPr>
          <w:rFonts w:ascii="Arial Narrow" w:hAnsi="Arial Narrow"/>
          <w:b/>
        </w:rPr>
        <w:t>PEREIRA</w:t>
      </w:r>
      <w:r w:rsidRPr="00CF2F62">
        <w:rPr>
          <w:rFonts w:ascii="Arial Narrow" w:hAnsi="Arial Narrow"/>
          <w:b/>
          <w:spacing w:val="103"/>
        </w:rPr>
        <w:t xml:space="preserve"> </w:t>
      </w:r>
      <w:r w:rsidRPr="00CF2F62">
        <w:rPr>
          <w:rFonts w:ascii="Arial Narrow" w:hAnsi="Arial Narrow"/>
          <w:b/>
        </w:rPr>
        <w:t>BARBOSA</w:t>
      </w:r>
      <w:r w:rsidRPr="00CF2F62">
        <w:rPr>
          <w:rFonts w:ascii="Arial Narrow" w:hAnsi="Arial Narrow"/>
        </w:rPr>
        <w:t>,</w:t>
      </w:r>
      <w:r w:rsidRPr="00CF2F62">
        <w:rPr>
          <w:rFonts w:ascii="Arial Narrow" w:hAnsi="Arial Narrow"/>
          <w:spacing w:val="105"/>
        </w:rPr>
        <w:t xml:space="preserve"> </w:t>
      </w:r>
      <w:r w:rsidRPr="00CF2F62">
        <w:rPr>
          <w:rFonts w:ascii="Arial Narrow" w:hAnsi="Arial Narrow"/>
          <w:b/>
        </w:rPr>
        <w:t>LUIZ</w:t>
      </w:r>
      <w:r w:rsidRPr="00CF2F62">
        <w:rPr>
          <w:rFonts w:ascii="Arial Narrow" w:hAnsi="Arial Narrow"/>
          <w:b/>
          <w:spacing w:val="100"/>
        </w:rPr>
        <w:t xml:space="preserve"> </w:t>
      </w:r>
      <w:r w:rsidRPr="00CF2F62">
        <w:rPr>
          <w:rFonts w:ascii="Arial Narrow" w:hAnsi="Arial Narrow"/>
          <w:b/>
        </w:rPr>
        <w:t>HENRIQUE</w:t>
      </w:r>
      <w:r w:rsidRPr="00CF2F62">
        <w:rPr>
          <w:rFonts w:ascii="Arial Narrow" w:hAnsi="Arial Narrow"/>
          <w:b/>
          <w:spacing w:val="101"/>
        </w:rPr>
        <w:t xml:space="preserve"> </w:t>
      </w:r>
      <w:r w:rsidRPr="00CF2F62">
        <w:rPr>
          <w:rFonts w:ascii="Arial Narrow" w:hAnsi="Arial Narrow"/>
          <w:b/>
        </w:rPr>
        <w:t>PEREIRA</w:t>
      </w:r>
      <w:r w:rsidRPr="00CF2F62">
        <w:rPr>
          <w:rFonts w:ascii="Arial Narrow" w:hAnsi="Arial Narrow"/>
          <w:b/>
          <w:spacing w:val="96"/>
        </w:rPr>
        <w:t xml:space="preserve"> </w:t>
      </w:r>
      <w:r w:rsidRPr="00CF2F62">
        <w:rPr>
          <w:rFonts w:ascii="Arial Narrow" w:hAnsi="Arial Narrow"/>
          <w:b/>
        </w:rPr>
        <w:t>MENDES</w:t>
      </w:r>
      <w:r w:rsidRPr="00CF2F62">
        <w:rPr>
          <w:rFonts w:ascii="Arial Narrow" w:hAnsi="Arial Narrow"/>
          <w:b/>
          <w:spacing w:val="106"/>
        </w:rPr>
        <w:t xml:space="preserve"> </w:t>
      </w:r>
      <w:r w:rsidRPr="00CF2F62">
        <w:rPr>
          <w:rFonts w:ascii="Arial Narrow" w:hAnsi="Arial Narrow"/>
          <w:b/>
        </w:rPr>
        <w:t>(convocado</w:t>
      </w:r>
      <w:r w:rsidRPr="00CF2F62">
        <w:rPr>
          <w:rFonts w:ascii="Arial Narrow" w:hAnsi="Arial Narrow"/>
          <w:b/>
          <w:spacing w:val="101"/>
        </w:rPr>
        <w:t xml:space="preserve"> </w:t>
      </w:r>
      <w:r w:rsidRPr="00CF2F62">
        <w:rPr>
          <w:rFonts w:ascii="Arial Narrow" w:hAnsi="Arial Narrow"/>
          <w:b/>
        </w:rPr>
        <w:t>em</w:t>
      </w:r>
      <w:r w:rsidR="00160DFB" w:rsidRPr="00CF2F62">
        <w:rPr>
          <w:rFonts w:ascii="Arial Narrow" w:hAnsi="Arial Narrow"/>
          <w:b/>
        </w:rPr>
        <w:t xml:space="preserve"> </w:t>
      </w:r>
      <w:r w:rsidRPr="00CF2F62">
        <w:rPr>
          <w:rFonts w:ascii="Arial Narrow" w:hAnsi="Arial Narrow"/>
          <w:b/>
        </w:rPr>
        <w:t>substituição</w:t>
      </w:r>
      <w:r w:rsidRPr="00CF2F62">
        <w:rPr>
          <w:rFonts w:ascii="Arial Narrow" w:hAnsi="Arial Narrow"/>
          <w:b/>
          <w:spacing w:val="1"/>
        </w:rPr>
        <w:t xml:space="preserve"> </w:t>
      </w:r>
      <w:r w:rsidRPr="00CF2F62">
        <w:rPr>
          <w:rFonts w:ascii="Arial Narrow" w:hAnsi="Arial Narrow"/>
          <w:b/>
        </w:rPr>
        <w:t>ao</w:t>
      </w:r>
      <w:r w:rsidRPr="00CF2F62">
        <w:rPr>
          <w:rFonts w:ascii="Arial Narrow" w:hAnsi="Arial Narrow"/>
          <w:b/>
          <w:spacing w:val="1"/>
        </w:rPr>
        <w:t xml:space="preserve"> </w:t>
      </w:r>
      <w:r w:rsidRPr="00CF2F62">
        <w:rPr>
          <w:rFonts w:ascii="Arial Narrow" w:hAnsi="Arial Narrow"/>
          <w:b/>
        </w:rPr>
        <w:t>Excelentíssimo</w:t>
      </w:r>
      <w:r w:rsidRPr="00CF2F62">
        <w:rPr>
          <w:rFonts w:ascii="Arial Narrow" w:hAnsi="Arial Narrow"/>
          <w:b/>
          <w:spacing w:val="1"/>
        </w:rPr>
        <w:t xml:space="preserve"> </w:t>
      </w:r>
      <w:r w:rsidRPr="00CF2F62">
        <w:rPr>
          <w:rFonts w:ascii="Arial Narrow" w:hAnsi="Arial Narrow"/>
          <w:b/>
        </w:rPr>
        <w:t>Senhor</w:t>
      </w:r>
      <w:r w:rsidRPr="00CF2F62">
        <w:rPr>
          <w:rFonts w:ascii="Arial Narrow" w:hAnsi="Arial Narrow"/>
          <w:b/>
          <w:spacing w:val="1"/>
        </w:rPr>
        <w:t xml:space="preserve"> </w:t>
      </w:r>
      <w:r w:rsidRPr="00CF2F62">
        <w:rPr>
          <w:rFonts w:ascii="Arial Narrow" w:hAnsi="Arial Narrow"/>
          <w:b/>
        </w:rPr>
        <w:t>Conselheiro</w:t>
      </w:r>
      <w:r w:rsidRPr="00CF2F62">
        <w:rPr>
          <w:rFonts w:ascii="Arial Narrow" w:hAnsi="Arial Narrow"/>
          <w:b/>
          <w:spacing w:val="1"/>
        </w:rPr>
        <w:t xml:space="preserve"> </w:t>
      </w:r>
      <w:r w:rsidRPr="00CF2F62">
        <w:rPr>
          <w:rFonts w:ascii="Arial Narrow" w:hAnsi="Arial Narrow"/>
          <w:b/>
        </w:rPr>
        <w:t>Ari</w:t>
      </w:r>
      <w:r w:rsidRPr="00CF2F62">
        <w:rPr>
          <w:rFonts w:ascii="Arial Narrow" w:hAnsi="Arial Narrow"/>
          <w:b/>
          <w:spacing w:val="1"/>
        </w:rPr>
        <w:t xml:space="preserve"> </w:t>
      </w:r>
      <w:r w:rsidRPr="00CF2F62">
        <w:rPr>
          <w:rFonts w:ascii="Arial Narrow" w:hAnsi="Arial Narrow"/>
          <w:b/>
        </w:rPr>
        <w:t>Jorge</w:t>
      </w:r>
      <w:r w:rsidRPr="00CF2F62">
        <w:rPr>
          <w:rFonts w:ascii="Arial Narrow" w:hAnsi="Arial Narrow"/>
          <w:b/>
          <w:spacing w:val="1"/>
        </w:rPr>
        <w:t xml:space="preserve"> </w:t>
      </w:r>
      <w:r w:rsidRPr="00CF2F62">
        <w:rPr>
          <w:rFonts w:ascii="Arial Narrow" w:hAnsi="Arial Narrow"/>
          <w:b/>
        </w:rPr>
        <w:t>Moutinho</w:t>
      </w:r>
      <w:r w:rsidRPr="00CF2F62">
        <w:rPr>
          <w:rFonts w:ascii="Arial Narrow" w:hAnsi="Arial Narrow"/>
          <w:b/>
          <w:spacing w:val="66"/>
        </w:rPr>
        <w:t xml:space="preserve"> </w:t>
      </w:r>
      <w:r w:rsidRPr="00CF2F62">
        <w:rPr>
          <w:rFonts w:ascii="Arial Narrow" w:hAnsi="Arial Narrow"/>
          <w:b/>
        </w:rPr>
        <w:t>da</w:t>
      </w:r>
      <w:r w:rsidRPr="00CF2F62">
        <w:rPr>
          <w:rFonts w:ascii="Arial Narrow" w:hAnsi="Arial Narrow"/>
          <w:b/>
          <w:spacing w:val="67"/>
        </w:rPr>
        <w:t xml:space="preserve"> </w:t>
      </w:r>
      <w:r w:rsidRPr="00CF2F62">
        <w:rPr>
          <w:rFonts w:ascii="Arial Narrow" w:hAnsi="Arial Narrow"/>
          <w:b/>
        </w:rPr>
        <w:t>Costa</w:t>
      </w:r>
      <w:r w:rsidRPr="00CF2F62">
        <w:rPr>
          <w:rFonts w:ascii="Arial Narrow" w:hAnsi="Arial Narrow"/>
          <w:b/>
          <w:spacing w:val="1"/>
        </w:rPr>
        <w:t xml:space="preserve"> </w:t>
      </w:r>
      <w:r w:rsidRPr="00CF2F62">
        <w:rPr>
          <w:rFonts w:ascii="Arial Narrow" w:hAnsi="Arial Narrow"/>
          <w:b/>
        </w:rPr>
        <w:t>Júnior)</w:t>
      </w:r>
      <w:r w:rsidRPr="00CF2F62">
        <w:rPr>
          <w:rFonts w:ascii="Arial Narrow" w:hAnsi="Arial Narrow"/>
        </w:rPr>
        <w:t>;</w:t>
      </w:r>
      <w:r w:rsidR="00160DFB" w:rsidRPr="00CF2F62">
        <w:rPr>
          <w:rFonts w:ascii="Arial Narrow" w:hAnsi="Arial Narrow"/>
        </w:rPr>
        <w:t xml:space="preserve"> </w:t>
      </w:r>
      <w:r w:rsidRPr="00CF2F62">
        <w:rPr>
          <w:rFonts w:ascii="Arial Narrow" w:hAnsi="Arial Narrow"/>
        </w:rPr>
        <w:t xml:space="preserve">Excelentíssimos Senhores Auditores </w:t>
      </w:r>
      <w:r w:rsidRPr="00CF2F62">
        <w:rPr>
          <w:rFonts w:ascii="Arial Narrow" w:hAnsi="Arial Narrow"/>
          <w:b/>
        </w:rPr>
        <w:t>MÁRIO JOSÉ DE MORAES COSTA FILHO</w:t>
      </w:r>
      <w:r w:rsidRPr="00CF2F62">
        <w:rPr>
          <w:rFonts w:ascii="Arial Narrow" w:hAnsi="Arial Narrow"/>
        </w:rPr>
        <w:t>,</w:t>
      </w:r>
      <w:r w:rsidRPr="00CF2F62">
        <w:rPr>
          <w:rFonts w:ascii="Arial Narrow" w:hAnsi="Arial Narrow"/>
          <w:spacing w:val="1"/>
        </w:rPr>
        <w:t xml:space="preserve"> </w:t>
      </w:r>
      <w:r w:rsidRPr="00CF2F62">
        <w:rPr>
          <w:rFonts w:ascii="Arial Narrow" w:hAnsi="Arial Narrow"/>
          <w:b/>
        </w:rPr>
        <w:t>ALBER</w:t>
      </w:r>
      <w:r w:rsidRPr="00CF2F62">
        <w:rPr>
          <w:rFonts w:ascii="Arial Narrow" w:hAnsi="Arial Narrow"/>
          <w:b/>
          <w:spacing w:val="1"/>
        </w:rPr>
        <w:t xml:space="preserve"> </w:t>
      </w:r>
      <w:r w:rsidRPr="00CF2F62">
        <w:rPr>
          <w:rFonts w:ascii="Arial Narrow" w:hAnsi="Arial Narrow"/>
          <w:b/>
        </w:rPr>
        <w:t>FURTADO</w:t>
      </w:r>
      <w:r w:rsidRPr="00CF2F62">
        <w:rPr>
          <w:rFonts w:ascii="Arial Narrow" w:hAnsi="Arial Narrow"/>
          <w:b/>
          <w:spacing w:val="1"/>
        </w:rPr>
        <w:t xml:space="preserve"> </w:t>
      </w:r>
      <w:r w:rsidRPr="00CF2F62">
        <w:rPr>
          <w:rFonts w:ascii="Arial Narrow" w:hAnsi="Arial Narrow"/>
          <w:b/>
        </w:rPr>
        <w:t>DE</w:t>
      </w:r>
      <w:r w:rsidRPr="00CF2F62">
        <w:rPr>
          <w:rFonts w:ascii="Arial Narrow" w:hAnsi="Arial Narrow"/>
          <w:b/>
          <w:spacing w:val="1"/>
        </w:rPr>
        <w:t xml:space="preserve"> </w:t>
      </w:r>
      <w:r w:rsidRPr="00CF2F62">
        <w:rPr>
          <w:rFonts w:ascii="Arial Narrow" w:hAnsi="Arial Narrow"/>
          <w:b/>
        </w:rPr>
        <w:t>OLIVEIRA</w:t>
      </w:r>
      <w:r w:rsidRPr="00CF2F62">
        <w:rPr>
          <w:rFonts w:ascii="Arial Narrow" w:hAnsi="Arial Narrow"/>
          <w:b/>
          <w:spacing w:val="1"/>
        </w:rPr>
        <w:t xml:space="preserve"> </w:t>
      </w:r>
      <w:r w:rsidRPr="00CF2F62">
        <w:rPr>
          <w:rFonts w:ascii="Arial Narrow" w:hAnsi="Arial Narrow"/>
          <w:b/>
        </w:rPr>
        <w:t>JÚNIOR</w:t>
      </w:r>
      <w:r w:rsidRPr="00CF2F62">
        <w:rPr>
          <w:rFonts w:ascii="Arial Narrow" w:hAnsi="Arial Narrow"/>
        </w:rPr>
        <w:t>;</w:t>
      </w:r>
      <w:r w:rsidRPr="00CF2F62">
        <w:rPr>
          <w:rFonts w:ascii="Arial Narrow" w:hAnsi="Arial Narrow"/>
          <w:spacing w:val="1"/>
        </w:rPr>
        <w:t xml:space="preserve"> </w:t>
      </w:r>
      <w:r w:rsidRPr="00CF2F62">
        <w:rPr>
          <w:rFonts w:ascii="Arial Narrow" w:hAnsi="Arial Narrow"/>
        </w:rPr>
        <w:t>Excelentíssima</w:t>
      </w:r>
      <w:r w:rsidRPr="00CF2F62">
        <w:rPr>
          <w:rFonts w:ascii="Arial Narrow" w:hAnsi="Arial Narrow"/>
          <w:spacing w:val="1"/>
        </w:rPr>
        <w:t xml:space="preserve"> </w:t>
      </w:r>
      <w:r w:rsidRPr="00CF2F62">
        <w:rPr>
          <w:rFonts w:ascii="Arial Narrow" w:hAnsi="Arial Narrow"/>
        </w:rPr>
        <w:t>Senhora</w:t>
      </w:r>
      <w:r w:rsidRPr="00CF2F62">
        <w:rPr>
          <w:rFonts w:ascii="Arial Narrow" w:hAnsi="Arial Narrow"/>
          <w:spacing w:val="1"/>
        </w:rPr>
        <w:t xml:space="preserve"> </w:t>
      </w:r>
      <w:r w:rsidRPr="00CF2F62">
        <w:rPr>
          <w:rFonts w:ascii="Arial Narrow" w:hAnsi="Arial Narrow"/>
        </w:rPr>
        <w:t>Procuradora-Geral</w:t>
      </w:r>
      <w:r w:rsidRPr="00CF2F62">
        <w:rPr>
          <w:rFonts w:ascii="Arial Narrow" w:hAnsi="Arial Narrow"/>
          <w:spacing w:val="1"/>
        </w:rPr>
        <w:t xml:space="preserve"> </w:t>
      </w:r>
      <w:r w:rsidRPr="00CF2F62">
        <w:rPr>
          <w:rFonts w:ascii="Arial Narrow" w:hAnsi="Arial Narrow"/>
          <w:b/>
        </w:rPr>
        <w:t xml:space="preserve">FERNANDA  </w:t>
      </w:r>
      <w:r w:rsidRPr="00CF2F62">
        <w:rPr>
          <w:rFonts w:ascii="Arial Narrow" w:hAnsi="Arial Narrow"/>
          <w:b/>
          <w:spacing w:val="6"/>
        </w:rPr>
        <w:t xml:space="preserve"> </w:t>
      </w:r>
      <w:r w:rsidRPr="00CF2F62">
        <w:rPr>
          <w:rFonts w:ascii="Arial Narrow" w:hAnsi="Arial Narrow"/>
          <w:b/>
        </w:rPr>
        <w:t xml:space="preserve">CANTANHEDE  </w:t>
      </w:r>
      <w:r w:rsidRPr="00CF2F62">
        <w:rPr>
          <w:rFonts w:ascii="Arial Narrow" w:hAnsi="Arial Narrow"/>
          <w:b/>
          <w:spacing w:val="12"/>
        </w:rPr>
        <w:t xml:space="preserve"> </w:t>
      </w:r>
      <w:r w:rsidRPr="00CF2F62">
        <w:rPr>
          <w:rFonts w:ascii="Arial Narrow" w:hAnsi="Arial Narrow"/>
          <w:b/>
        </w:rPr>
        <w:t xml:space="preserve">VEIGA  </w:t>
      </w:r>
      <w:r w:rsidRPr="00CF2F62">
        <w:rPr>
          <w:rFonts w:ascii="Arial Narrow" w:hAnsi="Arial Narrow"/>
          <w:b/>
          <w:spacing w:val="4"/>
        </w:rPr>
        <w:t xml:space="preserve"> </w:t>
      </w:r>
      <w:r w:rsidRPr="00CF2F62">
        <w:rPr>
          <w:rFonts w:ascii="Arial Narrow" w:hAnsi="Arial Narrow"/>
          <w:b/>
        </w:rPr>
        <w:t>MENDONÇA</w:t>
      </w:r>
      <w:r w:rsidRPr="00CF2F62">
        <w:rPr>
          <w:rFonts w:ascii="Arial Narrow" w:hAnsi="Arial Narrow"/>
        </w:rPr>
        <w:t>.</w:t>
      </w:r>
      <w:r w:rsidR="00160DFB" w:rsidRPr="00CF2F62">
        <w:rPr>
          <w:rFonts w:ascii="Arial Narrow" w:hAnsi="Arial Narrow"/>
        </w:rPr>
        <w:t xml:space="preserve"> </w:t>
      </w:r>
      <w:r w:rsidRPr="00CF2F62">
        <w:rPr>
          <w:rFonts w:ascii="Arial Narrow" w:hAnsi="Arial Narrow"/>
        </w:rPr>
        <w:t xml:space="preserve">/===/  </w:t>
      </w:r>
      <w:r w:rsidRPr="00CF2F62">
        <w:rPr>
          <w:rFonts w:ascii="Arial Narrow" w:hAnsi="Arial Narrow"/>
          <w:spacing w:val="15"/>
        </w:rPr>
        <w:t xml:space="preserve"> </w:t>
      </w:r>
      <w:r w:rsidRPr="00CF2F62">
        <w:rPr>
          <w:rFonts w:ascii="Arial Narrow" w:hAnsi="Arial Narrow"/>
          <w:b/>
        </w:rPr>
        <w:t>AUSENTES:</w:t>
      </w:r>
      <w:r w:rsidR="00A63CA3">
        <w:rPr>
          <w:rFonts w:ascii="Arial Narrow" w:hAnsi="Arial Narrow"/>
          <w:b/>
        </w:rPr>
        <w:t xml:space="preserve"> </w:t>
      </w:r>
      <w:r w:rsidRPr="00CF2F62">
        <w:rPr>
          <w:rFonts w:ascii="Arial Narrow" w:hAnsi="Arial Narrow"/>
        </w:rPr>
        <w:t>Excelentíssimos</w:t>
      </w:r>
      <w:r w:rsidR="000F1A43" w:rsidRPr="00CF2F62">
        <w:rPr>
          <w:rFonts w:ascii="Arial Narrow" w:hAnsi="Arial Narrow"/>
        </w:rPr>
        <w:t xml:space="preserve"> </w:t>
      </w:r>
      <w:r w:rsidRPr="00CF2F62">
        <w:rPr>
          <w:rFonts w:ascii="Arial Narrow" w:hAnsi="Arial Narrow"/>
        </w:rPr>
        <w:t xml:space="preserve">Senhores Conselheiros </w:t>
      </w:r>
      <w:r w:rsidRPr="00CF2F62">
        <w:rPr>
          <w:rFonts w:ascii="Arial Narrow" w:hAnsi="Arial Narrow"/>
          <w:b/>
        </w:rPr>
        <w:t>ARI JORGE MOUTINHO DA COSTA JÚNIOR</w:t>
      </w:r>
      <w:r w:rsidRPr="00CF2F62">
        <w:rPr>
          <w:rFonts w:ascii="Arial Narrow" w:hAnsi="Arial Narrow"/>
        </w:rPr>
        <w:t>, por motivo de licença</w:t>
      </w:r>
      <w:r w:rsidRPr="00CF2F62">
        <w:rPr>
          <w:rFonts w:ascii="Arial Narrow" w:hAnsi="Arial Narrow"/>
          <w:spacing w:val="1"/>
        </w:rPr>
        <w:t xml:space="preserve"> </w:t>
      </w:r>
      <w:r w:rsidRPr="00CF2F62">
        <w:rPr>
          <w:rFonts w:ascii="Arial Narrow" w:hAnsi="Arial Narrow"/>
        </w:rPr>
        <w:t>médica,</w:t>
      </w:r>
      <w:r w:rsidR="00160DFB" w:rsidRPr="00CF2F62">
        <w:rPr>
          <w:rFonts w:ascii="Arial Narrow" w:hAnsi="Arial Narrow"/>
          <w:spacing w:val="1"/>
        </w:rPr>
        <w:t xml:space="preserve"> </w:t>
      </w:r>
      <w:r w:rsidRPr="00CF2F62">
        <w:rPr>
          <w:rFonts w:ascii="Arial Narrow" w:hAnsi="Arial Narrow"/>
          <w:b/>
        </w:rPr>
        <w:t>MARIO</w:t>
      </w:r>
      <w:r w:rsidRPr="00CF2F62">
        <w:rPr>
          <w:rFonts w:ascii="Arial Narrow" w:hAnsi="Arial Narrow"/>
          <w:b/>
          <w:spacing w:val="1"/>
        </w:rPr>
        <w:t xml:space="preserve"> </w:t>
      </w:r>
      <w:r w:rsidRPr="00CF2F62">
        <w:rPr>
          <w:rFonts w:ascii="Arial Narrow" w:hAnsi="Arial Narrow"/>
          <w:b/>
        </w:rPr>
        <w:t>MANOEL</w:t>
      </w:r>
      <w:r w:rsidRPr="00CF2F62">
        <w:rPr>
          <w:rFonts w:ascii="Arial Narrow" w:hAnsi="Arial Narrow"/>
          <w:b/>
          <w:spacing w:val="1"/>
        </w:rPr>
        <w:t xml:space="preserve"> </w:t>
      </w:r>
      <w:r w:rsidRPr="00CF2F62">
        <w:rPr>
          <w:rFonts w:ascii="Arial Narrow" w:hAnsi="Arial Narrow"/>
          <w:b/>
        </w:rPr>
        <w:t>COELHO</w:t>
      </w:r>
      <w:r w:rsidRPr="00CF2F62">
        <w:rPr>
          <w:rFonts w:ascii="Arial Narrow" w:hAnsi="Arial Narrow"/>
          <w:b/>
          <w:spacing w:val="1"/>
        </w:rPr>
        <w:t xml:space="preserve"> </w:t>
      </w:r>
      <w:r w:rsidRPr="00CF2F62">
        <w:rPr>
          <w:rFonts w:ascii="Arial Narrow" w:hAnsi="Arial Narrow"/>
          <w:b/>
        </w:rPr>
        <w:t>DE</w:t>
      </w:r>
      <w:r w:rsidRPr="00CF2F62">
        <w:rPr>
          <w:rFonts w:ascii="Arial Narrow" w:hAnsi="Arial Narrow"/>
          <w:b/>
          <w:spacing w:val="1"/>
        </w:rPr>
        <w:t xml:space="preserve"> </w:t>
      </w:r>
      <w:r w:rsidRPr="00CF2F62">
        <w:rPr>
          <w:rFonts w:ascii="Arial Narrow" w:hAnsi="Arial Narrow"/>
          <w:b/>
        </w:rPr>
        <w:t>MELLO</w:t>
      </w:r>
      <w:r w:rsidRPr="00CF2F62">
        <w:rPr>
          <w:rFonts w:ascii="Arial Narrow" w:hAnsi="Arial Narrow"/>
        </w:rPr>
        <w:t>,</w:t>
      </w:r>
      <w:r w:rsidRPr="00CF2F62">
        <w:rPr>
          <w:rFonts w:ascii="Arial Narrow" w:hAnsi="Arial Narrow"/>
          <w:spacing w:val="1"/>
        </w:rPr>
        <w:t xml:space="preserve"> </w:t>
      </w:r>
      <w:r w:rsidRPr="00CF2F62">
        <w:rPr>
          <w:rFonts w:ascii="Arial Narrow" w:hAnsi="Arial Narrow"/>
        </w:rPr>
        <w:t>por</w:t>
      </w:r>
      <w:r w:rsidRPr="00CF2F62">
        <w:rPr>
          <w:rFonts w:ascii="Arial Narrow" w:hAnsi="Arial Narrow"/>
          <w:spacing w:val="1"/>
        </w:rPr>
        <w:t xml:space="preserve"> </w:t>
      </w:r>
      <w:r w:rsidRPr="00CF2F62">
        <w:rPr>
          <w:rFonts w:ascii="Arial Narrow" w:hAnsi="Arial Narrow"/>
        </w:rPr>
        <w:t>motivo</w:t>
      </w:r>
      <w:r w:rsidRPr="00CF2F62">
        <w:rPr>
          <w:rFonts w:ascii="Arial Narrow" w:hAnsi="Arial Narrow"/>
          <w:spacing w:val="1"/>
        </w:rPr>
        <w:t xml:space="preserve"> </w:t>
      </w:r>
      <w:r w:rsidRPr="00CF2F62">
        <w:rPr>
          <w:rFonts w:ascii="Arial Narrow" w:hAnsi="Arial Narrow"/>
        </w:rPr>
        <w:t>de</w:t>
      </w:r>
      <w:r w:rsidRPr="00CF2F62">
        <w:rPr>
          <w:rFonts w:ascii="Arial Narrow" w:hAnsi="Arial Narrow"/>
          <w:spacing w:val="1"/>
        </w:rPr>
        <w:t xml:space="preserve"> </w:t>
      </w:r>
      <w:r w:rsidRPr="00CF2F62">
        <w:rPr>
          <w:rFonts w:ascii="Arial Narrow" w:hAnsi="Arial Narrow"/>
        </w:rPr>
        <w:t>viagem</w:t>
      </w:r>
      <w:r w:rsidRPr="00CF2F62">
        <w:rPr>
          <w:rFonts w:ascii="Arial Narrow" w:hAnsi="Arial Narrow"/>
          <w:spacing w:val="1"/>
        </w:rPr>
        <w:t xml:space="preserve"> </w:t>
      </w:r>
      <w:r w:rsidRPr="00CF2F62">
        <w:rPr>
          <w:rFonts w:ascii="Arial Narrow" w:hAnsi="Arial Narrow"/>
        </w:rPr>
        <w:t>a</w:t>
      </w:r>
      <w:r w:rsidRPr="00CF2F62">
        <w:rPr>
          <w:rFonts w:ascii="Arial Narrow" w:hAnsi="Arial Narrow"/>
          <w:spacing w:val="1"/>
        </w:rPr>
        <w:t xml:space="preserve"> </w:t>
      </w:r>
      <w:r w:rsidRPr="00CF2F62">
        <w:rPr>
          <w:rFonts w:ascii="Arial Narrow" w:hAnsi="Arial Narrow"/>
        </w:rPr>
        <w:t>serviço;</w:t>
      </w:r>
      <w:r w:rsidR="00093A0E">
        <w:rPr>
          <w:rFonts w:ascii="Arial Narrow" w:hAnsi="Arial Narrow"/>
          <w:spacing w:val="-64"/>
        </w:rPr>
        <w:t xml:space="preserve">   </w:t>
      </w:r>
      <w:r w:rsidRPr="00CF2F62">
        <w:rPr>
          <w:rFonts w:ascii="Arial Narrow" w:hAnsi="Arial Narrow"/>
        </w:rPr>
        <w:t>Excelentíssimo</w:t>
      </w:r>
      <w:r w:rsidRPr="00CF2F62">
        <w:rPr>
          <w:rFonts w:ascii="Arial Narrow" w:hAnsi="Arial Narrow"/>
          <w:spacing w:val="1"/>
        </w:rPr>
        <w:t xml:space="preserve"> </w:t>
      </w:r>
      <w:r w:rsidRPr="00CF2F62">
        <w:rPr>
          <w:rFonts w:ascii="Arial Narrow" w:hAnsi="Arial Narrow"/>
        </w:rPr>
        <w:t>Senhor</w:t>
      </w:r>
      <w:r w:rsidRPr="00CF2F62">
        <w:rPr>
          <w:rFonts w:ascii="Arial Narrow" w:hAnsi="Arial Narrow"/>
          <w:spacing w:val="1"/>
        </w:rPr>
        <w:t xml:space="preserve"> </w:t>
      </w:r>
      <w:r w:rsidRPr="00CF2F62">
        <w:rPr>
          <w:rFonts w:ascii="Arial Narrow" w:hAnsi="Arial Narrow"/>
        </w:rPr>
        <w:t>Auditor</w:t>
      </w:r>
      <w:r w:rsidRPr="00CF2F62">
        <w:rPr>
          <w:rFonts w:ascii="Arial Narrow" w:hAnsi="Arial Narrow"/>
          <w:spacing w:val="1"/>
        </w:rPr>
        <w:t xml:space="preserve"> </w:t>
      </w:r>
      <w:r w:rsidRPr="00CF2F62">
        <w:rPr>
          <w:rFonts w:ascii="Arial Narrow" w:hAnsi="Arial Narrow"/>
          <w:b/>
        </w:rPr>
        <w:t>ALÍPIO</w:t>
      </w:r>
      <w:r w:rsidRPr="00CF2F62">
        <w:rPr>
          <w:rFonts w:ascii="Arial Narrow" w:hAnsi="Arial Narrow"/>
          <w:b/>
          <w:spacing w:val="1"/>
        </w:rPr>
        <w:t xml:space="preserve"> </w:t>
      </w:r>
      <w:r w:rsidRPr="00CF2F62">
        <w:rPr>
          <w:rFonts w:ascii="Arial Narrow" w:hAnsi="Arial Narrow"/>
          <w:b/>
        </w:rPr>
        <w:t>REIS</w:t>
      </w:r>
      <w:r w:rsidRPr="00CF2F62">
        <w:rPr>
          <w:rFonts w:ascii="Arial Narrow" w:hAnsi="Arial Narrow"/>
          <w:b/>
          <w:spacing w:val="1"/>
        </w:rPr>
        <w:t xml:space="preserve"> </w:t>
      </w:r>
      <w:r w:rsidRPr="00CF2F62">
        <w:rPr>
          <w:rFonts w:ascii="Arial Narrow" w:hAnsi="Arial Narrow"/>
          <w:b/>
        </w:rPr>
        <w:t>FIRMO</w:t>
      </w:r>
      <w:r w:rsidRPr="00CF2F62">
        <w:rPr>
          <w:rFonts w:ascii="Arial Narrow" w:hAnsi="Arial Narrow"/>
          <w:b/>
          <w:spacing w:val="1"/>
        </w:rPr>
        <w:t xml:space="preserve"> </w:t>
      </w:r>
      <w:r w:rsidRPr="00CF2F62">
        <w:rPr>
          <w:rFonts w:ascii="Arial Narrow" w:hAnsi="Arial Narrow"/>
          <w:b/>
        </w:rPr>
        <w:t>FILHO</w:t>
      </w:r>
      <w:r w:rsidRPr="00CF2F62">
        <w:rPr>
          <w:rFonts w:ascii="Arial Narrow" w:hAnsi="Arial Narrow"/>
        </w:rPr>
        <w:t>,</w:t>
      </w:r>
      <w:r w:rsidRPr="00CF2F62">
        <w:rPr>
          <w:rFonts w:ascii="Arial Narrow" w:hAnsi="Arial Narrow"/>
          <w:spacing w:val="1"/>
        </w:rPr>
        <w:t xml:space="preserve"> </w:t>
      </w:r>
      <w:r w:rsidRPr="00CF2F62">
        <w:rPr>
          <w:rFonts w:ascii="Arial Narrow" w:hAnsi="Arial Narrow"/>
        </w:rPr>
        <w:t>por</w:t>
      </w:r>
      <w:r w:rsidRPr="00CF2F62">
        <w:rPr>
          <w:rFonts w:ascii="Arial Narrow" w:hAnsi="Arial Narrow"/>
          <w:spacing w:val="1"/>
        </w:rPr>
        <w:t xml:space="preserve"> </w:t>
      </w:r>
      <w:r w:rsidRPr="00CF2F62">
        <w:rPr>
          <w:rFonts w:ascii="Arial Narrow" w:hAnsi="Arial Narrow"/>
        </w:rPr>
        <w:t>motivo</w:t>
      </w:r>
      <w:r w:rsidRPr="00CF2F62">
        <w:rPr>
          <w:rFonts w:ascii="Arial Narrow" w:hAnsi="Arial Narrow"/>
          <w:spacing w:val="1"/>
        </w:rPr>
        <w:t xml:space="preserve"> </w:t>
      </w:r>
      <w:r w:rsidRPr="00CF2F62">
        <w:rPr>
          <w:rFonts w:ascii="Arial Narrow" w:hAnsi="Arial Narrow"/>
        </w:rPr>
        <w:t>de</w:t>
      </w:r>
      <w:r w:rsidRPr="00CF2F62">
        <w:rPr>
          <w:rFonts w:ascii="Arial Narrow" w:hAnsi="Arial Narrow"/>
          <w:spacing w:val="1"/>
        </w:rPr>
        <w:t xml:space="preserve"> </w:t>
      </w:r>
      <w:r w:rsidRPr="00CF2F62">
        <w:rPr>
          <w:rFonts w:ascii="Arial Narrow" w:hAnsi="Arial Narrow"/>
        </w:rPr>
        <w:t>férias.</w:t>
      </w:r>
      <w:r w:rsidR="00160DFB" w:rsidRPr="00CF2F62">
        <w:rPr>
          <w:rFonts w:ascii="Arial Narrow" w:hAnsi="Arial Narrow"/>
          <w:spacing w:val="1"/>
        </w:rPr>
        <w:t xml:space="preserve"> </w:t>
      </w:r>
      <w:r w:rsidRPr="00CF2F62">
        <w:rPr>
          <w:rFonts w:ascii="Arial Narrow" w:hAnsi="Arial Narrow"/>
        </w:rPr>
        <w:t>/===/</w:t>
      </w:r>
      <w:r w:rsidRPr="00CF2F62">
        <w:rPr>
          <w:rFonts w:ascii="Arial Narrow" w:hAnsi="Arial Narrow"/>
          <w:spacing w:val="1"/>
        </w:rPr>
        <w:t xml:space="preserve"> </w:t>
      </w:r>
      <w:r w:rsidRPr="00CF2F62">
        <w:rPr>
          <w:rFonts w:ascii="Arial Narrow" w:hAnsi="Arial Narrow"/>
        </w:rPr>
        <w:t>Havendo número legal, o Excelentíssimo Senhor Conselheiro-Presidente Érico Xavier Desterro</w:t>
      </w:r>
      <w:r w:rsidRPr="00CF2F62">
        <w:rPr>
          <w:rFonts w:ascii="Arial Narrow" w:hAnsi="Arial Narrow"/>
          <w:spacing w:val="1"/>
        </w:rPr>
        <w:t xml:space="preserve"> </w:t>
      </w:r>
      <w:r w:rsidRPr="00CF2F62">
        <w:rPr>
          <w:rFonts w:ascii="Arial Narrow" w:hAnsi="Arial Narrow"/>
        </w:rPr>
        <w:t>e</w:t>
      </w:r>
      <w:r w:rsidRPr="00CF2F62">
        <w:rPr>
          <w:rFonts w:ascii="Arial Narrow" w:hAnsi="Arial Narrow"/>
          <w:spacing w:val="1"/>
        </w:rPr>
        <w:t xml:space="preserve"> </w:t>
      </w:r>
      <w:r w:rsidRPr="00CF2F62">
        <w:rPr>
          <w:rFonts w:ascii="Arial Narrow" w:hAnsi="Arial Narrow"/>
        </w:rPr>
        <w:t>Silva,</w:t>
      </w:r>
      <w:r w:rsidRPr="00CF2F62">
        <w:rPr>
          <w:rFonts w:ascii="Arial Narrow" w:hAnsi="Arial Narrow"/>
          <w:spacing w:val="1"/>
        </w:rPr>
        <w:t xml:space="preserve"> </w:t>
      </w:r>
      <w:r w:rsidRPr="00CF2F62">
        <w:rPr>
          <w:rFonts w:ascii="Arial Narrow" w:hAnsi="Arial Narrow"/>
        </w:rPr>
        <w:t>invocou</w:t>
      </w:r>
      <w:r w:rsidRPr="00CF2F62">
        <w:rPr>
          <w:rFonts w:ascii="Arial Narrow" w:hAnsi="Arial Narrow"/>
          <w:spacing w:val="1"/>
        </w:rPr>
        <w:t xml:space="preserve"> </w:t>
      </w:r>
      <w:r w:rsidRPr="00CF2F62">
        <w:rPr>
          <w:rFonts w:ascii="Arial Narrow" w:hAnsi="Arial Narrow"/>
        </w:rPr>
        <w:t>a</w:t>
      </w:r>
      <w:r w:rsidRPr="00CF2F62">
        <w:rPr>
          <w:rFonts w:ascii="Arial Narrow" w:hAnsi="Arial Narrow"/>
          <w:spacing w:val="1"/>
        </w:rPr>
        <w:t xml:space="preserve"> </w:t>
      </w:r>
      <w:r w:rsidRPr="00CF2F62">
        <w:rPr>
          <w:rFonts w:ascii="Arial Narrow" w:hAnsi="Arial Narrow"/>
        </w:rPr>
        <w:t>proteção</w:t>
      </w:r>
      <w:r w:rsidRPr="00CF2F62">
        <w:rPr>
          <w:rFonts w:ascii="Arial Narrow" w:hAnsi="Arial Narrow"/>
          <w:spacing w:val="1"/>
        </w:rPr>
        <w:t xml:space="preserve"> </w:t>
      </w:r>
      <w:r w:rsidRPr="00CF2F62">
        <w:rPr>
          <w:rFonts w:ascii="Arial Narrow" w:hAnsi="Arial Narrow"/>
        </w:rPr>
        <w:t>de</w:t>
      </w:r>
      <w:r w:rsidRPr="00CF2F62">
        <w:rPr>
          <w:rFonts w:ascii="Arial Narrow" w:hAnsi="Arial Narrow"/>
          <w:spacing w:val="1"/>
        </w:rPr>
        <w:t xml:space="preserve"> </w:t>
      </w:r>
      <w:r w:rsidRPr="00CF2F62">
        <w:rPr>
          <w:rFonts w:ascii="Arial Narrow" w:hAnsi="Arial Narrow"/>
        </w:rPr>
        <w:t>Deus</w:t>
      </w:r>
      <w:r w:rsidRPr="00CF2F62">
        <w:rPr>
          <w:rFonts w:ascii="Arial Narrow" w:hAnsi="Arial Narrow"/>
          <w:spacing w:val="1"/>
        </w:rPr>
        <w:t xml:space="preserve"> </w:t>
      </w:r>
      <w:r w:rsidRPr="00CF2F62">
        <w:rPr>
          <w:rFonts w:ascii="Arial Narrow" w:hAnsi="Arial Narrow"/>
        </w:rPr>
        <w:t>para os</w:t>
      </w:r>
      <w:r w:rsidRPr="00CF2F62">
        <w:rPr>
          <w:rFonts w:ascii="Arial Narrow" w:hAnsi="Arial Narrow"/>
          <w:spacing w:val="1"/>
        </w:rPr>
        <w:t xml:space="preserve"> </w:t>
      </w:r>
      <w:r w:rsidRPr="00CF2F62">
        <w:rPr>
          <w:rFonts w:ascii="Arial Narrow" w:hAnsi="Arial Narrow"/>
        </w:rPr>
        <w:t>trabalhos, dando por</w:t>
      </w:r>
      <w:r w:rsidRPr="00CF2F62">
        <w:rPr>
          <w:rFonts w:ascii="Arial Narrow" w:hAnsi="Arial Narrow"/>
          <w:spacing w:val="1"/>
        </w:rPr>
        <w:t xml:space="preserve"> </w:t>
      </w:r>
      <w:r w:rsidRPr="00CF2F62">
        <w:rPr>
          <w:rFonts w:ascii="Arial Narrow" w:hAnsi="Arial Narrow"/>
        </w:rPr>
        <w:t>aberta</w:t>
      </w:r>
      <w:r w:rsidRPr="00CF2F62">
        <w:rPr>
          <w:rFonts w:ascii="Arial Narrow" w:hAnsi="Arial Narrow"/>
          <w:spacing w:val="1"/>
        </w:rPr>
        <w:t xml:space="preserve"> </w:t>
      </w:r>
      <w:r w:rsidRPr="00CF2F62">
        <w:rPr>
          <w:rFonts w:ascii="Arial Narrow" w:hAnsi="Arial Narrow"/>
        </w:rPr>
        <w:t>a</w:t>
      </w:r>
      <w:r w:rsidRPr="00CF2F62">
        <w:rPr>
          <w:rFonts w:ascii="Arial Narrow" w:hAnsi="Arial Narrow"/>
          <w:spacing w:val="1"/>
        </w:rPr>
        <w:t xml:space="preserve"> </w:t>
      </w:r>
      <w:r w:rsidR="00160DFB" w:rsidRPr="00CF2F62">
        <w:rPr>
          <w:rFonts w:ascii="Arial Narrow" w:hAnsi="Arial Narrow"/>
        </w:rPr>
        <w:t>39</w:t>
      </w:r>
      <w:r w:rsidRPr="00CF2F62">
        <w:rPr>
          <w:rFonts w:ascii="Arial Narrow" w:hAnsi="Arial Narrow"/>
        </w:rPr>
        <w:t>ª</w:t>
      </w:r>
      <w:r w:rsidRPr="00CF2F62">
        <w:rPr>
          <w:rFonts w:ascii="Arial Narrow" w:hAnsi="Arial Narrow"/>
          <w:spacing w:val="66"/>
        </w:rPr>
        <w:t xml:space="preserve"> </w:t>
      </w:r>
      <w:r w:rsidRPr="00CF2F62">
        <w:rPr>
          <w:rFonts w:ascii="Arial Narrow" w:hAnsi="Arial Narrow"/>
        </w:rPr>
        <w:t>Sessão</w:t>
      </w:r>
      <w:r w:rsidRPr="00CF2F62">
        <w:rPr>
          <w:rFonts w:ascii="Arial Narrow" w:hAnsi="Arial Narrow"/>
          <w:spacing w:val="1"/>
        </w:rPr>
        <w:t xml:space="preserve"> </w:t>
      </w:r>
      <w:r w:rsidRPr="00CF2F62">
        <w:rPr>
          <w:rFonts w:ascii="Arial Narrow" w:hAnsi="Arial Narrow"/>
        </w:rPr>
        <w:t>Ordinária do Egrégio Tribunal Pleno do Tribunal de Contas do Estado do Amazonas.</w:t>
      </w:r>
      <w:r w:rsidR="00160DFB" w:rsidRPr="00CF2F62">
        <w:rPr>
          <w:rFonts w:ascii="Arial Narrow" w:hAnsi="Arial Narrow"/>
        </w:rPr>
        <w:t xml:space="preserve"> </w:t>
      </w:r>
      <w:r w:rsidRPr="00CF2F62">
        <w:rPr>
          <w:rFonts w:ascii="Arial Narrow" w:hAnsi="Arial Narrow"/>
        </w:rPr>
        <w:t>/===/</w:t>
      </w:r>
      <w:r w:rsidRPr="00CF2F62">
        <w:rPr>
          <w:rFonts w:ascii="Arial Narrow" w:hAnsi="Arial Narrow"/>
          <w:spacing w:val="1"/>
        </w:rPr>
        <w:t xml:space="preserve"> </w:t>
      </w:r>
      <w:r w:rsidRPr="00CF2F62">
        <w:rPr>
          <w:rFonts w:ascii="Arial Narrow" w:hAnsi="Arial Narrow"/>
          <w:b/>
        </w:rPr>
        <w:t>APROVAÇÃO DA ATA:</w:t>
      </w:r>
      <w:r w:rsidRPr="00CF2F62">
        <w:rPr>
          <w:rFonts w:ascii="Arial Narrow" w:hAnsi="Arial Narrow"/>
          <w:b/>
          <w:spacing w:val="66"/>
        </w:rPr>
        <w:t xml:space="preserve"> </w:t>
      </w:r>
      <w:r w:rsidR="00CF2F62" w:rsidRPr="00CF2F62">
        <w:rPr>
          <w:rFonts w:ascii="Arial Narrow" w:hAnsi="Arial Narrow"/>
        </w:rPr>
        <w:t>Aprovada, sem restrições, a Ata da 36ª Sessão Ordinária,</w:t>
      </w:r>
      <w:r w:rsidR="00CF2F62" w:rsidRPr="00CF2F62">
        <w:rPr>
          <w:rFonts w:ascii="Arial Narrow" w:hAnsi="Arial Narrow"/>
        </w:rPr>
        <w:t xml:space="preserve"> </w:t>
      </w:r>
      <w:r w:rsidR="00CF2F62" w:rsidRPr="00CF2F62">
        <w:rPr>
          <w:rFonts w:ascii="Arial Narrow" w:hAnsi="Arial Narrow"/>
        </w:rPr>
        <w:t>realizada em 10/10/2023</w:t>
      </w:r>
      <w:r w:rsidRPr="00CF2F62">
        <w:rPr>
          <w:rFonts w:ascii="Arial Narrow" w:hAnsi="Arial Narrow"/>
        </w:rPr>
        <w:t>.</w:t>
      </w:r>
      <w:r w:rsidR="00CF2F62" w:rsidRPr="00CF2F62">
        <w:rPr>
          <w:rFonts w:ascii="Arial Narrow" w:hAnsi="Arial Narrow"/>
          <w:spacing w:val="1"/>
        </w:rPr>
        <w:t xml:space="preserve"> </w:t>
      </w:r>
      <w:r w:rsidRPr="00CF2F62">
        <w:rPr>
          <w:rFonts w:ascii="Arial Narrow" w:hAnsi="Arial Narrow"/>
        </w:rPr>
        <w:t>/===/</w:t>
      </w:r>
      <w:r w:rsidRPr="00CF2F62">
        <w:rPr>
          <w:rFonts w:ascii="Arial Narrow" w:hAnsi="Arial Narrow"/>
          <w:spacing w:val="1"/>
        </w:rPr>
        <w:t xml:space="preserve"> </w:t>
      </w:r>
      <w:r w:rsidRPr="00CF2F62">
        <w:rPr>
          <w:rFonts w:ascii="Arial Narrow" w:hAnsi="Arial Narrow"/>
          <w:b/>
        </w:rPr>
        <w:t>LEITURA</w:t>
      </w:r>
      <w:r w:rsidRPr="00CF2F62">
        <w:rPr>
          <w:rFonts w:ascii="Arial Narrow" w:hAnsi="Arial Narrow"/>
          <w:b/>
          <w:spacing w:val="1"/>
        </w:rPr>
        <w:t xml:space="preserve"> </w:t>
      </w:r>
      <w:r w:rsidRPr="00CF2F62">
        <w:rPr>
          <w:rFonts w:ascii="Arial Narrow" w:hAnsi="Arial Narrow"/>
          <w:b/>
        </w:rPr>
        <w:t>DE</w:t>
      </w:r>
      <w:r w:rsidRPr="00CF2F62">
        <w:rPr>
          <w:rFonts w:ascii="Arial Narrow" w:hAnsi="Arial Narrow"/>
          <w:b/>
          <w:spacing w:val="1"/>
        </w:rPr>
        <w:t xml:space="preserve"> </w:t>
      </w:r>
      <w:r w:rsidRPr="00CF2F62">
        <w:rPr>
          <w:rFonts w:ascii="Arial Narrow" w:hAnsi="Arial Narrow"/>
          <w:b/>
        </w:rPr>
        <w:t>EXPEDIENTE:</w:t>
      </w:r>
      <w:r w:rsidRPr="00CF2F62">
        <w:rPr>
          <w:rFonts w:ascii="Arial Narrow" w:hAnsi="Arial Narrow"/>
          <w:b/>
          <w:spacing w:val="1"/>
        </w:rPr>
        <w:t xml:space="preserve"> </w:t>
      </w:r>
      <w:r w:rsidRPr="00CF2F62">
        <w:rPr>
          <w:rFonts w:ascii="Arial Narrow" w:hAnsi="Arial Narrow"/>
        </w:rPr>
        <w:t>Não</w:t>
      </w:r>
      <w:r w:rsidRPr="00CF2F62">
        <w:rPr>
          <w:rFonts w:ascii="Arial Narrow" w:hAnsi="Arial Narrow"/>
          <w:spacing w:val="1"/>
        </w:rPr>
        <w:t xml:space="preserve"> </w:t>
      </w:r>
      <w:r w:rsidRPr="00CF2F62">
        <w:rPr>
          <w:rFonts w:ascii="Arial Narrow" w:hAnsi="Arial Narrow"/>
        </w:rPr>
        <w:t>houve.</w:t>
      </w:r>
      <w:r w:rsidRPr="00CF2F62">
        <w:rPr>
          <w:rFonts w:ascii="Arial Narrow" w:hAnsi="Arial Narrow"/>
          <w:spacing w:val="1"/>
        </w:rPr>
        <w:t xml:space="preserve"> </w:t>
      </w:r>
      <w:r w:rsidRPr="00CF2F62">
        <w:rPr>
          <w:rFonts w:ascii="Arial Narrow" w:hAnsi="Arial Narrow"/>
        </w:rPr>
        <w:t>/===/</w:t>
      </w:r>
      <w:r w:rsidRPr="00CF2F62">
        <w:rPr>
          <w:rFonts w:ascii="Arial Narrow" w:hAnsi="Arial Narrow"/>
          <w:spacing w:val="1"/>
        </w:rPr>
        <w:t xml:space="preserve"> </w:t>
      </w:r>
      <w:r w:rsidRPr="00CF2F62">
        <w:rPr>
          <w:rFonts w:ascii="Arial Narrow" w:hAnsi="Arial Narrow"/>
          <w:b/>
        </w:rPr>
        <w:t>INDICAÇÕES</w:t>
      </w:r>
      <w:r w:rsidRPr="00CF2F62">
        <w:rPr>
          <w:rFonts w:ascii="Arial Narrow" w:hAnsi="Arial Narrow"/>
          <w:b/>
          <w:spacing w:val="1"/>
        </w:rPr>
        <w:t xml:space="preserve"> </w:t>
      </w:r>
      <w:r w:rsidRPr="00CF2F62">
        <w:rPr>
          <w:rFonts w:ascii="Arial Narrow" w:hAnsi="Arial Narrow"/>
          <w:b/>
        </w:rPr>
        <w:t>E</w:t>
      </w:r>
      <w:r w:rsidRPr="00CF2F62">
        <w:rPr>
          <w:rFonts w:ascii="Arial Narrow" w:hAnsi="Arial Narrow"/>
          <w:b/>
          <w:spacing w:val="1"/>
        </w:rPr>
        <w:t xml:space="preserve"> </w:t>
      </w:r>
      <w:r w:rsidRPr="00CF2F62">
        <w:rPr>
          <w:rFonts w:ascii="Arial Narrow" w:hAnsi="Arial Narrow"/>
          <w:b/>
        </w:rPr>
        <w:t>PROPOSTAS:</w:t>
      </w:r>
      <w:r w:rsidRPr="00CF2F62">
        <w:rPr>
          <w:rFonts w:ascii="Arial Narrow" w:hAnsi="Arial Narrow"/>
          <w:b/>
          <w:spacing w:val="118"/>
        </w:rPr>
        <w:t xml:space="preserve"> </w:t>
      </w:r>
      <w:r w:rsidRPr="00CF2F62">
        <w:rPr>
          <w:rFonts w:ascii="Arial Narrow" w:hAnsi="Arial Narrow"/>
        </w:rPr>
        <w:t>Não</w:t>
      </w:r>
      <w:r w:rsidRPr="00CF2F62">
        <w:rPr>
          <w:rFonts w:ascii="Arial Narrow" w:hAnsi="Arial Narrow"/>
          <w:spacing w:val="113"/>
        </w:rPr>
        <w:t xml:space="preserve"> </w:t>
      </w:r>
      <w:r w:rsidRPr="00CF2F62">
        <w:rPr>
          <w:rFonts w:ascii="Arial Narrow" w:hAnsi="Arial Narrow"/>
        </w:rPr>
        <w:t>houve.</w:t>
      </w:r>
      <w:r w:rsidR="00CF2F62" w:rsidRPr="00CF2F62">
        <w:rPr>
          <w:rFonts w:ascii="Arial Narrow" w:hAnsi="Arial Narrow"/>
        </w:rPr>
        <w:t xml:space="preserve"> </w:t>
      </w:r>
      <w:r w:rsidR="000F1A43" w:rsidRPr="00CF2F62">
        <w:rPr>
          <w:rFonts w:ascii="Arial Narrow" w:hAnsi="Arial Narrow" w:cs="Arial"/>
          <w:color w:val="000000"/>
        </w:rPr>
        <w:t xml:space="preserve">/===/ </w:t>
      </w:r>
      <w:r w:rsidR="000F1A43" w:rsidRPr="00CF2F62">
        <w:rPr>
          <w:rFonts w:ascii="Arial Narrow" w:hAnsi="Arial Narrow" w:cs="Arial"/>
          <w:b/>
          <w:color w:val="000000"/>
        </w:rPr>
        <w:t>JULGAMENTO ADIADO: CONSELHEIRO-RELATOR: JÚLIO ASSIS CORRÊA PINHEIRO (Com vista para o Excelentíssimo Senhor Conselheiro Luís Fabian Pereira Barbosa).</w:t>
      </w:r>
      <w:r w:rsidR="000F1A43" w:rsidRPr="00CF2F62">
        <w:rPr>
          <w:rFonts w:ascii="Arial Narrow" w:hAnsi="Arial Narrow" w:cs="Arial"/>
        </w:rPr>
        <w:t xml:space="preserve"> </w:t>
      </w:r>
      <w:r w:rsidR="000F1A43" w:rsidRPr="00CF2F62">
        <w:rPr>
          <w:rFonts w:ascii="Arial Narrow" w:hAnsi="Arial Narrow" w:cs="Arial"/>
          <w:b/>
          <w:color w:val="000000"/>
        </w:rPr>
        <w:t>PROCESSO Nº 10.164/2013 (Apensos: 11.810/2014 e 10.052/2013)</w:t>
      </w:r>
      <w:r w:rsidR="000F1A43" w:rsidRPr="00CF2F62">
        <w:rPr>
          <w:rFonts w:ascii="Arial Narrow" w:hAnsi="Arial Narrow" w:cs="Arial"/>
          <w:color w:val="000000"/>
        </w:rPr>
        <w:t xml:space="preserve"> – Embargos de Declaração em Prestação de Contas da Prefeitura Municipal de Tefé, de responsabilidade do Sr. Jucimar de Oliveira Veloso, referente ao exercício 2012. </w:t>
      </w:r>
      <w:r w:rsidR="000F1A43" w:rsidRPr="00CF2F62">
        <w:rPr>
          <w:rFonts w:ascii="Arial Narrow" w:hAnsi="Arial Narrow" w:cs="Arial"/>
          <w:b/>
          <w:color w:val="000000"/>
        </w:rPr>
        <w:t xml:space="preserve">Advogados: </w:t>
      </w:r>
      <w:r w:rsidR="000F1A43" w:rsidRPr="00CF2F62">
        <w:rPr>
          <w:rFonts w:ascii="Arial Narrow" w:hAnsi="Arial Narrow" w:cs="Arial"/>
          <w:bCs/>
          <w:color w:val="000000"/>
        </w:rPr>
        <w:t>Antônio das Chagas Ferreira Batista – OAB/AM 4177, Ênia Jessica da Silva Garcia - OAB/AM 10416, Francisco Rodrigues Balieiro – OAB AM 2241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2298/2023: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1,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rPr>
        <w:t xml:space="preserve">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b/>
          <w:noProof/>
        </w:rPr>
        <w:t xml:space="preserve">, </w:t>
      </w:r>
      <w:r w:rsidR="000F1A43" w:rsidRPr="00CF2F62">
        <w:rPr>
          <w:rFonts w:ascii="Arial Narrow" w:hAnsi="Arial Narrow" w:cs="Arial"/>
          <w:noProof/>
        </w:rPr>
        <w:t>que acatou em sessão,</w:t>
      </w:r>
      <w:r w:rsidR="000F1A43" w:rsidRPr="00CF2F62">
        <w:rPr>
          <w:rFonts w:ascii="Arial Narrow" w:hAnsi="Arial Narrow" w:cs="Arial"/>
          <w:b/>
          <w:noProof/>
        </w:rPr>
        <w:t xml:space="preserve">  </w:t>
      </w:r>
      <w:r w:rsidR="000F1A43" w:rsidRPr="00CF2F62">
        <w:rPr>
          <w:rFonts w:ascii="Arial Narrow" w:hAnsi="Arial Narrow" w:cs="Arial"/>
          <w:noProof/>
        </w:rPr>
        <w:t>o  pronunciamento oral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7.1. Conhecer</w:t>
      </w:r>
      <w:r w:rsidR="000F1A43" w:rsidRPr="00CF2F62">
        <w:rPr>
          <w:rFonts w:ascii="Arial Narrow" w:hAnsi="Arial Narrow" w:cs="Arial"/>
          <w:color w:val="000000"/>
        </w:rPr>
        <w:t xml:space="preserve"> dos presentes Embargos de Declaração, com efeitos infringentes, opostos pelo Sr. Jucimar de Oliveira Veloso, por preencher os requisitos legais, em consonância com o art. 148 e segs., da Resolução nº 04/02 - RITCE/AM; </w:t>
      </w:r>
      <w:r w:rsidR="000F1A43" w:rsidRPr="00CF2F62">
        <w:rPr>
          <w:rFonts w:ascii="Arial Narrow" w:hAnsi="Arial Narrow" w:cs="Arial"/>
          <w:b/>
          <w:bCs/>
          <w:color w:val="000000"/>
        </w:rPr>
        <w:t>7.2. Reconhecer</w:t>
      </w:r>
      <w:r w:rsidR="000F1A43" w:rsidRPr="00CF2F62">
        <w:rPr>
          <w:rFonts w:ascii="Arial Narrow" w:hAnsi="Arial Narrow" w:cs="Arial"/>
          <w:color w:val="000000"/>
        </w:rPr>
        <w:t xml:space="preserve"> a prescrição da pretensão punitiva e ressarcitória, mas manter válido o teor do Parecer Prévio nº 35/2022 exarado por esta Corte de Contas; </w:t>
      </w:r>
      <w:r w:rsidR="000F1A43" w:rsidRPr="00CF2F62">
        <w:rPr>
          <w:rFonts w:ascii="Arial Narrow" w:hAnsi="Arial Narrow" w:cs="Arial"/>
          <w:b/>
          <w:bCs/>
          <w:color w:val="000000"/>
        </w:rPr>
        <w:t>7.3. Recomendar</w:t>
      </w:r>
      <w:r w:rsidR="000F1A43" w:rsidRPr="00CF2F62">
        <w:rPr>
          <w:rFonts w:ascii="Arial Narrow" w:hAnsi="Arial Narrow" w:cs="Arial"/>
          <w:color w:val="000000"/>
        </w:rPr>
        <w:t xml:space="preserve"> à Câmara municipal de Tefé que observe a questão prescricional no presente caso; </w:t>
      </w:r>
      <w:r w:rsidR="000F1A43" w:rsidRPr="00CF2F62">
        <w:rPr>
          <w:rFonts w:ascii="Arial Narrow" w:hAnsi="Arial Narrow" w:cs="Arial"/>
          <w:b/>
          <w:bCs/>
          <w:color w:val="000000"/>
        </w:rPr>
        <w:t>7.4. Determinar</w:t>
      </w:r>
      <w:r w:rsidR="000F1A43" w:rsidRPr="00CF2F62">
        <w:rPr>
          <w:rFonts w:ascii="Arial Narrow" w:hAnsi="Arial Narrow" w:cs="Arial"/>
          <w:color w:val="000000"/>
        </w:rPr>
        <w:t xml:space="preserve"> à Secretaria do Pleno que oficie o Patrono e o Embargante sobre o teor da decisão do Colegiado para conhecimento. </w:t>
      </w:r>
      <w:r w:rsidR="000F1A43" w:rsidRPr="00CF2F62">
        <w:rPr>
          <w:rFonts w:ascii="Arial Narrow" w:hAnsi="Arial Narrow" w:cs="Arial"/>
          <w:bCs/>
          <w:color w:val="000000"/>
          <w:u w:val="single"/>
        </w:rPr>
        <w:t>Nesta fase do julgamento assumiu a Presidência dos trabalhos a Excelentíssima Senhora Conselheira Yara Amazônia Lins Rodrigues dos Santos, para que o Excelentíssimo Senhor Conselheiro Érico Xavier Desterro e Silva pudesse manifestar seu voto-vista</w:t>
      </w:r>
      <w:r w:rsidR="000F1A43" w:rsidRPr="00CF2F62">
        <w:rPr>
          <w:rFonts w:ascii="Arial Narrow" w:hAnsi="Arial Narrow" w:cs="Arial"/>
          <w:bCs/>
          <w:color w:val="000000"/>
        </w:rPr>
        <w:t>.</w:t>
      </w:r>
      <w:r w:rsidR="000F1A43" w:rsidRPr="00CF2F62">
        <w:rPr>
          <w:rFonts w:ascii="Arial Narrow" w:hAnsi="Arial Narrow" w:cs="Arial"/>
          <w:color w:val="000000"/>
        </w:rPr>
        <w:t xml:space="preserve"> </w:t>
      </w:r>
      <w:r w:rsidR="000F1A43" w:rsidRPr="00CF2F62">
        <w:rPr>
          <w:rFonts w:ascii="Arial Narrow" w:hAnsi="Arial Narrow" w:cs="Arial"/>
          <w:b/>
          <w:color w:val="000000"/>
        </w:rPr>
        <w:t>CONSELHEIRO-RELATOR: JÚLIO ASSIS CORRÊA PINHEIRO (Com vista para o Excelentíssimo Senhor Conselheiro Érico Xavier Desterro e Silva, Excelentíssimo Senhor Conselheiro Luís Fabian Pereira Barbosa).</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11.615/2018</w:t>
      </w:r>
      <w:r w:rsidR="000F1A43" w:rsidRPr="00CF2F62">
        <w:rPr>
          <w:rFonts w:ascii="Arial Narrow" w:hAnsi="Arial Narrow" w:cs="Arial"/>
          <w:color w:val="000000"/>
        </w:rPr>
        <w:t xml:space="preserve"> - Prestação de Contas Anual da Prefeitura Municipal de Itacoatiara, de responsabilidade do Sr. Antônio Peixoto de Oliveira, referente ao exercício de 2017. </w:t>
      </w:r>
      <w:r w:rsidR="000F1A43" w:rsidRPr="00CF2F62">
        <w:rPr>
          <w:rFonts w:ascii="Arial Narrow" w:hAnsi="Arial Narrow" w:cs="Arial"/>
          <w:b/>
        </w:rPr>
        <w:t xml:space="preserve">Advogado: </w:t>
      </w:r>
      <w:r w:rsidR="000F1A43" w:rsidRPr="00CF2F62">
        <w:rPr>
          <w:rFonts w:ascii="Arial Narrow" w:hAnsi="Arial Narrow" w:cs="Arial"/>
          <w:noProof/>
        </w:rPr>
        <w:t>Ramon da Silva Caggy - OAB/AM 15715</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2299/2023: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w:t>
      </w:r>
      <w:r w:rsidR="000F1A43" w:rsidRPr="00CF2F62">
        <w:rPr>
          <w:rFonts w:ascii="Arial Narrow" w:hAnsi="Arial Narrow" w:cs="Arial"/>
        </w:rPr>
        <w:lastRenderedPageBreak/>
        <w:t xml:space="preserve">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 </w:t>
      </w:r>
      <w:r w:rsidR="000F1A43" w:rsidRPr="00CF2F62">
        <w:rPr>
          <w:rFonts w:ascii="Arial Narrow" w:hAnsi="Arial Narrow" w:cs="Arial"/>
        </w:rPr>
        <w:t>nos termos d</w:t>
      </w:r>
      <w:r w:rsidR="000F1A43" w:rsidRPr="00CF2F62">
        <w:rPr>
          <w:rFonts w:ascii="Arial Narrow" w:hAnsi="Arial Narrow" w:cs="Arial"/>
          <w:noProof/>
        </w:rPr>
        <w:t xml:space="preserve">o voto do </w:t>
      </w:r>
      <w:r w:rsidR="000F1A43" w:rsidRPr="00CF2F62">
        <w:rPr>
          <w:rFonts w:ascii="Arial Narrow" w:hAnsi="Arial Narrow" w:cs="Arial"/>
        </w:rPr>
        <w:t>Excelentíssimo Senhor Conselheiro-Relator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10.1. Reconhecer</w:t>
      </w:r>
      <w:r w:rsidR="000F1A43" w:rsidRPr="00CF2F62">
        <w:rPr>
          <w:rFonts w:ascii="Arial Narrow" w:hAnsi="Arial Narrow" w:cs="Arial"/>
          <w:color w:val="000000"/>
        </w:rPr>
        <w:t xml:space="preserve"> a prescrição da competência constitucional desta Corte de Contas, nos termos do artigo 40, §4º, da Constituição Estadual combinado com o artigo 487, inciso II, da Lei n.º 13105/2015-CPC; </w:t>
      </w:r>
      <w:r w:rsidR="000F1A43" w:rsidRPr="00CF2F62">
        <w:rPr>
          <w:rFonts w:ascii="Arial Narrow" w:hAnsi="Arial Narrow" w:cs="Arial"/>
          <w:b/>
          <w:bCs/>
          <w:color w:val="000000"/>
        </w:rPr>
        <w:t>10.2. Dar ciência</w:t>
      </w:r>
      <w:r w:rsidR="000F1A43" w:rsidRPr="00CF2F62">
        <w:rPr>
          <w:rFonts w:ascii="Arial Narrow" w:hAnsi="Arial Narrow" w:cs="Arial"/>
          <w:color w:val="000000"/>
        </w:rPr>
        <w:t xml:space="preserve"> desta decisão ao Sr. Antônio Peixoto de Oliveira, Prefeito Municipal de Itacoatiara à época; </w:t>
      </w:r>
      <w:r w:rsidR="000F1A43" w:rsidRPr="00CF2F62">
        <w:rPr>
          <w:rFonts w:ascii="Arial Narrow" w:hAnsi="Arial Narrow" w:cs="Arial"/>
          <w:b/>
          <w:bCs/>
          <w:color w:val="000000"/>
        </w:rPr>
        <w:t>10.3. Determinar</w:t>
      </w:r>
      <w:r w:rsidR="000F1A43" w:rsidRPr="00CF2F62">
        <w:rPr>
          <w:rFonts w:ascii="Arial Narrow" w:hAnsi="Arial Narrow" w:cs="Arial"/>
          <w:color w:val="000000"/>
        </w:rPr>
        <w:t xml:space="preserve"> que se dê ciência desta decisão ao Ministério Público do Estado do Amazonas; </w:t>
      </w:r>
      <w:r w:rsidR="000F1A43" w:rsidRPr="00CF2F62">
        <w:rPr>
          <w:rFonts w:ascii="Arial Narrow" w:hAnsi="Arial Narrow" w:cs="Arial"/>
          <w:b/>
          <w:bCs/>
          <w:color w:val="000000"/>
        </w:rPr>
        <w:t>10.4. Arquivar</w:t>
      </w:r>
      <w:r w:rsidR="000F1A43" w:rsidRPr="00CF2F62">
        <w:rPr>
          <w:rFonts w:ascii="Arial Narrow" w:hAnsi="Arial Narrow" w:cs="Arial"/>
          <w:color w:val="000000"/>
        </w:rPr>
        <w:t xml:space="preserve"> a presente Prestação de Contas da Prefeitura Municipal de Itacoatiara, de responsabilidade do Sr. Antônio Peixoto de Oliveira, Prefeito Municipal à época, referente ao exercício de 2017, nos termos do artigo 162 da Resolução n.º 04/2002-RITCEAM. </w:t>
      </w:r>
      <w:r w:rsidR="000F1A43" w:rsidRPr="00CF2F62">
        <w:rPr>
          <w:rFonts w:ascii="Arial Narrow" w:hAnsi="Arial Narrow" w:cs="Arial"/>
          <w:i/>
          <w:noProof/>
        </w:rPr>
        <w:t xml:space="preserve">Vencido o voto-vista destaque do </w:t>
      </w:r>
      <w:r w:rsidR="000F1A43" w:rsidRPr="00CF2F62">
        <w:rPr>
          <w:rFonts w:ascii="Arial Narrow" w:hAnsi="Arial Narrow" w:cs="Arial"/>
          <w:i/>
          <w:iCs/>
        </w:rPr>
        <w:t>Excelentíssimo Senhor</w:t>
      </w:r>
      <w:r w:rsidR="000F1A43" w:rsidRPr="00CF2F62">
        <w:rPr>
          <w:rFonts w:ascii="Arial Narrow" w:hAnsi="Arial Narrow" w:cs="Arial"/>
        </w:rPr>
        <w:t xml:space="preserve"> </w:t>
      </w:r>
      <w:r w:rsidR="000F1A43" w:rsidRPr="00CF2F62">
        <w:rPr>
          <w:rFonts w:ascii="Arial Narrow" w:hAnsi="Arial Narrow" w:cs="Arial"/>
          <w:i/>
          <w:noProof/>
        </w:rPr>
        <w:t xml:space="preserve">Conselheiro Erico Xavier Desterro e Silva pela desaprovação das contas. </w:t>
      </w:r>
      <w:r w:rsidR="000F1A43" w:rsidRPr="00CF2F62">
        <w:rPr>
          <w:rFonts w:ascii="Arial Narrow" w:hAnsi="Arial Narrow" w:cs="Arial"/>
          <w:iCs/>
          <w:noProof/>
          <w:u w:val="single"/>
        </w:rPr>
        <w:t>Nesta fase do julgamento retornou à Presidência dos trabalhos o Excelentíssimo Senhor Conselheiro Érico Xavier Desterro e Silva</w:t>
      </w:r>
      <w:r w:rsidR="000F1A43" w:rsidRPr="00CF2F62">
        <w:rPr>
          <w:rFonts w:ascii="Arial Narrow" w:hAnsi="Arial Narrow" w:cs="Arial"/>
          <w:iCs/>
          <w:noProof/>
        </w:rPr>
        <w:t xml:space="preserve">. </w:t>
      </w:r>
      <w:r w:rsidR="000F1A43" w:rsidRPr="00CF2F62">
        <w:rPr>
          <w:rFonts w:ascii="Arial Narrow" w:hAnsi="Arial Narrow" w:cs="Arial"/>
          <w:b/>
          <w:color w:val="000000"/>
        </w:rPr>
        <w:t>CONSELHEIRO-RELATOR: JÚLIO ASSIS CORRÊA PINHEIRO (Com vista para o Excelentíssimo Senhor Conselheiro Luís Fabian Pereira Barbosa).</w:t>
      </w:r>
      <w:r w:rsidR="000F1A43" w:rsidRPr="00CF2F62">
        <w:rPr>
          <w:rFonts w:ascii="Arial Narrow" w:hAnsi="Arial Narrow" w:cs="Arial"/>
        </w:rPr>
        <w:t xml:space="preserve"> </w:t>
      </w:r>
      <w:r w:rsidR="000F1A43" w:rsidRPr="00CF2F62">
        <w:rPr>
          <w:rFonts w:ascii="Arial Narrow" w:hAnsi="Arial Narrow" w:cs="Arial"/>
          <w:b/>
          <w:color w:val="000000"/>
        </w:rPr>
        <w:t>PROCESSO Nº 14.254/2021</w:t>
      </w:r>
      <w:r w:rsidR="000F1A43" w:rsidRPr="00CF2F62">
        <w:rPr>
          <w:rFonts w:ascii="Arial Narrow" w:hAnsi="Arial Narrow" w:cs="Arial"/>
          <w:color w:val="000000"/>
        </w:rPr>
        <w:t xml:space="preserve"> - Representação decorrente da Manifestação nº 483/2021-Ouvidoria, para fins de apuração de indícios de irregularidade referente ao Pregão Presencial nº 052/2020 e ao Termo de Contrato nº 001/2021, firmado entre a Prefeitura Municipal de Maués e a empresa Amazon Medic Atividades Médicas S/S Ltda.-ME. </w:t>
      </w:r>
      <w:r w:rsidR="000F1A43" w:rsidRPr="00CF2F62">
        <w:rPr>
          <w:rFonts w:ascii="Arial Narrow" w:hAnsi="Arial Narrow" w:cs="Arial"/>
          <w:b/>
          <w:color w:val="000000"/>
        </w:rPr>
        <w:t xml:space="preserve">Advogados: </w:t>
      </w:r>
      <w:r w:rsidR="000F1A43" w:rsidRPr="00CF2F62">
        <w:rPr>
          <w:rFonts w:ascii="Arial Narrow" w:hAnsi="Arial Narrow" w:cs="Arial"/>
          <w:bCs/>
          <w:color w:val="000000"/>
        </w:rPr>
        <w:t>Igor Arnaud Ferreira - OAB/AM 10428, Lívia Rocha Brito - 6474, Fábio Nunes Bandeira de Melo - OAB/AM 4331, Bruno Vieira da Rocha Barbirato - OAB/AM 6975, Laiz Araújo Russo de Melo e Silva - OAB/AM 6897, Sérgio Vital Leite de Oliveira - OAB/AM 9124 e Saulo Gabriel Rodrigues dos Santos - OAB/AM 9908, Sergio Vital Leite de Oliveira – Procurador do Município</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2307/2023: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Conselheiro-Relator</w:t>
      </w:r>
      <w:r w:rsidR="000F1A43" w:rsidRPr="00CF2F62">
        <w:rPr>
          <w:rFonts w:ascii="Arial Narrow" w:hAnsi="Arial Narrow" w:cs="Arial"/>
          <w:b/>
          <w:noProof/>
        </w:rPr>
        <w:t>, em parcial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decorrente da Manifestação Nº 483/2021-Ouvidoria, com vistas à apuração de indícios de irregularidade referente ao Pregão Presencial nº 052/2020 e ao Termo de Contrato nº 001/2021, firmado entre a Prefeitura Municipal de Maués e a empresa Amazon Medic Atividades Médicas S/s Ltda.-ME, por preencher os requisitos do art. 288, da Resolução n. 04/2002-RITCE/M;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9.2. Julgar Parcialmente Procedente</w:t>
      </w:r>
      <w:r w:rsidR="000F1A43" w:rsidRPr="00CF2F62">
        <w:rPr>
          <w:rFonts w:ascii="Arial Narrow" w:hAnsi="Arial Narrow" w:cs="Arial"/>
          <w:color w:val="000000"/>
        </w:rPr>
        <w:t xml:space="preserve"> a Representação em epígrafe contra a Prefeitura Municipal de Maués, sob a responsabilidade do Sr. Carlos Roberto de Oliveira Júnior, Chefe do Poder Executivo da referida municipalidade, à época, uma vez que se evidenciou a perpetração das seguintes restrições: i) Publicação em atraso do despacho de homologação e do extrato da ata de registro de preço, que foram publicados 8 meses após a realização do certame; ii) Obtenção do edital exclusivamente na sede da Prefeitura, configurando restrição à competitividade; iii) Ausência de pesquisa de preços para confecção do Termo de Referência; iv) Ausência de Parecer de Controle Interno e; v) Formulação de ata de registro de preços com características próprias de termo de contrato, a exemplo de vigência e de prazos de execução e condições para contratação, direitos, obrigações das partes, valor pactuado, penalidades a que se sujeita a parte contratada, garantias e outras cláusulas exorbitantes, as quais configuram grave infração à norma legal, sobretudo dos seguintes dispositivos: ao art. 3º, §1º, I e II da Lei n.° 8.666/1993; o art. 6º, I; o art. 7º, VI; c/c o art. 8º, §1º, IV e o art. 8º, § 2º da Lei n.° 12.527/20211- LAI e ainda com o art. 48, §1º, inciso II da LC n. 101/2000 - LRF, com espeque também no art. 7º do Decreto Federal n.° 7.724/2012 (pelo cerceamento à competitividade e publicação tardia do edital e demais peças relativas ao processo licitatório no Portal da Transparência Municipal de Maués); ao art. 15, inciso V, § 1º da Lei n. 8.666/1993, c/c o art. 82, § 5º, inciso I, da Lei n.° 14.133/2021, e, ainda, com o art. 7º da Lei n.° 10.520/2002 (pela ausência de pesquisa de preços no Termo de Referência) e aos no art. 75 e 76 da Lei n.° 4.320/1964, c/c o art. 31 e art. 40, §2º, VIII, e art. 70 e  art. 74, §1º todas das CF/1988 e ainda com o art. 113, §2°, </w:t>
      </w:r>
      <w:r w:rsidR="000F1A43" w:rsidRPr="00CF2F62">
        <w:rPr>
          <w:rFonts w:ascii="Arial Narrow" w:hAnsi="Arial Narrow" w:cs="Arial"/>
          <w:color w:val="000000"/>
        </w:rPr>
        <w:lastRenderedPageBreak/>
        <w:t>da Lei n.° 8.666/1993 com fundamento ainda nos arts. 54 e 59 da LC 101/2000 (pela ausência de parecer de Controle Interno no âmbito do referido procedimento);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9.3. Aplicar Multa</w:t>
      </w:r>
      <w:r w:rsidR="000F1A43" w:rsidRPr="00CF2F62">
        <w:rPr>
          <w:rFonts w:ascii="Arial Narrow" w:hAnsi="Arial Narrow" w:cs="Arial"/>
          <w:color w:val="000000"/>
        </w:rPr>
        <w:t xml:space="preserve"> ao Representado, </w:t>
      </w:r>
      <w:r w:rsidR="000F1A43" w:rsidRPr="00CF2F62">
        <w:rPr>
          <w:rFonts w:ascii="Arial Narrow" w:hAnsi="Arial Narrow" w:cs="Arial"/>
          <w:b/>
          <w:bCs/>
          <w:color w:val="000000"/>
        </w:rPr>
        <w:t>Sr. Carlos Roberto de Oliveira Júnior</w:t>
      </w:r>
      <w:r w:rsidR="000F1A43" w:rsidRPr="00CF2F62">
        <w:rPr>
          <w:rFonts w:ascii="Arial Narrow" w:hAnsi="Arial Narrow" w:cs="Arial"/>
          <w:color w:val="000000"/>
        </w:rPr>
        <w:t xml:space="preserve">, responsável pela Prefeitura Municipal de Maués, no valor </w:t>
      </w:r>
      <w:r w:rsidR="000F1A43" w:rsidRPr="00CF2F62">
        <w:rPr>
          <w:rFonts w:ascii="Arial Narrow" w:hAnsi="Arial Narrow" w:cs="Arial"/>
          <w:b/>
          <w:bCs/>
          <w:color w:val="000000"/>
        </w:rPr>
        <w:t>de R$13.654,39</w:t>
      </w:r>
      <w:r w:rsidR="000F1A43" w:rsidRPr="00CF2F62">
        <w:rPr>
          <w:rFonts w:ascii="Arial Narrow" w:hAnsi="Arial Narrow" w:cs="Arial"/>
          <w:color w:val="000000"/>
        </w:rPr>
        <w:t xml:space="preserve"> (treze mil seiscentos e cinquenta e quatro quatrocentos e trinta nove centavos), com fundamento no art. 54, II, da Lei Estadual n. 2.423/1996-LOTCE/AM c/c o artigo 308, VI, da Resolução n. 04/2002-RITCE/AM, com a nova redação dada pela Resolução TCE n. 04/2018, por ato praticado com grave infração à norma legal ou regulamentar de natureza contábil, financeira, orçamentária, operacional e patrimonial, consubstanciado na violação dos seguintes dispositivos legais: art. 3º, §1º, I e II da Lei n.° 8.666/1993; o art. 6º, I; art. 7º, VI; c/c o art. 8º, §1º, IV e o art. 8º, § 2º da Lei n.° 12.527/20211- LAI, e, ainda, com o art. 48, §1º, inciso II, da LC n. 101/2000 - LRF, com espeque também no art. 7º, do Decreto Federal n.° 7.724/2012 (pelo cerceamento à competitividade e publicação tardia do edital e demais peças relativas ao processo licitatório no Portal da Transparência Municipal de Maués); ao art. 15, inciso V, § 1º da Lei n. 8.666/1993, c/c o art. 82, § 5º, inciso I, da Lei n.° 14.133/2021, e, ainda, com o art. 7º da Lei n.° 10.520/2002 (pela ausência de pesquisa de preços no Termo de Referência) e aos no art. 75 e 76 da Lei n.° 4.320/1964, c/c o art. 31 e art. 40, §2º, VIII, e art. 70 e  art. 74, §1º todas das CF/1988 e ainda com o art. 113, §2°, da Lei n.° 8.666/1993 com fundamento ainda nos arts. 54 e 59 da LC 101/2000 (pela ausência de parecer de Controle Interno no âmbito do referido procedimento), fixando o prazo de 30 dias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9.4. Determinar</w:t>
      </w:r>
      <w:r w:rsidR="000F1A43" w:rsidRPr="00CF2F62">
        <w:rPr>
          <w:rFonts w:ascii="Arial Narrow" w:hAnsi="Arial Narrow" w:cs="Arial"/>
          <w:color w:val="000000"/>
        </w:rPr>
        <w:t xml:space="preserve"> ao Sr. Carlos Roberto de Oliveira Júnior - Prefeito Municipal de Maués/AM, que não celebre ou prorrogue contratos administrativos com base na Ata de Registro de Preços irregular, oriunda do Pregão Presencial n.° 052/2020, a contar da ciência da decisão desta Corte de Contas;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9.5. Determinar</w:t>
      </w:r>
      <w:r w:rsidR="000F1A43" w:rsidRPr="00CF2F62">
        <w:rPr>
          <w:rFonts w:ascii="Arial Narrow" w:hAnsi="Arial Narrow" w:cs="Arial"/>
          <w:color w:val="000000"/>
        </w:rPr>
        <w:t xml:space="preserve"> à Sepleno que dê ciência do teor da decisão aos Representados, Sr. Carlos Roberto de Oliveira Júnior - Prefeito Municipal de Maués/AM, ao Sr. Franmartony Oliveira Firmo, Secretário Municipal de Saúde de Maués e a Empresa Amazon Medic Atividades Médicas s/s Ltda.-ME, por meio de seus advogados constituídos nos autos;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9.6. Arquivar</w:t>
      </w:r>
      <w:r w:rsidR="000F1A43" w:rsidRPr="00CF2F62">
        <w:rPr>
          <w:rFonts w:ascii="Arial Narrow" w:hAnsi="Arial Narrow" w:cs="Arial"/>
          <w:color w:val="000000"/>
        </w:rPr>
        <w:t xml:space="preserve"> o presente processo, após o cumprimento de todas as formalidades. </w:t>
      </w:r>
      <w:r w:rsidR="000F1A43" w:rsidRPr="00CF2F62">
        <w:rPr>
          <w:rFonts w:ascii="Arial Narrow" w:hAnsi="Arial Narrow" w:cs="Arial"/>
          <w:b/>
          <w:color w:val="000000"/>
        </w:rPr>
        <w:t>CONSELHEIRO-RELATOR: JÚLIO ASSIS CORRÊA PINHEIRO (Com vista para a Excelentíssima Senhora Conselheira Yara Amazônia Lins Rodrigues dos Santos).</w:t>
      </w:r>
      <w:r w:rsidR="000F1A43" w:rsidRPr="00CF2F62">
        <w:rPr>
          <w:rFonts w:ascii="Arial Narrow" w:hAnsi="Arial Narrow" w:cs="Arial"/>
        </w:rPr>
        <w:t xml:space="preserve"> </w:t>
      </w:r>
      <w:r w:rsidR="000F1A43" w:rsidRPr="00CF2F62">
        <w:rPr>
          <w:rFonts w:ascii="Arial Narrow" w:hAnsi="Arial Narrow" w:cs="Arial"/>
          <w:b/>
          <w:color w:val="000000"/>
        </w:rPr>
        <w:t>PROCESSO Nº 16.941/2021</w:t>
      </w:r>
      <w:r w:rsidR="000F1A43" w:rsidRPr="00CF2F62">
        <w:rPr>
          <w:rFonts w:ascii="Arial Narrow" w:hAnsi="Arial Narrow" w:cs="Arial"/>
          <w:color w:val="000000"/>
        </w:rPr>
        <w:t xml:space="preserve"> - Representação oriunda da Manifestação n° 720/2021, </w:t>
      </w:r>
      <w:r w:rsidR="000F1A43" w:rsidRPr="00CF2F62">
        <w:rPr>
          <w:rFonts w:ascii="Arial Narrow" w:hAnsi="Arial Narrow" w:cs="Arial"/>
        </w:rPr>
        <w:t>em face da Prefeitura de Parintins, de responsabilidade do Sr. Frank Luiz da Cunha Garcia, Prefeito, em razão de indícios de funcionários fantasmas na folha de pagamento da Prefeitura e, também, da concessão de outros benefícios ilegais por parte da Administração Pública Municipal</w:t>
      </w:r>
      <w:r w:rsidR="000F1A43" w:rsidRPr="00CF2F62">
        <w:rPr>
          <w:rFonts w:ascii="Arial Narrow" w:hAnsi="Arial Narrow" w:cs="Arial"/>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Fábio Nunes Bandeira de Melo - OAB/AM 4331, Bruno Vieira da Rocha Barbirato - OAB/AM 6975, Laiz Araújo Russo de Melo e Silva - OAB/AM 6897 e Igor Arnaud Ferreira- OAB/AM 10428 Any Gresy Carvalho da Silva OAB/AM 12438</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2308/2023: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Conselheiro-Relator</w:t>
      </w:r>
      <w:r w:rsidR="000F1A43" w:rsidRPr="00CF2F62">
        <w:rPr>
          <w:rFonts w:ascii="Arial Narrow" w:hAnsi="Arial Narrow" w:cs="Arial"/>
          <w:bCs/>
          <w:noProof/>
        </w:rPr>
        <w:t xml:space="preserve">, que </w:t>
      </w:r>
      <w:r w:rsidR="000F1A43" w:rsidRPr="00CF2F62">
        <w:rPr>
          <w:rFonts w:ascii="Arial Narrow" w:hAnsi="Arial Narrow" w:cs="Arial"/>
          <w:bCs/>
          <w:noProof/>
        </w:rPr>
        <w:lastRenderedPageBreak/>
        <w:t>acatou em sessão o voto-vista da Cons Yara Lins,</w:t>
      </w:r>
      <w:r w:rsidR="000F1A43" w:rsidRPr="00CF2F62">
        <w:rPr>
          <w:rFonts w:ascii="Arial Narrow" w:hAnsi="Arial Narrow" w:cs="Arial"/>
          <w:i/>
          <w:noProof/>
        </w:rPr>
        <w:t xml:space="preserve"> </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Determinar</w:t>
      </w:r>
      <w:r w:rsidR="000F1A43" w:rsidRPr="00CF2F62">
        <w:rPr>
          <w:rFonts w:ascii="Arial Narrow" w:hAnsi="Arial Narrow" w:cs="Arial"/>
          <w:color w:val="000000"/>
        </w:rPr>
        <w:t xml:space="preserve"> a reinstrução da presente Representação, com envio da notificação válida e eficaz ao Gestor quanto à glosa. </w:t>
      </w:r>
      <w:r w:rsidR="000F1A43" w:rsidRPr="00CF2F62">
        <w:rPr>
          <w:rFonts w:ascii="Arial Narrow" w:hAnsi="Arial Narrow" w:cs="Arial"/>
          <w:b/>
          <w:color w:val="000000"/>
        </w:rPr>
        <w:t>AUDITOR-RELATOR: MÁRIO JOSÉ DE MORAES COSTA FILHO (Com vista para o Excelentíssimo Senhor Conselheiro Luís Fabian Pereira Barbosa).</w:t>
      </w:r>
      <w:r w:rsidR="000F1A43" w:rsidRPr="00CF2F62">
        <w:rPr>
          <w:rFonts w:ascii="Arial Narrow" w:hAnsi="Arial Narrow" w:cs="Arial"/>
        </w:rPr>
        <w:t xml:space="preserve"> </w:t>
      </w:r>
      <w:r w:rsidR="000F1A43" w:rsidRPr="00CF2F62">
        <w:rPr>
          <w:rFonts w:ascii="Arial Narrow" w:hAnsi="Arial Narrow" w:cs="Arial"/>
          <w:b/>
          <w:color w:val="000000"/>
        </w:rPr>
        <w:t>PROCESSO Nº 11.945/2016</w:t>
      </w:r>
      <w:r w:rsidR="000F1A43" w:rsidRPr="00CF2F62">
        <w:rPr>
          <w:rFonts w:ascii="Arial Narrow" w:hAnsi="Arial Narrow" w:cs="Arial"/>
          <w:color w:val="000000"/>
        </w:rPr>
        <w:t xml:space="preserve"> - Prestação de Contas Anual da Prefeitura Municipal de Japurá, de responsabilidade do Sr. Raimundo Guedes dos Santos, referente ao exercício de 2015.</w:t>
      </w:r>
      <w:r w:rsidR="000F1A43" w:rsidRPr="00CF2F62">
        <w:rPr>
          <w:rFonts w:ascii="Arial Narrow" w:hAnsi="Arial Narrow" w:cs="Arial"/>
          <w:b/>
          <w:color w:val="000000"/>
        </w:rPr>
        <w:t xml:space="preserve"> PARECER PRÉVIO Nº 183/2023:</w:t>
      </w:r>
      <w:r w:rsidR="000F1A43" w:rsidRPr="00CF2F62">
        <w:rPr>
          <w:rFonts w:ascii="Arial Narrow" w:hAnsi="Arial Narrow" w:cs="Arial"/>
          <w:b/>
          <w:bCs/>
        </w:rPr>
        <w:t xml:space="preserve">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 e, art. 5º, inciso I, da Resolução nº 04/2002-TCE/AM) e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por maioria</w:t>
      </w:r>
      <w:r w:rsidR="000F1A43" w:rsidRPr="00CF2F62">
        <w:rPr>
          <w:rFonts w:ascii="Arial Narrow" w:hAnsi="Arial Narrow" w:cs="Arial"/>
        </w:rPr>
        <w:t xml:space="preserve">, </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w:t>
      </w:r>
      <w:r w:rsidR="000F1A43" w:rsidRPr="00CF2F62">
        <w:rPr>
          <w:rFonts w:ascii="Arial Narrow" w:hAnsi="Arial Narrow" w:cs="Arial"/>
          <w:b/>
          <w:noProof/>
        </w:rPr>
        <w:t>em divergência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bCs/>
          <w:color w:val="000000"/>
        </w:rPr>
        <w:t>10.1. Emite Parecer Prévio recomendando à Câmara Municipal a aprovação com ressalvas</w:t>
      </w:r>
      <w:r w:rsidR="000F1A43" w:rsidRPr="00CF2F62">
        <w:rPr>
          <w:rFonts w:ascii="Arial Narrow" w:hAnsi="Arial Narrow" w:cs="Arial"/>
          <w:color w:val="000000"/>
        </w:rPr>
        <w:t xml:space="preserve"> das Contas do </w:t>
      </w:r>
      <w:r w:rsidR="000F1A43" w:rsidRPr="00CF2F62">
        <w:rPr>
          <w:rFonts w:ascii="Arial Narrow" w:hAnsi="Arial Narrow" w:cs="Arial"/>
          <w:b/>
          <w:bCs/>
          <w:color w:val="000000"/>
        </w:rPr>
        <w:t>Sr. Raimundo Guedes dos Santos</w:t>
      </w:r>
      <w:r w:rsidR="000F1A43" w:rsidRPr="00CF2F62">
        <w:rPr>
          <w:rFonts w:ascii="Arial Narrow" w:hAnsi="Arial Narrow" w:cs="Arial"/>
          <w:color w:val="000000"/>
        </w:rPr>
        <w:t xml:space="preserve">, Ex-Prefeito Municipal de Japurá, no curso do exercício de 2015, em observância ao art. 71, I, da Constituição Federal e do art. 40, inciso I, e art. 127, caput e parágrafos 2º e 4º, da Constituição do Estado do Amazonas, observando as ponderações já debatidas no corpo desta Proposta de Voto. </w:t>
      </w:r>
      <w:r w:rsidR="000F1A43" w:rsidRPr="00CF2F62">
        <w:rPr>
          <w:rFonts w:ascii="Arial Narrow" w:hAnsi="Arial Narrow" w:cs="Arial"/>
          <w:i/>
          <w:noProof/>
        </w:rPr>
        <w:t>Vencido o voto-destaque do Conselheiro Convocado Luiz Henrique Pereira Mendes, que votou pela Desaprovação das Contas, Determinação à SECEX e  Ciência ao interessado</w:t>
      </w:r>
      <w:r w:rsidR="000F1A43" w:rsidRPr="00CF2F62">
        <w:rPr>
          <w:rFonts w:ascii="Arial Narrow" w:hAnsi="Arial Narrow" w:cs="Arial"/>
          <w:noProof/>
        </w:rPr>
        <w:t>.</w:t>
      </w:r>
      <w:r w:rsidR="000F1A43" w:rsidRPr="00CF2F62">
        <w:rPr>
          <w:rFonts w:ascii="Arial Narrow" w:hAnsi="Arial Narrow" w:cs="Arial"/>
          <w:color w:val="000000"/>
        </w:rPr>
        <w:t xml:space="preserve"> </w:t>
      </w:r>
      <w:r w:rsidR="000F1A43" w:rsidRPr="00CF2F62">
        <w:rPr>
          <w:rFonts w:ascii="Arial Narrow" w:hAnsi="Arial Narrow" w:cs="Arial"/>
          <w:b/>
          <w:color w:val="000000"/>
        </w:rPr>
        <w:t>ACÓRDÃO Nº 183/2023: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por maioria</w:t>
      </w:r>
      <w:r w:rsidR="000F1A43" w:rsidRPr="00CF2F62">
        <w:rPr>
          <w:rFonts w:ascii="Arial Narrow" w:hAnsi="Arial Narrow" w:cs="Arial"/>
        </w:rPr>
        <w:t>,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que passa a ser parte integrante do Parecer Prévio, </w:t>
      </w:r>
      <w:r w:rsidR="000F1A43" w:rsidRPr="00CF2F62">
        <w:rPr>
          <w:rFonts w:ascii="Arial Narrow" w:hAnsi="Arial Narrow" w:cs="Arial"/>
          <w:b/>
          <w:noProof/>
        </w:rPr>
        <w:t>em divergência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 Determinar </w:t>
      </w:r>
      <w:r w:rsidR="000F1A43" w:rsidRPr="00CF2F62">
        <w:rPr>
          <w:rFonts w:ascii="Arial Narrow" w:hAnsi="Arial Narrow" w:cs="Arial"/>
          <w:bCs/>
          <w:color w:val="000000"/>
        </w:rPr>
        <w:t xml:space="preserve">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e pela Resolução ATRICON nº 02/2020, adote as providências cabíveis à autuação de um único processo apartado neste Tribunal de Contas para devida apuração; </w:t>
      </w:r>
      <w:r w:rsidR="000F1A43" w:rsidRPr="00CF2F62">
        <w:rPr>
          <w:rFonts w:ascii="Arial Narrow" w:hAnsi="Arial Narrow" w:cs="Arial"/>
          <w:b/>
          <w:color w:val="000000"/>
        </w:rPr>
        <w:t xml:space="preserve">10.2. Determinar </w:t>
      </w:r>
      <w:r w:rsidR="000F1A43" w:rsidRPr="00CF2F62">
        <w:rPr>
          <w:rFonts w:ascii="Arial Narrow" w:hAnsi="Arial Narrow" w:cs="Arial"/>
          <w:bCs/>
          <w:color w:val="000000"/>
        </w:rPr>
        <w:t>à Prefeitura Municipal de Japurá a adoção das seguintes providências:</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10.2.1. </w:t>
      </w:r>
      <w:r w:rsidR="000F1A43" w:rsidRPr="00CF2F62">
        <w:rPr>
          <w:rFonts w:ascii="Arial Narrow" w:hAnsi="Arial Narrow" w:cs="Arial"/>
          <w:bCs/>
          <w:color w:val="000000"/>
        </w:rPr>
        <w:t>Envide esforços para que não haja mais descumprimento dos prazos estabelecidos pelo art. 165, § 3º, da CF/88 e nas Resoluções desta Corte de Contas – TCE/AM nº 15 e 24/13;</w:t>
      </w:r>
      <w:r w:rsidR="000F1A43" w:rsidRPr="00CF2F62">
        <w:rPr>
          <w:rFonts w:ascii="Arial Narrow" w:hAnsi="Arial Narrow" w:cs="Arial"/>
          <w:color w:val="000000"/>
        </w:rPr>
        <w:t xml:space="preserve"> </w:t>
      </w:r>
      <w:r w:rsidR="000F1A43" w:rsidRPr="00CF2F62">
        <w:rPr>
          <w:rFonts w:ascii="Arial Narrow" w:hAnsi="Arial Narrow" w:cs="Arial"/>
          <w:b/>
          <w:color w:val="000000"/>
        </w:rPr>
        <w:t>10.2.2.</w:t>
      </w:r>
      <w:r w:rsidR="00CF2F62">
        <w:rPr>
          <w:rFonts w:ascii="Arial Narrow" w:hAnsi="Arial Narrow" w:cs="Arial"/>
          <w:b/>
          <w:color w:val="000000"/>
        </w:rPr>
        <w:t xml:space="preserve"> </w:t>
      </w:r>
      <w:r w:rsidR="000F1A43" w:rsidRPr="00CF2F62">
        <w:rPr>
          <w:rFonts w:ascii="Arial Narrow" w:hAnsi="Arial Narrow" w:cs="Arial"/>
          <w:bCs/>
          <w:color w:val="000000"/>
        </w:rPr>
        <w:t>Observe, com mais rigor, os dispositivos contidos na Resolução CFC 1.132/08;</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10.2.3. </w:t>
      </w:r>
      <w:r w:rsidR="000F1A43" w:rsidRPr="00CF2F62">
        <w:rPr>
          <w:rFonts w:ascii="Arial Narrow" w:hAnsi="Arial Narrow" w:cs="Arial"/>
          <w:bCs/>
          <w:color w:val="000000"/>
        </w:rPr>
        <w:t>Observe os ditames da Lei de responsabilidade fiscal (LC nº 101/2000), especialmente no que dispõe nos artigos 48 e 48-A;</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10.2.4. </w:t>
      </w:r>
      <w:r w:rsidR="000F1A43" w:rsidRPr="00CF2F62">
        <w:rPr>
          <w:rFonts w:ascii="Arial Narrow" w:hAnsi="Arial Narrow" w:cs="Arial"/>
          <w:bCs/>
          <w:color w:val="000000"/>
        </w:rPr>
        <w:t>Identifique a previsão de entrada de recursos nos cofres públicos municipais, a fim de evidenciar as devidas observâncias aos Princípios da Eficiência e Economicidade (art. 37, caput, CF);</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10.2.5. </w:t>
      </w:r>
      <w:r w:rsidR="000F1A43" w:rsidRPr="00CF2F62">
        <w:rPr>
          <w:rFonts w:ascii="Arial Narrow" w:hAnsi="Arial Narrow" w:cs="Arial"/>
          <w:bCs/>
          <w:color w:val="000000"/>
        </w:rPr>
        <w:t>Identifique todos os demonstrativos da estimativa e compensação da renúncia de receitas, a fim de evidenciar a devida observância aos artigos arts. 1°, § 1° e art. 4°, § 2°, inc. V e art. 5°, inc. II, da Lei de Responsabilidade Fiscal – LRF;</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10.2.6. </w:t>
      </w:r>
      <w:r w:rsidR="000F1A43" w:rsidRPr="00CF2F62">
        <w:rPr>
          <w:rFonts w:ascii="Arial Narrow" w:hAnsi="Arial Narrow" w:cs="Arial"/>
          <w:bCs/>
          <w:color w:val="000000"/>
        </w:rPr>
        <w:t>Observe, com mais rigor, os dispositivos contidos no inciso XXXIX do art. 2º da Resolução nº 27/2013 - TCE/AM;</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10.2.7. </w:t>
      </w:r>
      <w:r w:rsidR="000F1A43" w:rsidRPr="00CF2F62">
        <w:rPr>
          <w:rFonts w:ascii="Arial Narrow" w:hAnsi="Arial Narrow" w:cs="Arial"/>
          <w:bCs/>
          <w:color w:val="000000"/>
        </w:rPr>
        <w:t xml:space="preserve">Observe o disposto no art. 164, § 3°, da Constituição da República c/c o art. 156, § 1º, da Constituição do Estado do Amazonas, e, ainda, c/c o art. 43 da Lei nº 101/2000 – LRF; </w:t>
      </w:r>
      <w:r w:rsidR="000F1A43" w:rsidRPr="00CF2F62">
        <w:rPr>
          <w:rFonts w:ascii="Arial Narrow" w:hAnsi="Arial Narrow" w:cs="Arial"/>
          <w:b/>
          <w:color w:val="000000"/>
        </w:rPr>
        <w:t xml:space="preserve">10.2.8. </w:t>
      </w:r>
      <w:r w:rsidR="000F1A43" w:rsidRPr="00CF2F62">
        <w:rPr>
          <w:rFonts w:ascii="Arial Narrow" w:hAnsi="Arial Narrow" w:cs="Arial"/>
          <w:bCs/>
          <w:color w:val="000000"/>
        </w:rPr>
        <w:t>Observe os preceitos estabelecidos no artigo 29 -A, § 2º, incisos II e III, da Constituição Federal.</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10.3. Dar ciência </w:t>
      </w:r>
      <w:r w:rsidR="000F1A43" w:rsidRPr="00CF2F62">
        <w:rPr>
          <w:rFonts w:ascii="Arial Narrow" w:hAnsi="Arial Narrow" w:cs="Arial"/>
          <w:bCs/>
          <w:color w:val="000000"/>
        </w:rPr>
        <w:t>ao Sr. Raimundo Guedes dos Santos, sobre o deslinde deste feito.</w:t>
      </w:r>
      <w:r w:rsidR="000F1A43" w:rsidRPr="00CF2F62">
        <w:rPr>
          <w:rFonts w:ascii="Arial Narrow" w:hAnsi="Arial Narrow" w:cs="Arial"/>
          <w:iCs/>
          <w:color w:val="000000"/>
        </w:rPr>
        <w:t xml:space="preserve"> </w:t>
      </w:r>
      <w:r w:rsidR="000F1A43" w:rsidRPr="00CF2F62">
        <w:rPr>
          <w:rFonts w:ascii="Arial Narrow" w:hAnsi="Arial Narrow" w:cs="Arial"/>
          <w:b/>
          <w:color w:val="000000"/>
        </w:rPr>
        <w:t>PROCESSO Nº 12.485/2017</w:t>
      </w:r>
      <w:r w:rsidR="000F1A43" w:rsidRPr="00CF2F62">
        <w:rPr>
          <w:rFonts w:ascii="Arial Narrow" w:hAnsi="Arial Narrow" w:cs="Arial"/>
          <w:color w:val="000000"/>
        </w:rPr>
        <w:t xml:space="preserve"> - </w:t>
      </w:r>
      <w:r w:rsidR="000F1A43" w:rsidRPr="00CF2F62">
        <w:rPr>
          <w:rFonts w:ascii="Arial Narrow" w:hAnsi="Arial Narrow" w:cs="Arial"/>
          <w:noProof/>
        </w:rPr>
        <w:t>Tomada de Contas Especial do Termo de Convênio nº 4/2015, firmado entre a Secretaria de Estado do Trabalho – SETRAB e o Instituto de Educação Profissional do Estado do Amazonas - IEPEAM</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2338/2023: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w:t>
      </w:r>
      <w:r w:rsidR="000F1A43" w:rsidRPr="00CF2F62">
        <w:rPr>
          <w:rFonts w:ascii="Arial Narrow" w:hAnsi="Arial Narrow" w:cs="Arial"/>
          <w:noProof/>
        </w:rPr>
        <w:lastRenderedPageBreak/>
        <w:t>pelo art. 15, inciso VI,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da Ocorrência da Prescrição Intercorrente, com fulcro no que dispõe o §4º, do art. 40, da Constituição do Estado do Amazonas de 1989, em favor do Sr. Breno Viana Ortiz, Secretário da SETRAB, à época, e do Sr. Dércio de Lima Ferraz, Representante do IEPEAM, à época, razão pela qual afasto as pretensões punitiva e ressarcitória deste Tribunal de Contas;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Julgar ilegal</w:t>
      </w:r>
      <w:r w:rsidR="000F1A43" w:rsidRPr="00CF2F62">
        <w:rPr>
          <w:rFonts w:ascii="Arial Narrow" w:hAnsi="Arial Narrow" w:cs="Arial"/>
          <w:color w:val="000000"/>
        </w:rPr>
        <w:t xml:space="preserve"> o Termo de Convênio nº 04/2015, firmado pela Secretaria de Estado do Trabalho – SETRAB e Instituto de Educação Profissional do Estado do Amazonas – IEPEAM, conforme o art. 2º, da Lei Orgânica nº 2.423/96, c/c art. 253, §§2º e 4º, da Resolução nº 04/2002-TCE/AM; </w:t>
      </w:r>
      <w:r w:rsidR="000F1A43" w:rsidRPr="00CF2F62">
        <w:rPr>
          <w:rFonts w:ascii="Arial Narrow" w:hAnsi="Arial Narrow" w:cs="Arial"/>
          <w:b/>
          <w:bCs/>
          <w:color w:val="000000"/>
        </w:rPr>
        <w:t>8.3. Julgar irregular</w:t>
      </w:r>
      <w:r w:rsidR="000F1A43" w:rsidRPr="00CF2F62">
        <w:rPr>
          <w:rFonts w:ascii="Arial Narrow" w:hAnsi="Arial Narrow" w:cs="Arial"/>
          <w:color w:val="000000"/>
        </w:rPr>
        <w:t xml:space="preserve"> a Prestação de Contas do Termo de Convênio nº 04/2015, firmado entre a Secretaria de Estado de Trabalho - SETRAB, de responsabilidade do Sr. Breno Viana Ortiz, à época, e do Sr. Dércio de Lima Ferraz, responsável pelo Instituto de Educação Profissional do Estado do Amazonas - IEPEAM, nos termos do art. 22, III, “B” e “C”, da Lei nº 2.42396, c/c art. 188, §1º, II do RI/TCE/AM;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8.4. Dar ciência</w:t>
      </w:r>
      <w:r w:rsidR="000F1A43" w:rsidRPr="00CF2F62">
        <w:rPr>
          <w:rFonts w:ascii="Arial Narrow" w:hAnsi="Arial Narrow" w:cs="Arial"/>
          <w:color w:val="000000"/>
        </w:rPr>
        <w:t xml:space="preserve"> da decisão aos Srs. Breno Viana Ortiz, Secretário da SETRAB, à época, e Dércio de Lima Ferraz, representante do IEPEAM, à época;</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8.5. Determinar</w:t>
      </w:r>
      <w:r w:rsidR="000F1A43" w:rsidRPr="00CF2F62">
        <w:rPr>
          <w:rFonts w:ascii="Arial Narrow" w:hAnsi="Arial Narrow" w:cs="Arial"/>
          <w:color w:val="000000"/>
        </w:rPr>
        <w:t xml:space="preserve"> à SEPLENO, que encaminhe cópia destes autos à Corregedoria deste Tribunal de Contas, para apuração de responsabilidade atinente à paralisação do procedimento; </w:t>
      </w:r>
      <w:r w:rsidR="000F1A43" w:rsidRPr="00CF2F62">
        <w:rPr>
          <w:rFonts w:ascii="Arial Narrow" w:hAnsi="Arial Narrow" w:cs="Arial"/>
          <w:b/>
          <w:bCs/>
          <w:color w:val="000000"/>
        </w:rPr>
        <w:t>8.6. Determinar</w:t>
      </w:r>
      <w:r w:rsidR="000F1A43" w:rsidRPr="00CF2F62">
        <w:rPr>
          <w:rFonts w:ascii="Arial Narrow" w:hAnsi="Arial Narrow" w:cs="Arial"/>
          <w:color w:val="000000"/>
        </w:rPr>
        <w:t xml:space="preserve"> à SEPLENO, que providencie o envio de cópia dos autos ao Ministério Público do Estado do Amazonas, para a adoção das medidas que entender cabíveis; </w:t>
      </w:r>
      <w:r w:rsidR="000F1A43" w:rsidRPr="00CF2F62">
        <w:rPr>
          <w:rFonts w:ascii="Arial Narrow" w:hAnsi="Arial Narrow" w:cs="Arial"/>
          <w:b/>
          <w:bCs/>
          <w:color w:val="000000"/>
        </w:rPr>
        <w:t>8.7. Arquivar</w:t>
      </w:r>
      <w:r w:rsidR="000F1A43" w:rsidRPr="00CF2F62">
        <w:rPr>
          <w:rFonts w:ascii="Arial Narrow" w:hAnsi="Arial Narrow" w:cs="Arial"/>
          <w:color w:val="000000"/>
        </w:rPr>
        <w:t xml:space="preserve"> o processo na forma regimental, após cumpridas as determinações descritas. </w:t>
      </w:r>
      <w:r w:rsidR="000F1A43" w:rsidRPr="00CF2F62">
        <w:rPr>
          <w:rFonts w:ascii="Arial Narrow" w:hAnsi="Arial Narrow" w:cs="Arial"/>
          <w:i/>
          <w:noProof/>
        </w:rPr>
        <w:t>Vencido o voto-destaque do Conselheiro Convocado Luiz Henrique Pereira Mendes, que votou pelo Reconhecimento da Prescrição e Ciência ao Ministério Público do Estado do Amazonas.</w:t>
      </w:r>
      <w:r w:rsidR="000F1A43" w:rsidRPr="00CF2F62">
        <w:rPr>
          <w:rFonts w:ascii="Arial Narrow" w:hAnsi="Arial Narrow" w:cs="Arial"/>
          <w:iCs/>
          <w:color w:val="000000"/>
        </w:rPr>
        <w:t xml:space="preserve"> </w:t>
      </w:r>
      <w:r w:rsidR="000F1A43" w:rsidRPr="00CF2F62">
        <w:rPr>
          <w:rFonts w:ascii="Arial Narrow" w:hAnsi="Arial Narrow" w:cs="Arial"/>
          <w:b/>
          <w:color w:val="000000"/>
        </w:rPr>
        <w:t>PROCESSO Nº 12.564/2017 (Apenso: 13.398/2018)</w:t>
      </w:r>
      <w:r w:rsidR="000F1A43" w:rsidRPr="00CF2F62">
        <w:rPr>
          <w:rFonts w:ascii="Arial Narrow" w:hAnsi="Arial Narrow" w:cs="Arial"/>
          <w:color w:val="000000"/>
        </w:rPr>
        <w:t xml:space="preserve"> - </w:t>
      </w:r>
      <w:r w:rsidR="000F1A43" w:rsidRPr="00CF2F62">
        <w:rPr>
          <w:rFonts w:ascii="Arial Narrow" w:hAnsi="Arial Narrow" w:cs="Arial"/>
          <w:noProof/>
        </w:rPr>
        <w:t xml:space="preserve">Prestação de Contas referente à 2ª Parcela do Termo de Convênio nº 62/2014, firmado entre a Secretaria de Estado da Educação e Qualidade do Ensino Desporto Escolar - SEDUC e a </w:t>
      </w:r>
      <w:r w:rsidR="000F1A43" w:rsidRPr="00CF2F62">
        <w:rPr>
          <w:rFonts w:ascii="Arial Narrow" w:eastAsia="Arial Unicode MS" w:hAnsi="Arial Narrow" w:cs="Arial"/>
          <w:color w:val="000000"/>
        </w:rPr>
        <w:t xml:space="preserve">Associação de Pais, Mestres e Comunitários da Escola Estadual Pedro Aguirre. </w:t>
      </w:r>
      <w:r w:rsidR="000F1A43" w:rsidRPr="00CF2F62">
        <w:rPr>
          <w:rFonts w:ascii="Arial Narrow" w:hAnsi="Arial Narrow" w:cs="Arial"/>
          <w:b/>
          <w:color w:val="000000"/>
        </w:rPr>
        <w:t>ACÓRDÃO Nº 2339/2023: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intercorrente, com fulcro no que dispõe o §4º do art. 40, da Constituição do Estado do Amazonas de 1989, em favor da Sra. Nilmarina de Castro Lima, Presidente da Associação de Pais, Mestres e Comunitários da Escola Estadual Pedro Aguirre, em Manicoré/AM, razão pela qual afasto as pretensões punitiva e ressarcitória deste Tribunal de Contas em decorrência do ajuste; </w:t>
      </w:r>
      <w:r w:rsidR="000F1A43" w:rsidRPr="00CF2F62">
        <w:rPr>
          <w:rFonts w:ascii="Arial Narrow" w:hAnsi="Arial Narrow" w:cs="Arial"/>
          <w:b/>
          <w:bCs/>
          <w:color w:val="000000"/>
        </w:rPr>
        <w:t>8.2. Reconhecer</w:t>
      </w:r>
      <w:r w:rsidR="000F1A43" w:rsidRPr="00CF2F62">
        <w:rPr>
          <w:rFonts w:ascii="Arial Narrow" w:hAnsi="Arial Narrow" w:cs="Arial"/>
          <w:color w:val="000000"/>
        </w:rPr>
        <w:t xml:space="preserve"> a prescrição intercorrente, com fulcro no que dispõe o §4º do art. 40, da Constituição do Estado do Amazonas de 1989, em favor do Sr. Rossieli Soares da Silva, Secretário da SEDUC, à época, razão pela qual afasto as pretensões punitiva e ressarcitória deste Tribunal de Contas em decorrência do ajuste; </w:t>
      </w:r>
      <w:r w:rsidR="000F1A43" w:rsidRPr="00CF2F62">
        <w:rPr>
          <w:rFonts w:ascii="Arial Narrow" w:hAnsi="Arial Narrow" w:cs="Arial"/>
          <w:b/>
          <w:bCs/>
          <w:color w:val="000000"/>
        </w:rPr>
        <w:t>8.3. Julgar legal</w:t>
      </w:r>
      <w:r w:rsidR="000F1A43" w:rsidRPr="00CF2F62">
        <w:rPr>
          <w:rFonts w:ascii="Arial Narrow" w:hAnsi="Arial Narrow" w:cs="Arial"/>
          <w:color w:val="000000"/>
        </w:rPr>
        <w:t xml:space="preserve"> o Termo de Convênio nº 62/2014, firmado entre a Secretaria de Estado da Educação e Qualidade do Ensino Desporto Escolar - SEDUC e a Associação de Pais, Mestres e Comunitários da Escola Estadual Pedro Aguirre, conforme o art. 2º da Lei nº 2.423/96, c/c art. 253, da Resolução nº 04/2002-TCE/AM; </w:t>
      </w:r>
      <w:r w:rsidR="000F1A43" w:rsidRPr="00CF2F62">
        <w:rPr>
          <w:rFonts w:ascii="Arial Narrow" w:hAnsi="Arial Narrow" w:cs="Arial"/>
          <w:b/>
          <w:bCs/>
          <w:color w:val="000000"/>
        </w:rPr>
        <w:t>8.4. Julgar regular com ressalvas</w:t>
      </w:r>
      <w:r w:rsidR="000F1A43" w:rsidRPr="00CF2F62">
        <w:rPr>
          <w:rFonts w:ascii="Arial Narrow" w:hAnsi="Arial Narrow" w:cs="Arial"/>
          <w:color w:val="000000"/>
        </w:rPr>
        <w:t xml:space="preserve"> a Prestação de Contas da 2ª parcela do Termo de Convênio nº 62/2014, firmado entre a Secretaria de Estado da Educação e Qualidade do Ensino Desporto Escola - SEDUC, por intermédio do Sr. Rossieli Soares da Silva, Secretário, à época do ajuste, e a Associação de Pais, Mestres e Comunitários da Escola Estadual Pedro Aguirre, em Manicoré/AM, à época representada pela Presidente, a Sra. Nilmarina de Castro Lima, no termos do art. 188, §1º, II do RI-TCE/AM, c/c art. 22, II da LO-TCE/AM; </w:t>
      </w:r>
      <w:r w:rsidR="000F1A43" w:rsidRPr="00CF2F62">
        <w:rPr>
          <w:rFonts w:ascii="Arial Narrow" w:hAnsi="Arial Narrow" w:cs="Arial"/>
          <w:b/>
          <w:bCs/>
          <w:color w:val="000000"/>
        </w:rPr>
        <w:t>8.5. Dar quitação</w:t>
      </w:r>
      <w:r w:rsidR="000F1A43" w:rsidRPr="00CF2F62">
        <w:rPr>
          <w:rFonts w:ascii="Arial Narrow" w:hAnsi="Arial Narrow" w:cs="Arial"/>
          <w:color w:val="000000"/>
        </w:rPr>
        <w:t xml:space="preserve"> ao Sr. Rossieli Soares da Silva, Secretário da SEDUC, à época, e à Sra. Nilmarina de Castro Lima, Presidente, à época, da Associação de Pais, Mestres e Comunitário da Escola Estadual Pedro Aguirre, em Manicoré/AM, conforme art. 23 da LO/TCE/AM, c/c art. 163, do RI/TCE/AM; </w:t>
      </w:r>
      <w:r w:rsidR="000F1A43" w:rsidRPr="00CF2F62">
        <w:rPr>
          <w:rFonts w:ascii="Arial Narrow" w:hAnsi="Arial Narrow" w:cs="Arial"/>
          <w:b/>
          <w:bCs/>
          <w:color w:val="000000"/>
        </w:rPr>
        <w:t>8.6. Dar ciência</w:t>
      </w:r>
      <w:r w:rsidR="000F1A43" w:rsidRPr="00CF2F62">
        <w:rPr>
          <w:rFonts w:ascii="Arial Narrow" w:hAnsi="Arial Narrow" w:cs="Arial"/>
          <w:color w:val="000000"/>
        </w:rPr>
        <w:t xml:space="preserve"> ao Sr. Rossieli Soares da Silva e demais interessados, acerca do teor da presente decisão, nos termos </w:t>
      </w:r>
      <w:r w:rsidR="000F1A43" w:rsidRPr="00CF2F62">
        <w:rPr>
          <w:rFonts w:ascii="Arial Narrow" w:hAnsi="Arial Narrow" w:cs="Arial"/>
          <w:color w:val="000000"/>
        </w:rPr>
        <w:lastRenderedPageBreak/>
        <w:t xml:space="preserve">regimentais, encaminhando-lhe cópia do Relatório/Voto e do Acórdão dele resultante; </w:t>
      </w:r>
      <w:r w:rsidR="000F1A43" w:rsidRPr="00CF2F62">
        <w:rPr>
          <w:rFonts w:ascii="Arial Narrow" w:hAnsi="Arial Narrow" w:cs="Arial"/>
          <w:b/>
          <w:bCs/>
          <w:color w:val="000000"/>
        </w:rPr>
        <w:t>8.7. Determinar</w:t>
      </w:r>
      <w:r w:rsidR="000F1A43" w:rsidRPr="00CF2F62">
        <w:rPr>
          <w:rFonts w:ascii="Arial Narrow" w:hAnsi="Arial Narrow" w:cs="Arial"/>
          <w:color w:val="000000"/>
        </w:rPr>
        <w:t xml:space="preserve"> a SEPLENO, que encaminhe cópia destes autos à Corregedoria deste Tribunal de Contas para apuração da responsabilidade atinente à paralisação do procedimento, na forma explicitada neste Relatório-Voto; </w:t>
      </w:r>
      <w:r w:rsidR="000F1A43" w:rsidRPr="00CF2F62">
        <w:rPr>
          <w:rFonts w:ascii="Arial Narrow" w:hAnsi="Arial Narrow" w:cs="Arial"/>
          <w:b/>
          <w:bCs/>
          <w:color w:val="000000"/>
        </w:rPr>
        <w:t>8.8. Arquivar</w:t>
      </w:r>
      <w:r w:rsidR="000F1A43" w:rsidRPr="00CF2F62">
        <w:rPr>
          <w:rFonts w:ascii="Arial Narrow" w:hAnsi="Arial Narrow" w:cs="Arial"/>
          <w:color w:val="000000"/>
        </w:rPr>
        <w:t xml:space="preserve"> o processo, nos termos regimentais, após cumprimento das medidas acima descritas. </w:t>
      </w:r>
      <w:r w:rsidR="000F1A43" w:rsidRPr="00CF2F62">
        <w:rPr>
          <w:rFonts w:ascii="Arial Narrow" w:hAnsi="Arial Narrow" w:cs="Arial"/>
          <w:i/>
          <w:noProof/>
        </w:rPr>
        <w:t>Vencido o voto-destaque do Conselheiro Convocado Luiz Henrique Pereira Mendes, que votou pelo Reconhecimento da Prescrição e Ciência ao Ministério Público do Estado do Amazonas.</w:t>
      </w:r>
      <w:r w:rsidR="000F1A43" w:rsidRPr="00CF2F62">
        <w:rPr>
          <w:rFonts w:ascii="Arial Narrow" w:hAnsi="Arial Narrow" w:cs="Arial"/>
          <w:iCs/>
          <w:color w:val="000000"/>
        </w:rPr>
        <w:t xml:space="preserve"> </w:t>
      </w:r>
      <w:r w:rsidR="000F1A43" w:rsidRPr="00CF2F62">
        <w:rPr>
          <w:rFonts w:ascii="Arial Narrow" w:hAnsi="Arial Narrow" w:cs="Arial"/>
          <w:b/>
          <w:color w:val="000000"/>
        </w:rPr>
        <w:t>PROCESSO Nº 13.398/2018 (Apenso: 12.564/2017)</w:t>
      </w:r>
      <w:r w:rsidR="000F1A43" w:rsidRPr="00CF2F62">
        <w:rPr>
          <w:rFonts w:ascii="Arial Narrow" w:hAnsi="Arial Narrow" w:cs="Arial"/>
          <w:color w:val="000000"/>
        </w:rPr>
        <w:t xml:space="preserve"> - </w:t>
      </w:r>
      <w:r w:rsidR="000F1A43" w:rsidRPr="00CF2F62">
        <w:rPr>
          <w:rFonts w:ascii="Arial Narrow" w:hAnsi="Arial Narrow" w:cs="Arial"/>
          <w:noProof/>
        </w:rPr>
        <w:t xml:space="preserve">Tomada de Contas referente à </w:t>
      </w:r>
      <w:r w:rsidR="000F1A43" w:rsidRPr="00CF2F62">
        <w:rPr>
          <w:rFonts w:ascii="Arial Narrow" w:hAnsi="Arial Narrow" w:cs="Arial"/>
          <w:color w:val="000000"/>
        </w:rPr>
        <w:t>1ª Parcela do Termo de Convênio nº 62/2014,</w:t>
      </w:r>
      <w:r w:rsidR="000F1A43" w:rsidRPr="00CF2F62">
        <w:rPr>
          <w:rFonts w:ascii="Arial Narrow" w:hAnsi="Arial Narrow" w:cs="Arial"/>
          <w:noProof/>
        </w:rPr>
        <w:t xml:space="preserve"> firmado entre a Secretaria de Estado da Educação e Qualidade do Ensino Desporto Escolar - SEDUC e a Associação de Pais, Mestres e Comunitarios da Escola Estadual Pedro Aguirre</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2340/2023: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15, inciso VI,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intercorrente, com fulcro no que dispõe o §4º do art. 40 da Constituição do Estado do Amazonas de 1989, em favor da Sra. Nilmarina de Castro Lima, Presidente da Associação de Pais, Mestres e Comunitários da Escola Estadual Pedro Aguirre, em Manicoré/AM, razão pela qual afasto as pretensões punitiva e ressarcitória deste Tribunal de Contas em decorrência do ajuste; </w:t>
      </w:r>
      <w:r w:rsidR="000F1A43" w:rsidRPr="00CF2F62">
        <w:rPr>
          <w:rFonts w:ascii="Arial Narrow" w:hAnsi="Arial Narrow" w:cs="Arial"/>
          <w:b/>
          <w:bCs/>
          <w:color w:val="000000"/>
        </w:rPr>
        <w:t>8.2. Reconhecer</w:t>
      </w:r>
      <w:r w:rsidR="000F1A43" w:rsidRPr="00CF2F62">
        <w:rPr>
          <w:rFonts w:ascii="Arial Narrow" w:hAnsi="Arial Narrow" w:cs="Arial"/>
          <w:color w:val="000000"/>
        </w:rPr>
        <w:t xml:space="preserve"> a prescrição intercorrente, com fulcro no que dispõe o §4º do art. 40, da Constituição do Estado do Amazonas de 1989, em favor do Sr. Rossieli Soares da Silva, Secretário da SEDUC, à época, razão pela qual afasto as pretensões punitiva e ressarcitória deste Tribunal de Contas em decorrência do ajuste; </w:t>
      </w:r>
      <w:r w:rsidR="000F1A43" w:rsidRPr="00CF2F62">
        <w:rPr>
          <w:rFonts w:ascii="Arial Narrow" w:hAnsi="Arial Narrow" w:cs="Arial"/>
          <w:b/>
          <w:bCs/>
          <w:color w:val="000000"/>
        </w:rPr>
        <w:t>8.3. Julgar legal</w:t>
      </w:r>
      <w:r w:rsidR="000F1A43" w:rsidRPr="00CF2F62">
        <w:rPr>
          <w:rFonts w:ascii="Arial Narrow" w:hAnsi="Arial Narrow" w:cs="Arial"/>
          <w:color w:val="000000"/>
        </w:rPr>
        <w:t xml:space="preserve"> o Termo de Convênio nº 62/2014, firmado entre a Secretaria de Estado da Educação e Qualidade do Ensino Desporto Escolar - SEDUC e a Associação de Pais, Mestres e Comunitários da Escola Estadual Pedro Aguirre, em Manicoré/AM, conforme o art. 2º da Lei nº 2.423/96, c/c art. 253, da Resolução nº 04/2002-TCE/AM; </w:t>
      </w:r>
      <w:r w:rsidR="000F1A43" w:rsidRPr="00CF2F62">
        <w:rPr>
          <w:rFonts w:ascii="Arial Narrow" w:hAnsi="Arial Narrow" w:cs="Arial"/>
          <w:b/>
          <w:bCs/>
          <w:color w:val="000000"/>
        </w:rPr>
        <w:t>8.4. Julgar regular com ressalvas</w:t>
      </w:r>
      <w:r w:rsidR="000F1A43" w:rsidRPr="00CF2F62">
        <w:rPr>
          <w:rFonts w:ascii="Arial Narrow" w:hAnsi="Arial Narrow" w:cs="Arial"/>
          <w:color w:val="000000"/>
        </w:rPr>
        <w:t xml:space="preserve"> a Tomada de Contas Especial da 1ª Parcela do Termo de Convênio nº 62/2014, firmado entre a SEDUC e a Associação de Pais, Mestres e Comunitário da Escola Estadual Pedro Aguirre, em Manicoré/AM, por intermédio do Sr. Rossieli Soares da Silva, Secretário à época, e a Sra. Nilmarina de Castro Lima, Presidente à época, nos termos do art. 188, §1º, II do RI-TCE/AM, c/c art. 22, II, da LO-TCE/AM; </w:t>
      </w:r>
      <w:r w:rsidR="000F1A43" w:rsidRPr="00CF2F62">
        <w:rPr>
          <w:rFonts w:ascii="Arial Narrow" w:hAnsi="Arial Narrow" w:cs="Arial"/>
          <w:b/>
          <w:bCs/>
          <w:color w:val="000000"/>
        </w:rPr>
        <w:t>8.5. Dar quitação</w:t>
      </w:r>
      <w:r w:rsidR="000F1A43" w:rsidRPr="00CF2F62">
        <w:rPr>
          <w:rFonts w:ascii="Arial Narrow" w:hAnsi="Arial Narrow" w:cs="Arial"/>
          <w:color w:val="000000"/>
        </w:rPr>
        <w:t xml:space="preserve"> ao Sr. Rossieli Soares da Silva, Secretário da Seduc à época, conforme art. 23, da LO/TCE/AM, c/c art. 163, do RI/TCE/AM; </w:t>
      </w:r>
      <w:r w:rsidR="000F1A43" w:rsidRPr="00CF2F62">
        <w:rPr>
          <w:rFonts w:ascii="Arial Narrow" w:hAnsi="Arial Narrow" w:cs="Arial"/>
          <w:b/>
          <w:bCs/>
          <w:color w:val="000000"/>
        </w:rPr>
        <w:t>8.6. Dar quitação</w:t>
      </w:r>
      <w:r w:rsidR="000F1A43" w:rsidRPr="00CF2F62">
        <w:rPr>
          <w:rFonts w:ascii="Arial Narrow" w:hAnsi="Arial Narrow" w:cs="Arial"/>
          <w:color w:val="000000"/>
        </w:rPr>
        <w:t xml:space="preserve"> a Sra. Nilmarina de Castro Lima, Presidente da Associação de Pais, Mestres e Comunitários da Escola Estadual Pedro Aguirre, em Manicoré/AM, conforme art. 23 da LO/TCE/AM, c/c art. 163, do RI/TCE/AM; </w:t>
      </w:r>
      <w:r w:rsidR="000F1A43" w:rsidRPr="00CF2F62">
        <w:rPr>
          <w:rFonts w:ascii="Arial Narrow" w:hAnsi="Arial Narrow" w:cs="Arial"/>
          <w:b/>
          <w:bCs/>
          <w:color w:val="000000"/>
        </w:rPr>
        <w:t>8.7. Dar ciência</w:t>
      </w:r>
      <w:r w:rsidR="000F1A43" w:rsidRPr="00CF2F62">
        <w:rPr>
          <w:rFonts w:ascii="Arial Narrow" w:hAnsi="Arial Narrow" w:cs="Arial"/>
          <w:color w:val="000000"/>
        </w:rPr>
        <w:t xml:space="preserve"> ao Sr. Rossieli Soares da Silva e demais interessados, acerca do teor da presente decisão, nos termos regimentais, encaminhando-lhes cópia do Relatório/Voto e do Acórdão dele resultante; </w:t>
      </w:r>
      <w:r w:rsidR="000F1A43" w:rsidRPr="00CF2F62">
        <w:rPr>
          <w:rFonts w:ascii="Arial Narrow" w:hAnsi="Arial Narrow" w:cs="Arial"/>
          <w:b/>
          <w:bCs/>
          <w:color w:val="000000"/>
        </w:rPr>
        <w:t>8.8. Determinar</w:t>
      </w:r>
      <w:r w:rsidR="000F1A43" w:rsidRPr="00CF2F62">
        <w:rPr>
          <w:rFonts w:ascii="Arial Narrow" w:hAnsi="Arial Narrow" w:cs="Arial"/>
          <w:color w:val="000000"/>
        </w:rPr>
        <w:t xml:space="preserve"> a SEPLENO, que encaminhe cópia destes autos à Corregedoria deste Tribunal de Contas para apuração da responsabilidade atinente à paralização do procedimento, na forma explicitada neste Relatório-Voto; </w:t>
      </w:r>
      <w:r w:rsidR="000F1A43" w:rsidRPr="00CF2F62">
        <w:rPr>
          <w:rFonts w:ascii="Arial Narrow" w:hAnsi="Arial Narrow" w:cs="Arial"/>
          <w:b/>
          <w:bCs/>
          <w:color w:val="000000"/>
        </w:rPr>
        <w:t>8.9. Arquivar</w:t>
      </w:r>
      <w:r w:rsidR="000F1A43" w:rsidRPr="00CF2F62">
        <w:rPr>
          <w:rFonts w:ascii="Arial Narrow" w:hAnsi="Arial Narrow" w:cs="Arial"/>
          <w:color w:val="000000"/>
        </w:rPr>
        <w:t xml:space="preserve"> o processo, nos termos regimentais, após o cumprimento das medidas acima descritas. </w:t>
      </w:r>
      <w:r w:rsidR="000F1A43" w:rsidRPr="00CF2F62">
        <w:rPr>
          <w:rFonts w:ascii="Arial Narrow" w:hAnsi="Arial Narrow" w:cs="Arial"/>
          <w:i/>
          <w:noProof/>
        </w:rPr>
        <w:t xml:space="preserve">Vencido o voto-destaque do Conselheiro Convocado Luiz Henrique Pereira Mendes, que votou pelo Reconhecimento da Prescrição e Ciência ao Ministério Público do Estado do Amazonas. </w:t>
      </w:r>
      <w:r w:rsidR="000F1A43" w:rsidRPr="00CF2F62">
        <w:rPr>
          <w:rFonts w:ascii="Arial Narrow" w:hAnsi="Arial Narrow" w:cs="Arial"/>
          <w:b/>
          <w:color w:val="000000"/>
        </w:rPr>
        <w:t>PROCESSO Nº 13.858/2017 (Apenso: 10.435/2018)</w:t>
      </w:r>
      <w:r w:rsidR="000F1A43" w:rsidRPr="00CF2F62">
        <w:rPr>
          <w:rFonts w:ascii="Arial Narrow" w:hAnsi="Arial Narrow" w:cs="Arial"/>
          <w:color w:val="000000"/>
        </w:rPr>
        <w:t xml:space="preserve"> - </w:t>
      </w:r>
      <w:r w:rsidR="000F1A43" w:rsidRPr="00CF2F62">
        <w:rPr>
          <w:rFonts w:ascii="Arial Narrow" w:hAnsi="Arial Narrow" w:cs="Arial"/>
        </w:rPr>
        <w:t>Representação formulada pela Prefeitura Municipal de Fonte Boa, em razão de atos praticados com possíveis irregularidades no bojo do Convênio nº 047/2014-CDH, firmado entre a Secretaria de Estado de Infraestrutura - SEINFRA e a Prefeitura Municipal de Fonte Boa</w:t>
      </w:r>
      <w:r w:rsidR="000F1A43" w:rsidRPr="00CF2F62">
        <w:rPr>
          <w:rFonts w:ascii="Arial Narrow" w:hAnsi="Arial Narrow" w:cs="Arial"/>
          <w:color w:val="000000"/>
        </w:rPr>
        <w:t>.</w:t>
      </w:r>
      <w:r w:rsidR="000F1A43" w:rsidRPr="00CF2F62">
        <w:rPr>
          <w:rFonts w:ascii="Arial Narrow" w:hAnsi="Arial Narrow" w:cs="Arial"/>
          <w:b/>
          <w:color w:val="000000"/>
        </w:rPr>
        <w:t xml:space="preserve">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 xml:space="preserve">Ricardo Mendes Lasmar – OAB/AM 5933 e Rodrigo Mendes Lasmar – OAB/AM 12480. </w:t>
      </w:r>
      <w:r w:rsidR="000F1A43" w:rsidRPr="00CF2F62">
        <w:rPr>
          <w:rFonts w:ascii="Arial Narrow" w:hAnsi="Arial Narrow" w:cs="Arial"/>
          <w:b/>
          <w:color w:val="000000"/>
        </w:rPr>
        <w:t xml:space="preserve">ACÓRDÃO Nº 2341/2023: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w:t>
      </w:r>
      <w:r w:rsidR="000F1A43" w:rsidRPr="00CF2F62">
        <w:rPr>
          <w:rFonts w:ascii="Arial Narrow" w:hAnsi="Arial Narrow" w:cs="Arial"/>
          <w:noProof/>
        </w:rPr>
        <w:lastRenderedPageBreak/>
        <w:t>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Arquivar</w:t>
      </w:r>
      <w:r w:rsidR="000F1A43" w:rsidRPr="00CF2F62">
        <w:rPr>
          <w:rFonts w:ascii="Arial Narrow" w:hAnsi="Arial Narrow" w:cs="Arial"/>
          <w:color w:val="000000"/>
        </w:rPr>
        <w:t xml:space="preserve"> o processo, pois o mérito será apreciado em conjunto com os autos em apenso, por serem correlatos, em homenagem à economia processual e ao non bis in idem.</w:t>
      </w:r>
      <w:r w:rsidR="000F1A43" w:rsidRPr="00CF2F62">
        <w:rPr>
          <w:rFonts w:ascii="Arial Narrow" w:hAnsi="Arial Narrow" w:cs="Arial"/>
          <w:iCs/>
          <w:color w:val="000000"/>
        </w:rPr>
        <w:t xml:space="preserve"> </w:t>
      </w:r>
      <w:r w:rsidR="000F1A43" w:rsidRPr="00CF2F62">
        <w:rPr>
          <w:rFonts w:ascii="Arial Narrow" w:hAnsi="Arial Narrow" w:cs="Arial"/>
          <w:b/>
          <w:color w:val="000000"/>
        </w:rPr>
        <w:t>PROCESSO Nº 10.435/2018 (Apenso: 13.858/2017)</w:t>
      </w:r>
      <w:r w:rsidR="000F1A43" w:rsidRPr="00CF2F62">
        <w:rPr>
          <w:rFonts w:ascii="Arial Narrow" w:hAnsi="Arial Narrow" w:cs="Arial"/>
          <w:color w:val="000000"/>
        </w:rPr>
        <w:t xml:space="preserve"> - </w:t>
      </w:r>
      <w:r w:rsidR="000F1A43" w:rsidRPr="00CF2F62">
        <w:rPr>
          <w:rFonts w:ascii="Arial Narrow" w:hAnsi="Arial Narrow" w:cs="Arial"/>
          <w:noProof/>
        </w:rPr>
        <w:t xml:space="preserve">Tomada de Contas Especial referente ao Termo de Convênio nº 047/2014, </w:t>
      </w:r>
      <w:r w:rsidR="000F1A43" w:rsidRPr="00CF2F62">
        <w:rPr>
          <w:rFonts w:ascii="Arial Narrow" w:hAnsi="Arial Narrow" w:cs="Arial"/>
        </w:rPr>
        <w:t>firmado entre a Secretaria de Estado de Infraestrutura de Estado - SEINFRA e a Prefeitura Municipal de Fonte Boa</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2342/2023: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15, inciso VI,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em virtude da ocorrência da prescrição, de acordo com a fundamentação. </w:t>
      </w:r>
      <w:r w:rsidR="000F1A43" w:rsidRPr="00CF2F62">
        <w:rPr>
          <w:rFonts w:ascii="Arial Narrow" w:hAnsi="Arial Narrow" w:cs="Arial"/>
          <w:b/>
          <w:color w:val="000000"/>
        </w:rPr>
        <w:t>PROCESSO Nº 12.928/2020</w:t>
      </w:r>
      <w:r w:rsidR="000F1A43" w:rsidRPr="00CF2F62">
        <w:rPr>
          <w:rFonts w:ascii="Arial Narrow" w:hAnsi="Arial Narrow" w:cs="Arial"/>
          <w:color w:val="000000"/>
        </w:rPr>
        <w:t xml:space="preserve"> - </w:t>
      </w:r>
      <w:r w:rsidR="000F1A43" w:rsidRPr="00CF2F62">
        <w:rPr>
          <w:rFonts w:ascii="Arial Narrow" w:hAnsi="Arial Narrow" w:cs="Arial"/>
        </w:rPr>
        <w:t xml:space="preserve">Tomada de Contas do Termo de Convênio nº 15/2014 </w:t>
      </w:r>
      <w:r w:rsidR="000F1A43" w:rsidRPr="00CF2F62">
        <w:rPr>
          <w:rFonts w:ascii="Arial Narrow" w:hAnsi="Arial Narrow" w:cs="Arial"/>
          <w:color w:val="000000"/>
        </w:rPr>
        <w:t>e aditivos, firmado entre Secretaria de Estado de Assistência Social - SEAS, por intermédio do Fundo Estadual de Assistência Social (SEAS/FEAS) e a Associação para o Desenvolvimento Coesivo da Amazônia - ADCAM</w:t>
      </w:r>
      <w:r w:rsidR="000F1A43" w:rsidRPr="00CF2F62">
        <w:rPr>
          <w:rFonts w:ascii="Arial Narrow" w:hAnsi="Arial Narrow" w:cs="Arial"/>
        </w:rPr>
        <w:t>.</w:t>
      </w:r>
      <w:r w:rsidR="000F1A43" w:rsidRPr="00CF2F62">
        <w:rPr>
          <w:rFonts w:ascii="Arial Narrow" w:hAnsi="Arial Narrow" w:cs="Arial"/>
          <w:b/>
          <w:color w:val="000000"/>
        </w:rPr>
        <w:t xml:space="preserve"> ACÓRDÃO Nº 2364/2023: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15, inciso VI,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noProof/>
        </w:rPr>
        <w:t>,</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intercorrente, com fulcro no que dispõe o §4º do art. 40 da Constituição do Estado do Amazonas de 1989, em favor da Sra. Maria das Graças Soares Prola, Secretária Executiva da SEAS, à época, e da Sra. Suzan Sarni Ramos, Diretora-Executiva da ADCAM, à época, razão pela qual afasto a pretensão punitiva e ressarcitória deste Tribunal de Contas; </w:t>
      </w:r>
      <w:r w:rsidR="000F1A43" w:rsidRPr="00CF2F62">
        <w:rPr>
          <w:rFonts w:ascii="Arial Narrow" w:hAnsi="Arial Narrow" w:cs="Arial"/>
          <w:b/>
          <w:bCs/>
          <w:color w:val="000000"/>
        </w:rPr>
        <w:t>8.2. Julgar legal</w:t>
      </w:r>
      <w:r w:rsidR="000F1A43" w:rsidRPr="00CF2F62">
        <w:rPr>
          <w:rFonts w:ascii="Arial Narrow" w:hAnsi="Arial Narrow" w:cs="Arial"/>
          <w:color w:val="000000"/>
        </w:rPr>
        <w:t xml:space="preserve"> o Termo de Convênio nº 15/2014-FEAS e aditivos, firmado entre a Secretaria de Estado de Assistência Social-SEAS, por meio do Fundo Estadual de Assistência Social (SEAS/FEAS) e a Associação Para o Desenvolvimento Coesivo da Amazônia-ADCAM, conforme o art. 2º da Lei Orgânica nº 2.423/96 c/c art. 253 da Resolução nº 04/2002-TCE/AM; </w:t>
      </w:r>
      <w:r w:rsidR="000F1A43" w:rsidRPr="00CF2F62">
        <w:rPr>
          <w:rFonts w:ascii="Arial Narrow" w:hAnsi="Arial Narrow" w:cs="Arial"/>
          <w:b/>
          <w:bCs/>
          <w:color w:val="000000"/>
        </w:rPr>
        <w:t>8.3. Julgar regular</w:t>
      </w:r>
      <w:r w:rsidR="000F1A43" w:rsidRPr="00CF2F62">
        <w:rPr>
          <w:rFonts w:ascii="Arial Narrow" w:hAnsi="Arial Narrow" w:cs="Arial"/>
          <w:color w:val="000000"/>
        </w:rPr>
        <w:t xml:space="preserve"> a Prestação de Contas do Termo de Convênio nº 15/2014- FEAS e aditivos, firmado entre Secretaria de Estado de Assistência Social-SEAS, por intermédio do Fundo Estadual de Assistência Social (SEAS/FEAS) e a Associação para o Desenvolvimento Coesivo da Amazônia-ADCAM, nos termos do art. 22, I da Lei nº 2.42396 c/c art. 188, §1º, I do RI/TCE/AM; </w:t>
      </w:r>
      <w:r w:rsidR="000F1A43" w:rsidRPr="00CF2F62">
        <w:rPr>
          <w:rFonts w:ascii="Arial Narrow" w:hAnsi="Arial Narrow" w:cs="Arial"/>
          <w:b/>
          <w:bCs/>
          <w:color w:val="000000"/>
        </w:rPr>
        <w:t>8.4. Dar quitação</w:t>
      </w:r>
      <w:r w:rsidR="000F1A43" w:rsidRPr="00CF2F62">
        <w:rPr>
          <w:rFonts w:ascii="Arial Narrow" w:hAnsi="Arial Narrow" w:cs="Arial"/>
          <w:color w:val="000000"/>
        </w:rPr>
        <w:t xml:space="preserve"> às Sras. Maria das Graças Soares Prola, Secretária Executiva da SEAS, à época e Suzan Sarni Ramos, Diretora-Executiva da ADCAM, à época, conforme art. 23 da LO/TCE/AM c/c art. 163 do RI/TCE/AM; </w:t>
      </w:r>
      <w:r w:rsidR="000F1A43" w:rsidRPr="00CF2F62">
        <w:rPr>
          <w:rFonts w:ascii="Arial Narrow" w:hAnsi="Arial Narrow" w:cs="Arial"/>
          <w:b/>
          <w:bCs/>
          <w:color w:val="000000"/>
        </w:rPr>
        <w:t>8.5. Dar ciência</w:t>
      </w:r>
      <w:r w:rsidR="000F1A43" w:rsidRPr="00CF2F62">
        <w:rPr>
          <w:rFonts w:ascii="Arial Narrow" w:hAnsi="Arial Narrow" w:cs="Arial"/>
          <w:color w:val="000000"/>
        </w:rPr>
        <w:t xml:space="preserve"> da decisão as Sras. Maria das Graças Soares Prola, Secretária Executiva da Secretaria de Estado de Assistência Social - SEAS, à época e Suzan Sarni Ramos, Diretora-Executiva da ADCAM, à época; </w:t>
      </w:r>
      <w:r w:rsidR="000F1A43" w:rsidRPr="00CF2F62">
        <w:rPr>
          <w:rFonts w:ascii="Arial Narrow" w:hAnsi="Arial Narrow" w:cs="Arial"/>
          <w:b/>
          <w:bCs/>
          <w:color w:val="000000"/>
        </w:rPr>
        <w:t>8.6. Determinar</w:t>
      </w:r>
      <w:r w:rsidR="000F1A43" w:rsidRPr="00CF2F62">
        <w:rPr>
          <w:rFonts w:ascii="Arial Narrow" w:hAnsi="Arial Narrow" w:cs="Arial"/>
          <w:color w:val="000000"/>
        </w:rPr>
        <w:t xml:space="preserve"> à SEPLENO que encaminhe cópia destes autos à Corregedoria deste Tribunal de Contas para apuração de responsabilidade atinente à paralisação do procedimento; </w:t>
      </w:r>
      <w:r w:rsidR="000F1A43" w:rsidRPr="00CF2F62">
        <w:rPr>
          <w:rFonts w:ascii="Arial Narrow" w:hAnsi="Arial Narrow" w:cs="Arial"/>
          <w:b/>
          <w:bCs/>
          <w:color w:val="000000"/>
        </w:rPr>
        <w:t>8.7. Arquivar</w:t>
      </w:r>
      <w:r w:rsidR="000F1A43" w:rsidRPr="00CF2F62">
        <w:rPr>
          <w:rFonts w:ascii="Arial Narrow" w:hAnsi="Arial Narrow" w:cs="Arial"/>
          <w:color w:val="000000"/>
        </w:rPr>
        <w:t xml:space="preserve"> o presente processo na forma regimental, depois de cumpridas as medidas acima descritas. </w:t>
      </w:r>
      <w:r w:rsidR="000F1A43" w:rsidRPr="00CF2F62">
        <w:rPr>
          <w:rFonts w:ascii="Arial Narrow" w:hAnsi="Arial Narrow" w:cs="Arial"/>
          <w:i/>
          <w:noProof/>
        </w:rPr>
        <w:t xml:space="preserve">Vencido o Voto-Destaque do Conselheiro Convocado o Excelentíssimo Sr. Luiz Henrique Pereira Mendes que votou pelo reconhecimento da prescrição e ciência ao Ministério Público do Estado do Amazonas. </w:t>
      </w:r>
      <w:r w:rsidR="000F1A43" w:rsidRPr="00CF2F62">
        <w:rPr>
          <w:rFonts w:ascii="Arial Narrow" w:hAnsi="Arial Narrow" w:cs="Arial"/>
          <w:b/>
          <w:color w:val="000000"/>
        </w:rPr>
        <w:t>CONSELHEIRO-RELATOR CONVOCADO: LUIZ HENRIQUE PEREIRA MENDES (Com vista para o Excelentíssimo Senhor Conselheiro Luís Fabian Pereira Barbosa, Excelentíssima Senhora Procuradora-Geral Fernanda Cantanhede Veiga Mendonça).</w:t>
      </w:r>
      <w:r w:rsidR="000F1A43" w:rsidRPr="00CF2F62">
        <w:rPr>
          <w:rFonts w:ascii="Arial Narrow" w:hAnsi="Arial Narrow" w:cs="Arial"/>
        </w:rPr>
        <w:t xml:space="preserve"> </w:t>
      </w:r>
      <w:r w:rsidR="000F1A43" w:rsidRPr="00CF2F62">
        <w:rPr>
          <w:rFonts w:ascii="Arial Narrow" w:hAnsi="Arial Narrow" w:cs="Arial"/>
          <w:b/>
          <w:color w:val="000000"/>
        </w:rPr>
        <w:t>PROCESSO Nº 14.967/2022 (Apensos: 13.883/2021, 13.999/2021, 14.000/2021, 13.992/2021, 13.993/2021, 13.995/2021, 13.996/2021, 14.637/2022, 13.998/2021, 13.990/2021, 14.874/2022, 13.994/2021, 13.988/2021, 14.001/2021, 13.997/2021, 13.991/2021 e 13.989/2021)</w:t>
      </w:r>
      <w:r w:rsidR="000F1A43" w:rsidRPr="00CF2F62">
        <w:rPr>
          <w:rFonts w:ascii="Arial Narrow" w:hAnsi="Arial Narrow" w:cs="Arial"/>
          <w:color w:val="000000"/>
        </w:rPr>
        <w:t xml:space="preserve"> - Recurso de Reconsideração interposto pelo Sr. Soares Leite Figueiredo, em face do Acórdão nº 213/2022-TCE-Tribunal Pleno, exarado nos autos do Processo nº 13.989/2021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Maiara Cristina Moral da Silva - OAB/AM 7738 e Ana Paula de Freitas Lopes - OAB/AM 7495</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2331/2023: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w:t>
      </w:r>
      <w:r w:rsidR="000F1A43" w:rsidRPr="00CF2F62">
        <w:rPr>
          <w:rFonts w:ascii="Arial Narrow" w:hAnsi="Arial Narrow" w:cs="Arial"/>
        </w:rPr>
        <w:lastRenderedPageBreak/>
        <w:t xml:space="preserve">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Convocado e Relator</w:t>
      </w:r>
      <w:r w:rsidR="000F1A43" w:rsidRPr="00CF2F62">
        <w:rPr>
          <w:rFonts w:ascii="Arial Narrow" w:hAnsi="Arial Narrow" w:cs="Arial"/>
          <w:noProof/>
        </w:rPr>
        <w:t>,</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Não conhecer</w:t>
      </w:r>
      <w:r w:rsidR="000F1A43" w:rsidRPr="00CF2F62">
        <w:rPr>
          <w:rFonts w:ascii="Arial Narrow" w:hAnsi="Arial Narrow" w:cs="Arial"/>
          <w:color w:val="000000"/>
        </w:rPr>
        <w:t xml:space="preserve"> do Recurso de Reconsideração do </w:t>
      </w:r>
      <w:r w:rsidR="000F1A43" w:rsidRPr="00CF2F62">
        <w:rPr>
          <w:rFonts w:ascii="Arial Narrow" w:hAnsi="Arial Narrow" w:cs="Arial"/>
          <w:b/>
          <w:bCs/>
          <w:color w:val="000000"/>
        </w:rPr>
        <w:t>Sr. Soares Leite Figueiredo</w:t>
      </w:r>
      <w:r w:rsidR="000F1A43" w:rsidRPr="00CF2F62">
        <w:rPr>
          <w:rFonts w:ascii="Arial Narrow" w:hAnsi="Arial Narrow" w:cs="Arial"/>
          <w:color w:val="000000"/>
        </w:rPr>
        <w:t xml:space="preserve">, nos termos do art. 1º, inciso XXI da Lei nº 2.423/1996-LO-TCE-AM c/c art. 11, inciso III, alínea ‘f’, item 2 da Resolução nº 04/2002- RI-TCE-AM c/c art. 154, §2º da Resolução nº 04/2002- RI-TCE-AM, por ser intempestivo; </w:t>
      </w:r>
      <w:r w:rsidR="000F1A43" w:rsidRPr="00CF2F62">
        <w:rPr>
          <w:rFonts w:ascii="Arial Narrow" w:hAnsi="Arial Narrow" w:cs="Arial"/>
          <w:b/>
          <w:bCs/>
          <w:color w:val="000000"/>
        </w:rPr>
        <w:t>8.2. Dar ciência</w:t>
      </w:r>
      <w:r w:rsidR="000F1A43" w:rsidRPr="00CF2F62">
        <w:rPr>
          <w:rFonts w:ascii="Arial Narrow" w:hAnsi="Arial Narrow" w:cs="Arial"/>
          <w:color w:val="000000"/>
        </w:rPr>
        <w:t xml:space="preserve"> do julgado ao Sr. Soares Leite Figueiredo, por meio de suas advogadas; </w:t>
      </w:r>
      <w:r w:rsidR="000F1A43" w:rsidRPr="00CF2F62">
        <w:rPr>
          <w:rFonts w:ascii="Arial Narrow" w:hAnsi="Arial Narrow" w:cs="Arial"/>
          <w:b/>
          <w:bCs/>
          <w:color w:val="000000"/>
        </w:rPr>
        <w:t>8.3. Arquivar</w:t>
      </w:r>
      <w:r w:rsidR="000F1A43" w:rsidRPr="00CF2F62">
        <w:rPr>
          <w:rFonts w:ascii="Arial Narrow" w:hAnsi="Arial Narrow" w:cs="Arial"/>
          <w:color w:val="000000"/>
        </w:rPr>
        <w:t xml:space="preserve"> os autos, nos termos do artigo 162 da Resolução nº 04/2002-RITCEAM.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Josué Cláudio de Souza Neto (art. 65 do Regimento Interno). </w:t>
      </w:r>
      <w:r w:rsidR="000F1A43" w:rsidRPr="00CF2F62">
        <w:rPr>
          <w:rFonts w:ascii="Arial Narrow" w:hAnsi="Arial Narrow" w:cs="Arial"/>
          <w:b/>
          <w:color w:val="000000"/>
        </w:rPr>
        <w:t>PROCESSO Nº 14.874/2022 (Apensos: 14.967/2022, 13.883/2021, 13.999/2021, 14.000/2021, 13.992/2021, 13.993/2021, 13.995/2021, 13.996/2021, 14.637/2022, 13.998/2021, 13.990/2021, 13.994/2021, 13.988/2021, 14.001/2021, 13.997/2021, 13.991/2021 e 13.989/2021)</w:t>
      </w:r>
      <w:r w:rsidR="000F1A43" w:rsidRPr="00CF2F62">
        <w:rPr>
          <w:rFonts w:ascii="Arial Narrow" w:hAnsi="Arial Narrow" w:cs="Arial"/>
          <w:color w:val="000000"/>
        </w:rPr>
        <w:t xml:space="preserve"> - Recurso de Reconsideração interposto pelo Sr. Manoel Ferreira Jácomo, em face do Acórdão nº 213/2022-TCE-Tribunal Pleno, exarado nos autos do Processo nº 13.989/2021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André Luiz Farias de Oliveira - OAB/AM  2.419 e Luciany Mota Bezerra de Oliveira - OAB/AM 5679, Jessika Jaqueline de Aquino Bezerra – AOB/AM 15333</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2333/2023: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Convocado e Relator</w:t>
      </w:r>
      <w:r w:rsidR="000F1A43" w:rsidRPr="00CF2F62">
        <w:rPr>
          <w:rFonts w:ascii="Arial Narrow" w:hAnsi="Arial Narrow" w:cs="Arial"/>
          <w:noProof/>
        </w:rPr>
        <w:t>,</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Não conhecer</w:t>
      </w:r>
      <w:r w:rsidR="000F1A43" w:rsidRPr="00CF2F62">
        <w:rPr>
          <w:rFonts w:ascii="Arial Narrow" w:hAnsi="Arial Narrow" w:cs="Arial"/>
          <w:color w:val="000000"/>
        </w:rPr>
        <w:t xml:space="preserve"> do Recurso de Reconsideração do Sr. Manoel Ferreira Jácomo, nos termos do art. 1º, inciso XXI da Lei nº 2.423/1996-LO-TCE-AM c/c art. 11, inciso III, alínea ‘f’, item 2 da Resolução nº 04/2002- RI-TCE-AM c/c art. 154, §2º da Resolução nº 04/2002- RI-TCE-AM, por ser intempestivo; </w:t>
      </w:r>
      <w:r w:rsidR="000F1A43" w:rsidRPr="00CF2F62">
        <w:rPr>
          <w:rFonts w:ascii="Arial Narrow" w:hAnsi="Arial Narrow" w:cs="Arial"/>
          <w:b/>
          <w:bCs/>
          <w:color w:val="000000"/>
        </w:rPr>
        <w:t>8.2. Dar ciência</w:t>
      </w:r>
      <w:r w:rsidR="000F1A43" w:rsidRPr="00CF2F62">
        <w:rPr>
          <w:rFonts w:ascii="Arial Narrow" w:hAnsi="Arial Narrow" w:cs="Arial"/>
          <w:color w:val="000000"/>
        </w:rPr>
        <w:t xml:space="preserve"> do julgado ao Sr. Manoel Ferreira Jácomo, por meio de seus advogados; </w:t>
      </w:r>
      <w:r w:rsidR="000F1A43" w:rsidRPr="00CF2F62">
        <w:rPr>
          <w:rFonts w:ascii="Arial Narrow" w:hAnsi="Arial Narrow" w:cs="Arial"/>
          <w:b/>
          <w:bCs/>
          <w:color w:val="000000"/>
        </w:rPr>
        <w:t>8.3. Arquivar</w:t>
      </w:r>
      <w:r w:rsidR="000F1A43" w:rsidRPr="00CF2F62">
        <w:rPr>
          <w:rFonts w:ascii="Arial Narrow" w:hAnsi="Arial Narrow" w:cs="Arial"/>
          <w:color w:val="000000"/>
        </w:rPr>
        <w:t xml:space="preserve"> os autos, nos termos do artigo 162 da Resolução nº 04/2002-RITCEAM.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Josué Cláudio de Souza Neto (art. 65 do Regimento Interno). </w:t>
      </w:r>
      <w:r w:rsidR="000F1A43" w:rsidRPr="00CF2F62">
        <w:rPr>
          <w:rFonts w:ascii="Arial Narrow" w:hAnsi="Arial Narrow" w:cs="Arial"/>
          <w:b/>
          <w:color w:val="000000"/>
        </w:rPr>
        <w:t>PROCESSO Nº 14.637/2022 (Apensos: 14.967/2022, 13.883/2021, 13.999/2021, 14.000/2021, 13.992/2021, 13.993/2021, 13.995/2021, 13.996/2021, 13.998/2021, 13.990/2021, 14.874/2022, 13.994/2021, 13.988/2021, 14.001/2021, 13.997/2021, 13.991/2021 e 13.989/2021)</w:t>
      </w:r>
      <w:r w:rsidR="000F1A43" w:rsidRPr="00CF2F62">
        <w:rPr>
          <w:rFonts w:ascii="Arial Narrow" w:hAnsi="Arial Narrow" w:cs="Arial"/>
          <w:color w:val="000000"/>
        </w:rPr>
        <w:t xml:space="preserve"> - Recurso de Reconsideração interposto pelo Sr. Alexandre Valdivino Cordeiro, em face do Acórdão n° 213/2022-TCE-Tribunal Pleno, exarado nos autos do Processo n° 13.989/2021.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Maiara Cristina Moral da Silva - OAB/AM 7738 e Ana Paula de Freitas Lopes - OAB/AM 7495</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2332/2023: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 vista</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w:t>
      </w:r>
      <w:r w:rsidR="000F1A43" w:rsidRPr="00CF2F62">
        <w:rPr>
          <w:rFonts w:ascii="Arial Narrow" w:hAnsi="Arial Narrow" w:cs="Arial"/>
          <w:noProof/>
        </w:rPr>
        <w:t xml:space="preserve"> Luis Fabian Pereira Barbosa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de Reconsideração do </w:t>
      </w:r>
      <w:r w:rsidR="000F1A43" w:rsidRPr="00CF2F62">
        <w:rPr>
          <w:rFonts w:ascii="Arial Narrow" w:hAnsi="Arial Narrow" w:cs="Arial"/>
          <w:b/>
          <w:bCs/>
          <w:color w:val="000000"/>
        </w:rPr>
        <w:t>Sr. Alexandre Valdivino Cordeiro</w:t>
      </w:r>
      <w:r w:rsidR="000F1A43" w:rsidRPr="00CF2F62">
        <w:rPr>
          <w:rFonts w:ascii="Arial Narrow" w:hAnsi="Arial Narrow" w:cs="Arial"/>
          <w:color w:val="000000"/>
        </w:rPr>
        <w:t>, nos termos do art. 1º, inciso XXI da Lei nº 2.423/1996-LO-TCE-AM c/c art. 11, inciso III, alínea “F</w:t>
      </w:r>
      <w:r w:rsidR="000F1A43" w:rsidRPr="00CF2F62">
        <w:rPr>
          <w:rFonts w:ascii="Arial" w:hAnsi="Arial" w:cs="Arial"/>
          <w:color w:val="000000"/>
        </w:rPr>
        <w:t>‟</w:t>
      </w:r>
      <w:r w:rsidR="000F1A43" w:rsidRPr="00CF2F62">
        <w:rPr>
          <w:rFonts w:ascii="Arial Narrow" w:hAnsi="Arial Narrow" w:cs="Arial"/>
          <w:color w:val="000000"/>
        </w:rPr>
        <w:t>, item 2 da Resolu</w:t>
      </w:r>
      <w:r w:rsidR="000F1A43" w:rsidRPr="00CF2F62">
        <w:rPr>
          <w:rFonts w:ascii="Arial Narrow" w:hAnsi="Arial Narrow" w:cs="Arial Narrow"/>
          <w:color w:val="000000"/>
        </w:rPr>
        <w:t>çã</w:t>
      </w:r>
      <w:r w:rsidR="000F1A43" w:rsidRPr="00CF2F62">
        <w:rPr>
          <w:rFonts w:ascii="Arial Narrow" w:hAnsi="Arial Narrow" w:cs="Arial"/>
          <w:color w:val="000000"/>
        </w:rPr>
        <w:t>o n</w:t>
      </w:r>
      <w:r w:rsidR="000F1A43" w:rsidRPr="00CF2F62">
        <w:rPr>
          <w:rFonts w:ascii="Arial Narrow" w:hAnsi="Arial Narrow" w:cs="Arial Narrow"/>
          <w:color w:val="000000"/>
        </w:rPr>
        <w:t>º</w:t>
      </w:r>
      <w:r w:rsidR="000F1A43" w:rsidRPr="00CF2F62">
        <w:rPr>
          <w:rFonts w:ascii="Arial Narrow" w:hAnsi="Arial Narrow" w:cs="Arial"/>
          <w:color w:val="000000"/>
        </w:rPr>
        <w:t xml:space="preserve"> 04/2002- RI-TCE-AM c/c art. 154, </w:t>
      </w:r>
      <w:r w:rsidR="000F1A43" w:rsidRPr="00CF2F62">
        <w:rPr>
          <w:rFonts w:ascii="Arial Narrow" w:hAnsi="Arial Narrow" w:cs="Arial Narrow"/>
          <w:color w:val="000000"/>
        </w:rPr>
        <w:t>§</w:t>
      </w:r>
      <w:r w:rsidR="000F1A43" w:rsidRPr="00CF2F62">
        <w:rPr>
          <w:rFonts w:ascii="Arial Narrow" w:hAnsi="Arial Narrow" w:cs="Arial"/>
          <w:color w:val="000000"/>
        </w:rPr>
        <w:t>2</w:t>
      </w:r>
      <w:r w:rsidR="000F1A43" w:rsidRPr="00CF2F62">
        <w:rPr>
          <w:rFonts w:ascii="Arial Narrow" w:hAnsi="Arial Narrow" w:cs="Arial Narrow"/>
          <w:color w:val="000000"/>
        </w:rPr>
        <w:t>º</w:t>
      </w:r>
      <w:r w:rsidR="000F1A43" w:rsidRPr="00CF2F62">
        <w:rPr>
          <w:rFonts w:ascii="Arial Narrow" w:hAnsi="Arial Narrow" w:cs="Arial"/>
          <w:color w:val="000000"/>
        </w:rPr>
        <w:t xml:space="preserve"> da Resolu</w:t>
      </w:r>
      <w:r w:rsidR="000F1A43" w:rsidRPr="00CF2F62">
        <w:rPr>
          <w:rFonts w:ascii="Arial Narrow" w:hAnsi="Arial Narrow" w:cs="Arial Narrow"/>
          <w:color w:val="000000"/>
        </w:rPr>
        <w:t>çã</w:t>
      </w:r>
      <w:r w:rsidR="000F1A43" w:rsidRPr="00CF2F62">
        <w:rPr>
          <w:rFonts w:ascii="Arial Narrow" w:hAnsi="Arial Narrow" w:cs="Arial"/>
          <w:color w:val="000000"/>
        </w:rPr>
        <w:t>o n</w:t>
      </w:r>
      <w:r w:rsidR="000F1A43" w:rsidRPr="00CF2F62">
        <w:rPr>
          <w:rFonts w:ascii="Arial Narrow" w:hAnsi="Arial Narrow" w:cs="Arial Narrow"/>
          <w:color w:val="000000"/>
        </w:rPr>
        <w:t>º</w:t>
      </w:r>
      <w:r w:rsidR="000F1A43" w:rsidRPr="00CF2F62">
        <w:rPr>
          <w:rFonts w:ascii="Arial Narrow" w:hAnsi="Arial Narrow" w:cs="Arial"/>
          <w:color w:val="000000"/>
        </w:rPr>
        <w:t xml:space="preserve"> 04/2002- RI-TCE-AM, tendo em vista restarem preenchidos os requisitos gerais de admissibilidade; </w:t>
      </w:r>
      <w:r w:rsidR="000F1A43" w:rsidRPr="00CF2F62">
        <w:rPr>
          <w:rFonts w:ascii="Arial Narrow" w:hAnsi="Arial Narrow" w:cs="Arial"/>
          <w:b/>
          <w:bCs/>
          <w:color w:val="000000"/>
        </w:rPr>
        <w:t>8.2. Negar Provimento</w:t>
      </w:r>
      <w:r w:rsidR="000F1A43" w:rsidRPr="00CF2F62">
        <w:rPr>
          <w:rFonts w:ascii="Arial Narrow" w:hAnsi="Arial Narrow" w:cs="Arial"/>
          <w:color w:val="000000"/>
        </w:rPr>
        <w:t xml:space="preserve"> ao Recurso de Reconsideração interposto pelo </w:t>
      </w:r>
      <w:r w:rsidR="000F1A43" w:rsidRPr="00CF2F62">
        <w:rPr>
          <w:rFonts w:ascii="Arial Narrow" w:hAnsi="Arial Narrow" w:cs="Arial"/>
          <w:b/>
          <w:bCs/>
          <w:color w:val="000000"/>
        </w:rPr>
        <w:t>Sr. Alexandre Valdivino Cordeiro</w:t>
      </w:r>
      <w:r w:rsidR="000F1A43" w:rsidRPr="00CF2F62">
        <w:rPr>
          <w:rFonts w:ascii="Arial Narrow" w:hAnsi="Arial Narrow" w:cs="Arial"/>
          <w:color w:val="000000"/>
        </w:rPr>
        <w:t xml:space="preserve">, pelas razões expostas no presente relatório/voto, mantendo-se inalterados os termos do Acórdão nº 213/2022-TCE-Tribunal Pleno;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ao Sr. Alexandre Valdivino Cordeiro, na pessoa de seus advogados, acerca da decisão, se for o caso, nos termos regimentais;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8.4. Arquivar</w:t>
      </w:r>
      <w:r w:rsidR="000F1A43" w:rsidRPr="00CF2F62">
        <w:rPr>
          <w:rFonts w:ascii="Arial Narrow" w:hAnsi="Arial Narrow" w:cs="Arial"/>
          <w:color w:val="000000"/>
        </w:rPr>
        <w:t xml:space="preserve"> o presente processo, após cumpridas as formalidades legais. </w:t>
      </w:r>
      <w:r w:rsidR="000F1A43" w:rsidRPr="00CF2F62">
        <w:rPr>
          <w:rFonts w:ascii="Arial Narrow" w:hAnsi="Arial Narrow" w:cs="Arial"/>
          <w:i/>
          <w:noProof/>
        </w:rPr>
        <w:t>Vencido o voto-destaque do Conselheiro Convocado Sr. Luiz Henrique Pereira Mendes que votou pelo Conhecimento do Recurso, Reconhecimento da prescrição, Ciência e Arquivamento.</w:t>
      </w:r>
      <w:r w:rsidR="000F1A43" w:rsidRPr="00CF2F62">
        <w:rPr>
          <w:rFonts w:ascii="Arial Narrow" w:hAnsi="Arial Narrow" w:cs="Arial"/>
          <w:b/>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Josué Cláudio </w:t>
      </w:r>
      <w:r w:rsidR="000F1A43" w:rsidRPr="00CF2F62">
        <w:rPr>
          <w:rFonts w:ascii="Arial Narrow" w:hAnsi="Arial Narrow" w:cs="Arial"/>
          <w:noProof/>
        </w:rPr>
        <w:lastRenderedPageBreak/>
        <w:t xml:space="preserve">de Souza Neto (art. 65 do Regimento Interno). </w:t>
      </w:r>
      <w:r w:rsidR="000F1A43" w:rsidRPr="00CF2F62">
        <w:rPr>
          <w:rFonts w:ascii="Arial Narrow" w:hAnsi="Arial Narrow" w:cs="Arial"/>
          <w:b/>
          <w:color w:val="000000"/>
        </w:rPr>
        <w:t>AUDITOR-RELATOR: LUIZ HENRIQUE PEREIRA MENDES (Com vista para o Excelentíssimo Senhor Conselheiro Luís Fabian Pereira Barbosa, Excelentíssima Senhora Procuradora-Geral Fernanda Cantanhede Veiga Mendonça).</w:t>
      </w:r>
      <w:r w:rsidR="000F1A43" w:rsidRPr="00CF2F62">
        <w:rPr>
          <w:rFonts w:ascii="Arial Narrow" w:hAnsi="Arial Narrow" w:cs="Arial"/>
        </w:rPr>
        <w:t xml:space="preserve"> </w:t>
      </w:r>
      <w:r w:rsidR="000F1A43" w:rsidRPr="00CF2F62">
        <w:rPr>
          <w:rFonts w:ascii="Arial Narrow" w:hAnsi="Arial Narrow" w:cs="Arial"/>
          <w:b/>
          <w:color w:val="000000"/>
        </w:rPr>
        <w:t>PROCESSO Nº 16.773/2021 (Apensos: 16.775/2021, 16.774/2021, 11.983/2017, 11.982/2017 e 11.981/2017)</w:t>
      </w:r>
      <w:r w:rsidR="000F1A43" w:rsidRPr="00CF2F62">
        <w:rPr>
          <w:rFonts w:ascii="Arial Narrow" w:hAnsi="Arial Narrow" w:cs="Arial"/>
          <w:color w:val="000000"/>
        </w:rPr>
        <w:t xml:space="preserve"> - Embargos de Declaração em Recurso Ordinário interposto pelo Sr. João Medeiros Campelo, em face do Acórdão n° 139/2021-TCE-Seguda Câmara, exarado nos autos do Processo n° 11.983/2017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2362/2023: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1, da Resolução n.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w:t>
      </w:r>
      <w:r w:rsidR="000F1A43" w:rsidRPr="00CF2F62">
        <w:rPr>
          <w:rFonts w:ascii="Arial Narrow" w:hAnsi="Arial Narrow" w:cs="Arial"/>
          <w:noProof/>
        </w:rPr>
        <w:t>o voto vista</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w:t>
      </w:r>
      <w:r w:rsidR="000F1A43" w:rsidRPr="00CF2F62">
        <w:rPr>
          <w:rFonts w:ascii="Arial Narrow" w:hAnsi="Arial Narrow" w:cs="Arial"/>
          <w:noProof/>
        </w:rPr>
        <w:t>Luis Fabian Pereira Barbosa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oral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7.1. Conhecer</w:t>
      </w:r>
      <w:r w:rsidR="000F1A43" w:rsidRPr="00CF2F62">
        <w:rPr>
          <w:rFonts w:ascii="Arial Narrow" w:hAnsi="Arial Narrow" w:cs="Arial"/>
          <w:color w:val="000000"/>
        </w:rPr>
        <w:t xml:space="preserve"> dos Embargos de Declaração, opostos pelo Sr. João Medeiros Campelo, nos termos dos incisos I, II e III do artigo 145 da Resolução nº 04/2002-RITCE/AM; </w:t>
      </w:r>
      <w:r w:rsidR="000F1A43" w:rsidRPr="00CF2F62">
        <w:rPr>
          <w:rFonts w:ascii="Arial Narrow" w:hAnsi="Arial Narrow" w:cs="Arial"/>
          <w:b/>
          <w:bCs/>
          <w:color w:val="000000"/>
        </w:rPr>
        <w:t>7.2. Negar Provimento</w:t>
      </w:r>
      <w:r w:rsidR="000F1A43" w:rsidRPr="00CF2F62">
        <w:rPr>
          <w:rFonts w:ascii="Arial Narrow" w:hAnsi="Arial Narrow" w:cs="Arial"/>
          <w:color w:val="000000"/>
        </w:rPr>
        <w:t xml:space="preserve"> aos Embargos de Declaração, opostos pelo Sr. João Medeiros Campelo, nos termos do art. 1º, inciso XXI da Lei Estadual nº 2.423/1996-LOTCE/AM c/c art. 11, inciso III, alínea „f</w:t>
      </w:r>
      <w:r w:rsidR="000F1A43" w:rsidRPr="00CF2F62">
        <w:rPr>
          <w:rFonts w:ascii="Arial" w:hAnsi="Arial" w:cs="Arial"/>
          <w:color w:val="000000"/>
        </w:rPr>
        <w:t>‟</w:t>
      </w:r>
      <w:r w:rsidR="000F1A43" w:rsidRPr="00CF2F62">
        <w:rPr>
          <w:rFonts w:ascii="Arial Narrow" w:hAnsi="Arial Narrow" w:cs="Arial"/>
          <w:color w:val="000000"/>
        </w:rPr>
        <w:t>, item 1, da Resolu</w:t>
      </w:r>
      <w:r w:rsidR="000F1A43" w:rsidRPr="00CF2F62">
        <w:rPr>
          <w:rFonts w:ascii="Arial Narrow" w:hAnsi="Arial Narrow" w:cs="Arial Narrow"/>
          <w:color w:val="000000"/>
        </w:rPr>
        <w:t>çã</w:t>
      </w:r>
      <w:r w:rsidR="000F1A43" w:rsidRPr="00CF2F62">
        <w:rPr>
          <w:rFonts w:ascii="Arial Narrow" w:hAnsi="Arial Narrow" w:cs="Arial"/>
          <w:color w:val="000000"/>
        </w:rPr>
        <w:t>o n</w:t>
      </w:r>
      <w:r w:rsidR="000F1A43" w:rsidRPr="00CF2F62">
        <w:rPr>
          <w:rFonts w:ascii="Arial Narrow" w:hAnsi="Arial Narrow" w:cs="Arial Narrow"/>
          <w:color w:val="000000"/>
        </w:rPr>
        <w:t>º</w:t>
      </w:r>
      <w:r w:rsidR="000F1A43" w:rsidRPr="00CF2F62">
        <w:rPr>
          <w:rFonts w:ascii="Arial Narrow" w:hAnsi="Arial Narrow" w:cs="Arial"/>
          <w:color w:val="000000"/>
        </w:rPr>
        <w:t xml:space="preserve"> 04/2002-RITCE/AM, tendo em vista  que o embargante n</w:t>
      </w:r>
      <w:r w:rsidR="000F1A43" w:rsidRPr="00CF2F62">
        <w:rPr>
          <w:rFonts w:ascii="Arial Narrow" w:hAnsi="Arial Narrow" w:cs="Arial Narrow"/>
          <w:color w:val="000000"/>
        </w:rPr>
        <w:t>ã</w:t>
      </w:r>
      <w:r w:rsidR="000F1A43" w:rsidRPr="00CF2F62">
        <w:rPr>
          <w:rFonts w:ascii="Arial Narrow" w:hAnsi="Arial Narrow" w:cs="Arial"/>
          <w:color w:val="000000"/>
        </w:rPr>
        <w:t xml:space="preserve">o logrou </w:t>
      </w:r>
      <w:r w:rsidR="000F1A43" w:rsidRPr="00CF2F62">
        <w:rPr>
          <w:rFonts w:ascii="Arial Narrow" w:hAnsi="Arial Narrow" w:cs="Arial Narrow"/>
          <w:color w:val="000000"/>
        </w:rPr>
        <w:t>ê</w:t>
      </w:r>
      <w:r w:rsidR="000F1A43" w:rsidRPr="00CF2F62">
        <w:rPr>
          <w:rFonts w:ascii="Arial Narrow" w:hAnsi="Arial Narrow" w:cs="Arial"/>
          <w:color w:val="000000"/>
        </w:rPr>
        <w:t>xito em comprovar qualquer contradi</w:t>
      </w:r>
      <w:r w:rsidR="000F1A43" w:rsidRPr="00CF2F62">
        <w:rPr>
          <w:rFonts w:ascii="Arial Narrow" w:hAnsi="Arial Narrow" w:cs="Arial Narrow"/>
          <w:color w:val="000000"/>
        </w:rPr>
        <w:t>çã</w:t>
      </w:r>
      <w:r w:rsidR="000F1A43" w:rsidRPr="00CF2F62">
        <w:rPr>
          <w:rFonts w:ascii="Arial Narrow" w:hAnsi="Arial Narrow" w:cs="Arial"/>
          <w:color w:val="000000"/>
        </w:rPr>
        <w:t>o, omiss</w:t>
      </w:r>
      <w:r w:rsidR="000F1A43" w:rsidRPr="00CF2F62">
        <w:rPr>
          <w:rFonts w:ascii="Arial Narrow" w:hAnsi="Arial Narrow" w:cs="Arial Narrow"/>
          <w:color w:val="000000"/>
        </w:rPr>
        <w:t>ã</w:t>
      </w:r>
      <w:r w:rsidR="000F1A43" w:rsidRPr="00CF2F62">
        <w:rPr>
          <w:rFonts w:ascii="Arial Narrow" w:hAnsi="Arial Narrow" w:cs="Arial"/>
          <w:color w:val="000000"/>
        </w:rPr>
        <w:t xml:space="preserve">o ou obscuridade que justifique o provimento dos embargos; </w:t>
      </w:r>
      <w:r w:rsidR="000F1A43" w:rsidRPr="00CF2F62">
        <w:rPr>
          <w:rFonts w:ascii="Arial Narrow" w:hAnsi="Arial Narrow" w:cs="Arial"/>
          <w:b/>
          <w:bCs/>
          <w:color w:val="000000"/>
        </w:rPr>
        <w:t>7.3. Dar ciência</w:t>
      </w:r>
      <w:r w:rsidR="000F1A43" w:rsidRPr="00CF2F62">
        <w:rPr>
          <w:rFonts w:ascii="Arial Narrow" w:hAnsi="Arial Narrow" w:cs="Arial"/>
          <w:color w:val="000000"/>
        </w:rPr>
        <w:t xml:space="preserve"> ao Sr. João Medeiros Campelo na pessoa de seus advogados, acerca da decisão, se for o caso, nos termos regimentais; </w:t>
      </w:r>
      <w:r w:rsidR="000F1A43" w:rsidRPr="00CF2F62">
        <w:rPr>
          <w:rFonts w:ascii="Arial Narrow" w:hAnsi="Arial Narrow" w:cs="Arial"/>
          <w:b/>
          <w:bCs/>
          <w:color w:val="000000"/>
        </w:rPr>
        <w:t>7.4. Arquivar</w:t>
      </w:r>
      <w:r w:rsidR="000F1A43" w:rsidRPr="00CF2F62">
        <w:rPr>
          <w:rFonts w:ascii="Arial Narrow" w:hAnsi="Arial Narrow" w:cs="Arial"/>
          <w:color w:val="000000"/>
        </w:rPr>
        <w:t xml:space="preserve"> o presente processo, após cumpridas as formalidades legais. </w:t>
      </w:r>
      <w:r w:rsidR="000F1A43" w:rsidRPr="00CF2F62">
        <w:rPr>
          <w:rFonts w:ascii="Arial Narrow" w:hAnsi="Arial Narrow" w:cs="Arial"/>
          <w:i/>
          <w:noProof/>
        </w:rPr>
        <w:t>Vencido o Excelentíssimo Conselheiro Josué Claudio de Souza Neto que acompanhou a proposta de voto do relator pelo conhecimento e provimento dos Embargos de Declaração.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16.775/2021 (Apensos: 16.773/2021, 16.774/2021, 11.983/2017, 11.982/2017 e 11.981/2017)</w:t>
      </w:r>
      <w:r w:rsidR="000F1A43" w:rsidRPr="00CF2F62">
        <w:rPr>
          <w:rFonts w:ascii="Arial Narrow" w:hAnsi="Arial Narrow" w:cs="Arial"/>
          <w:color w:val="000000"/>
        </w:rPr>
        <w:t xml:space="preserve"> - Embargos de Declaração em Recurso Ordinário interposto pelo Sr. João Medeiros Campelo, em face do Acórdão n° 140/2021-TCE-Segunda Câmara, exarado nos autos do Processo 11.982/2017.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2360/2023: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1, da Resolução n.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w:t>
      </w:r>
      <w:r w:rsidR="000F1A43" w:rsidRPr="00CF2F62">
        <w:rPr>
          <w:rFonts w:ascii="Arial Narrow" w:hAnsi="Arial Narrow" w:cs="Arial"/>
          <w:noProof/>
        </w:rPr>
        <w:t>o voto vista</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w:t>
      </w:r>
      <w:r w:rsidR="000F1A43" w:rsidRPr="00CF2F62">
        <w:rPr>
          <w:rFonts w:ascii="Arial Narrow" w:hAnsi="Arial Narrow" w:cs="Arial"/>
          <w:noProof/>
        </w:rPr>
        <w:t>Luis Fabian Pereira Barbosa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oral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7.1. Conhecer</w:t>
      </w:r>
      <w:r w:rsidR="000F1A43" w:rsidRPr="00CF2F62">
        <w:rPr>
          <w:rFonts w:ascii="Arial Narrow" w:hAnsi="Arial Narrow" w:cs="Arial"/>
          <w:color w:val="000000"/>
        </w:rPr>
        <w:t xml:space="preserve"> dos Embargos de Declaração, opostos pelo Sr. João Medeiros Campelo, nos termos dos incisos I, II e III do artigo 145 da Resolução nº 04/2002-RITCE/AM;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7.2. Negar Provimento</w:t>
      </w:r>
      <w:r w:rsidR="000F1A43" w:rsidRPr="00CF2F62">
        <w:rPr>
          <w:rFonts w:ascii="Arial Narrow" w:hAnsi="Arial Narrow" w:cs="Arial"/>
          <w:color w:val="000000"/>
        </w:rPr>
        <w:t xml:space="preserve"> aos Embargos de Declaração, opostos pelo Sr. João Medeiros Campelo, nos termos do art. 1º, inciso XXI da Lei Estadual nº 2.423/1996-LOTCE/AM c/c art. 11, inciso III, alínea „f</w:t>
      </w:r>
      <w:r w:rsidR="000F1A43" w:rsidRPr="00CF2F62">
        <w:rPr>
          <w:rFonts w:ascii="Arial" w:hAnsi="Arial" w:cs="Arial"/>
          <w:color w:val="000000"/>
        </w:rPr>
        <w:t>‟</w:t>
      </w:r>
      <w:r w:rsidR="000F1A43" w:rsidRPr="00CF2F62">
        <w:rPr>
          <w:rFonts w:ascii="Arial Narrow" w:hAnsi="Arial Narrow" w:cs="Arial"/>
          <w:color w:val="000000"/>
        </w:rPr>
        <w:t>, item 1, da Resolu</w:t>
      </w:r>
      <w:r w:rsidR="000F1A43" w:rsidRPr="00CF2F62">
        <w:rPr>
          <w:rFonts w:ascii="Arial Narrow" w:hAnsi="Arial Narrow" w:cs="Arial Narrow"/>
          <w:color w:val="000000"/>
        </w:rPr>
        <w:t>çã</w:t>
      </w:r>
      <w:r w:rsidR="000F1A43" w:rsidRPr="00CF2F62">
        <w:rPr>
          <w:rFonts w:ascii="Arial Narrow" w:hAnsi="Arial Narrow" w:cs="Arial"/>
          <w:color w:val="000000"/>
        </w:rPr>
        <w:t>o n</w:t>
      </w:r>
      <w:r w:rsidR="000F1A43" w:rsidRPr="00CF2F62">
        <w:rPr>
          <w:rFonts w:ascii="Arial Narrow" w:hAnsi="Arial Narrow" w:cs="Arial Narrow"/>
          <w:color w:val="000000"/>
        </w:rPr>
        <w:t>º</w:t>
      </w:r>
      <w:r w:rsidR="000F1A43" w:rsidRPr="00CF2F62">
        <w:rPr>
          <w:rFonts w:ascii="Arial Narrow" w:hAnsi="Arial Narrow" w:cs="Arial"/>
          <w:color w:val="000000"/>
        </w:rPr>
        <w:t xml:space="preserve"> 04/2002-RITCE/AM, tendo em vista  que o embargante n</w:t>
      </w:r>
      <w:r w:rsidR="000F1A43" w:rsidRPr="00CF2F62">
        <w:rPr>
          <w:rFonts w:ascii="Arial Narrow" w:hAnsi="Arial Narrow" w:cs="Arial Narrow"/>
          <w:color w:val="000000"/>
        </w:rPr>
        <w:t>ã</w:t>
      </w:r>
      <w:r w:rsidR="000F1A43" w:rsidRPr="00CF2F62">
        <w:rPr>
          <w:rFonts w:ascii="Arial Narrow" w:hAnsi="Arial Narrow" w:cs="Arial"/>
          <w:color w:val="000000"/>
        </w:rPr>
        <w:t xml:space="preserve">o logrou </w:t>
      </w:r>
      <w:r w:rsidR="000F1A43" w:rsidRPr="00CF2F62">
        <w:rPr>
          <w:rFonts w:ascii="Arial Narrow" w:hAnsi="Arial Narrow" w:cs="Arial Narrow"/>
          <w:color w:val="000000"/>
        </w:rPr>
        <w:t>ê</w:t>
      </w:r>
      <w:r w:rsidR="000F1A43" w:rsidRPr="00CF2F62">
        <w:rPr>
          <w:rFonts w:ascii="Arial Narrow" w:hAnsi="Arial Narrow" w:cs="Arial"/>
          <w:color w:val="000000"/>
        </w:rPr>
        <w:t>xito em comprovar qualquer contradi</w:t>
      </w:r>
      <w:r w:rsidR="000F1A43" w:rsidRPr="00CF2F62">
        <w:rPr>
          <w:rFonts w:ascii="Arial Narrow" w:hAnsi="Arial Narrow" w:cs="Arial Narrow"/>
          <w:color w:val="000000"/>
        </w:rPr>
        <w:t>çã</w:t>
      </w:r>
      <w:r w:rsidR="000F1A43" w:rsidRPr="00CF2F62">
        <w:rPr>
          <w:rFonts w:ascii="Arial Narrow" w:hAnsi="Arial Narrow" w:cs="Arial"/>
          <w:color w:val="000000"/>
        </w:rPr>
        <w:t>o, omiss</w:t>
      </w:r>
      <w:r w:rsidR="000F1A43" w:rsidRPr="00CF2F62">
        <w:rPr>
          <w:rFonts w:ascii="Arial Narrow" w:hAnsi="Arial Narrow" w:cs="Arial Narrow"/>
          <w:color w:val="000000"/>
        </w:rPr>
        <w:t>ã</w:t>
      </w:r>
      <w:r w:rsidR="000F1A43" w:rsidRPr="00CF2F62">
        <w:rPr>
          <w:rFonts w:ascii="Arial Narrow" w:hAnsi="Arial Narrow" w:cs="Arial"/>
          <w:color w:val="000000"/>
        </w:rPr>
        <w:t>o ou obscuridade que justifique o provimento dos embargos;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7.3. Dar ciência</w:t>
      </w:r>
      <w:r w:rsidR="000F1A43" w:rsidRPr="00CF2F62">
        <w:rPr>
          <w:rFonts w:ascii="Arial Narrow" w:hAnsi="Arial Narrow" w:cs="Arial"/>
          <w:color w:val="000000"/>
        </w:rPr>
        <w:t xml:space="preserve"> ao Sr. João Medeiros Campelo na pessoa de seus advogados, acerca da decisão, se for o caso, nos termos regimentais;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7.4. Arquivar</w:t>
      </w:r>
      <w:r w:rsidR="000F1A43" w:rsidRPr="00CF2F62">
        <w:rPr>
          <w:rFonts w:ascii="Arial Narrow" w:hAnsi="Arial Narrow" w:cs="Arial"/>
          <w:color w:val="000000"/>
        </w:rPr>
        <w:t xml:space="preserve"> o presente processo, após cumpridas as formalidades legais. </w:t>
      </w:r>
      <w:r w:rsidR="000F1A43" w:rsidRPr="00CF2F62">
        <w:rPr>
          <w:rFonts w:ascii="Arial Narrow" w:hAnsi="Arial Narrow" w:cs="Arial"/>
          <w:i/>
          <w:noProof/>
        </w:rPr>
        <w:t>Vencida o Excelentíssimo Conselheiro Josué Claudio de Souza Neto que acompanha a proposta de voto do relator pelo conhecimento e provimento dos Embargos de Declaração.</w:t>
      </w:r>
      <w:r w:rsidR="000F1A43" w:rsidRPr="00CF2F62">
        <w:rPr>
          <w:rFonts w:ascii="Arial Narrow" w:hAnsi="Arial Narrow" w:cs="Arial"/>
          <w:b/>
          <w:color w:val="000000"/>
        </w:rPr>
        <w:t xml:space="preserve"> PROCESSO Nº 16.774/2021 (Apensos: 16.773/2021, 16.775/2021, 11.983/2017, 11.982/2017 e 11.981/2017)</w:t>
      </w:r>
      <w:r w:rsidR="000F1A43" w:rsidRPr="00CF2F62">
        <w:rPr>
          <w:rFonts w:ascii="Arial Narrow" w:hAnsi="Arial Narrow" w:cs="Arial"/>
          <w:color w:val="000000"/>
        </w:rPr>
        <w:t xml:space="preserve"> - Embargos de Declaração em Recurso Ordinário interposto pelo Sr. João Medeiros Campelo, em face do Acórdão n° 141/2021-TCE-Segunda Câmara, exarado nos autos do Processo n° 11.981/2017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2361/2023: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1, da Resolução n.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w:t>
      </w:r>
      <w:r w:rsidR="000F1A43" w:rsidRPr="00CF2F62">
        <w:rPr>
          <w:rFonts w:ascii="Arial Narrow" w:hAnsi="Arial Narrow" w:cs="Arial"/>
          <w:noProof/>
        </w:rPr>
        <w:t>o voto vista</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w:t>
      </w:r>
      <w:r w:rsidR="000F1A43" w:rsidRPr="00CF2F62">
        <w:rPr>
          <w:rFonts w:ascii="Arial Narrow" w:hAnsi="Arial Narrow" w:cs="Arial"/>
          <w:noProof/>
        </w:rPr>
        <w:t>Luis Fabian Pereira Barbosa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oral do </w:t>
      </w:r>
      <w:r w:rsidR="000F1A43" w:rsidRPr="00CF2F62">
        <w:rPr>
          <w:rFonts w:ascii="Arial Narrow" w:hAnsi="Arial Narrow" w:cs="Arial"/>
          <w:noProof/>
        </w:rPr>
        <w:lastRenderedPageBreak/>
        <w:t>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rPr>
        <w:t>7.1. Conhecer</w:t>
      </w:r>
      <w:r w:rsidR="000F1A43" w:rsidRPr="00CF2F62">
        <w:rPr>
          <w:rFonts w:ascii="Arial Narrow" w:hAnsi="Arial Narrow" w:cs="Arial"/>
        </w:rPr>
        <w:t xml:space="preserve"> dos Embargos de Declaração, opostos pelo Sr. João Medeiros Campelo, nos termos dos incisos I, II e III do artigo 145 da Resolução nº 04/2002-RITCE/AM;</w:t>
      </w:r>
      <w:r w:rsidR="000F1A43" w:rsidRPr="00CF2F62">
        <w:rPr>
          <w:rFonts w:ascii="Arial Narrow" w:hAnsi="Arial Narrow" w:cs="Arial"/>
          <w:color w:val="000000"/>
        </w:rPr>
        <w:t xml:space="preserve"> </w:t>
      </w:r>
      <w:r w:rsidR="000F1A43" w:rsidRPr="00CF2F62">
        <w:rPr>
          <w:rFonts w:ascii="Arial Narrow" w:hAnsi="Arial Narrow" w:cs="Arial"/>
          <w:b/>
          <w:bCs/>
        </w:rPr>
        <w:t>7.2. Negar Provimento</w:t>
      </w:r>
      <w:r w:rsidR="000F1A43" w:rsidRPr="00CF2F62">
        <w:rPr>
          <w:rFonts w:ascii="Arial Narrow" w:hAnsi="Arial Narrow" w:cs="Arial"/>
        </w:rPr>
        <w:t xml:space="preserve"> aos Embargos de Declaração, opostos pelo Sr. João Medeiros Campelo, nos termos do art. 1º, inciso XXI da Lei Estadual nº 2.423/1996-LOTCE/AM c/c art. 11, inciso III, alínea „f</w:t>
      </w:r>
      <w:r w:rsidR="000F1A43" w:rsidRPr="00CF2F62">
        <w:rPr>
          <w:rFonts w:ascii="Arial" w:hAnsi="Arial" w:cs="Arial"/>
        </w:rPr>
        <w:t>‟</w:t>
      </w:r>
      <w:r w:rsidR="000F1A43" w:rsidRPr="00CF2F62">
        <w:rPr>
          <w:rFonts w:ascii="Arial Narrow" w:hAnsi="Arial Narrow" w:cs="Arial"/>
        </w:rPr>
        <w:t>, item 1, da Resolu</w:t>
      </w:r>
      <w:r w:rsidR="000F1A43" w:rsidRPr="00CF2F62">
        <w:rPr>
          <w:rFonts w:ascii="Arial Narrow" w:hAnsi="Arial Narrow" w:cs="Arial Narrow"/>
        </w:rPr>
        <w:t>çã</w:t>
      </w:r>
      <w:r w:rsidR="000F1A43" w:rsidRPr="00CF2F62">
        <w:rPr>
          <w:rFonts w:ascii="Arial Narrow" w:hAnsi="Arial Narrow" w:cs="Arial"/>
        </w:rPr>
        <w:t>o n</w:t>
      </w:r>
      <w:r w:rsidR="000F1A43" w:rsidRPr="00CF2F62">
        <w:rPr>
          <w:rFonts w:ascii="Arial Narrow" w:hAnsi="Arial Narrow" w:cs="Arial Narrow"/>
        </w:rPr>
        <w:t>º</w:t>
      </w:r>
      <w:r w:rsidR="000F1A43" w:rsidRPr="00CF2F62">
        <w:rPr>
          <w:rFonts w:ascii="Arial Narrow" w:hAnsi="Arial Narrow" w:cs="Arial"/>
        </w:rPr>
        <w:t xml:space="preserve"> 04/2002-RITCE/AM, tendo em vista  que o embargante n</w:t>
      </w:r>
      <w:r w:rsidR="000F1A43" w:rsidRPr="00CF2F62">
        <w:rPr>
          <w:rFonts w:ascii="Arial Narrow" w:hAnsi="Arial Narrow" w:cs="Arial Narrow"/>
        </w:rPr>
        <w:t>ã</w:t>
      </w:r>
      <w:r w:rsidR="000F1A43" w:rsidRPr="00CF2F62">
        <w:rPr>
          <w:rFonts w:ascii="Arial Narrow" w:hAnsi="Arial Narrow" w:cs="Arial"/>
        </w:rPr>
        <w:t xml:space="preserve">o logrou </w:t>
      </w:r>
      <w:r w:rsidR="000F1A43" w:rsidRPr="00CF2F62">
        <w:rPr>
          <w:rFonts w:ascii="Arial Narrow" w:hAnsi="Arial Narrow" w:cs="Arial Narrow"/>
        </w:rPr>
        <w:t>ê</w:t>
      </w:r>
      <w:r w:rsidR="000F1A43" w:rsidRPr="00CF2F62">
        <w:rPr>
          <w:rFonts w:ascii="Arial Narrow" w:hAnsi="Arial Narrow" w:cs="Arial"/>
        </w:rPr>
        <w:t>xito em comprovar qualquer contradi</w:t>
      </w:r>
      <w:r w:rsidR="000F1A43" w:rsidRPr="00CF2F62">
        <w:rPr>
          <w:rFonts w:ascii="Arial Narrow" w:hAnsi="Arial Narrow" w:cs="Arial Narrow"/>
        </w:rPr>
        <w:t>çã</w:t>
      </w:r>
      <w:r w:rsidR="000F1A43" w:rsidRPr="00CF2F62">
        <w:rPr>
          <w:rFonts w:ascii="Arial Narrow" w:hAnsi="Arial Narrow" w:cs="Arial"/>
        </w:rPr>
        <w:t>o, omiss</w:t>
      </w:r>
      <w:r w:rsidR="000F1A43" w:rsidRPr="00CF2F62">
        <w:rPr>
          <w:rFonts w:ascii="Arial Narrow" w:hAnsi="Arial Narrow" w:cs="Arial Narrow"/>
        </w:rPr>
        <w:t>ã</w:t>
      </w:r>
      <w:r w:rsidR="000F1A43" w:rsidRPr="00CF2F62">
        <w:rPr>
          <w:rFonts w:ascii="Arial Narrow" w:hAnsi="Arial Narrow" w:cs="Arial"/>
        </w:rPr>
        <w:t>o ou obscuridade que justifique o provimento dos embargos;</w:t>
      </w:r>
      <w:r w:rsidR="000F1A43" w:rsidRPr="00CF2F62">
        <w:rPr>
          <w:rFonts w:ascii="Arial Narrow" w:hAnsi="Arial Narrow" w:cs="Arial"/>
          <w:color w:val="000000"/>
        </w:rPr>
        <w:t xml:space="preserve"> </w:t>
      </w:r>
      <w:r w:rsidR="000F1A43" w:rsidRPr="00CF2F62">
        <w:rPr>
          <w:rFonts w:ascii="Arial Narrow" w:hAnsi="Arial Narrow" w:cs="Arial"/>
          <w:b/>
          <w:bCs/>
        </w:rPr>
        <w:t>7.3. Dar ciência</w:t>
      </w:r>
      <w:r w:rsidR="000F1A43" w:rsidRPr="00CF2F62">
        <w:rPr>
          <w:rFonts w:ascii="Arial Narrow" w:hAnsi="Arial Narrow" w:cs="Arial"/>
        </w:rPr>
        <w:t xml:space="preserve"> ao Sr. João Medeiros Campelo na pessoa de seus advogados, acerca da decisão, se for o caso, nos termos regimentais;</w:t>
      </w:r>
      <w:r w:rsidR="000F1A43" w:rsidRPr="00CF2F62">
        <w:rPr>
          <w:rFonts w:ascii="Arial Narrow" w:hAnsi="Arial Narrow" w:cs="Arial"/>
          <w:color w:val="000000"/>
        </w:rPr>
        <w:t xml:space="preserve"> </w:t>
      </w:r>
      <w:r w:rsidR="000F1A43" w:rsidRPr="00CF2F62">
        <w:rPr>
          <w:rFonts w:ascii="Arial Narrow" w:hAnsi="Arial Narrow" w:cs="Arial"/>
          <w:b/>
          <w:bCs/>
        </w:rPr>
        <w:t>7.4. Arquivar</w:t>
      </w:r>
      <w:r w:rsidR="000F1A43" w:rsidRPr="00CF2F62">
        <w:rPr>
          <w:rFonts w:ascii="Arial Narrow" w:hAnsi="Arial Narrow" w:cs="Arial"/>
        </w:rPr>
        <w:t xml:space="preserve"> o presente processo, após cumpridas as formalidades legais. </w:t>
      </w:r>
      <w:r w:rsidR="000F1A43" w:rsidRPr="00CF2F62">
        <w:rPr>
          <w:rFonts w:ascii="Arial Narrow" w:hAnsi="Arial Narrow" w:cs="Arial"/>
          <w:i/>
          <w:noProof/>
        </w:rPr>
        <w:t>Vencido o Excelentíssimo Conselheiro Josué Claudio de Souza Neto que acompanhou a proposta de voto do relator pelo conhecimento e provimento dos Embargos de Declaração.</w:t>
      </w:r>
      <w:r w:rsidR="000F1A43" w:rsidRPr="00CF2F62">
        <w:rPr>
          <w:rFonts w:ascii="Arial Narrow" w:hAnsi="Arial Narrow" w:cs="Arial"/>
          <w:color w:val="000000"/>
        </w:rPr>
        <w:t xml:space="preserve"> </w:t>
      </w:r>
      <w:r w:rsidR="000F1A43" w:rsidRPr="00CF2F62">
        <w:rPr>
          <w:rFonts w:ascii="Arial Narrow" w:hAnsi="Arial Narrow" w:cs="Arial"/>
          <w:b/>
          <w:color w:val="000000"/>
        </w:rPr>
        <w:t>AUDITOR-RELATOR: LUIZ HENRIQUE PEREIRA MENDES (Com vista para a Excelentíssima Senhora Conselheira Yara Amazônia Lins Rodrigues dos Santos).</w:t>
      </w:r>
      <w:r w:rsidR="000F1A43" w:rsidRPr="00CF2F62">
        <w:rPr>
          <w:rFonts w:ascii="Arial Narrow" w:hAnsi="Arial Narrow" w:cs="Arial"/>
        </w:rPr>
        <w:t xml:space="preserve"> </w:t>
      </w:r>
      <w:r w:rsidR="000F1A43" w:rsidRPr="00CF2F62">
        <w:rPr>
          <w:rFonts w:ascii="Arial Narrow" w:hAnsi="Arial Narrow" w:cs="Arial"/>
          <w:b/>
          <w:color w:val="000000"/>
        </w:rPr>
        <w:t>PROCESSO Nº 13.662/2022</w:t>
      </w:r>
      <w:r w:rsidR="000F1A43" w:rsidRPr="00CF2F62">
        <w:rPr>
          <w:rFonts w:ascii="Arial Narrow" w:hAnsi="Arial Narrow" w:cs="Arial"/>
          <w:color w:val="000000"/>
        </w:rPr>
        <w:t xml:space="preserve"> - Representação formulada pela SECEX - TCE/AM, com vistas à apuração de supostas ofensas à publicidade, transparência e competitividade no Pregão Presencial nº 008/2022 – CPL, promovido pela Prefeitura Municipal de São Sebastião do Uatumã.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Isaac Luiz Miranda Almas - OAB/AM 12199, Mariana Pereira Carlotto - OAB/AM 17299, Adriane Larusha de Oliveira Alves – 10860, Ana Claudia Soares Viana – OAB/AM 17319  e Evelyn de Souza Pereira – 15199</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2359/2023: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a representação formulada pela Secex - TCE/AM desta Corte de Contas, com vistas à apuração de supostas ofensas à publicidade, transparência e competitividade no Pregão Presencial nº 008/2022 – CPL, promovido pela Prefeitura Municipal de São Sebastião do Uatumã, na medida em que estão presentes os pressupostos gerais de admissibilidade constantes no artigo 288 da Resolução nº 04/2002 – RITCEAM; </w:t>
      </w:r>
      <w:r w:rsidR="000F1A43" w:rsidRPr="00CF2F62">
        <w:rPr>
          <w:rFonts w:ascii="Arial Narrow" w:hAnsi="Arial Narrow" w:cs="Arial"/>
          <w:b/>
          <w:bCs/>
          <w:color w:val="000000"/>
        </w:rPr>
        <w:t>9.2. Julgar Procedente</w:t>
      </w:r>
      <w:r w:rsidR="000F1A43" w:rsidRPr="00CF2F62">
        <w:rPr>
          <w:rFonts w:ascii="Arial Narrow" w:hAnsi="Arial Narrow" w:cs="Arial"/>
          <w:color w:val="000000"/>
        </w:rPr>
        <w:t xml:space="preserve"> a Representação formulada em desfavor dos Sr. Jander Paes de Almeida, Prefeito de São Sebastião do Uatumã, e Sr. Irio Luís Monteiro Barreto, Presidente da Comissão Permanente de Licitação da municipalidade, tendo em vista a imposição ilegal feita pela Prefeitura de São Sebastião do Uatumã acerca do acesso exclusivo do edital do Pregão Presencial nº 08/2022 na sede da Comissão Permanente de Licitação do Município e a ausência de disponibilização do edital do certame no Portal da Transparência do Município;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9.3. Determinar</w:t>
      </w:r>
      <w:r w:rsidR="000F1A43" w:rsidRPr="00CF2F62">
        <w:rPr>
          <w:rFonts w:ascii="Arial Narrow" w:hAnsi="Arial Narrow" w:cs="Arial"/>
          <w:color w:val="000000"/>
        </w:rPr>
        <w:t xml:space="preserve"> com base no art. 40, inciso VIII, da Constituição do Estado do Amazonas, c/c art. 1º inciso XII, da Lei nº 2.423/1996-LOTCE/AM, que a Prefeitura Municipal de São Sebastião do Uatumã, no prazo de 15 dias, adote as medidas necessárias para anular o Pregão Presencial nº 008/2022 – CPL, porquanto imbuído de ilegalidades insanáveis, notadamente restrição ao caráter competitivo e à transparência do certame;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9.4. Aplicar Multa</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Jander Paes de Almeida</w:t>
      </w:r>
      <w:r w:rsidR="000F1A43" w:rsidRPr="00CF2F62">
        <w:rPr>
          <w:rFonts w:ascii="Arial Narrow" w:hAnsi="Arial Narrow" w:cs="Arial"/>
          <w:color w:val="000000"/>
        </w:rPr>
        <w:t xml:space="preserve">, Prefeito de São Sebastião do Uatumã, no valor de </w:t>
      </w:r>
      <w:r w:rsidR="000F1A43" w:rsidRPr="00CF2F62">
        <w:rPr>
          <w:rFonts w:ascii="Arial Narrow" w:hAnsi="Arial Narrow" w:cs="Arial"/>
          <w:b/>
          <w:bCs/>
          <w:color w:val="000000"/>
        </w:rPr>
        <w:t>13.654,39</w:t>
      </w:r>
      <w:r w:rsidR="000F1A43" w:rsidRPr="00CF2F62">
        <w:rPr>
          <w:rFonts w:ascii="Arial Narrow" w:hAnsi="Arial Narrow" w:cs="Arial"/>
          <w:color w:val="000000"/>
        </w:rPr>
        <w:t xml:space="preserve">, com fulcro no artigo 54, inciso VI, da Lei nº 2.423/1996 – LOTCEAM, pelas graves infrações às seguintes normas legais: artigo 3º, §1º, inciso I, da Lei nº 8.666/1993 (imposição ilegal feita pela Prefeitura de São Sebastião do Uatumã acerca do acesso exclusivo do edital do Pregão Presencial nº 08/2022 na sede da Comissão Permanente de Licitação do Município) e artigo 37, caput, da Constituição Federal c/c artigo 8º, inciso IV, §2º, da Lei nº 12.527/2011 (ausência de disponibilização do edital do certame no Portal da Transparência do Município).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w:t>
      </w:r>
      <w:r w:rsidR="000F1A43" w:rsidRPr="00CF2F62">
        <w:rPr>
          <w:rFonts w:ascii="Arial Narrow" w:hAnsi="Arial Narrow" w:cs="Arial"/>
          <w:color w:val="000000"/>
        </w:rPr>
        <w:lastRenderedPageBreak/>
        <w:t xml:space="preserve">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F1A43" w:rsidRPr="00CF2F62">
        <w:rPr>
          <w:rFonts w:ascii="Arial Narrow" w:hAnsi="Arial Narrow" w:cs="Arial"/>
          <w:b/>
          <w:bCs/>
          <w:color w:val="000000"/>
        </w:rPr>
        <w:t>9.5. Aplicar Multa</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Irio Luis Monteiro Barreto</w:t>
      </w:r>
      <w:r w:rsidR="000F1A43" w:rsidRPr="00CF2F62">
        <w:rPr>
          <w:rFonts w:ascii="Arial Narrow" w:hAnsi="Arial Narrow" w:cs="Arial"/>
          <w:color w:val="000000"/>
        </w:rPr>
        <w:t xml:space="preserve">, Presidente da Comissão Permanente de Licitação de São Sebastião do Uatumã, no valor de </w:t>
      </w:r>
      <w:r w:rsidR="000F1A43" w:rsidRPr="00CF2F62">
        <w:rPr>
          <w:rFonts w:ascii="Arial Narrow" w:hAnsi="Arial Narrow" w:cs="Arial"/>
          <w:b/>
          <w:bCs/>
          <w:color w:val="000000"/>
        </w:rPr>
        <w:t>13.654,39</w:t>
      </w:r>
      <w:r w:rsidR="000F1A43" w:rsidRPr="00CF2F62">
        <w:rPr>
          <w:rFonts w:ascii="Arial Narrow" w:hAnsi="Arial Narrow" w:cs="Arial"/>
          <w:color w:val="000000"/>
        </w:rPr>
        <w:t xml:space="preserve">, com fulcro no artigo 54, inciso VI, da Lei nº 2.423/1996 – LOTCEAM, pelas graves infrações às seguintes normas legais: artigo 3º, §1º, inciso I, da Lei nº 8.666/1993 (imposição ilegal feita pela Prefeitura de São Sebastião do Uatumã acerca do acesso exclusivo do edital do Pregão Presencial nº 08/2022 por meio de retirada na sede da Comissão Permanente de Licitação do Município) e artigo 37, caput, da Constituição Federal c/c artigo 8º, inciso IV, §2º, da Lei nº 12.527/2011 (ausência de disponibilização do edital do certame no Portal da Transparência do Município).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F1A43" w:rsidRPr="00CF2F62">
        <w:rPr>
          <w:rFonts w:ascii="Arial Narrow" w:hAnsi="Arial Narrow" w:cs="Arial"/>
          <w:b/>
          <w:bCs/>
          <w:color w:val="000000"/>
        </w:rPr>
        <w:t>9.6. Dar ciência</w:t>
      </w:r>
      <w:r w:rsidR="000F1A43" w:rsidRPr="00CF2F62">
        <w:rPr>
          <w:rFonts w:ascii="Arial Narrow" w:hAnsi="Arial Narrow" w:cs="Arial"/>
          <w:color w:val="000000"/>
        </w:rPr>
        <w:t xml:space="preserve"> da decisão ao Sr. Jander Paes de Almeida, Sr. Irio Luis Monteiro Barreto e à Prefeitura Municipal de São Sebastião do Uatumã. </w:t>
      </w:r>
      <w:r w:rsidR="000F1A43" w:rsidRPr="00CF2F62">
        <w:rPr>
          <w:rFonts w:ascii="Arial Narrow" w:hAnsi="Arial Narrow" w:cs="Arial"/>
          <w:b/>
          <w:color w:val="000000"/>
        </w:rPr>
        <w:t>PROCESSO Nº 15.659/2022</w:t>
      </w:r>
      <w:r w:rsidR="000F1A43" w:rsidRPr="00CF2F62">
        <w:rPr>
          <w:rFonts w:ascii="Arial Narrow" w:hAnsi="Arial Narrow" w:cs="Arial"/>
          <w:color w:val="000000"/>
        </w:rPr>
        <w:t xml:space="preserve"> - </w:t>
      </w:r>
      <w:r w:rsidR="000F1A43" w:rsidRPr="00CF2F62">
        <w:rPr>
          <w:rFonts w:ascii="Arial Narrow" w:hAnsi="Arial Narrow" w:cs="Arial"/>
        </w:rPr>
        <w:t>Denúncia apresentada pelo Sr. Carlos Eduardo de Souza Braga, em face da Superintendência Estadual de Habitação - SUHAB, comunicando ilegalidade relacionada ao descumprimento da Lei de Acesso à Informação - Lei nº 12.527/2011</w:t>
      </w:r>
      <w:r w:rsidR="000F1A43" w:rsidRPr="00CF2F62">
        <w:rPr>
          <w:rFonts w:ascii="Arial Narrow" w:hAnsi="Arial Narrow" w:cs="Arial"/>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Lilian da Silva Alves - OAB/AM 8921, Fernando Costa Alves – OAB/AM 10859, Hugo Fabio Sampaio Telles de Souza – OAB/AM 7153, Kelly Priscilla Brandão de Oliveira - OAB/AM 11386, Diego Antonio Magalhães Ferreira – OAB/AM 17746, Leonardo Franco Carramanho – OAB/AM 13401 e Luciana de Araujo Carvalho – OAB/AM 12170.Carlos Edgar Tavares de Oliveira- OAB/AM 5910,Yuri Dantas Barroso OAB/AM 4237, Fábio Lindoso e Lima – OAB/AM 7417</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2358/2023: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5º, inciso XII e art. 11, inciso III, alínea “c”,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denúncia apresentada em desfavor do Sr. Jivago Afonso Domingues de Castro, Diretor Presidente da SUHAB, eis que presentes os pressupostos gerais de admissibilidade, nos termos do art. 288, do RI-TCE/AM;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9.2. Julgar Procedente</w:t>
      </w:r>
      <w:r w:rsidR="000F1A43" w:rsidRPr="00CF2F62">
        <w:rPr>
          <w:rFonts w:ascii="Arial Narrow" w:hAnsi="Arial Narrow" w:cs="Arial"/>
          <w:color w:val="000000"/>
        </w:rPr>
        <w:t xml:space="preserve"> a denúncia apresentada em desfavor do Sr. Jivago Afonso Domingues de Castro, Diretor Presidente da SUHAB, por não garantir o acesso a informações, em descumprimento ao previsto no inciso XXXIII do art. 5º, no inciso II do § 3º do art. 37 e no § 2º do art. 216 da Constituição Federal;</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9.3. Aplicar Multa</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Jivago Afonso Domingues de Castro</w:t>
      </w:r>
      <w:r w:rsidR="000F1A43" w:rsidRPr="00CF2F62">
        <w:rPr>
          <w:rFonts w:ascii="Arial Narrow" w:hAnsi="Arial Narrow" w:cs="Arial"/>
          <w:color w:val="000000"/>
        </w:rPr>
        <w:t xml:space="preserve">, Diretor Presidente da SUHAB, no valor de </w:t>
      </w:r>
      <w:r w:rsidR="000F1A43" w:rsidRPr="00CF2F62">
        <w:rPr>
          <w:rFonts w:ascii="Arial Narrow" w:hAnsi="Arial Narrow" w:cs="Arial"/>
          <w:b/>
          <w:bCs/>
          <w:color w:val="000000"/>
        </w:rPr>
        <w:t>R$ 13.654,39</w:t>
      </w:r>
      <w:r w:rsidR="000F1A43" w:rsidRPr="00CF2F62">
        <w:rPr>
          <w:rFonts w:ascii="Arial Narrow" w:hAnsi="Arial Narrow" w:cs="Arial"/>
          <w:color w:val="000000"/>
        </w:rPr>
        <w:t xml:space="preserve">, nos termos do art. 54, inciso VI, da Lei Estadual nº 2.423/1996, por grave infração à norma legal, por não garantir o acesso a informações, em descumprimento ao inciso XXXIII do art. 5º da Constituição Federal, bem como ao inciso II do art. 7º e ao art. 11 da Lei 12.527/2011; e fixar </w:t>
      </w:r>
      <w:r w:rsidR="000F1A43" w:rsidRPr="00CF2F62">
        <w:rPr>
          <w:rFonts w:ascii="Arial Narrow" w:hAnsi="Arial Narrow" w:cs="Arial"/>
          <w:b/>
          <w:bCs/>
          <w:color w:val="000000"/>
        </w:rPr>
        <w:t xml:space="preserve">prazo de 30 </w:t>
      </w:r>
      <w:r w:rsidR="000F1A43" w:rsidRPr="00CF2F62">
        <w:rPr>
          <w:rFonts w:ascii="Arial Narrow" w:hAnsi="Arial Narrow" w:cs="Arial"/>
          <w:b/>
          <w:bCs/>
          <w:color w:val="000000"/>
        </w:rPr>
        <w:lastRenderedPageBreak/>
        <w:t>dias</w:t>
      </w:r>
      <w:r w:rsidR="000F1A43" w:rsidRPr="00CF2F62">
        <w:rPr>
          <w:rFonts w:ascii="Arial Narrow" w:hAnsi="Arial Narrow" w:cs="Arial"/>
          <w:color w:val="000000"/>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F1A43" w:rsidRPr="00CF2F62">
        <w:rPr>
          <w:rFonts w:ascii="Arial Narrow" w:hAnsi="Arial Narrow" w:cs="Arial"/>
          <w:b/>
          <w:bCs/>
          <w:color w:val="000000"/>
        </w:rPr>
        <w:t>9.4. Dar ciência</w:t>
      </w:r>
      <w:r w:rsidR="000F1A43" w:rsidRPr="00CF2F62">
        <w:rPr>
          <w:rFonts w:ascii="Arial Narrow" w:hAnsi="Arial Narrow" w:cs="Arial"/>
          <w:color w:val="000000"/>
        </w:rPr>
        <w:t xml:space="preserve"> da Decisão ao denunciante e ao Sr. Jivago Afonso Domingues de Castro, por meio de seus patronos. </w:t>
      </w:r>
      <w:r w:rsidR="000F1A43" w:rsidRPr="00CF2F62">
        <w:rPr>
          <w:rFonts w:ascii="Arial Narrow" w:hAnsi="Arial Narrow" w:cs="Arial"/>
          <w:b/>
          <w:color w:val="000000"/>
        </w:rPr>
        <w:t>AUDITOR-RELATOR: LUIZ HENRIQUE PEREIRA MENDES (Com vista para o Excelentíssimo Senhor Conselheiro Luís Fabian Pereira Barbosa, Excelentíssima Senhora Procuradora-Geral Fernanda Cantanhede Veiga Mendonça).</w:t>
      </w:r>
      <w:r w:rsidR="000F1A43" w:rsidRPr="00CF2F62">
        <w:rPr>
          <w:rFonts w:ascii="Arial Narrow" w:hAnsi="Arial Narrow" w:cs="Arial"/>
        </w:rPr>
        <w:t xml:space="preserve"> </w:t>
      </w:r>
      <w:r w:rsidR="000F1A43" w:rsidRPr="00CF2F62">
        <w:rPr>
          <w:rFonts w:ascii="Arial Narrow" w:hAnsi="Arial Narrow" w:cs="Arial"/>
          <w:b/>
          <w:color w:val="000000"/>
        </w:rPr>
        <w:t>PROCESSO Nº 13.148/2023 (Apenso: 11.296/2017)</w:t>
      </w:r>
      <w:r w:rsidR="000F1A43" w:rsidRPr="00CF2F62">
        <w:rPr>
          <w:rFonts w:ascii="Arial Narrow" w:hAnsi="Arial Narrow" w:cs="Arial"/>
          <w:color w:val="000000"/>
        </w:rPr>
        <w:t xml:space="preserve"> - Recurso de Reconsideração interposto pelo Sr. Elienai Pereira Cursino, em face do Acórdão n° 1666/2022-TCE-Tribunal Pleno, exarado nos autos do Processo n° 11.296/2017.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2357/2023: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vista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w:t>
      </w:r>
      <w:r w:rsidR="000F1A43" w:rsidRPr="00CF2F62">
        <w:rPr>
          <w:rFonts w:ascii="Arial Narrow" w:hAnsi="Arial Narrow" w:cs="Arial"/>
          <w:noProof/>
        </w:rPr>
        <w:t xml:space="preserve"> Luis Fabian Pereira Barbosa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de Reconsideração do </w:t>
      </w:r>
      <w:r w:rsidR="000F1A43" w:rsidRPr="00CF2F62">
        <w:rPr>
          <w:rFonts w:ascii="Arial Narrow" w:hAnsi="Arial Narrow" w:cs="Arial"/>
          <w:b/>
          <w:bCs/>
          <w:color w:val="000000"/>
        </w:rPr>
        <w:t>Sr. Elienai Pereira Cursino</w:t>
      </w:r>
      <w:r w:rsidR="000F1A43" w:rsidRPr="00CF2F62">
        <w:rPr>
          <w:rFonts w:ascii="Arial Narrow" w:hAnsi="Arial Narrow" w:cs="Arial"/>
          <w:color w:val="000000"/>
        </w:rPr>
        <w:t>, nos termos do art. 1º, inciso XXI da Lei nº 2.423/1996-LO-TCE-AM c/c art. 11, inciso III, alínea “f</w:t>
      </w:r>
      <w:r w:rsidR="000F1A43" w:rsidRPr="00CF2F62">
        <w:rPr>
          <w:rFonts w:ascii="Arial" w:hAnsi="Arial" w:cs="Arial"/>
          <w:color w:val="000000"/>
        </w:rPr>
        <w:t>‟</w:t>
      </w:r>
      <w:r w:rsidR="000F1A43" w:rsidRPr="00CF2F62">
        <w:rPr>
          <w:rFonts w:ascii="Arial Narrow" w:hAnsi="Arial Narrow" w:cs="Arial"/>
          <w:color w:val="000000"/>
        </w:rPr>
        <w:t>, item 2 da Resolu</w:t>
      </w:r>
      <w:r w:rsidR="000F1A43" w:rsidRPr="00CF2F62">
        <w:rPr>
          <w:rFonts w:ascii="Arial Narrow" w:hAnsi="Arial Narrow" w:cs="Arial Narrow"/>
          <w:color w:val="000000"/>
        </w:rPr>
        <w:t>çã</w:t>
      </w:r>
      <w:r w:rsidR="000F1A43" w:rsidRPr="00CF2F62">
        <w:rPr>
          <w:rFonts w:ascii="Arial Narrow" w:hAnsi="Arial Narrow" w:cs="Arial"/>
          <w:color w:val="000000"/>
        </w:rPr>
        <w:t>o n</w:t>
      </w:r>
      <w:r w:rsidR="000F1A43" w:rsidRPr="00CF2F62">
        <w:rPr>
          <w:rFonts w:ascii="Arial Narrow" w:hAnsi="Arial Narrow" w:cs="Arial Narrow"/>
          <w:color w:val="000000"/>
        </w:rPr>
        <w:t>º</w:t>
      </w:r>
      <w:r w:rsidR="000F1A43" w:rsidRPr="00CF2F62">
        <w:rPr>
          <w:rFonts w:ascii="Arial Narrow" w:hAnsi="Arial Narrow" w:cs="Arial"/>
          <w:color w:val="000000"/>
        </w:rPr>
        <w:t xml:space="preserve"> 04/2002- RI-TCE-AM c/c art. 154, </w:t>
      </w:r>
      <w:r w:rsidR="000F1A43" w:rsidRPr="00CF2F62">
        <w:rPr>
          <w:rFonts w:ascii="Arial Narrow" w:hAnsi="Arial Narrow" w:cs="Arial Narrow"/>
          <w:color w:val="000000"/>
        </w:rPr>
        <w:t>§</w:t>
      </w:r>
      <w:r w:rsidR="000F1A43" w:rsidRPr="00CF2F62">
        <w:rPr>
          <w:rFonts w:ascii="Arial Narrow" w:hAnsi="Arial Narrow" w:cs="Arial"/>
          <w:color w:val="000000"/>
        </w:rPr>
        <w:t>2</w:t>
      </w:r>
      <w:r w:rsidR="000F1A43" w:rsidRPr="00CF2F62">
        <w:rPr>
          <w:rFonts w:ascii="Arial Narrow" w:hAnsi="Arial Narrow" w:cs="Arial Narrow"/>
          <w:color w:val="000000"/>
        </w:rPr>
        <w:t>º</w:t>
      </w:r>
      <w:r w:rsidR="000F1A43" w:rsidRPr="00CF2F62">
        <w:rPr>
          <w:rFonts w:ascii="Arial Narrow" w:hAnsi="Arial Narrow" w:cs="Arial"/>
          <w:color w:val="000000"/>
        </w:rPr>
        <w:t xml:space="preserve"> da Resolu</w:t>
      </w:r>
      <w:r w:rsidR="000F1A43" w:rsidRPr="00CF2F62">
        <w:rPr>
          <w:rFonts w:ascii="Arial Narrow" w:hAnsi="Arial Narrow" w:cs="Arial Narrow"/>
          <w:color w:val="000000"/>
        </w:rPr>
        <w:t>çã</w:t>
      </w:r>
      <w:r w:rsidR="000F1A43" w:rsidRPr="00CF2F62">
        <w:rPr>
          <w:rFonts w:ascii="Arial Narrow" w:hAnsi="Arial Narrow" w:cs="Arial"/>
          <w:color w:val="000000"/>
        </w:rPr>
        <w:t>o n</w:t>
      </w:r>
      <w:r w:rsidR="000F1A43" w:rsidRPr="00CF2F62">
        <w:rPr>
          <w:rFonts w:ascii="Arial Narrow" w:hAnsi="Arial Narrow" w:cs="Arial Narrow"/>
          <w:color w:val="000000"/>
        </w:rPr>
        <w:t>º</w:t>
      </w:r>
      <w:r w:rsidR="000F1A43" w:rsidRPr="00CF2F62">
        <w:rPr>
          <w:rFonts w:ascii="Arial Narrow" w:hAnsi="Arial Narrow" w:cs="Arial"/>
          <w:color w:val="000000"/>
        </w:rPr>
        <w:t xml:space="preserve"> 04/2002- RI-TCE-AM, tendo em vista restarem preenchidos os requisitos gerais de admissibilidade; </w:t>
      </w:r>
      <w:r w:rsidR="000F1A43" w:rsidRPr="00CF2F62">
        <w:rPr>
          <w:rFonts w:ascii="Arial Narrow" w:hAnsi="Arial Narrow" w:cs="Arial"/>
          <w:b/>
          <w:bCs/>
          <w:color w:val="000000"/>
        </w:rPr>
        <w:t>8.2. Negar Provimento</w:t>
      </w:r>
      <w:r w:rsidR="000F1A43" w:rsidRPr="00CF2F62">
        <w:rPr>
          <w:rFonts w:ascii="Arial Narrow" w:hAnsi="Arial Narrow" w:cs="Arial"/>
          <w:color w:val="000000"/>
        </w:rPr>
        <w:t xml:space="preserve"> ao Recurso de Reconsideração interposto pelo </w:t>
      </w:r>
      <w:r w:rsidR="000F1A43" w:rsidRPr="00CF2F62">
        <w:rPr>
          <w:rFonts w:ascii="Arial Narrow" w:hAnsi="Arial Narrow" w:cs="Arial"/>
          <w:b/>
          <w:bCs/>
          <w:color w:val="000000"/>
        </w:rPr>
        <w:t>Sr. Elienai Pereira Cursino</w:t>
      </w:r>
      <w:r w:rsidR="000F1A43" w:rsidRPr="00CF2F62">
        <w:rPr>
          <w:rFonts w:ascii="Arial Narrow" w:hAnsi="Arial Narrow" w:cs="Arial"/>
          <w:color w:val="000000"/>
        </w:rPr>
        <w:t xml:space="preserve">, pelas razões expostas no presente relatório/voto, mantendo-se inalterados os termos do Acórdão nº 1666/2022-TCE–Tribunal Pleno, exarado nos autos do processo n° 11296/2017 (apenso);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ao Sr. Elienai Pereira Cursino, na pessoa de seus advogados, acerca da decisão, se for o caso, nos termos regimentais; </w:t>
      </w:r>
      <w:r w:rsidR="000F1A43" w:rsidRPr="00CF2F62">
        <w:rPr>
          <w:rFonts w:ascii="Arial Narrow" w:hAnsi="Arial Narrow" w:cs="Arial"/>
          <w:b/>
          <w:bCs/>
          <w:color w:val="000000"/>
        </w:rPr>
        <w:t>8.4. Arquivar</w:t>
      </w:r>
      <w:r w:rsidR="000F1A43" w:rsidRPr="00CF2F62">
        <w:rPr>
          <w:rFonts w:ascii="Arial Narrow" w:hAnsi="Arial Narrow" w:cs="Arial"/>
          <w:color w:val="000000"/>
        </w:rPr>
        <w:t xml:space="preserve"> o presente processo, após cumpridas as formalidades legais. </w:t>
      </w:r>
      <w:r w:rsidR="000F1A43" w:rsidRPr="00CF2F62">
        <w:rPr>
          <w:rFonts w:ascii="Arial Narrow" w:hAnsi="Arial Narrow" w:cs="Arial"/>
          <w:i/>
          <w:noProof/>
        </w:rPr>
        <w:t xml:space="preserve">Vencido o Excelentíssimo Conselheiro Josué Claudio de Souza Neto que acompanhou a proposta de voto do relator pelo  conhecimento e provimento do Recurso. </w:t>
      </w:r>
      <w:r w:rsidR="000F1A43" w:rsidRPr="00CF2F62">
        <w:rPr>
          <w:rFonts w:ascii="Arial Narrow" w:hAnsi="Arial Narrow" w:cs="Arial"/>
          <w:b/>
          <w:color w:val="000000"/>
        </w:rPr>
        <w:t>AUDITOR-RELATOR: LUIZ HENRIQUE PEREIRA MENDES (Com vista para o Excelentíssimo Senhor Conselheiro Luís Fabian Pereira Barbosa).</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14.222/2023 (Apensos: 11.020/2021, 11.022/2021, 11.021/2021, 11.018/2021, 11.014/2021, 11.015/2021 e 11.017/2021)</w:t>
      </w:r>
      <w:r w:rsidR="000F1A43" w:rsidRPr="00CF2F62">
        <w:rPr>
          <w:rFonts w:ascii="Arial Narrow" w:hAnsi="Arial Narrow" w:cs="Arial"/>
          <w:color w:val="000000"/>
        </w:rPr>
        <w:t xml:space="preserve"> - Recurso Ordinário interposto pelo Sr. José Maria Freitas da Silva Júnior, em face do Acórdão n° 637/2023-TCE-Primeira Câmara, exarado nos autos do Processo n° 11.017/2021.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2356/2023: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3,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-destaque proferido em sessão </w:t>
      </w:r>
      <w:r w:rsidR="000F1A43" w:rsidRPr="00CF2F62">
        <w:rPr>
          <w:rFonts w:ascii="Arial Narrow" w:hAnsi="Arial Narrow" w:cs="Arial"/>
          <w:noProof/>
        </w:rPr>
        <w:t>pelo</w:t>
      </w:r>
      <w:r w:rsidR="000F1A43" w:rsidRPr="00CF2F62">
        <w:rPr>
          <w:rFonts w:ascii="Arial Narrow" w:hAnsi="Arial Narrow" w:cs="Arial"/>
        </w:rPr>
        <w:t xml:space="preserve"> Excelentíssimo Senhor Conselheiro</w:t>
      </w:r>
      <w:r w:rsidR="000F1A43" w:rsidRPr="00CF2F62">
        <w:rPr>
          <w:rFonts w:ascii="Arial Narrow" w:hAnsi="Arial Narrow" w:cs="Arial"/>
          <w:noProof/>
        </w:rPr>
        <w:t xml:space="preserve"> Luis Fabian Pereira Barbosa</w:t>
      </w:r>
      <w:r w:rsidR="000F1A43" w:rsidRPr="00CF2F62">
        <w:rPr>
          <w:rFonts w:ascii="Arial Narrow" w:hAnsi="Arial Narrow" w:cs="Arial"/>
          <w:b/>
          <w:noProof/>
        </w:rPr>
        <w:t>, em parcial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ordinário, interposto pelo </w:t>
      </w:r>
      <w:r w:rsidR="000F1A43" w:rsidRPr="00CF2F62">
        <w:rPr>
          <w:rFonts w:ascii="Arial Narrow" w:hAnsi="Arial Narrow" w:cs="Arial"/>
          <w:b/>
          <w:bCs/>
          <w:color w:val="000000"/>
        </w:rPr>
        <w:t>Sr. José Maria Freitas da Silva Junior</w:t>
      </w:r>
      <w:r w:rsidR="000F1A43" w:rsidRPr="00CF2F62">
        <w:rPr>
          <w:rFonts w:ascii="Arial Narrow" w:hAnsi="Arial Narrow" w:cs="Arial"/>
          <w:color w:val="000000"/>
        </w:rPr>
        <w:t xml:space="preserve">, por estarem preenchidos os requisitos de admissibilidade; </w:t>
      </w:r>
      <w:r w:rsidR="000F1A43" w:rsidRPr="00CF2F62">
        <w:rPr>
          <w:rFonts w:ascii="Arial Narrow" w:hAnsi="Arial Narrow" w:cs="Arial"/>
          <w:b/>
          <w:bCs/>
          <w:color w:val="000000"/>
        </w:rPr>
        <w:t>8.2. Dar Provimento Parcial</w:t>
      </w:r>
      <w:r w:rsidR="000F1A43" w:rsidRPr="00CF2F62">
        <w:rPr>
          <w:rFonts w:ascii="Arial Narrow" w:hAnsi="Arial Narrow" w:cs="Arial"/>
          <w:color w:val="000000"/>
        </w:rPr>
        <w:t xml:space="preserve"> ao recurso do </w:t>
      </w:r>
      <w:r w:rsidR="000F1A43" w:rsidRPr="00CF2F62">
        <w:rPr>
          <w:rFonts w:ascii="Arial Narrow" w:hAnsi="Arial Narrow" w:cs="Arial"/>
          <w:b/>
          <w:bCs/>
          <w:color w:val="000000"/>
        </w:rPr>
        <w:t>Sr. José Maria Freitas da Silva Junior</w:t>
      </w:r>
      <w:r w:rsidR="000F1A43" w:rsidRPr="00CF2F62">
        <w:rPr>
          <w:rFonts w:ascii="Arial Narrow" w:hAnsi="Arial Narrow" w:cs="Arial"/>
          <w:color w:val="000000"/>
        </w:rPr>
        <w:t xml:space="preserve">, para fins de excluir as multas e alcance outrora aplicados, dado o reconhecimento da ocorrência da prescrição, mas mantendo o julgamento pela ilegalidade do 4º </w:t>
      </w:r>
      <w:r w:rsidR="000F1A43" w:rsidRPr="00CF2F62">
        <w:rPr>
          <w:rFonts w:ascii="Arial Narrow" w:hAnsi="Arial Narrow" w:cs="Arial"/>
          <w:color w:val="000000"/>
        </w:rPr>
        <w:lastRenderedPageBreak/>
        <w:t xml:space="preserve">termo aditivo ao Convênio nº 28/2007, em testilha e irregularidade da respectiva Prestação de Contas;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da decisão ao Sr. José Maria Freitas da Silva Junior, ao Sr. Júlio César Soares da Silva, à Secretaria de Estado de Juventude, Esporte e Lazer – SEJEL e à Prefeitura Municipal de Benjamin Constant, por intermédio de seus patronos ou representantes, respectivamente; </w:t>
      </w:r>
      <w:r w:rsidR="000F1A43" w:rsidRPr="00CF2F62">
        <w:rPr>
          <w:rFonts w:ascii="Arial Narrow" w:hAnsi="Arial Narrow" w:cs="Arial"/>
          <w:b/>
          <w:bCs/>
          <w:color w:val="000000"/>
        </w:rPr>
        <w:t>8.4. Arquivar</w:t>
      </w:r>
      <w:r w:rsidR="000F1A43" w:rsidRPr="00CF2F62">
        <w:rPr>
          <w:rFonts w:ascii="Arial Narrow" w:hAnsi="Arial Narrow" w:cs="Arial"/>
          <w:color w:val="000000"/>
        </w:rPr>
        <w:t xml:space="preserve"> a Prestação de Contas do 4º Termo Aditivo ao Convênio nº 28/2007-SEJEL firmado entre a Secretaria de Estado de Juventude, Esporte e Lazer (SEJEL) e a Prefeitura Municipal de Benjamin Constant, nos termos do artigo 162 da Resolução nº 04/2002-RITCEAM. </w:t>
      </w:r>
      <w:r w:rsidR="000F1A43" w:rsidRPr="00CF2F62">
        <w:rPr>
          <w:rFonts w:ascii="Arial Narrow" w:hAnsi="Arial Narrow" w:cs="Arial"/>
          <w:i/>
          <w:noProof/>
        </w:rPr>
        <w:t>Vencido o Excelentíssimo Conselheiro Josué Claudio de Souza Neto que acompanha a proposta de voto do relator pelo conhecimento e provimento do Recurso.</w:t>
      </w:r>
      <w:r w:rsidR="000F1A43" w:rsidRPr="00CF2F62">
        <w:rPr>
          <w:rFonts w:ascii="Arial Narrow" w:hAnsi="Arial Narrow" w:cs="Arial"/>
          <w:color w:val="000000"/>
        </w:rPr>
        <w:t xml:space="preserve"> </w:t>
      </w:r>
      <w:r w:rsidR="000F1A43" w:rsidRPr="00CF2F62">
        <w:rPr>
          <w:rFonts w:ascii="Arial Narrow" w:hAnsi="Arial Narrow" w:cs="Arial"/>
          <w:b/>
          <w:color w:val="000000"/>
        </w:rPr>
        <w:t>AUDITOR-RELATOR: ALBER FURTADO DE OLIVEIRA JÚNIOR (Com vista para o Excelentíssimo Senhor Conselheiro Luís Fabian Pereira Barbosa).</w:t>
      </w:r>
      <w:r w:rsidR="000F1A43" w:rsidRPr="00CF2F62">
        <w:rPr>
          <w:rFonts w:ascii="Arial Narrow" w:hAnsi="Arial Narrow" w:cs="Arial"/>
        </w:rPr>
        <w:t xml:space="preserve"> </w:t>
      </w:r>
      <w:r w:rsidR="000F1A43" w:rsidRPr="00CF2F62">
        <w:rPr>
          <w:rFonts w:ascii="Arial Narrow" w:hAnsi="Arial Narrow" w:cs="Arial"/>
          <w:b/>
          <w:color w:val="000000"/>
        </w:rPr>
        <w:t>PROCESSO Nº 17.010/2021 (Apensos: 13.759/2021, 16.602/2021 e 13.760/2021)</w:t>
      </w:r>
      <w:r w:rsidR="000F1A43" w:rsidRPr="00CF2F62">
        <w:rPr>
          <w:rFonts w:ascii="Arial Narrow" w:hAnsi="Arial Narrow" w:cs="Arial"/>
          <w:color w:val="000000"/>
        </w:rPr>
        <w:t xml:space="preserve"> - Recurso de Reconsideração interposto pelo Sr. Marco Aurélio de Mendonça, em face do Acórdão nº 678/2019-TCE-Tribunal Pleno, exarado nos autos do Processo nº 13.759/2021.</w:t>
      </w:r>
      <w:r w:rsidR="000F1A43" w:rsidRPr="00CF2F62">
        <w:rPr>
          <w:rFonts w:ascii="Arial Narrow" w:hAnsi="Arial Narrow" w:cs="Arial"/>
          <w:i/>
          <w:color w:val="000000"/>
        </w:rPr>
        <w:t xml:space="preserve"> CONCEDIDO VISTA DOS AUTOS AO EXCELENTÍSSIMO SENHOR CONSELHEIRO JOSUÉ CLÁUDIO DE SOUZA NETO.</w:t>
      </w:r>
      <w:r w:rsidR="000F1A43" w:rsidRPr="00CF2F62">
        <w:rPr>
          <w:rFonts w:ascii="Arial Narrow" w:hAnsi="Arial Narrow" w:cs="Arial"/>
        </w:rPr>
        <w:t xml:space="preserve"> </w:t>
      </w:r>
      <w:r w:rsidR="000F1A43" w:rsidRPr="00CF2F62">
        <w:rPr>
          <w:rFonts w:ascii="Arial Narrow" w:hAnsi="Arial Narrow" w:cs="Arial"/>
          <w:b/>
          <w:color w:val="000000"/>
        </w:rPr>
        <w:t>PROCESSO Nº 16.602/2021 (Apensos: 17.010/2021, 13.759/2021 e 13.760/2021)</w:t>
      </w:r>
      <w:r w:rsidR="000F1A43" w:rsidRPr="00CF2F62">
        <w:rPr>
          <w:rFonts w:ascii="Arial Narrow" w:hAnsi="Arial Narrow" w:cs="Arial"/>
          <w:color w:val="000000"/>
        </w:rPr>
        <w:t xml:space="preserve"> - Recurso de Reconsideração interposto pela Construtora Soma Ltda., em face do Acórdão nº 678/2019-TCE-Tribunal Pleno, exarado nos autos do Processo nº 13.759/2021.</w:t>
      </w:r>
      <w:r w:rsidR="000F1A43" w:rsidRPr="00CF2F62">
        <w:rPr>
          <w:rFonts w:ascii="Arial Narrow" w:hAnsi="Arial Narrow" w:cs="Arial"/>
          <w:i/>
          <w:color w:val="000000"/>
        </w:rPr>
        <w:t xml:space="preserve"> CONCEDIDO VISTA DOS AUTOS AO EXCELENTÍSSIMO SENHOR CONSELHEIRO JOSUÉ CLÁUDIO DE SOUZA NETO.</w:t>
      </w:r>
      <w:r w:rsidR="000F1A43" w:rsidRPr="00CF2F62">
        <w:rPr>
          <w:rFonts w:ascii="Arial Narrow" w:hAnsi="Arial Narrow" w:cs="Arial"/>
        </w:rPr>
        <w:t xml:space="preserve"> </w:t>
      </w:r>
      <w:r w:rsidR="000F1A43" w:rsidRPr="00CF2F62">
        <w:rPr>
          <w:rFonts w:ascii="Arial Narrow" w:hAnsi="Arial Narrow" w:cs="Arial"/>
          <w:b/>
          <w:color w:val="000000"/>
        </w:rPr>
        <w:t>PROCESSO Nº 13.760/2021 (Apensos: 17.010/2021, 13.759/2021, 16.602/2021)</w:t>
      </w:r>
      <w:r w:rsidR="000F1A43" w:rsidRPr="00CF2F62">
        <w:rPr>
          <w:rFonts w:ascii="Arial Narrow" w:hAnsi="Arial Narrow" w:cs="Arial"/>
          <w:color w:val="000000"/>
        </w:rPr>
        <w:t xml:space="preserve"> - Recurso de Reconsideração interposto pela Construtora Soma Ltda., em face do Acórdão nº 678/2019-TCE-Tribunal Pleno, exarado nos autos do Processo nº 13.759/2021. </w:t>
      </w:r>
      <w:r w:rsidR="000F1A43" w:rsidRPr="00CF2F62">
        <w:rPr>
          <w:rFonts w:ascii="Arial Narrow" w:hAnsi="Arial Narrow" w:cs="Arial"/>
          <w:i/>
          <w:color w:val="000000"/>
        </w:rPr>
        <w:t>CONCEDIDO VISTA DOS AUTOS AO EXCELENTÍSSIMO SENHOR CONSELHEIRO JOSUÉ CLÁUDIO DE SOUZA NETO.</w:t>
      </w:r>
      <w:r w:rsidR="000F1A43" w:rsidRPr="00CF2F62">
        <w:rPr>
          <w:rFonts w:ascii="Arial Narrow" w:hAnsi="Arial Narrow" w:cs="Arial"/>
        </w:rPr>
        <w:t xml:space="preserve"> </w:t>
      </w:r>
      <w:r w:rsidR="000F1A43" w:rsidRPr="00CF2F62">
        <w:rPr>
          <w:rFonts w:ascii="Arial Narrow" w:hAnsi="Arial Narrow" w:cs="Arial"/>
          <w:b/>
          <w:color w:val="000000"/>
        </w:rPr>
        <w:t>AUDITOR-RELATOR: ALBER FURTADO DE OLIVEIRA JÚNIOR (Com vista para a Excelentíssima Senhora Conselheira Yara Amazônia Lins Rodrigues dos Santos).</w:t>
      </w:r>
      <w:r w:rsidR="000F1A43" w:rsidRPr="00CF2F62">
        <w:rPr>
          <w:rFonts w:ascii="Arial Narrow" w:hAnsi="Arial Narrow" w:cs="Arial"/>
        </w:rPr>
        <w:t xml:space="preserve"> </w:t>
      </w:r>
      <w:r w:rsidR="000F1A43" w:rsidRPr="00CF2F62">
        <w:rPr>
          <w:rFonts w:ascii="Arial Narrow" w:hAnsi="Arial Narrow" w:cs="Arial"/>
          <w:b/>
          <w:color w:val="000000"/>
        </w:rPr>
        <w:t>PROCESSO Nº 14.532/2023 (Apenso: 13.986/2022)</w:t>
      </w:r>
      <w:r w:rsidR="000F1A43" w:rsidRPr="00CF2F62">
        <w:rPr>
          <w:rFonts w:ascii="Arial Narrow" w:hAnsi="Arial Narrow" w:cs="Arial"/>
          <w:color w:val="000000"/>
        </w:rPr>
        <w:t xml:space="preserve"> - Recurso de Reconsideração interposto pelo Sr. Keitton Wyllyson Pinheiro Batista, em face do Acórdão n° 2087/2022-TCE-Tribunal Pleno, exarado nos autos do Processo n° 13.986/2022. </w:t>
      </w:r>
      <w:r w:rsidR="000F1A43" w:rsidRPr="00CF2F62">
        <w:rPr>
          <w:rFonts w:ascii="Arial Narrow" w:hAnsi="Arial Narrow" w:cs="Arial"/>
          <w:i/>
          <w:color w:val="000000"/>
        </w:rPr>
        <w:t>PROCESSO RETIRADO DE PAUTA PELO RELATOR.</w:t>
      </w:r>
      <w:r w:rsidR="000F1A43" w:rsidRPr="00CF2F62">
        <w:rPr>
          <w:rFonts w:ascii="Arial Narrow" w:hAnsi="Arial Narrow" w:cs="Arial"/>
          <w:color w:val="000000"/>
        </w:rPr>
        <w:t xml:space="preserve"> </w:t>
      </w:r>
      <w:r w:rsidR="000F1A43" w:rsidRPr="00CF2F62">
        <w:rPr>
          <w:rFonts w:ascii="Arial Narrow" w:hAnsi="Arial Narrow" w:cs="Arial"/>
          <w:bCs/>
          <w:color w:val="000000"/>
        </w:rPr>
        <w:t xml:space="preserve">/===/ </w:t>
      </w:r>
      <w:r w:rsidR="000F1A43" w:rsidRPr="00CF2F62">
        <w:rPr>
          <w:rFonts w:ascii="Arial Narrow" w:hAnsi="Arial Narrow" w:cs="Arial"/>
          <w:b/>
          <w:color w:val="000000"/>
        </w:rPr>
        <w:t>JULGAMENTO EM PAUTA:</w:t>
      </w:r>
      <w:r w:rsidR="000F1A43" w:rsidRPr="00CF2F62">
        <w:rPr>
          <w:rFonts w:ascii="Arial Narrow" w:hAnsi="Arial Narrow" w:cs="Arial"/>
          <w:color w:val="000000"/>
        </w:rPr>
        <w:t xml:space="preserve"> </w:t>
      </w:r>
      <w:r w:rsidR="000F1A43" w:rsidRPr="00CF2F62">
        <w:rPr>
          <w:rFonts w:ascii="Arial Narrow" w:hAnsi="Arial Narrow" w:cs="Arial"/>
          <w:b/>
          <w:color w:val="000000"/>
        </w:rPr>
        <w:t>CONSELHEIRO-RELATOR: JÚLIO ASSIS CORRÊA PINHEIRO.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11.498/2016</w:t>
      </w:r>
      <w:r w:rsidR="000F1A43" w:rsidRPr="00CF2F62">
        <w:rPr>
          <w:rFonts w:ascii="Arial Narrow" w:hAnsi="Arial Narrow" w:cs="Arial"/>
          <w:color w:val="000000"/>
        </w:rPr>
        <w:t xml:space="preserve"> - Prestação de Contas Anual da Prefeitura Municipal de Coari, de responsabilidade do Sr. Raimundo Nonato de Araújo Magalhães, Sr. Igson Monteiro da Silva, Sr. Iliseu Monteiro da Silva, Sr. Carlos Alves Batista, Sr. Iranilson da Silva Medeiros, referente ao exercício de 2015. </w:t>
      </w:r>
      <w:r w:rsidR="000F1A43" w:rsidRPr="00CF2F62">
        <w:rPr>
          <w:rFonts w:ascii="Arial Narrow" w:hAnsi="Arial Narrow" w:cs="Arial"/>
          <w:b/>
          <w:noProof/>
        </w:rPr>
        <w:t xml:space="preserve">Advogado: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PARECER PRÉVIO Nº 178/2023: </w:t>
      </w:r>
      <w:r w:rsidR="000F1A43" w:rsidRPr="00CF2F62">
        <w:rPr>
          <w:rFonts w:ascii="Arial Narrow" w:hAnsi="Arial Narrow" w:cs="Arial"/>
          <w:b/>
          <w:bCs/>
        </w:rPr>
        <w:t>O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à unanimidade</w:t>
      </w:r>
      <w:r w:rsidR="000F1A43" w:rsidRPr="00CF2F62">
        <w:rPr>
          <w:rFonts w:ascii="Arial Narrow" w:hAnsi="Arial Narrow" w:cs="Arial"/>
        </w:rPr>
        <w:t xml:space="preserve">, </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 </w:t>
      </w:r>
      <w:r w:rsidR="000F1A43" w:rsidRPr="00CF2F62">
        <w:rPr>
          <w:rFonts w:ascii="Arial Narrow" w:hAnsi="Arial Narrow" w:cs="Arial"/>
          <w:b/>
          <w:noProof/>
        </w:rPr>
        <w:t>em parcial consonância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bCs/>
          <w:color w:val="000000"/>
        </w:rPr>
        <w:t>10.1. Emite Parecer Prévio recomendando à Câmara Municipal a aprovação com ressalvas</w:t>
      </w:r>
      <w:r w:rsidR="000F1A43" w:rsidRPr="00CF2F62">
        <w:rPr>
          <w:rFonts w:ascii="Arial Narrow" w:hAnsi="Arial Narrow" w:cs="Arial"/>
          <w:color w:val="000000"/>
        </w:rPr>
        <w:t xml:space="preserve"> as Contas de Governo da Prefeitura Municipal de Coari, referente ao exercício de 2015, de responsabilidade do </w:t>
      </w:r>
      <w:r w:rsidR="000F1A43" w:rsidRPr="00CF2F62">
        <w:rPr>
          <w:rFonts w:ascii="Arial Narrow" w:hAnsi="Arial Narrow" w:cs="Arial"/>
          <w:b/>
          <w:bCs/>
          <w:color w:val="000000"/>
        </w:rPr>
        <w:t>Sr. Igson Monteiro da Silva</w:t>
      </w:r>
      <w:r w:rsidR="000F1A43" w:rsidRPr="00CF2F62">
        <w:rPr>
          <w:rFonts w:ascii="Arial Narrow" w:hAnsi="Arial Narrow" w:cs="Arial"/>
          <w:color w:val="000000"/>
        </w:rPr>
        <w:t xml:space="preserve"> (01.01.2015 a 09.02.2015), na qualidade de Prefeito Municipal, à época, tendo em vista o cumprimento dos indicativos de gastos mínimos com educação, saúde, limites constitucionais de despesa, do orçamento e transparência, nos termos do art. 31, §§ 1º e 2º, da CF/88 c/c art. 18, I, da Lei Complementar nº 06/1991 c/c art. 1º, I, art. 29, da Lei Orgânica do TCE/AM; art. 3º, I, da Resolução TCE/AM nº 09/1997; </w:t>
      </w:r>
      <w:r w:rsidR="000F1A43" w:rsidRPr="00CF2F62">
        <w:rPr>
          <w:rFonts w:ascii="Arial Narrow" w:hAnsi="Arial Narrow" w:cs="Arial"/>
          <w:b/>
          <w:bCs/>
          <w:color w:val="000000"/>
        </w:rPr>
        <w:t>10.2. Emite Parecer Prévio recomendando à Câmara Municipal a aprovação com ressalvas</w:t>
      </w:r>
      <w:r w:rsidR="000F1A43" w:rsidRPr="00CF2F62">
        <w:rPr>
          <w:rFonts w:ascii="Arial Narrow" w:hAnsi="Arial Narrow" w:cs="Arial"/>
          <w:color w:val="000000"/>
        </w:rPr>
        <w:t xml:space="preserve"> as Contas de Governo da Prefeitura Municipal de Coari, referente ao exercício de 2015, de responsabilidade do </w:t>
      </w:r>
      <w:r w:rsidR="000F1A43" w:rsidRPr="00CF2F62">
        <w:rPr>
          <w:rFonts w:ascii="Arial Narrow" w:hAnsi="Arial Narrow" w:cs="Arial"/>
          <w:b/>
          <w:bCs/>
          <w:color w:val="000000"/>
        </w:rPr>
        <w:t>Sr. Iliseu Monteiro da Silva</w:t>
      </w:r>
      <w:r w:rsidR="000F1A43" w:rsidRPr="00CF2F62">
        <w:rPr>
          <w:rFonts w:ascii="Arial Narrow" w:hAnsi="Arial Narrow" w:cs="Arial"/>
          <w:color w:val="000000"/>
        </w:rPr>
        <w:t xml:space="preserve"> (10.02.2015 a 04.03.2015), na qualidade de Prefeito Municipal, à época, tendo em vista o cumprimento dos indicativos de gastos mínimos com educação, saúde, limites constitucionais de despesa, do </w:t>
      </w:r>
      <w:r w:rsidR="000F1A43" w:rsidRPr="00CF2F62">
        <w:rPr>
          <w:rFonts w:ascii="Arial Narrow" w:hAnsi="Arial Narrow" w:cs="Arial"/>
          <w:color w:val="000000"/>
        </w:rPr>
        <w:lastRenderedPageBreak/>
        <w:t xml:space="preserve">orçamento e transparência, nos termos do art. 31, §§ 1º e 2º, da CF/88 c/c art. 18, I, da Lei Complementar nº 06/1991 c/c art. 1º, I, art. 29, da Lei Orgânica do TCE/AM; art. 3º, I, da Resolução TCE/AM nº 09/1997; </w:t>
      </w:r>
      <w:r w:rsidR="000F1A43" w:rsidRPr="00CF2F62">
        <w:rPr>
          <w:rFonts w:ascii="Arial Narrow" w:hAnsi="Arial Narrow" w:cs="Arial"/>
          <w:b/>
          <w:bCs/>
          <w:color w:val="000000"/>
        </w:rPr>
        <w:t>10.3. Emite Parecer Prévio recomendando à Câmara Municipal a aprovação com ressalvas</w:t>
      </w:r>
      <w:r w:rsidR="000F1A43" w:rsidRPr="00CF2F62">
        <w:rPr>
          <w:rFonts w:ascii="Arial Narrow" w:hAnsi="Arial Narrow" w:cs="Arial"/>
          <w:color w:val="000000"/>
        </w:rPr>
        <w:t xml:space="preserve"> as Contas de Governo da Prefeitura Municipal de Coari, referente ao exercício de 2015, de responsabilidade do </w:t>
      </w:r>
      <w:r w:rsidR="000F1A43" w:rsidRPr="00CF2F62">
        <w:rPr>
          <w:rFonts w:ascii="Arial Narrow" w:hAnsi="Arial Narrow" w:cs="Arial"/>
          <w:b/>
          <w:bCs/>
          <w:color w:val="000000"/>
        </w:rPr>
        <w:t>Sr. Carlos Alves Batista</w:t>
      </w:r>
      <w:r w:rsidR="000F1A43" w:rsidRPr="00CF2F62">
        <w:rPr>
          <w:rFonts w:ascii="Arial Narrow" w:hAnsi="Arial Narrow" w:cs="Arial"/>
          <w:color w:val="000000"/>
        </w:rPr>
        <w:t xml:space="preserve"> (05.03.2015 a 17.03.2015), na qualidade de Prefeito Municipal, à época, tendo em vista o cumprimento dos indicativos de gastos mínimos com educação, saúde, limites constitucionais de despesa, do orçamento e transparência, nos termos do art. 31, §§ 1º e 2º, da CF/88 c/c art. 18, I, da Lei Complementar nº 06/1991 c/c art. 1º, I, art. 29, da Lei Orgânica do TCE/AM; art. 3º, I, da Resolução TCE/AM nº 09/1997; </w:t>
      </w:r>
      <w:r w:rsidR="000F1A43" w:rsidRPr="00CF2F62">
        <w:rPr>
          <w:rFonts w:ascii="Arial Narrow" w:hAnsi="Arial Narrow" w:cs="Arial"/>
          <w:b/>
          <w:bCs/>
          <w:color w:val="000000"/>
        </w:rPr>
        <w:t>10.4. Emite Parecer Prévio recomendando à Câmara Municipal a aprovação com ressalvas</w:t>
      </w:r>
      <w:r w:rsidR="000F1A43" w:rsidRPr="00CF2F62">
        <w:rPr>
          <w:rFonts w:ascii="Arial Narrow" w:hAnsi="Arial Narrow" w:cs="Arial"/>
          <w:color w:val="000000"/>
        </w:rPr>
        <w:t xml:space="preserve"> as Contas de Governo da Prefeitura Municipal de Coari, referente ao exercício de 2015, de responsabilidade do </w:t>
      </w:r>
      <w:r w:rsidR="000F1A43" w:rsidRPr="00CF2F62">
        <w:rPr>
          <w:rFonts w:ascii="Arial Narrow" w:hAnsi="Arial Narrow" w:cs="Arial"/>
          <w:b/>
          <w:bCs/>
          <w:color w:val="000000"/>
        </w:rPr>
        <w:t>Sr. Iranilson da Silva Medeiros</w:t>
      </w:r>
      <w:r w:rsidR="000F1A43" w:rsidRPr="00CF2F62">
        <w:rPr>
          <w:rFonts w:ascii="Arial Narrow" w:hAnsi="Arial Narrow" w:cs="Arial"/>
          <w:color w:val="000000"/>
        </w:rPr>
        <w:t xml:space="preserve"> (18.03.2015 a 15.04.2015), na qualidade de Prefeito Municipal, à época, tendo em vista o cumprimento dos indicativos de gastos mínimos com educação, saúde, limites constitucionais de despesa, do orçamento e transparência, nos termos do art. 31, §§ 1º e 2º, da CF/88 c/c art. 18, I, da Lei Complementar nº 06/1991 c/c art. 1º, I, art. 29, da Lei Orgânica do TCE/AM; art. 3º, I, da Resolução TCE/AM nº 09/1997; </w:t>
      </w:r>
      <w:r w:rsidR="000F1A43" w:rsidRPr="00CF2F62">
        <w:rPr>
          <w:rFonts w:ascii="Arial Narrow" w:hAnsi="Arial Narrow" w:cs="Arial"/>
          <w:b/>
          <w:bCs/>
          <w:color w:val="000000"/>
        </w:rPr>
        <w:t>10.5. Emite Parecer Prévio recomendando à Câmara Municipal a aprovação com ressalvas</w:t>
      </w:r>
      <w:r w:rsidR="000F1A43" w:rsidRPr="00CF2F62">
        <w:rPr>
          <w:rFonts w:ascii="Arial Narrow" w:hAnsi="Arial Narrow" w:cs="Arial"/>
          <w:color w:val="000000"/>
        </w:rPr>
        <w:t xml:space="preserve"> as Contas de Governo da Prefeitura Municipal de Coari, referente ao exercício de 2015, de responsabilidade do </w:t>
      </w:r>
      <w:r w:rsidR="000F1A43" w:rsidRPr="00CF2F62">
        <w:rPr>
          <w:rFonts w:ascii="Arial Narrow" w:hAnsi="Arial Narrow" w:cs="Arial"/>
          <w:b/>
          <w:bCs/>
          <w:color w:val="000000"/>
        </w:rPr>
        <w:t>Sr. Raimundo Nonato de Araújo Magalhães</w:t>
      </w:r>
      <w:r w:rsidR="000F1A43" w:rsidRPr="00CF2F62">
        <w:rPr>
          <w:rFonts w:ascii="Arial Narrow" w:hAnsi="Arial Narrow" w:cs="Arial"/>
          <w:color w:val="000000"/>
        </w:rPr>
        <w:t xml:space="preserve"> (16.04.2015 a 31.12.2015), na qualidade de Prefeito Municipal, à época, tendo em vista o cumprimento dos indicativos de gastos mínimos com educação, saúde, limites constitucionais de despesa, do orçamento e transparência, nos termos do art. 31, §§ 1º e 2º, da CF/88 c/c art. 18, I, da Lei Complementar nº 06/1991 c/c art. 1º, I, art. 29, da Lei Orgânica do TCE/AM; art. 3º, I, da Resolução TCE/AM nº 09/1997.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Auditor Luiz Henrique Pereira Mendes (art. 65 do Regimento Interno).</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ACÓRDÃO Nº 178/2023: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à unanimidade</w:t>
      </w:r>
      <w:r w:rsidR="000F1A43" w:rsidRPr="00CF2F62">
        <w:rPr>
          <w:rFonts w:ascii="Arial Narrow" w:hAnsi="Arial Narrow" w:cs="Arial"/>
        </w:rPr>
        <w:t>,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 que passa a ser parte integrante do Parecer Prévio, </w:t>
      </w:r>
      <w:r w:rsidR="000F1A43" w:rsidRPr="00CF2F62">
        <w:rPr>
          <w:rFonts w:ascii="Arial Narrow" w:hAnsi="Arial Narrow" w:cs="Arial"/>
          <w:b/>
          <w:noProof/>
        </w:rPr>
        <w:t>em parcial consonância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 Determinar </w:t>
      </w:r>
      <w:r w:rsidR="000F1A43" w:rsidRPr="00CF2F62">
        <w:rPr>
          <w:rFonts w:ascii="Arial Narrow" w:hAnsi="Arial Narrow" w:cs="Arial"/>
          <w:bCs/>
          <w:color w:val="000000"/>
        </w:rPr>
        <w:t xml:space="preserve">o encaminhamento do Parecer Prévio, publicado e acompanhado de cópias integrais do presente processo, à Câmara Municipal de Coari, para que, na competência prevista no artigo 127, da CE/1989, julgue as referidas Contas; </w:t>
      </w:r>
      <w:r w:rsidR="000F1A43" w:rsidRPr="00CF2F62">
        <w:rPr>
          <w:rFonts w:ascii="Arial Narrow" w:hAnsi="Arial Narrow" w:cs="Arial"/>
          <w:b/>
          <w:color w:val="000000"/>
        </w:rPr>
        <w:t xml:space="preserve">10.2. Recomendar </w:t>
      </w:r>
      <w:r w:rsidR="000F1A43" w:rsidRPr="00CF2F62">
        <w:rPr>
          <w:rFonts w:ascii="Arial Narrow" w:hAnsi="Arial Narrow" w:cs="Arial"/>
          <w:bCs/>
          <w:color w:val="000000"/>
        </w:rPr>
        <w:t xml:space="preserve">à Prefeitura Municipal de Coari que cumpra os prazos legais, principalmente no tocante ao encaminhamento de suas Prestações de Contas Anuais ao TCE, ao Estado e a União, como também obedeça aos prazos para as remessas dos Balancetes Financeiros Mensais, RREO, GEFIS, e que publique seus Balanços no DOE e/ou DOM, sob pena de sanções; </w:t>
      </w:r>
      <w:r w:rsidR="000F1A43" w:rsidRPr="00CF2F62">
        <w:rPr>
          <w:rFonts w:ascii="Arial Narrow" w:hAnsi="Arial Narrow" w:cs="Arial"/>
          <w:b/>
          <w:color w:val="000000"/>
        </w:rPr>
        <w:t xml:space="preserve">10.3. Determinar </w:t>
      </w:r>
      <w:r w:rsidR="000F1A43" w:rsidRPr="00CF2F62">
        <w:rPr>
          <w:rFonts w:ascii="Arial Narrow" w:hAnsi="Arial Narrow" w:cs="Arial"/>
          <w:bCs/>
          <w:color w:val="000000"/>
        </w:rPr>
        <w:t xml:space="preserve">à Secretaria de Controle Externo-SECEX que adote as medidas necessárias para autuação do processo de Fiscalização de Atos de Gestão, que deverá ser devidamente instruído com a documentação constante destes autos, respeitando a competência de cada órgão técnico, a fim de que o Tribunal de Contas do Estado do Amazonas aprecie as irregularidades identificadas nas Contas de Gestão dos Srs. Igson Monteiro da Silva (01.01.2015 a 09.02.2015), Iliseu Monteiro da Silva (10.02.2015 a 04.03.2015), Carlos Alves Batista (05.03.2015 a 17.03.2015), Iranilson da Silva Medeiros (18.03.2015 a 15.04.2015) e Raimundo Nonato de Araújo Magalhães (16.04.2015 a 31.12.2015), discriminadas nos Laudos Técnicos da DICAMI e DICOP e no Parecer Ministerial, considerando as observações feitas por este Relator no tocante aos atos de gestão; </w:t>
      </w:r>
      <w:r w:rsidR="000F1A43" w:rsidRPr="00CF2F62">
        <w:rPr>
          <w:rFonts w:ascii="Arial Narrow" w:hAnsi="Arial Narrow" w:cs="Arial"/>
          <w:b/>
          <w:color w:val="000000"/>
        </w:rPr>
        <w:t xml:space="preserve">10.4. Determinar </w:t>
      </w:r>
      <w:r w:rsidR="000F1A43" w:rsidRPr="00CF2F62">
        <w:rPr>
          <w:rFonts w:ascii="Arial Narrow" w:hAnsi="Arial Narrow" w:cs="Arial"/>
          <w:bCs/>
          <w:color w:val="000000"/>
        </w:rPr>
        <w:t xml:space="preserve">à Secretaria do Tribunal Pleno que dê ciência desta Decisão aos interessados, bem como à Câmara Municipal de Coari e à Prefeitura Municipal de Coari.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Auditor Luiz Henrique Pereira Mendes.</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11.825/2019</w:t>
      </w:r>
      <w:r w:rsidR="000F1A43" w:rsidRPr="00CF2F62">
        <w:rPr>
          <w:rFonts w:ascii="Arial Narrow" w:hAnsi="Arial Narrow" w:cs="Arial"/>
          <w:color w:val="000000"/>
        </w:rPr>
        <w:t xml:space="preserve"> - Prestação de Contas Anual da Prefeitura Municipal de Santo Antônio do Içá, de responsabilidade do Sr. Abraão Magalhães Lasmar, referente ao exercício de 2018. </w:t>
      </w:r>
      <w:r w:rsidR="000F1A43" w:rsidRPr="00CF2F62">
        <w:rPr>
          <w:rFonts w:ascii="Arial Narrow" w:hAnsi="Arial Narrow" w:cs="Arial"/>
          <w:b/>
          <w:noProof/>
        </w:rPr>
        <w:t xml:space="preserve">Advogados: </w:t>
      </w:r>
      <w:r w:rsidR="000F1A43" w:rsidRPr="00CF2F62">
        <w:rPr>
          <w:rFonts w:ascii="Arial Narrow" w:hAnsi="Arial Narrow" w:cs="Arial"/>
          <w:noProof/>
        </w:rPr>
        <w:t xml:space="preserve">Bruno Vieira da Rocha Barbirato - OAB/AM 6975, Fábio Nunes Bandeira de Melo - OAB/AM 4331, Any Gresy Carvalho da Silva - </w:t>
      </w:r>
      <w:r w:rsidR="000F1A43" w:rsidRPr="00CF2F62">
        <w:rPr>
          <w:rFonts w:ascii="Arial Narrow" w:hAnsi="Arial Narrow" w:cs="Arial"/>
          <w:noProof/>
        </w:rPr>
        <w:lastRenderedPageBreak/>
        <w:t>OAB/AM 12438, Igor Arnaud Ferreira - OAB/AM 10428, Laiz Araújo Russo de Melo e Silva - OAB/AM 6897</w:t>
      </w:r>
      <w:r w:rsidR="000F1A43" w:rsidRPr="00CF2F62">
        <w:rPr>
          <w:rFonts w:ascii="Arial Narrow" w:hAnsi="Arial Narrow" w:cs="Arial"/>
          <w:color w:val="000000"/>
        </w:rPr>
        <w:t>.</w:t>
      </w:r>
      <w:r w:rsidR="000F1A43" w:rsidRPr="00CF2F62">
        <w:rPr>
          <w:rFonts w:ascii="Arial Narrow" w:hAnsi="Arial Narrow" w:cs="Arial"/>
          <w:b/>
          <w:color w:val="000000"/>
        </w:rPr>
        <w:t xml:space="preserve"> PARECER PRÉVIO Nº 179/2023: </w:t>
      </w:r>
      <w:r w:rsidR="000F1A43" w:rsidRPr="00CF2F62">
        <w:rPr>
          <w:rFonts w:ascii="Arial Narrow" w:hAnsi="Arial Narrow" w:cs="Arial"/>
          <w:b/>
          <w:bCs/>
        </w:rPr>
        <w:t>O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por maioria</w:t>
      </w:r>
      <w:r w:rsidR="000F1A43" w:rsidRPr="00CF2F62">
        <w:rPr>
          <w:rFonts w:ascii="Arial Narrow" w:hAnsi="Arial Narrow" w:cs="Arial"/>
        </w:rPr>
        <w:t xml:space="preserve">, </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 </w:t>
      </w:r>
      <w:r w:rsidR="000F1A43" w:rsidRPr="00CF2F62">
        <w:rPr>
          <w:rFonts w:ascii="Arial Narrow" w:hAnsi="Arial Narrow" w:cs="Arial"/>
          <w:b/>
          <w:noProof/>
        </w:rPr>
        <w:t>em divergência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bCs/>
          <w:color w:val="000000"/>
        </w:rPr>
        <w:t>10.1. Emite Parecer Prévio recomendando à Câmara Municipal a aprovação com ressalvas</w:t>
      </w:r>
      <w:r w:rsidR="000F1A43" w:rsidRPr="00CF2F62">
        <w:rPr>
          <w:rFonts w:ascii="Arial Narrow" w:hAnsi="Arial Narrow" w:cs="Arial"/>
          <w:color w:val="000000"/>
        </w:rPr>
        <w:t xml:space="preserve"> das contas de Governo do </w:t>
      </w:r>
      <w:r w:rsidR="000F1A43" w:rsidRPr="00CF2F62">
        <w:rPr>
          <w:rFonts w:ascii="Arial Narrow" w:hAnsi="Arial Narrow" w:cs="Arial"/>
          <w:b/>
          <w:bCs/>
          <w:color w:val="000000"/>
        </w:rPr>
        <w:t>Sr. Abraão Magalhães Lasmar</w:t>
      </w:r>
      <w:r w:rsidR="000F1A43" w:rsidRPr="00CF2F62">
        <w:rPr>
          <w:rFonts w:ascii="Arial Narrow" w:hAnsi="Arial Narrow" w:cs="Arial"/>
          <w:color w:val="000000"/>
        </w:rPr>
        <w:t xml:space="preserve">, na qualidade de Chefe do Poder Executivo da Prefeitura Municipal de Santo Antônio do Içá, no exercício de 2018, nos termos do art. 31, §§ 1º e 2º, da CF/88, c/c o art. 18, inciso I, da Lei Complementar n. 06/1991, com o artigo 1º, inciso I, e com o artigo 29, ambos da Lei  n. 2.423/1996 (LOTCE/AM), e com o artigo 3º, inciso II, da Resolução do TCE/AM nº 09/1997. </w:t>
      </w:r>
      <w:r w:rsidR="000F1A43" w:rsidRPr="00CF2F62">
        <w:rPr>
          <w:rFonts w:ascii="Arial Narrow" w:hAnsi="Arial Narrow" w:cs="Arial"/>
          <w:i/>
          <w:iCs/>
          <w:noProof/>
        </w:rPr>
        <w:t>Vencido o voto-destaque do Conselheiro Convocado Luiz Henrique Pereira Mendes pela recomendação da desaprovação das contas, determinação e ciência.</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ACÓRDÃO Nº 179/2023: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por maioria</w:t>
      </w:r>
      <w:r w:rsidR="000F1A43" w:rsidRPr="00CF2F62">
        <w:rPr>
          <w:rFonts w:ascii="Arial Narrow" w:hAnsi="Arial Narrow" w:cs="Arial"/>
        </w:rPr>
        <w:t>,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 que passa a ser parte integrante do Parecer Prévio, </w:t>
      </w:r>
      <w:r w:rsidR="000F1A43" w:rsidRPr="00CF2F62">
        <w:rPr>
          <w:rFonts w:ascii="Arial Narrow" w:hAnsi="Arial Narrow" w:cs="Arial"/>
          <w:b/>
          <w:noProof/>
        </w:rPr>
        <w:t>em divergência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10.1. Recomendar</w:t>
      </w:r>
      <w:r w:rsidR="000F1A43" w:rsidRPr="00CF2F62">
        <w:rPr>
          <w:rFonts w:ascii="Arial Narrow" w:hAnsi="Arial Narrow" w:cs="Arial"/>
          <w:color w:val="000000"/>
        </w:rPr>
        <w:t xml:space="preserve"> ao Gestor atual da Prefeitura Municipal de Santo Antônio do Içá, quanto ao cumprimento dos ditames da Resolução do Conselho Nacional de Saúde nº 453/2013, no que tange a Organização, Estruturação e Funcionamento do Conselho de Saúde Municipal; </w:t>
      </w:r>
      <w:r w:rsidR="000F1A43" w:rsidRPr="00CF2F62">
        <w:rPr>
          <w:rFonts w:ascii="Arial Narrow" w:hAnsi="Arial Narrow" w:cs="Arial"/>
          <w:b/>
          <w:bCs/>
          <w:color w:val="000000"/>
        </w:rPr>
        <w:t>10.2. Determinar</w:t>
      </w:r>
      <w:r w:rsidR="000F1A43" w:rsidRPr="00CF2F62">
        <w:rPr>
          <w:rFonts w:ascii="Arial Narrow" w:hAnsi="Arial Narrow" w:cs="Arial"/>
          <w:color w:val="000000"/>
        </w:rPr>
        <w:t xml:space="preserve"> 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Abraão Magalhães Lasmar, na qualidade de Chefe do Poder Executivo da Municipalidade de Santo Antônio do Iça, no exercício de 2018, discriminadas nas manifestações da DICREA (fls. 625/642), da DICOP (fls.667/680), e da DICAMI (fls. 2043/2085); </w:t>
      </w:r>
      <w:r w:rsidR="000F1A43" w:rsidRPr="00CF2F62">
        <w:rPr>
          <w:rFonts w:ascii="Arial Narrow" w:hAnsi="Arial Narrow" w:cs="Arial"/>
          <w:b/>
          <w:bCs/>
          <w:color w:val="000000"/>
        </w:rPr>
        <w:t>10.3. Determinar</w:t>
      </w:r>
      <w:r w:rsidR="000F1A43" w:rsidRPr="00CF2F62">
        <w:rPr>
          <w:rFonts w:ascii="Arial Narrow" w:hAnsi="Arial Narrow" w:cs="Arial"/>
          <w:color w:val="000000"/>
        </w:rPr>
        <w:t xml:space="preserve"> à Secretaria do Tribunal Pleno, para que dê ciência da decisão que vier a ser proferida nestes autos ao Sr. Abraão Magalhães Lasmar, por meio de seus Advogados, bem como, à Câmara Municipal de Santo Antônio do Içá e à Prefeitura da referida municipalidade; </w:t>
      </w:r>
      <w:r w:rsidR="000F1A43" w:rsidRPr="00CF2F62">
        <w:rPr>
          <w:rFonts w:ascii="Arial Narrow" w:hAnsi="Arial Narrow" w:cs="Arial"/>
          <w:b/>
          <w:bCs/>
          <w:color w:val="000000"/>
        </w:rPr>
        <w:t>10.4. Arquivar</w:t>
      </w:r>
      <w:r w:rsidR="000F1A43" w:rsidRPr="00CF2F62">
        <w:rPr>
          <w:rFonts w:ascii="Arial Narrow" w:hAnsi="Arial Narrow" w:cs="Arial"/>
          <w:color w:val="000000"/>
        </w:rPr>
        <w:t xml:space="preserve"> o presente processo, após os cumprimentos de todas as formalidades legais. </w:t>
      </w:r>
      <w:r w:rsidR="000F1A43" w:rsidRPr="00CF2F62">
        <w:rPr>
          <w:rFonts w:ascii="Arial Narrow" w:hAnsi="Arial Narrow" w:cs="Arial"/>
          <w:b/>
          <w:color w:val="000000"/>
        </w:rPr>
        <w:t>PROCESSO Nº 12.748/2022 (Apenso: 14.139/2021)</w:t>
      </w:r>
      <w:r w:rsidR="000F1A43" w:rsidRPr="00CF2F62">
        <w:rPr>
          <w:rFonts w:ascii="Arial Narrow" w:hAnsi="Arial Narrow" w:cs="Arial"/>
          <w:color w:val="000000"/>
        </w:rPr>
        <w:t xml:space="preserve"> - Recurso de Revisão interposto pela Fundação AMAZONPREV, em face do Acordão nº 1595/2021-TCE-Segunda Câmara, exarado nos autos do Processo nº 14.139/2021.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Andre Luiz Mouco Fernandes - OAB/AM 5017</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2306/2023: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presente recurso de revisão interposto pela </w:t>
      </w:r>
      <w:r w:rsidR="000F1A43" w:rsidRPr="00CF2F62">
        <w:rPr>
          <w:rFonts w:ascii="Arial Narrow" w:hAnsi="Arial Narrow" w:cs="Arial"/>
          <w:b/>
          <w:bCs/>
          <w:color w:val="000000"/>
        </w:rPr>
        <w:t>Fundação AMAZONPREV</w:t>
      </w:r>
      <w:r w:rsidR="000F1A43" w:rsidRPr="00CF2F62">
        <w:rPr>
          <w:rFonts w:ascii="Arial Narrow" w:hAnsi="Arial Narrow" w:cs="Arial"/>
          <w:color w:val="000000"/>
        </w:rPr>
        <w:t xml:space="preserve">, por preencher os requisitos de admissibilidade dos arts. 59, IV, e 65, caput, da Lei nº 2423/1996 (LO-TCE/AM), c/c o art. 157, caput, e §2º da Resolução nº 04/2002 (RI-TCE/AM); </w:t>
      </w:r>
      <w:r w:rsidR="000F1A43" w:rsidRPr="00CF2F62">
        <w:rPr>
          <w:rFonts w:ascii="Arial Narrow" w:hAnsi="Arial Narrow" w:cs="Arial"/>
          <w:b/>
          <w:bCs/>
          <w:color w:val="000000"/>
        </w:rPr>
        <w:t>8.2. Dar Provimento</w:t>
      </w:r>
      <w:r w:rsidR="000F1A43" w:rsidRPr="00CF2F62">
        <w:rPr>
          <w:rFonts w:ascii="Arial Narrow" w:hAnsi="Arial Narrow" w:cs="Arial"/>
          <w:color w:val="000000"/>
        </w:rPr>
        <w:t xml:space="preserve"> ao presente recurso de revisão interposto pela </w:t>
      </w:r>
      <w:r w:rsidR="000F1A43" w:rsidRPr="00CF2F62">
        <w:rPr>
          <w:rFonts w:ascii="Arial Narrow" w:hAnsi="Arial Narrow" w:cs="Arial"/>
          <w:b/>
          <w:bCs/>
          <w:color w:val="000000"/>
        </w:rPr>
        <w:t>Fundação AMAZONPREV</w:t>
      </w:r>
      <w:r w:rsidR="000F1A43" w:rsidRPr="00CF2F62">
        <w:rPr>
          <w:rFonts w:ascii="Arial Narrow" w:hAnsi="Arial Narrow" w:cs="Arial"/>
          <w:color w:val="000000"/>
        </w:rPr>
        <w:t xml:space="preserve">, nos termos do art. 1º, XXI, da Lei nº 2423/1996, reformando-se o Acórdão nº 1595/2021-TCE- Segunda Câmara, para excluir o item 7.2; </w:t>
      </w:r>
      <w:r w:rsidR="000F1A43" w:rsidRPr="00CF2F62">
        <w:rPr>
          <w:rFonts w:ascii="Arial Narrow" w:hAnsi="Arial Narrow" w:cs="Arial"/>
          <w:b/>
          <w:bCs/>
          <w:color w:val="000000"/>
        </w:rPr>
        <w:t>8.3. Arquivar</w:t>
      </w:r>
      <w:r w:rsidR="000F1A43" w:rsidRPr="00CF2F62">
        <w:rPr>
          <w:rFonts w:ascii="Arial Narrow" w:hAnsi="Arial Narrow" w:cs="Arial"/>
          <w:color w:val="000000"/>
        </w:rPr>
        <w:t xml:space="preserve"> o presente processo, após o cumprimento das formalidades legais. </w:t>
      </w:r>
      <w:r w:rsidR="000F1A43" w:rsidRPr="00CF2F62">
        <w:rPr>
          <w:rFonts w:ascii="Arial Narrow" w:hAnsi="Arial Narrow" w:cs="Arial"/>
          <w:color w:val="000000"/>
          <w:u w:val="single"/>
        </w:rPr>
        <w:t xml:space="preserve">Nesta fase de julgamento assumiu a Presidência dos trabalhos a Excelentíssima Senhora </w:t>
      </w:r>
      <w:r w:rsidR="000F1A43" w:rsidRPr="00CF2F62">
        <w:rPr>
          <w:rFonts w:ascii="Arial Narrow" w:hAnsi="Arial Narrow" w:cs="Arial"/>
          <w:color w:val="000000"/>
          <w:u w:val="single"/>
        </w:rPr>
        <w:lastRenderedPageBreak/>
        <w:t>Conselheira Yara Amazônia Lins Rodrigues dos Santos, em face do impedimento do Excelentíssimo Senhor Conselheiro Érico Xavier Desterro e Silva (Art. 65 do RI-TCE/AM)</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13.658/2022 (Apenso: 14.225/2020)</w:t>
      </w:r>
      <w:r w:rsidR="000F1A43" w:rsidRPr="00CF2F62">
        <w:rPr>
          <w:rFonts w:ascii="Arial Narrow" w:hAnsi="Arial Narrow" w:cs="Arial"/>
          <w:color w:val="000000"/>
        </w:rPr>
        <w:t xml:space="preserve"> - Recurso de Revisão interposto pela Sra. Sandra Regina Loyo Penha, em face do Acórdão n° 1452/2020-TCE-Primeira Câmara, exarado nos autos do Processo n° 14.225/2020.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Antonio Cavalcante de Albuquerque Junior - OAB/AM 2992</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2305/2023: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b/>
          <w:noProof/>
        </w:rPr>
        <w:t>, em parcial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presente recurso de revisão interposto pela </w:t>
      </w:r>
      <w:r w:rsidR="000F1A43" w:rsidRPr="00CF2F62">
        <w:rPr>
          <w:rFonts w:ascii="Arial Narrow" w:hAnsi="Arial Narrow" w:cs="Arial"/>
          <w:b/>
          <w:bCs/>
          <w:color w:val="000000"/>
        </w:rPr>
        <w:t>Sra. Sandra Regina Loyo Penha</w:t>
      </w:r>
      <w:r w:rsidR="000F1A43" w:rsidRPr="00CF2F62">
        <w:rPr>
          <w:rFonts w:ascii="Arial Narrow" w:hAnsi="Arial Narrow" w:cs="Arial"/>
          <w:color w:val="000000"/>
        </w:rPr>
        <w:t>, por preencher os requisitos de admissibilidade dos arts. 59, IV, e 65, caput, da Lei nº 2423/1996 (LO-TCE/AM), c/c o art. 157, caput, e §2º da Resolução nº 04/2002 (RI-TCE/AM);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Dar Provimento Parcial</w:t>
      </w:r>
      <w:r w:rsidR="000F1A43" w:rsidRPr="00CF2F62">
        <w:rPr>
          <w:rFonts w:ascii="Arial Narrow" w:hAnsi="Arial Narrow" w:cs="Arial"/>
          <w:color w:val="000000"/>
        </w:rPr>
        <w:t xml:space="preserve"> ao presente recurso de revisão interposto pela </w:t>
      </w:r>
      <w:r w:rsidR="000F1A43" w:rsidRPr="00CF2F62">
        <w:rPr>
          <w:rFonts w:ascii="Arial Narrow" w:hAnsi="Arial Narrow" w:cs="Arial"/>
          <w:b/>
          <w:bCs/>
          <w:color w:val="000000"/>
        </w:rPr>
        <w:t>Sra. Sandra Regina Loyo Penha</w:t>
      </w:r>
      <w:r w:rsidR="000F1A43" w:rsidRPr="00CF2F62">
        <w:rPr>
          <w:rFonts w:ascii="Arial Narrow" w:hAnsi="Arial Narrow" w:cs="Arial"/>
          <w:color w:val="000000"/>
        </w:rPr>
        <w:t>, nos termos do art. 1º, XXI, da Lei nº 2423/1996, reformando-se o Acórdão nº 1452/2020-TCE- Primeira Câmara, para incluir os itens 7.4 e 7.5.</w:t>
      </w:r>
      <w:r w:rsidR="000F1A43" w:rsidRPr="00CF2F62">
        <w:rPr>
          <w:rFonts w:ascii="Arial Narrow" w:hAnsi="Arial Narrow" w:cs="Arial"/>
          <w:b/>
          <w:color w:val="000000"/>
        </w:rPr>
        <w:t xml:space="preserve"> </w:t>
      </w:r>
      <w:r w:rsidR="000F1A43" w:rsidRPr="00CF2F62">
        <w:rPr>
          <w:rFonts w:ascii="Arial Narrow" w:hAnsi="Arial Narrow" w:cs="Arial"/>
          <w:color w:val="000000"/>
        </w:rPr>
        <w:t>7.4. Determinar ao Chefe do Executivo Estadual e ao Órgão Previdenciário, que no prazo de 60 (sessenta) dias, procedam a inclusão da Gratificação de Tempo Integral, Produtividade Saúde, Gratificação de Risco de Vida, e a atualização da Parcela referente ao Adicional de Tempo de Serviço.</w:t>
      </w:r>
      <w:r w:rsidR="000F1A43" w:rsidRPr="00CF2F62">
        <w:rPr>
          <w:rFonts w:ascii="Arial Narrow" w:hAnsi="Arial Narrow" w:cs="Arial"/>
          <w:b/>
          <w:color w:val="000000"/>
        </w:rPr>
        <w:t xml:space="preserve"> </w:t>
      </w:r>
      <w:r w:rsidR="000F1A43" w:rsidRPr="00CF2F62">
        <w:rPr>
          <w:rFonts w:ascii="Arial Narrow" w:hAnsi="Arial Narrow" w:cs="Arial"/>
          <w:color w:val="000000"/>
        </w:rPr>
        <w:t>7.5 Determinar ao órgão previdenciário que no mesmo prazo de 60 (sessenta) dias encaminha a esta Corte a Guia Financeira e o Ato de Aposentadoria devidamente publicado.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8.3. Arquivar</w:t>
      </w:r>
      <w:r w:rsidR="000F1A43" w:rsidRPr="00CF2F62">
        <w:rPr>
          <w:rFonts w:ascii="Arial Narrow" w:hAnsi="Arial Narrow" w:cs="Arial"/>
          <w:color w:val="000000"/>
        </w:rPr>
        <w:t xml:space="preserve"> o presente processo, após o cumprimento do Acórdão. </w:t>
      </w:r>
      <w:r w:rsidR="000F1A43" w:rsidRPr="00CF2F62">
        <w:rPr>
          <w:rFonts w:ascii="Arial Narrow" w:hAnsi="Arial Narrow" w:cs="Arial"/>
          <w:i/>
          <w:noProof/>
        </w:rPr>
        <w:t xml:space="preserve">Vencido o voto-destaque do </w:t>
      </w:r>
      <w:r w:rsidR="000F1A43" w:rsidRPr="00CF2F62">
        <w:rPr>
          <w:rFonts w:ascii="Arial Narrow" w:hAnsi="Arial Narrow" w:cs="Arial"/>
        </w:rPr>
        <w:t>Excelentíssimo Senhor</w:t>
      </w:r>
      <w:r w:rsidR="000F1A43" w:rsidRPr="00CF2F62">
        <w:rPr>
          <w:rFonts w:ascii="Arial Narrow" w:hAnsi="Arial Narrow" w:cs="Arial"/>
          <w:i/>
          <w:noProof/>
        </w:rPr>
        <w:t xml:space="preserve"> Conselheiro Convocado Luiz Henrique Pereira Mendes que votou pelo conhecimento , dar provimento parcial e dar ciência.</w:t>
      </w:r>
      <w:r w:rsidR="000F1A43" w:rsidRPr="00CF2F62">
        <w:rPr>
          <w:rFonts w:ascii="Arial Narrow" w:hAnsi="Arial Narrow" w:cs="Arial"/>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Érico Xavier Desterro e Silva (art. 65 do Regimento Interno). </w:t>
      </w:r>
      <w:r w:rsidR="000F1A43" w:rsidRPr="00CF2F62">
        <w:rPr>
          <w:rFonts w:ascii="Arial Narrow" w:hAnsi="Arial Narrow" w:cs="Arial"/>
          <w:noProof/>
          <w:u w:val="single"/>
        </w:rPr>
        <w:t>Nesta fase de julgamento retornou à Presidência dos trabalhos o Excelentíssimo Senhor Conselheiro Érico Xavier Desterro e Silva</w:t>
      </w:r>
      <w:r w:rsidR="000F1A43" w:rsidRPr="00CF2F62">
        <w:rPr>
          <w:rFonts w:ascii="Arial Narrow" w:hAnsi="Arial Narrow" w:cs="Arial"/>
          <w:noProof/>
        </w:rPr>
        <w:t>.</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CONSELHEIRA-RELATORA: YARA AMAZÔNIA LINS RODRIGUES DOS SANTOS. PROCESSO Nº 13.905/2016</w:t>
      </w:r>
      <w:r w:rsidR="000F1A43" w:rsidRPr="00CF2F62">
        <w:rPr>
          <w:rFonts w:ascii="Arial Narrow" w:hAnsi="Arial Narrow" w:cs="Arial"/>
          <w:color w:val="000000"/>
        </w:rPr>
        <w:t xml:space="preserve"> - Denúncia oriunda de Demanda da Ouvidoria acerca de possíveis irregularidades praticadas pelo então Prefeito de Japurá, Sr. Raimundo Guedes dos Santos.</w:t>
      </w:r>
      <w:r w:rsidR="000F1A43" w:rsidRPr="00CF2F62">
        <w:rPr>
          <w:rFonts w:ascii="Arial Narrow" w:hAnsi="Arial Narrow" w:cs="Arial"/>
          <w:b/>
          <w:color w:val="000000"/>
        </w:rPr>
        <w:t xml:space="preserve"> ACÓRDÃO Nº 2304/2023: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5º, inciso XII e art. 11, inciso III, alínea “c”,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w:t>
      </w:r>
      <w:r w:rsidR="000F1A43" w:rsidRPr="00CF2F62">
        <w:rPr>
          <w:rFonts w:ascii="Arial Narrow" w:hAnsi="Arial Narrow" w:cs="Arial"/>
          <w:noProof/>
        </w:rPr>
        <w:t>Conselheira-Relatora</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punitiva/ressarcitória, nos termos do projeto de Lei Complementar deste TCE/AM, da Nota Recomendatória Conjunta nº 002/2023 da ATRICON, da Resolução nº 344/2022 – TCU e da Emenda Constitucional nº 132. </w:t>
      </w:r>
      <w:r w:rsidR="000F1A43" w:rsidRPr="00CF2F62">
        <w:rPr>
          <w:rFonts w:ascii="Arial Narrow" w:hAnsi="Arial Narrow" w:cs="Arial"/>
          <w:b/>
          <w:color w:val="000000"/>
        </w:rPr>
        <w:t>PROCESSO Nº 15.299/2018</w:t>
      </w:r>
      <w:r w:rsidR="000F1A43" w:rsidRPr="00CF2F62">
        <w:rPr>
          <w:rFonts w:ascii="Arial Narrow" w:hAnsi="Arial Narrow" w:cs="Arial"/>
          <w:color w:val="000000"/>
        </w:rPr>
        <w:t xml:space="preserve"> - </w:t>
      </w:r>
      <w:r w:rsidR="000F1A43" w:rsidRPr="00CF2F62">
        <w:rPr>
          <w:rFonts w:ascii="Arial Narrow" w:hAnsi="Arial Narrow" w:cs="Arial"/>
          <w:noProof/>
        </w:rPr>
        <w:t>Tomada de Contas referente à Parcela Única do Termo de Convênio n° 34/2009, firmado entre a SEPROR e a Associação dos Produtores Rurais do Assentamento Nazaré - APRAN</w:t>
      </w:r>
      <w:r w:rsidR="000F1A43" w:rsidRPr="00CF2F62">
        <w:rPr>
          <w:rFonts w:ascii="Arial Narrow" w:hAnsi="Arial Narrow" w:cs="Arial"/>
          <w:color w:val="000000"/>
        </w:rPr>
        <w:t>.</w:t>
      </w:r>
      <w:r w:rsidR="000F1A43" w:rsidRPr="00CF2F62">
        <w:rPr>
          <w:rFonts w:ascii="Arial Narrow" w:hAnsi="Arial Narrow" w:cs="Arial"/>
          <w:b/>
          <w:color w:val="000000"/>
        </w:rPr>
        <w:t xml:space="preserve">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 xml:space="preserve">Sander Jacauna de Lima – OAB- AM 6292. </w:t>
      </w:r>
      <w:r w:rsidR="000F1A43" w:rsidRPr="00CF2F62">
        <w:rPr>
          <w:rFonts w:ascii="Arial Narrow" w:hAnsi="Arial Narrow" w:cs="Arial"/>
          <w:b/>
          <w:color w:val="000000"/>
        </w:rPr>
        <w:t>ACÓRDÃO Nº 2303/2023: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rPr>
        <w:t xml:space="preserve"> nos termos do voto da Excelentíssima Senhora </w:t>
      </w:r>
      <w:r w:rsidR="000F1A43" w:rsidRPr="00CF2F62">
        <w:rPr>
          <w:rFonts w:ascii="Arial Narrow" w:hAnsi="Arial Narrow" w:cs="Arial"/>
          <w:noProof/>
        </w:rPr>
        <w:t>Conselheira-Relatora</w:t>
      </w:r>
      <w:r w:rsidR="000F1A43" w:rsidRPr="00CF2F62">
        <w:rPr>
          <w:rFonts w:ascii="Arial Narrow" w:hAnsi="Arial Narrow" w:cs="Arial"/>
          <w:b/>
          <w:noProof/>
        </w:rPr>
        <w:t>, em parcial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punitiva/ressarcitória com resolução do mérito, em relação ao Sr. Everaldo Vicente Batista, nos termos do projeto de lei complementar deste TCE/AM, da Nota Recomendatória Conjunta nº 002/2023 da Atricon, da Resolução nº 344/2022 – TCU e da Emenda Constitucional nº 132; </w:t>
      </w:r>
      <w:r w:rsidR="000F1A43" w:rsidRPr="00CF2F62">
        <w:rPr>
          <w:rFonts w:ascii="Arial Narrow" w:hAnsi="Arial Narrow" w:cs="Arial"/>
          <w:b/>
          <w:bCs/>
          <w:color w:val="000000"/>
        </w:rPr>
        <w:t>8.2. Julgar legal</w:t>
      </w:r>
      <w:r w:rsidR="000F1A43" w:rsidRPr="00CF2F62">
        <w:rPr>
          <w:rFonts w:ascii="Arial Narrow" w:hAnsi="Arial Narrow" w:cs="Arial"/>
          <w:color w:val="000000"/>
        </w:rPr>
        <w:t xml:space="preserve"> o Termo de Convênio nº 034/2009 - SEPROR, firmado entre o Estado do Amazonas, por intermédio da Secretaria de Estado de Produção Rural - SEPROR de responsabilidade de seu Secretário, à época, Sr. Eronildo Braga Bezerra e a Associação de </w:t>
      </w:r>
      <w:r w:rsidR="000F1A43" w:rsidRPr="00CF2F62">
        <w:rPr>
          <w:rFonts w:ascii="Arial Narrow" w:hAnsi="Arial Narrow" w:cs="Arial"/>
          <w:color w:val="000000"/>
        </w:rPr>
        <w:lastRenderedPageBreak/>
        <w:t xml:space="preserve">Produtores Rurais do Assentamento Nazaré - Apran, representada pelo seu Presidente, à época, Sr. Everaldo Vicente Batista, conforme disposto no art. 2º da Lei 2423/96; </w:t>
      </w:r>
      <w:r w:rsidR="000F1A43" w:rsidRPr="00CF2F62">
        <w:rPr>
          <w:rFonts w:ascii="Arial Narrow" w:hAnsi="Arial Narrow" w:cs="Arial"/>
          <w:b/>
          <w:bCs/>
          <w:color w:val="000000"/>
        </w:rPr>
        <w:t>8.3. Julgar regular</w:t>
      </w:r>
      <w:r w:rsidR="000F1A43" w:rsidRPr="00CF2F62">
        <w:rPr>
          <w:rFonts w:ascii="Arial Narrow" w:hAnsi="Arial Narrow" w:cs="Arial"/>
          <w:color w:val="000000"/>
        </w:rPr>
        <w:t xml:space="preserve"> a Tomada de Contas Especial da parcela única do Termo de Convênio nº 034/2009 - SEPROR, em relação ao Sr. Eronildo Braga Bezerra, nos termos do art. 22, I, da Lei nº 2423/1996 - TCE/AM; </w:t>
      </w:r>
      <w:r w:rsidR="000F1A43" w:rsidRPr="00CF2F62">
        <w:rPr>
          <w:rFonts w:ascii="Arial Narrow" w:hAnsi="Arial Narrow" w:cs="Arial"/>
          <w:b/>
          <w:bCs/>
          <w:color w:val="000000"/>
        </w:rPr>
        <w:t>8.4. Dar quitação</w:t>
      </w:r>
      <w:r w:rsidR="000F1A43" w:rsidRPr="00CF2F62">
        <w:rPr>
          <w:rFonts w:ascii="Arial Narrow" w:hAnsi="Arial Narrow" w:cs="Arial"/>
          <w:color w:val="000000"/>
        </w:rPr>
        <w:t xml:space="preserve"> ao Sr. Eronildo Braga Bezerra; </w:t>
      </w:r>
      <w:r w:rsidR="000F1A43" w:rsidRPr="00CF2F62">
        <w:rPr>
          <w:rFonts w:ascii="Arial Narrow" w:hAnsi="Arial Narrow" w:cs="Arial"/>
          <w:b/>
          <w:bCs/>
          <w:color w:val="000000"/>
        </w:rPr>
        <w:t>8.5. Arquivar</w:t>
      </w:r>
      <w:r w:rsidR="000F1A43" w:rsidRPr="00CF2F62">
        <w:rPr>
          <w:rFonts w:ascii="Arial Narrow" w:hAnsi="Arial Narrow" w:cs="Arial"/>
          <w:color w:val="000000"/>
        </w:rPr>
        <w:t xml:space="preserve"> o presente processo nos termos regimentais. </w:t>
      </w:r>
      <w:r w:rsidR="000F1A43" w:rsidRPr="00CF2F62">
        <w:rPr>
          <w:rFonts w:ascii="Arial Narrow" w:hAnsi="Arial Narrow" w:cs="Arial"/>
          <w:i/>
          <w:noProof/>
        </w:rPr>
        <w:t xml:space="preserve">Vencido o voto-destaque do </w:t>
      </w:r>
      <w:r w:rsidR="000F1A43" w:rsidRPr="00CF2F62">
        <w:rPr>
          <w:rFonts w:ascii="Arial Narrow" w:hAnsi="Arial Narrow" w:cs="Arial"/>
          <w:i/>
        </w:rPr>
        <w:t xml:space="preserve">Excelentíssimo Senhor </w:t>
      </w:r>
      <w:r w:rsidR="000F1A43" w:rsidRPr="00CF2F62">
        <w:rPr>
          <w:rFonts w:ascii="Arial Narrow" w:hAnsi="Arial Narrow" w:cs="Arial"/>
          <w:i/>
          <w:noProof/>
        </w:rPr>
        <w:t xml:space="preserve">Conselheiro Convocado Luiz Henrique Pereira Mendes, pela exclusão do itens 8.2 e 8.3 supra, e adição da deliberação de dar ciência da </w:t>
      </w:r>
      <w:r w:rsidR="000F1A43" w:rsidRPr="00CF2F62">
        <w:rPr>
          <w:rFonts w:ascii="Arial Narrow" w:hAnsi="Arial Narrow" w:cs="Arial"/>
          <w:i/>
          <w:shd w:val="clear" w:color="auto" w:fill="FDFDFD"/>
        </w:rPr>
        <w:t>decisão ao Ministério Público do Amazonas.</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PROCESSO Nº 11.607/2019</w:t>
      </w:r>
      <w:r w:rsidR="000F1A43" w:rsidRPr="00CF2F62">
        <w:rPr>
          <w:rFonts w:ascii="Arial Narrow" w:hAnsi="Arial Narrow" w:cs="Arial"/>
          <w:color w:val="000000"/>
        </w:rPr>
        <w:t xml:space="preserve"> - Prestação de Contas Anual da Secretaria de Estado da Educação e Qualidade do Ensino Desporto Escolar – SEDUC, de responsabilidade dos Srs. Lourenço dos Santos Pereira Braga, Gedeão Timóteo Amorim e Genesio Vitalino da Silva Neto, referente ao exercício de 2018.</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Leda Mourão da Silva - OAB/AM 10.276, Patrícia de Lima Linhares OAB/AM 11.193, Pedro Paulo Sousa Lira OAB/AM 11.414.</w:t>
      </w:r>
      <w:r w:rsidR="000F1A43" w:rsidRPr="00CF2F62">
        <w:rPr>
          <w:rFonts w:ascii="Arial Narrow" w:hAnsi="Arial Narrow" w:cs="Arial"/>
          <w:b/>
        </w:rPr>
        <w:t xml:space="preserve"> </w:t>
      </w:r>
      <w:r w:rsidR="000F1A43" w:rsidRPr="00CF2F62">
        <w:rPr>
          <w:rFonts w:ascii="Arial Narrow" w:hAnsi="Arial Narrow" w:cs="Arial"/>
          <w:b/>
          <w:color w:val="000000"/>
        </w:rPr>
        <w:t xml:space="preserve">ACÓRDÃO Nº 2302/2023: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inciso III, alínea “a”, item 3, da Resolução n. 04/2002-TCE/AM</w:t>
      </w:r>
      <w:r w:rsidR="000F1A43" w:rsidRPr="00CF2F62">
        <w:rPr>
          <w:rFonts w:ascii="Arial Narrow" w:hAnsi="Arial Narrow" w:cs="Arial"/>
        </w:rPr>
        <w:t>,</w:t>
      </w:r>
      <w:r w:rsidR="000F1A43" w:rsidRPr="00CF2F62">
        <w:rPr>
          <w:rFonts w:ascii="Arial Narrow" w:hAnsi="Arial Narrow" w:cs="Arial"/>
          <w:b/>
          <w:noProof/>
        </w:rPr>
        <w:t xml:space="preserve"> por maioria, </w:t>
      </w:r>
      <w:r w:rsidR="000F1A43" w:rsidRPr="00CF2F62">
        <w:rPr>
          <w:rFonts w:ascii="Arial Narrow" w:hAnsi="Arial Narrow" w:cs="Arial"/>
        </w:rPr>
        <w:t>nos termos d</w:t>
      </w:r>
      <w:r w:rsidR="000F1A43" w:rsidRPr="00CF2F62">
        <w:rPr>
          <w:rFonts w:ascii="Arial Narrow" w:hAnsi="Arial Narrow" w:cs="Arial"/>
          <w:noProof/>
        </w:rPr>
        <w:t xml:space="preserve">o voto da </w:t>
      </w:r>
      <w:r w:rsidR="000F1A43" w:rsidRPr="00CF2F62">
        <w:rPr>
          <w:rFonts w:ascii="Arial Narrow" w:hAnsi="Arial Narrow" w:cs="Arial"/>
        </w:rPr>
        <w:t>Excelentíssima Senhora Conselheira-Relatora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10.1. Julgar regular com ressalvas</w:t>
      </w:r>
      <w:r w:rsidR="000F1A43" w:rsidRPr="00CF2F62">
        <w:rPr>
          <w:rFonts w:ascii="Arial Narrow" w:hAnsi="Arial Narrow" w:cs="Arial"/>
          <w:color w:val="000000"/>
        </w:rPr>
        <w:t xml:space="preserve"> a Prestação de Contas do </w:t>
      </w:r>
      <w:r w:rsidR="000F1A43" w:rsidRPr="00CF2F62">
        <w:rPr>
          <w:rFonts w:ascii="Arial Narrow" w:hAnsi="Arial Narrow" w:cs="Arial"/>
          <w:b/>
          <w:bCs/>
          <w:color w:val="000000"/>
        </w:rPr>
        <w:t>Sr. Lourenço dos Santos Pereira Braga</w:t>
      </w:r>
      <w:r w:rsidR="000F1A43" w:rsidRPr="00CF2F62">
        <w:rPr>
          <w:rFonts w:ascii="Arial Narrow" w:hAnsi="Arial Narrow" w:cs="Arial"/>
          <w:color w:val="000000"/>
        </w:rPr>
        <w:t xml:space="preserve">, responsável pela Secretaria de Estado da Educação e Qualidade do Ensino - SEDUC, referente ao exercício de 2018 no período de 01.01.2018 a 09.10.2018, nos termos do art. 22, inciso II e 24 da Lei n.º 2.423/96-LO/TCE, c/c art. 5°, II e art. 188, § 1° inciso II, da Resolução n° 04/2002-RITCE/AM; </w:t>
      </w:r>
      <w:r w:rsidR="000F1A43" w:rsidRPr="00CF2F62">
        <w:rPr>
          <w:rFonts w:ascii="Arial Narrow" w:hAnsi="Arial Narrow" w:cs="Arial"/>
          <w:b/>
          <w:bCs/>
          <w:color w:val="000000"/>
        </w:rPr>
        <w:t>10.2. Julgar regular com ressalvas</w:t>
      </w:r>
      <w:r w:rsidR="000F1A43" w:rsidRPr="00CF2F62">
        <w:rPr>
          <w:rFonts w:ascii="Arial Narrow" w:hAnsi="Arial Narrow" w:cs="Arial"/>
          <w:color w:val="000000"/>
        </w:rPr>
        <w:t xml:space="preserve"> a Prestação de Contas do </w:t>
      </w:r>
      <w:r w:rsidR="000F1A43" w:rsidRPr="00CF2F62">
        <w:rPr>
          <w:rFonts w:ascii="Arial Narrow" w:hAnsi="Arial Narrow" w:cs="Arial"/>
          <w:b/>
          <w:bCs/>
          <w:color w:val="000000"/>
        </w:rPr>
        <w:t>Sr. Gedeão Timóteo Amorim</w:t>
      </w:r>
      <w:r w:rsidR="000F1A43" w:rsidRPr="00CF2F62">
        <w:rPr>
          <w:rFonts w:ascii="Arial Narrow" w:hAnsi="Arial Narrow" w:cs="Arial"/>
          <w:color w:val="000000"/>
        </w:rPr>
        <w:t xml:space="preserve">, responsável pela Secretaria de Estado da Educação e Qualidade do Ensino - SEDUC, referente ao exercício de 2018, no período de 10/10/2018 a 27/12/2018, nos termos do art. 22, inciso II e 24 da Lei n.º 2.423/96-LO/TCE, c/c art. 5°, II e art. 188, § 1° inciso II, da Resolução n° 04/2002-RITCE/AM; </w:t>
      </w:r>
      <w:r w:rsidR="000F1A43" w:rsidRPr="00CF2F62">
        <w:rPr>
          <w:rFonts w:ascii="Arial Narrow" w:hAnsi="Arial Narrow" w:cs="Arial"/>
          <w:b/>
          <w:bCs/>
          <w:color w:val="000000"/>
        </w:rPr>
        <w:t>10.3. Julgar regular com ressalvas</w:t>
      </w:r>
      <w:r w:rsidR="000F1A43" w:rsidRPr="00CF2F62">
        <w:rPr>
          <w:rFonts w:ascii="Arial Narrow" w:hAnsi="Arial Narrow" w:cs="Arial"/>
          <w:color w:val="000000"/>
        </w:rPr>
        <w:t xml:space="preserve"> a Prestação de Contas do </w:t>
      </w:r>
      <w:r w:rsidR="000F1A43" w:rsidRPr="00CF2F62">
        <w:rPr>
          <w:rFonts w:ascii="Arial Narrow" w:hAnsi="Arial Narrow" w:cs="Arial"/>
          <w:b/>
          <w:bCs/>
          <w:color w:val="000000"/>
        </w:rPr>
        <w:t>Sr. Genesio Vitalino da Silva Neto</w:t>
      </w:r>
      <w:r w:rsidR="000F1A43" w:rsidRPr="00CF2F62">
        <w:rPr>
          <w:rFonts w:ascii="Arial Narrow" w:hAnsi="Arial Narrow" w:cs="Arial"/>
          <w:color w:val="000000"/>
        </w:rPr>
        <w:t xml:space="preserve">, responsável pela Secretaria de Estado da Educação e Qualidade do Ensino - SEDUC, referente ao exercício de 2018, no período de 27/12/2018 a 31/12/2018, nos termos do art. 22, inciso II e 24 da Lei n.º 2.423/96-LO/TCE, c/c art. 5°, II e art. 188, § 1° inciso II, da Resolução n° 04/2002-RITCE/AM; </w:t>
      </w:r>
      <w:r w:rsidR="000F1A43" w:rsidRPr="00CF2F62">
        <w:rPr>
          <w:rFonts w:ascii="Arial Narrow" w:hAnsi="Arial Narrow" w:cs="Arial"/>
          <w:b/>
          <w:bCs/>
          <w:color w:val="000000"/>
        </w:rPr>
        <w:t>10.4. Recomendar</w:t>
      </w:r>
      <w:r w:rsidR="000F1A43" w:rsidRPr="00CF2F62">
        <w:rPr>
          <w:rFonts w:ascii="Arial Narrow" w:hAnsi="Arial Narrow" w:cs="Arial"/>
          <w:color w:val="000000"/>
        </w:rPr>
        <w:t xml:space="preserve"> à Secretaria de Estado da Educação e Qualidade de Ensino - Seduc, a observância das normas legais que norteiam boa Administração Pública, especialmente quanto aos temas trazidos pela DICAD, DICOP e Membro Ministerial; </w:t>
      </w:r>
      <w:r w:rsidR="000F1A43" w:rsidRPr="00CF2F62">
        <w:rPr>
          <w:rFonts w:ascii="Arial Narrow" w:hAnsi="Arial Narrow" w:cs="Arial"/>
          <w:b/>
          <w:bCs/>
          <w:color w:val="000000"/>
        </w:rPr>
        <w:t>10.5. Determinar</w:t>
      </w:r>
      <w:r w:rsidR="000F1A43" w:rsidRPr="00CF2F62">
        <w:rPr>
          <w:rFonts w:ascii="Arial Narrow" w:hAnsi="Arial Narrow" w:cs="Arial"/>
          <w:color w:val="000000"/>
        </w:rPr>
        <w:t xml:space="preserve"> à Secretaria do Tribunal Pleno: </w:t>
      </w:r>
      <w:r w:rsidR="000F1A43" w:rsidRPr="00CF2F62">
        <w:rPr>
          <w:rFonts w:ascii="Arial Narrow" w:hAnsi="Arial Narrow" w:cs="Arial"/>
          <w:b/>
          <w:bCs/>
          <w:color w:val="000000"/>
        </w:rPr>
        <w:t>10.5.1.</w:t>
      </w:r>
      <w:r w:rsidR="000F1A43" w:rsidRPr="00CF2F62">
        <w:rPr>
          <w:rFonts w:ascii="Arial Narrow" w:hAnsi="Arial Narrow" w:cs="Arial"/>
          <w:color w:val="000000"/>
        </w:rPr>
        <w:t xml:space="preserve"> Notifique os interessados, e seus patronos se houver, com cópia das peças Técnicas, quais sejam: Relatórios Conclusivos e Parecer Ministerial, Relatório/Voto e Acórdão para ter ciência do decisório; </w:t>
      </w:r>
      <w:r w:rsidR="000F1A43" w:rsidRPr="00CF2F62">
        <w:rPr>
          <w:rFonts w:ascii="Arial Narrow" w:hAnsi="Arial Narrow" w:cs="Arial"/>
          <w:b/>
          <w:bCs/>
          <w:color w:val="000000"/>
        </w:rPr>
        <w:t>10.5.2.</w:t>
      </w:r>
      <w:r w:rsidR="000F1A43" w:rsidRPr="00CF2F62">
        <w:rPr>
          <w:rFonts w:ascii="Arial Narrow" w:hAnsi="Arial Narrow" w:cs="Arial"/>
          <w:color w:val="000000"/>
        </w:rPr>
        <w:t xml:space="preserve"> Após a ocorrência da coisa julgada, nos termos dos artigos 159 e 160, da Resolução nº. 04/2002 – RITCE/AM, adote as providências do artigo 162, §1º, do RITCE/AM. </w:t>
      </w:r>
      <w:r w:rsidR="000F1A43" w:rsidRPr="00CF2F62">
        <w:rPr>
          <w:rFonts w:ascii="Arial Narrow" w:hAnsi="Arial Narrow" w:cs="Arial"/>
          <w:i/>
          <w:noProof/>
        </w:rPr>
        <w:t>Vencido o voto-destaque do Conselheiro Convocado Luiz Henrique Pereira Mendes, que alterou seu voto-destaque, apenas no item 4 , imputando o débito conforme relatório da DICOP.</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PROCESSO Nº 16.245/2019 (Apenso: 16.567/2019)</w:t>
      </w:r>
      <w:r w:rsidR="000F1A43" w:rsidRPr="00CF2F62">
        <w:rPr>
          <w:rFonts w:ascii="Arial Narrow" w:hAnsi="Arial Narrow" w:cs="Arial"/>
          <w:color w:val="000000"/>
        </w:rPr>
        <w:t xml:space="preserve"> - Representação oriunda da Manifestação nº 354/2019-Ouvidoria, em face de possíveis irregularidades na realização da obra de drenagem no Bairro Jorge Teixeira pela Prefeitura Municipal de Manaus</w:t>
      </w:r>
      <w:r w:rsidR="000F1A43" w:rsidRPr="00CF2F62">
        <w:rPr>
          <w:rFonts w:ascii="Arial Narrow" w:hAnsi="Arial Narrow" w:cs="Arial"/>
          <w:b/>
          <w:color w:val="000000"/>
        </w:rPr>
        <w:t xml:space="preserve"> ACÓRDÃO Nº 2301/2023: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w:t>
      </w:r>
      <w:r w:rsidR="000F1A43" w:rsidRPr="00CF2F62">
        <w:rPr>
          <w:rFonts w:ascii="Arial Narrow" w:hAnsi="Arial Narrow" w:cs="Arial"/>
          <w:noProof/>
        </w:rPr>
        <w:t>a</w:t>
      </w:r>
      <w:r w:rsidR="000F1A43" w:rsidRPr="00CF2F62">
        <w:rPr>
          <w:rFonts w:ascii="Arial Narrow" w:hAnsi="Arial Narrow" w:cs="Arial"/>
        </w:rPr>
        <w:t xml:space="preserve"> </w:t>
      </w:r>
      <w:r w:rsidR="000F1A43" w:rsidRPr="00CF2F62">
        <w:rPr>
          <w:rFonts w:ascii="Arial Narrow" w:hAnsi="Arial Narrow" w:cs="Arial"/>
          <w:noProof/>
        </w:rPr>
        <w:t>Conselheira-Relatora</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presente representação da Ouvidoria do TCE/AM, capitaneada pela SECEX, por ter sido interposta nos termos regimentais; </w:t>
      </w:r>
      <w:r w:rsidR="000F1A43" w:rsidRPr="00CF2F62">
        <w:rPr>
          <w:rFonts w:ascii="Arial Narrow" w:hAnsi="Arial Narrow" w:cs="Arial"/>
          <w:b/>
          <w:bCs/>
          <w:color w:val="000000"/>
        </w:rPr>
        <w:t>9.2. Julgar Improcedente</w:t>
      </w:r>
      <w:r w:rsidR="000F1A43" w:rsidRPr="00CF2F62">
        <w:rPr>
          <w:rFonts w:ascii="Arial Narrow" w:hAnsi="Arial Narrow" w:cs="Arial"/>
          <w:color w:val="000000"/>
        </w:rPr>
        <w:t xml:space="preserve"> a presente representação Ouvidoria do TCE/AM, capitaneada pela SECEX, pelos fatos e fundamentos expostos no relatório/voto; </w:t>
      </w:r>
      <w:r w:rsidR="000F1A43" w:rsidRPr="00CF2F62">
        <w:rPr>
          <w:rFonts w:ascii="Arial Narrow" w:hAnsi="Arial Narrow" w:cs="Arial"/>
          <w:b/>
          <w:bCs/>
          <w:color w:val="000000"/>
        </w:rPr>
        <w:t>9.3. Determinar</w:t>
      </w:r>
      <w:r w:rsidR="000F1A43" w:rsidRPr="00CF2F62">
        <w:rPr>
          <w:rFonts w:ascii="Arial Narrow" w:hAnsi="Arial Narrow" w:cs="Arial"/>
          <w:color w:val="000000"/>
        </w:rPr>
        <w:t xml:space="preserve"> que a Secretaria do Pleno promova as comunicações devidas, por meio dos advogados habilitados, se for o caso. </w:t>
      </w:r>
      <w:r w:rsidR="000F1A43" w:rsidRPr="00CF2F62">
        <w:rPr>
          <w:rFonts w:ascii="Arial Narrow" w:hAnsi="Arial Narrow" w:cs="Arial"/>
          <w:b/>
          <w:color w:val="000000"/>
        </w:rPr>
        <w:lastRenderedPageBreak/>
        <w:t>PROCESSO Nº 16.567/2019 (Apenso: 16.245/2019)</w:t>
      </w:r>
      <w:r w:rsidR="000F1A43" w:rsidRPr="00CF2F62">
        <w:rPr>
          <w:rFonts w:ascii="Arial Narrow" w:hAnsi="Arial Narrow" w:cs="Arial"/>
          <w:color w:val="000000"/>
        </w:rPr>
        <w:t xml:space="preserve"> - Representação oriunda da Manifestação nº 354/2019–Ouvidoria, em razão de possíveis irregularidades por parte da Prefeitura Municipal de Manaus – PMM. </w:t>
      </w:r>
      <w:r w:rsidR="000F1A43" w:rsidRPr="00CF2F62">
        <w:rPr>
          <w:rFonts w:ascii="Arial Narrow" w:hAnsi="Arial Narrow" w:cs="Arial"/>
          <w:b/>
          <w:color w:val="000000"/>
        </w:rPr>
        <w:t xml:space="preserve">ACÓRDÃO Nº 2300/2023: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w:t>
      </w:r>
      <w:r w:rsidR="000F1A43" w:rsidRPr="00CF2F62">
        <w:rPr>
          <w:rFonts w:ascii="Arial Narrow" w:hAnsi="Arial Narrow" w:cs="Arial"/>
          <w:noProof/>
        </w:rPr>
        <w:t>a</w:t>
      </w:r>
      <w:r w:rsidR="000F1A43" w:rsidRPr="00CF2F62">
        <w:rPr>
          <w:rFonts w:ascii="Arial Narrow" w:hAnsi="Arial Narrow" w:cs="Arial"/>
        </w:rPr>
        <w:t xml:space="preserve"> </w:t>
      </w:r>
      <w:r w:rsidR="000F1A43" w:rsidRPr="00CF2F62">
        <w:rPr>
          <w:rFonts w:ascii="Arial Narrow" w:hAnsi="Arial Narrow" w:cs="Arial"/>
          <w:noProof/>
        </w:rPr>
        <w:t>Conselheira-Relatora</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9.1. Arquivar</w:t>
      </w:r>
      <w:r w:rsidR="000F1A43" w:rsidRPr="00CF2F62">
        <w:rPr>
          <w:rFonts w:ascii="Arial Narrow" w:hAnsi="Arial Narrow" w:cs="Arial"/>
          <w:color w:val="000000"/>
        </w:rPr>
        <w:t xml:space="preserve"> sem julgamento do mérito por duplicidade de objeto.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12.795/2020</w:t>
      </w:r>
      <w:r w:rsidR="000F1A43" w:rsidRPr="00CF2F62">
        <w:rPr>
          <w:rFonts w:ascii="Arial Narrow" w:hAnsi="Arial Narrow" w:cs="Arial"/>
          <w:color w:val="000000"/>
        </w:rPr>
        <w:t xml:space="preserve"> - </w:t>
      </w:r>
      <w:r w:rsidR="000F1A43" w:rsidRPr="00CF2F62">
        <w:rPr>
          <w:rFonts w:ascii="Arial Narrow" w:hAnsi="Arial Narrow" w:cs="Arial"/>
          <w:noProof/>
        </w:rPr>
        <w:t>Tomada de Contas Especial referente ao Termo de Convênio nº 022/2013, , firmado entre a Secretaria de Estado da Assistência Social e Cidadania – SEAS, por meio do Fundo Estadual da Assistência Social – FEAS, e a Fundação Lar do Amor de Maria Betânia</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2343/2023:</w:t>
      </w:r>
      <w:r w:rsidR="000F1A43" w:rsidRPr="00CF2F62">
        <w:rPr>
          <w:rFonts w:ascii="Arial Narrow" w:hAnsi="Arial Narrow" w:cs="Arial"/>
          <w:b/>
          <w:color w:val="000000"/>
        </w:rPr>
        <w:t xml:space="preserve"> </w:t>
      </w:r>
      <w:r w:rsidR="000F1A43" w:rsidRPr="00CF2F62">
        <w:rPr>
          <w:rFonts w:ascii="Arial Narrow" w:hAnsi="Arial Narrow"/>
        </w:rPr>
        <w:t xml:space="preserve">Vistos, relatados e discutidos estes autos acima identificados, </w:t>
      </w:r>
      <w:r w:rsidR="000F1A43" w:rsidRPr="00CF2F62">
        <w:rPr>
          <w:rFonts w:ascii="Arial Narrow" w:hAnsi="Arial Narrow"/>
          <w:b/>
        </w:rPr>
        <w:t xml:space="preserve">ACORDAM </w:t>
      </w:r>
      <w:r w:rsidR="000F1A43" w:rsidRPr="00CF2F62">
        <w:rPr>
          <w:rFonts w:ascii="Arial Narrow" w:hAnsi="Arial Narrow"/>
        </w:rPr>
        <w:t xml:space="preserve">os Excelentíssimos Senhores Conselheiros do Tribunal de Contas do Estado do Amazonas, reunidos em Sessão </w:t>
      </w:r>
      <w:r w:rsidR="000F1A43" w:rsidRPr="00CF2F62">
        <w:rPr>
          <w:rFonts w:ascii="Arial Narrow" w:hAnsi="Arial Narrow"/>
          <w:noProof/>
        </w:rPr>
        <w:t>do</w:t>
      </w:r>
      <w:r w:rsidR="000F1A43" w:rsidRPr="00CF2F62">
        <w:rPr>
          <w:rFonts w:ascii="Arial Narrow" w:hAnsi="Arial Narrow"/>
        </w:rPr>
        <w:t xml:space="preserve"> </w:t>
      </w:r>
      <w:r w:rsidR="000F1A43" w:rsidRPr="00CF2F62">
        <w:rPr>
          <w:rFonts w:ascii="Arial Narrow" w:hAnsi="Arial Narrow"/>
          <w:b/>
          <w:noProof/>
        </w:rPr>
        <w:t>Tribunal Pleno</w:t>
      </w:r>
      <w:r w:rsidR="000F1A43" w:rsidRPr="00CF2F62">
        <w:rPr>
          <w:rFonts w:ascii="Arial Narrow" w:hAnsi="Arial Narrow"/>
        </w:rPr>
        <w:t>, no exercício da competência atribuída</w:t>
      </w:r>
      <w:r w:rsidR="000F1A43" w:rsidRPr="00CF2F62">
        <w:rPr>
          <w:rFonts w:ascii="Arial Narrow" w:hAnsi="Arial Narrow"/>
          <w:noProof/>
        </w:rPr>
        <w:t xml:space="preserve"> pelo art. 11, inciso V, da Resolução nº 04/2002-TCE/AM</w:t>
      </w:r>
      <w:r w:rsidR="000F1A43" w:rsidRPr="00CF2F62">
        <w:rPr>
          <w:rFonts w:ascii="Arial Narrow" w:hAnsi="Arial Narrow"/>
        </w:rPr>
        <w:t>,</w:t>
      </w:r>
      <w:r w:rsidR="000F1A43" w:rsidRPr="00CF2F62">
        <w:rPr>
          <w:rFonts w:ascii="Arial Narrow" w:hAnsi="Arial Narrow"/>
          <w:b/>
          <w:noProof/>
        </w:rPr>
        <w:t xml:space="preserve"> à unanimidade, </w:t>
      </w:r>
      <w:r w:rsidR="000F1A43" w:rsidRPr="00CF2F62">
        <w:rPr>
          <w:rFonts w:ascii="Arial Narrow" w:hAnsi="Arial Narrow"/>
        </w:rPr>
        <w:t>nos termos d</w:t>
      </w:r>
      <w:r w:rsidR="000F1A43" w:rsidRPr="00CF2F62">
        <w:rPr>
          <w:rFonts w:ascii="Arial Narrow" w:hAnsi="Arial Narrow"/>
        </w:rPr>
        <w:fldChar w:fldCharType="begin"/>
      </w:r>
      <w:r w:rsidR="000F1A43" w:rsidRPr="00CF2F62">
        <w:rPr>
          <w:rFonts w:ascii="Arial Narrow" w:hAnsi="Arial Narrow"/>
        </w:rPr>
        <w:instrText xml:space="preserve"> MERGEFIELD  $tipo_voto  \* MERGEFORMAT </w:instrText>
      </w:r>
      <w:r w:rsidR="000F1A43" w:rsidRPr="00CF2F62">
        <w:rPr>
          <w:rFonts w:ascii="Arial Narrow" w:hAnsi="Arial Narrow"/>
        </w:rPr>
        <w:fldChar w:fldCharType="separate"/>
      </w:r>
      <w:r w:rsidR="000F1A43" w:rsidRPr="00CF2F62">
        <w:rPr>
          <w:rFonts w:ascii="Arial Narrow" w:hAnsi="Arial Narrow"/>
          <w:noProof/>
        </w:rPr>
        <w:t xml:space="preserve">o voto </w:t>
      </w:r>
      <w:r w:rsidR="000F1A43" w:rsidRPr="00CF2F62">
        <w:rPr>
          <w:rFonts w:ascii="Arial Narrow" w:hAnsi="Arial Narrow"/>
          <w:noProof/>
        </w:rPr>
        <w:fldChar w:fldCharType="end"/>
      </w:r>
      <w:r w:rsidR="000F1A43" w:rsidRPr="00CF2F62">
        <w:rPr>
          <w:rFonts w:ascii="Arial Narrow" w:hAnsi="Arial Narrow"/>
          <w:noProof/>
        </w:rPr>
        <w:t xml:space="preserve">da </w:t>
      </w:r>
      <w:r w:rsidR="000F1A43" w:rsidRPr="00CF2F62">
        <w:rPr>
          <w:rFonts w:ascii="Arial Narrow" w:hAnsi="Arial Narrow"/>
        </w:rPr>
        <w:t>Excelentíssima Senhor</w:t>
      </w:r>
      <w:r w:rsidR="000F1A43" w:rsidRPr="00CF2F62">
        <w:rPr>
          <w:rFonts w:ascii="Arial Narrow" w:hAnsi="Arial Narrow"/>
        </w:rPr>
        <w:fldChar w:fldCharType="begin"/>
      </w:r>
      <w:r w:rsidR="000F1A43" w:rsidRPr="00CF2F62">
        <w:rPr>
          <w:rFonts w:ascii="Arial Narrow" w:hAnsi="Arial Narrow"/>
        </w:rPr>
        <w:instrText xml:space="preserve"> MERGEFIELD  $artigo_fem_redator_voto  \* MERGEFORMAT </w:instrText>
      </w:r>
      <w:r w:rsidR="000F1A43" w:rsidRPr="00CF2F62">
        <w:rPr>
          <w:rFonts w:ascii="Arial Narrow" w:hAnsi="Arial Narrow"/>
        </w:rPr>
        <w:fldChar w:fldCharType="end"/>
      </w:r>
      <w:r w:rsidR="000F1A43" w:rsidRPr="00CF2F62">
        <w:rPr>
          <w:rFonts w:ascii="Arial Narrow" w:hAnsi="Arial Narrow"/>
        </w:rPr>
        <w:t xml:space="preserve"> Conselheira-Relatora</w:t>
      </w:r>
      <w:r w:rsidR="000F1A43" w:rsidRPr="00CF2F62">
        <w:rPr>
          <w:rFonts w:ascii="Arial Narrow" w:hAnsi="Arial Narrow"/>
          <w:noProof/>
        </w:rPr>
        <w:t>,</w:t>
      </w:r>
      <w:r w:rsidR="000F1A43" w:rsidRPr="00CF2F62">
        <w:rPr>
          <w:rFonts w:ascii="Arial Narrow" w:hAnsi="Arial Narrow"/>
          <w:b/>
          <w:noProof/>
        </w:rPr>
        <w:t xml:space="preserve"> em consonância</w:t>
      </w:r>
      <w:r w:rsidR="000F1A43" w:rsidRPr="00CF2F62">
        <w:rPr>
          <w:rFonts w:ascii="Arial Narrow" w:hAnsi="Arial Narrow"/>
          <w:noProof/>
        </w:rPr>
        <w:t xml:space="preserve"> com pronunciamento do Ministério Público junto a este Tribunal</w:t>
      </w:r>
      <w:r w:rsidR="000F1A43" w:rsidRPr="00CF2F62">
        <w:rPr>
          <w:rFonts w:ascii="Arial Narrow" w:hAnsi="Arial Narrow"/>
        </w:rPr>
        <w:t>, no sentido de:</w:t>
      </w:r>
      <w:r w:rsidR="000F1A43" w:rsidRPr="00CF2F62">
        <w:rPr>
          <w:rFonts w:ascii="Arial Narrow" w:hAnsi="Arial Narrow" w:cs="Arial"/>
        </w:rPr>
        <w:t xml:space="preserve"> </w:t>
      </w:r>
      <w:r w:rsidR="000F1A43" w:rsidRPr="00CF2F62">
        <w:rPr>
          <w:rFonts w:ascii="Arial Narrow" w:hAnsi="Arial Narrow" w:cs="Arial"/>
          <w:b/>
          <w:bCs/>
          <w:color w:val="000000"/>
        </w:rPr>
        <w:t>9.1.</w:t>
      </w:r>
      <w:r w:rsidR="000F1A43" w:rsidRPr="00CF2F62">
        <w:rPr>
          <w:rFonts w:ascii="Arial Narrow" w:hAnsi="Arial Narrow" w:cs="Arial"/>
          <w:b/>
          <w:bCs/>
          <w:color w:val="000000"/>
        </w:rPr>
        <w:t xml:space="preserve"> </w:t>
      </w:r>
      <w:r w:rsidR="000F1A43" w:rsidRPr="00CF2F62">
        <w:rPr>
          <w:rFonts w:ascii="Arial Narrow" w:hAnsi="Arial Narrow" w:cs="Arial"/>
          <w:b/>
          <w:bCs/>
          <w:color w:val="000000"/>
        </w:rPr>
        <w:t>Reconhecer</w:t>
      </w:r>
      <w:r w:rsidR="000F1A43" w:rsidRPr="00CF2F62">
        <w:rPr>
          <w:rFonts w:ascii="Arial Narrow" w:hAnsi="Arial Narrow" w:cs="Arial"/>
          <w:color w:val="000000"/>
        </w:rPr>
        <w:t xml:space="preserve"> a prescrição punitiva/ressarcitória com resolução do mérito, em relação à Sra. Maria das Graças Soares Prola e em relação ao Sr. Jessé Leandro da Silva, nos termos do projeto de lei complementar deste TCE/AM, da Nota Recomendatória Conjunta nº 002/2023 da Atricon, da Resolução nº 344/2022 - TCU e da Emenda Constitucional estadual nº 132;</w:t>
      </w:r>
      <w:r w:rsidR="000F1A43" w:rsidRPr="00CF2F62">
        <w:rPr>
          <w:rFonts w:ascii="Arial Narrow" w:hAnsi="Arial Narrow" w:cs="Arial"/>
        </w:rPr>
        <w:t xml:space="preserve"> </w:t>
      </w:r>
      <w:r w:rsidR="000F1A43" w:rsidRPr="00CF2F62">
        <w:rPr>
          <w:rFonts w:ascii="Arial Narrow" w:hAnsi="Arial Narrow" w:cs="Arial"/>
          <w:b/>
          <w:bCs/>
          <w:color w:val="000000"/>
        </w:rPr>
        <w:t>9.2.</w:t>
      </w:r>
      <w:r w:rsidR="000F1A43" w:rsidRPr="00CF2F62">
        <w:rPr>
          <w:rFonts w:ascii="Arial Narrow" w:hAnsi="Arial Narrow" w:cs="Arial"/>
          <w:b/>
          <w:bCs/>
          <w:color w:val="000000"/>
        </w:rPr>
        <w:t xml:space="preserve"> </w:t>
      </w:r>
      <w:r w:rsidR="000F1A43" w:rsidRPr="00CF2F62">
        <w:rPr>
          <w:rFonts w:ascii="Arial Narrow" w:hAnsi="Arial Narrow" w:cs="Arial"/>
          <w:b/>
          <w:bCs/>
          <w:color w:val="000000"/>
        </w:rPr>
        <w:t>Dar ciência</w:t>
      </w:r>
      <w:r w:rsidR="000F1A43" w:rsidRPr="00CF2F62">
        <w:rPr>
          <w:rFonts w:ascii="Arial Narrow" w:hAnsi="Arial Narrow" w:cs="Arial"/>
          <w:color w:val="000000"/>
        </w:rPr>
        <w:t xml:space="preserve"> à Sra. Maria das Graças Soares Prola, ao Sr. Jessé Leandro da Silva, à Seas, à Feas, à Fundação Lar do Amor de Maria Betânia, desta decisão e do Relatório-voto; e,</w:t>
      </w:r>
      <w:r w:rsidR="000F1A43" w:rsidRPr="00CF2F62">
        <w:rPr>
          <w:rFonts w:ascii="Arial Narrow" w:hAnsi="Arial Narrow" w:cs="Arial"/>
        </w:rPr>
        <w:t xml:space="preserve"> </w:t>
      </w:r>
      <w:r w:rsidR="000F1A43" w:rsidRPr="00CF2F62">
        <w:rPr>
          <w:rFonts w:ascii="Arial Narrow" w:hAnsi="Arial Narrow" w:cs="Arial"/>
          <w:b/>
          <w:bCs/>
          <w:color w:val="000000"/>
        </w:rPr>
        <w:t>9.3.</w:t>
      </w:r>
      <w:r w:rsidR="000F1A43" w:rsidRPr="00CF2F62">
        <w:rPr>
          <w:rFonts w:ascii="Arial Narrow" w:hAnsi="Arial Narrow" w:cs="Arial"/>
          <w:b/>
          <w:bCs/>
          <w:color w:val="000000"/>
        </w:rPr>
        <w:t xml:space="preserve"> </w:t>
      </w:r>
      <w:r w:rsidR="000F1A43" w:rsidRPr="00CF2F62">
        <w:rPr>
          <w:rFonts w:ascii="Arial Narrow" w:hAnsi="Arial Narrow" w:cs="Arial"/>
          <w:b/>
          <w:bCs/>
          <w:color w:val="000000"/>
        </w:rPr>
        <w:t>Arquivar</w:t>
      </w:r>
      <w:r w:rsidR="000F1A43" w:rsidRPr="00CF2F62">
        <w:rPr>
          <w:rFonts w:ascii="Arial Narrow" w:hAnsi="Arial Narrow" w:cs="Arial"/>
          <w:color w:val="000000"/>
        </w:rPr>
        <w:t xml:space="preserve"> o processo nos termos regimentais.</w:t>
      </w:r>
      <w:r w:rsidR="00160DFB" w:rsidRPr="00CF2F62">
        <w:rPr>
          <w:rFonts w:ascii="Arial Narrow" w:hAnsi="Arial Narrow" w:cs="Arial"/>
          <w:color w:val="000000"/>
        </w:rPr>
        <w:t xml:space="preserve"> </w:t>
      </w:r>
      <w:r w:rsidR="000F1A43" w:rsidRPr="00CF2F62">
        <w:rPr>
          <w:rFonts w:ascii="Arial Narrow" w:hAnsi="Arial Narrow" w:cs="Arial"/>
          <w:b/>
          <w:color w:val="000000"/>
        </w:rPr>
        <w:t>PROCESSO Nº 12.134/2022</w:t>
      </w:r>
      <w:r w:rsidR="000F1A43" w:rsidRPr="00CF2F62">
        <w:rPr>
          <w:rFonts w:ascii="Arial Narrow" w:hAnsi="Arial Narrow" w:cs="Arial"/>
          <w:color w:val="000000"/>
        </w:rPr>
        <w:t xml:space="preserve"> - Prestação de Contas Anual do Fundo Municipal de Saúde de Coari, de responsabilidade do Sr. José Carlos Ferreira Pinheiro, Sr. Rafael Ferreira Araújo e Sra. Francisnalva Mendes Rodrigues, referente ao exercício de 2021 </w:t>
      </w:r>
      <w:r w:rsidR="000F1A43" w:rsidRPr="00CF2F62">
        <w:rPr>
          <w:rFonts w:ascii="Arial Narrow" w:hAnsi="Arial Narrow" w:cs="Arial"/>
          <w:b/>
        </w:rPr>
        <w:t xml:space="preserve">Advogados: </w:t>
      </w:r>
      <w:r w:rsidR="000F1A43" w:rsidRPr="00CF2F62">
        <w:rPr>
          <w:rFonts w:ascii="Arial Narrow" w:hAnsi="Arial Narrow" w:cs="Arial"/>
          <w:noProof/>
        </w:rPr>
        <w:t>Bruno Vieira da Rocha Barbirato - OAB/AM 6975, Fábio Nunes Bandeira de Melo - OAB/AM 4331, Lívia Rocha Brito – OAB/AM 6474, Igor Arnaud Ferreira - OAB/AM 10428, Laiz Araújo Russo de Melo e Silva - OAB/AM 6897 e Camila Pontes Torres - OAB/AM 12280</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2344/2023: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inciso III, alínea “a”, item 3, da Resolução n.04/2002-TCE/AM</w:t>
      </w:r>
      <w:r w:rsidR="000F1A43" w:rsidRPr="00CF2F62">
        <w:rPr>
          <w:rFonts w:ascii="Arial Narrow" w:hAnsi="Arial Narrow" w:cs="Arial"/>
        </w:rPr>
        <w:t>,</w:t>
      </w:r>
      <w:r w:rsidR="000F1A43" w:rsidRPr="00CF2F62">
        <w:rPr>
          <w:rFonts w:ascii="Arial Narrow" w:hAnsi="Arial Narrow" w:cs="Arial"/>
          <w:b/>
          <w:noProof/>
        </w:rPr>
        <w:t xml:space="preserve"> à unanimidade, </w:t>
      </w:r>
      <w:r w:rsidR="000F1A43" w:rsidRPr="00CF2F62">
        <w:rPr>
          <w:rFonts w:ascii="Arial Narrow" w:hAnsi="Arial Narrow" w:cs="Arial"/>
        </w:rPr>
        <w:t>nos termos d</w:t>
      </w:r>
      <w:r w:rsidR="000F1A43" w:rsidRPr="00CF2F62">
        <w:rPr>
          <w:rFonts w:ascii="Arial Narrow" w:hAnsi="Arial Narrow" w:cs="Arial"/>
          <w:noProof/>
        </w:rPr>
        <w:t xml:space="preserve">o voto da </w:t>
      </w:r>
      <w:r w:rsidR="000F1A43" w:rsidRPr="00CF2F62">
        <w:rPr>
          <w:rFonts w:ascii="Arial Narrow" w:hAnsi="Arial Narrow" w:cs="Arial"/>
        </w:rPr>
        <w:t>Excelentíssima Senhora Conselheira-Relatora</w:t>
      </w:r>
      <w:r w:rsidR="000F1A43" w:rsidRPr="00CF2F62">
        <w:rPr>
          <w:rFonts w:ascii="Arial Narrow" w:hAnsi="Arial Narrow" w:cs="Arial"/>
          <w:b/>
          <w:noProof/>
        </w:rPr>
        <w:t>, em parcial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10.1. Julgar regular com ressalvas</w:t>
      </w:r>
      <w:r w:rsidR="000F1A43" w:rsidRPr="00CF2F62">
        <w:rPr>
          <w:rFonts w:ascii="Arial Narrow" w:hAnsi="Arial Narrow" w:cs="Arial"/>
          <w:color w:val="000000"/>
        </w:rPr>
        <w:t xml:space="preserve"> a Prestação de Contas Anual do Fundo Municipal de Saúde de Coari, referente ao exercício de 2021, de responsabilidade da </w:t>
      </w:r>
      <w:r w:rsidR="000F1A43" w:rsidRPr="00CF2F62">
        <w:rPr>
          <w:rFonts w:ascii="Arial Narrow" w:hAnsi="Arial Narrow" w:cs="Arial"/>
          <w:b/>
          <w:bCs/>
          <w:color w:val="000000"/>
        </w:rPr>
        <w:t>Sra. Francisnalva Mendes Rodrigues</w:t>
      </w:r>
      <w:r w:rsidR="000F1A43" w:rsidRPr="00CF2F62">
        <w:rPr>
          <w:rFonts w:ascii="Arial Narrow" w:hAnsi="Arial Narrow" w:cs="Arial"/>
          <w:color w:val="000000"/>
        </w:rPr>
        <w:t xml:space="preserve">, Secretária Municipal de Saúde de Coari e Ordenadora de Despesas, no período de 06.01.2021 a 25.02.2021, nos termos do artigo 1º, inciso II, e artigo 22, inciso II, da Lei nº. 2423/1996–LOTCE/AM; c/c o artigo 188, §1º, inciso II, da Resolução nº. 04/2002 – RITCE/AM; </w:t>
      </w:r>
      <w:r w:rsidR="000F1A43" w:rsidRPr="00CF2F62">
        <w:rPr>
          <w:rFonts w:ascii="Arial Narrow" w:hAnsi="Arial Narrow" w:cs="Arial"/>
          <w:b/>
          <w:bCs/>
          <w:color w:val="000000"/>
        </w:rPr>
        <w:t>10.2. Julgar regular com ressalvas</w:t>
      </w:r>
      <w:r w:rsidR="000F1A43" w:rsidRPr="00CF2F62">
        <w:rPr>
          <w:rFonts w:ascii="Arial Narrow" w:hAnsi="Arial Narrow" w:cs="Arial"/>
          <w:color w:val="000000"/>
        </w:rPr>
        <w:t xml:space="preserve"> a Prestação de Contas Anual do Fundo Municipal de Saúde de Coari, referente ao exercício de 2021, de responsabilidade do </w:t>
      </w:r>
      <w:r w:rsidR="000F1A43" w:rsidRPr="00CF2F62">
        <w:rPr>
          <w:rFonts w:ascii="Arial Narrow" w:hAnsi="Arial Narrow" w:cs="Arial"/>
          <w:b/>
          <w:bCs/>
          <w:color w:val="000000"/>
        </w:rPr>
        <w:t>Sr. Rafael Ferreira de Araújo</w:t>
      </w:r>
      <w:r w:rsidR="000F1A43" w:rsidRPr="00CF2F62">
        <w:rPr>
          <w:rFonts w:ascii="Arial Narrow" w:hAnsi="Arial Narrow" w:cs="Arial"/>
          <w:color w:val="000000"/>
        </w:rPr>
        <w:t xml:space="preserve">, Secretário Municipal de Saúde de Coari e Ordenador de Despesas, no período de 25.01.2021 a 26.10.2021, nos termos do artigo 1º, inciso II, e artigo 22, inciso II, da Lei nº. 2423/1996 – LOTCE/AM; c/c o artigo 188, §1º, inciso II, da Resolução nº. 04/2002 – RITCE/AM; </w:t>
      </w:r>
      <w:r w:rsidR="000F1A43" w:rsidRPr="00CF2F62">
        <w:rPr>
          <w:rFonts w:ascii="Arial Narrow" w:hAnsi="Arial Narrow" w:cs="Arial"/>
          <w:b/>
          <w:bCs/>
          <w:color w:val="000000"/>
        </w:rPr>
        <w:t>10.3. Julgar regular com ressalvas</w:t>
      </w:r>
      <w:r w:rsidR="000F1A43" w:rsidRPr="00CF2F62">
        <w:rPr>
          <w:rFonts w:ascii="Arial Narrow" w:hAnsi="Arial Narrow" w:cs="Arial"/>
          <w:color w:val="000000"/>
        </w:rPr>
        <w:t xml:space="preserve"> a Prestação de Contas Anual do Fundo Municipal de Saúde de Coari, referente ao exercício de 2021, de responsabilidade do </w:t>
      </w:r>
      <w:r w:rsidR="000F1A43" w:rsidRPr="00CF2F62">
        <w:rPr>
          <w:rFonts w:ascii="Arial Narrow" w:hAnsi="Arial Narrow" w:cs="Arial"/>
          <w:b/>
          <w:bCs/>
          <w:color w:val="000000"/>
        </w:rPr>
        <w:t>Sr. Jose Carlos Ferreira Pinheiro</w:t>
      </w:r>
      <w:r w:rsidR="000F1A43" w:rsidRPr="00CF2F62">
        <w:rPr>
          <w:rFonts w:ascii="Arial Narrow" w:hAnsi="Arial Narrow" w:cs="Arial"/>
          <w:color w:val="000000"/>
        </w:rPr>
        <w:t xml:space="preserve">, Secretário Municipal de Saúde de Coari e Ordenador de Despesas, no período de 26.10.2021 a 31.12.2021, nos termos do artigo 1º, inciso II, e artigo 22, inciso II, da Lei nº. 2423/1996 – LOTCE/AM; c/c o artigo 188, §1º, inciso II, da Resolução nº. 04/2002 – RITCE/AM; </w:t>
      </w:r>
      <w:r w:rsidR="000F1A43" w:rsidRPr="00CF2F62">
        <w:rPr>
          <w:rFonts w:ascii="Arial Narrow" w:hAnsi="Arial Narrow" w:cs="Arial"/>
          <w:b/>
          <w:bCs/>
          <w:color w:val="000000"/>
        </w:rPr>
        <w:t>10.4. Dar quitação</w:t>
      </w:r>
      <w:r w:rsidR="000F1A43" w:rsidRPr="00CF2F62">
        <w:rPr>
          <w:rFonts w:ascii="Arial Narrow" w:hAnsi="Arial Narrow" w:cs="Arial"/>
          <w:color w:val="000000"/>
        </w:rPr>
        <w:t xml:space="preserve"> à Sra. Francisnalva Mendes Rodrigues, Secretária Municipal de Saúde de Coari e Ordenadora de Despesas, no período de 06.01.2021 a 25.02.2021, nos termos dos artigos 24 e 72, inciso II, da Lei nº. 2423/1996 - LOTCE, c/c o </w:t>
      </w:r>
      <w:r w:rsidR="000F1A43" w:rsidRPr="00CF2F62">
        <w:rPr>
          <w:rFonts w:ascii="Arial Narrow" w:hAnsi="Arial Narrow" w:cs="Arial"/>
          <w:color w:val="000000"/>
        </w:rPr>
        <w:lastRenderedPageBreak/>
        <w:t xml:space="preserve">artigo 189, inciso II, da Resolução nº. 04/2002 - RITCE; </w:t>
      </w:r>
      <w:r w:rsidR="000F1A43" w:rsidRPr="00CF2F62">
        <w:rPr>
          <w:rFonts w:ascii="Arial Narrow" w:hAnsi="Arial Narrow" w:cs="Arial"/>
          <w:b/>
          <w:bCs/>
          <w:color w:val="000000"/>
        </w:rPr>
        <w:t>10.5. Dar quitação</w:t>
      </w:r>
      <w:r w:rsidR="000F1A43" w:rsidRPr="00CF2F62">
        <w:rPr>
          <w:rFonts w:ascii="Arial Narrow" w:hAnsi="Arial Narrow" w:cs="Arial"/>
          <w:color w:val="000000"/>
        </w:rPr>
        <w:t xml:space="preserve"> ao Sr. Rafael Ferreira de Araujo, Secretário Municipal de Saúde de Coari e Ordenador de Despesas, no período de 25.01.2021 a 26.10.2021, nos termos dos artigos 24 e 72, inciso II, da Lei nº. 2423/1996 - LOTCE, c/c o artigo 189, inciso II, da Resolução nº. 04/2002 - RITCE; </w:t>
      </w:r>
      <w:r w:rsidR="000F1A43" w:rsidRPr="00CF2F62">
        <w:rPr>
          <w:rFonts w:ascii="Arial Narrow" w:hAnsi="Arial Narrow" w:cs="Arial"/>
          <w:b/>
          <w:bCs/>
          <w:color w:val="000000"/>
        </w:rPr>
        <w:t>10.6. Dar quitação</w:t>
      </w:r>
      <w:r w:rsidR="000F1A43" w:rsidRPr="00CF2F62">
        <w:rPr>
          <w:rFonts w:ascii="Arial Narrow" w:hAnsi="Arial Narrow" w:cs="Arial"/>
          <w:color w:val="000000"/>
        </w:rPr>
        <w:t xml:space="preserve"> ao Sr. Jose Carlos Ferreira Pinheiro, Secretário Municipal de Saúde de Coari e Ordenador de Despesas, no período de 26.10.2021 a 31.12.2021, nos termos dos artigos 24 e 72, inciso II, da Lei nº. 2423/1996 - LOTCE, c/c o artigo 189, inciso II, da Resolução nº. 04/2002 - RITCE; </w:t>
      </w:r>
      <w:r w:rsidR="000F1A43" w:rsidRPr="00CF2F62">
        <w:rPr>
          <w:rFonts w:ascii="Arial Narrow" w:hAnsi="Arial Narrow" w:cs="Arial"/>
          <w:b/>
          <w:bCs/>
          <w:color w:val="000000"/>
        </w:rPr>
        <w:t>10.7. Determinar</w:t>
      </w:r>
      <w:r w:rsidR="000F1A43" w:rsidRPr="00CF2F62">
        <w:rPr>
          <w:rFonts w:ascii="Arial Narrow" w:hAnsi="Arial Narrow" w:cs="Arial"/>
          <w:color w:val="000000"/>
        </w:rPr>
        <w:t xml:space="preserve"> À ORIGEM que, nos termos do §2º, do artigo 188, do RITCE/AM, evite a ocorrência das impropriedades, em futuras prestações de contas: </w:t>
      </w:r>
      <w:r w:rsidR="000F1A43" w:rsidRPr="00CF2F62">
        <w:rPr>
          <w:rFonts w:ascii="Arial Narrow" w:hAnsi="Arial Narrow" w:cs="Arial"/>
          <w:b/>
          <w:bCs/>
          <w:color w:val="000000"/>
        </w:rPr>
        <w:t xml:space="preserve">10.7.1. </w:t>
      </w:r>
      <w:r w:rsidR="000F1A43" w:rsidRPr="00CF2F62">
        <w:rPr>
          <w:rFonts w:ascii="Arial Narrow" w:hAnsi="Arial Narrow" w:cs="Arial"/>
          <w:color w:val="000000"/>
        </w:rPr>
        <w:t xml:space="preserve">Os balancetes mensais via sistema e-Contas do Fundo Municipal de Saúde foram encaminhados a esta Corte de Contas fora do prazo; </w:t>
      </w:r>
      <w:r w:rsidR="000F1A43" w:rsidRPr="00CF2F62">
        <w:rPr>
          <w:rFonts w:ascii="Arial Narrow" w:hAnsi="Arial Narrow" w:cs="Arial"/>
          <w:b/>
          <w:bCs/>
          <w:color w:val="000000"/>
        </w:rPr>
        <w:t>10.7.2.</w:t>
      </w:r>
      <w:r w:rsidR="000F1A43" w:rsidRPr="00CF2F62">
        <w:rPr>
          <w:rFonts w:ascii="Arial Narrow" w:hAnsi="Arial Narrow" w:cs="Arial"/>
          <w:color w:val="000000"/>
        </w:rPr>
        <w:t xml:space="preserve"> Não foi constatada pela comissão divulgação o inclusive em meios eletrônicos de acesso público, das prestações es de contas periódicas da área da saúde, para consulta e apreciação dos cidadãos e de instituições da sociedade; </w:t>
      </w:r>
      <w:r w:rsidR="000F1A43" w:rsidRPr="00CF2F62">
        <w:rPr>
          <w:rFonts w:ascii="Arial Narrow" w:hAnsi="Arial Narrow" w:cs="Arial"/>
          <w:b/>
          <w:bCs/>
          <w:color w:val="000000"/>
        </w:rPr>
        <w:t>10.7.3.</w:t>
      </w:r>
      <w:r w:rsidR="000F1A43" w:rsidRPr="00CF2F62">
        <w:rPr>
          <w:rFonts w:ascii="Arial Narrow" w:hAnsi="Arial Narrow" w:cs="Arial"/>
          <w:color w:val="000000"/>
        </w:rPr>
        <w:t xml:space="preserve"> Ao analisar os empenhos realizados no exercício financeiro de 2021, esta equipe de auditoria identificou 87 registros na Função 10 – Saúde, totalizando o montante de R$ 31.666.447,06. Dessa forma, percebe-se que o Fundo Municipal de Saúde não tem gerencia sobre todos os recursos da área de saúde que lhe são de competência obrigatória; </w:t>
      </w:r>
      <w:r w:rsidR="000F1A43" w:rsidRPr="00CF2F62">
        <w:rPr>
          <w:rFonts w:ascii="Arial Narrow" w:hAnsi="Arial Narrow" w:cs="Arial"/>
          <w:b/>
          <w:bCs/>
          <w:color w:val="000000"/>
        </w:rPr>
        <w:t>10.7.4.</w:t>
      </w:r>
      <w:r w:rsidR="000F1A43" w:rsidRPr="00CF2F62">
        <w:rPr>
          <w:rFonts w:ascii="Arial Narrow" w:hAnsi="Arial Narrow" w:cs="Arial"/>
          <w:color w:val="000000"/>
        </w:rPr>
        <w:t xml:space="preserve"> Não consta da Prestação de Contas Anual o Relatório Anual de Gestão – RAG do ano de 2021. Também não foi apresentada in loco. Tal fato indica o descumprimento do §1º do art. 36 da LC nº 141/2012 c/c o §3º do art. 99 da Portaria de Consolidação MS/GM nº 01, de 28.9.2017; </w:t>
      </w:r>
      <w:r w:rsidR="000F1A43" w:rsidRPr="00CF2F62">
        <w:rPr>
          <w:rFonts w:ascii="Arial Narrow" w:hAnsi="Arial Narrow" w:cs="Arial"/>
          <w:b/>
          <w:bCs/>
          <w:color w:val="000000"/>
        </w:rPr>
        <w:t>10.7.5.</w:t>
      </w:r>
      <w:r w:rsidR="000F1A43" w:rsidRPr="00CF2F62">
        <w:rPr>
          <w:rFonts w:ascii="Arial Narrow" w:hAnsi="Arial Narrow" w:cs="Arial"/>
          <w:color w:val="000000"/>
        </w:rPr>
        <w:t xml:space="preserve"> Foi identificado pela equipe de auditoria a ausência de Parecer Técnico de Controle Interno no Pregão Presencial nº 09/2021, gerido pelo Fundo Municipal de Saúde; </w:t>
      </w:r>
      <w:r w:rsidR="000F1A43" w:rsidRPr="00CF2F62">
        <w:rPr>
          <w:rFonts w:ascii="Arial Narrow" w:hAnsi="Arial Narrow" w:cs="Arial"/>
          <w:b/>
          <w:bCs/>
          <w:color w:val="000000"/>
        </w:rPr>
        <w:t>10.7.6.</w:t>
      </w:r>
      <w:r w:rsidR="000F1A43" w:rsidRPr="00CF2F62">
        <w:rPr>
          <w:rFonts w:ascii="Arial Narrow" w:hAnsi="Arial Narrow" w:cs="Arial"/>
          <w:color w:val="000000"/>
        </w:rPr>
        <w:t xml:space="preserve"> Foi identificado pela equipe de auditoria que o item 7 do Edital do Pregão Presencial nº 09/2021 - CPL, possui inconsistência com os requisitos de inexequibilidade das propostas constantes no art. 48, inciso II, §1º e §2º da Lei Nº 8.666/1993; </w:t>
      </w:r>
      <w:r w:rsidR="000F1A43" w:rsidRPr="00CF2F62">
        <w:rPr>
          <w:rFonts w:ascii="Arial Narrow" w:hAnsi="Arial Narrow" w:cs="Arial"/>
          <w:b/>
          <w:bCs/>
          <w:color w:val="000000"/>
        </w:rPr>
        <w:t>10.7.7.</w:t>
      </w:r>
      <w:r w:rsidR="000F1A43" w:rsidRPr="00CF2F62">
        <w:rPr>
          <w:rFonts w:ascii="Arial Narrow" w:hAnsi="Arial Narrow" w:cs="Arial"/>
          <w:color w:val="000000"/>
        </w:rPr>
        <w:t xml:space="preserve"> Ausência de designação de fiscais de contratos nos procedimentos licitatórios e ausência de atesto dos fiscais de contratos nas notas fiscais e nos comprovantes de pagamentos; </w:t>
      </w:r>
      <w:r w:rsidR="000F1A43" w:rsidRPr="00CF2F62">
        <w:rPr>
          <w:rFonts w:ascii="Arial Narrow" w:hAnsi="Arial Narrow" w:cs="Arial"/>
          <w:b/>
          <w:bCs/>
          <w:color w:val="000000"/>
        </w:rPr>
        <w:t>10.7.8.</w:t>
      </w:r>
      <w:r w:rsidR="000F1A43" w:rsidRPr="00CF2F62">
        <w:rPr>
          <w:rFonts w:ascii="Arial Narrow" w:hAnsi="Arial Narrow" w:cs="Arial"/>
          <w:color w:val="000000"/>
        </w:rPr>
        <w:t xml:space="preserve"> Ausência de contratos formalizados para as aquisições oriundas das Atas de Registros de Preços; </w:t>
      </w:r>
      <w:r w:rsidR="000F1A43" w:rsidRPr="00CF2F62">
        <w:rPr>
          <w:rFonts w:ascii="Arial Narrow" w:hAnsi="Arial Narrow" w:cs="Arial"/>
          <w:b/>
          <w:bCs/>
          <w:color w:val="000000"/>
        </w:rPr>
        <w:t>10.7.9.</w:t>
      </w:r>
      <w:r w:rsidR="000F1A43" w:rsidRPr="00CF2F62">
        <w:rPr>
          <w:rFonts w:ascii="Arial Narrow" w:hAnsi="Arial Narrow" w:cs="Arial"/>
          <w:color w:val="000000"/>
        </w:rPr>
        <w:t xml:space="preserve"> Não se identificou a existência da Anotação de Responsabilidade Técnica – ART de execução de serviço de engenharia referente à instalação da Usina de Oxigênio; </w:t>
      </w:r>
      <w:r w:rsidR="000F1A43" w:rsidRPr="00CF2F62">
        <w:rPr>
          <w:rFonts w:ascii="Arial Narrow" w:hAnsi="Arial Narrow" w:cs="Arial"/>
          <w:b/>
          <w:bCs/>
          <w:color w:val="000000"/>
        </w:rPr>
        <w:t>10.7.10.</w:t>
      </w:r>
      <w:r w:rsidR="000F1A43" w:rsidRPr="00CF2F62">
        <w:rPr>
          <w:rFonts w:ascii="Arial Narrow" w:hAnsi="Arial Narrow" w:cs="Arial"/>
          <w:color w:val="000000"/>
        </w:rPr>
        <w:t xml:space="preserve"> Não se identificou a existência da Anotação de Responsabilidade Técnica – ART de fiscalização de serviço de engenharia referente à instalação da Usina de Oxigênio; </w:t>
      </w:r>
      <w:r w:rsidR="000F1A43" w:rsidRPr="00CF2F62">
        <w:rPr>
          <w:rFonts w:ascii="Arial Narrow" w:hAnsi="Arial Narrow" w:cs="Arial"/>
          <w:b/>
          <w:bCs/>
          <w:color w:val="000000"/>
        </w:rPr>
        <w:t xml:space="preserve">10.7.11. </w:t>
      </w:r>
      <w:r w:rsidR="000F1A43" w:rsidRPr="00CF2F62">
        <w:rPr>
          <w:rFonts w:ascii="Arial Narrow" w:hAnsi="Arial Narrow" w:cs="Arial"/>
          <w:color w:val="000000"/>
        </w:rPr>
        <w:t xml:space="preserve">Ausência ou deficiência de acompanhamento adequado pela fiscalização, pois não se verificou haver expressa designação do fiscal de obras. </w:t>
      </w:r>
      <w:r w:rsidR="000F1A43" w:rsidRPr="00CF2F62">
        <w:rPr>
          <w:rFonts w:ascii="Arial Narrow" w:hAnsi="Arial Narrow" w:cs="Arial"/>
          <w:b/>
          <w:bCs/>
          <w:color w:val="000000"/>
        </w:rPr>
        <w:t>10.8. Determinar</w:t>
      </w:r>
      <w:r w:rsidR="000F1A43" w:rsidRPr="00CF2F62">
        <w:rPr>
          <w:rFonts w:ascii="Arial Narrow" w:hAnsi="Arial Narrow" w:cs="Arial"/>
          <w:color w:val="000000"/>
        </w:rPr>
        <w:t xml:space="preserve"> à Secretaria do Tribunal Pleno que, após a ocorrência da coisa julgada, nos termos dos artigos 159 e 160, da Resolução nº. 04/2002 – RITCE/AM, adote as providências do artigo 162, §1º, do RITCE. </w:t>
      </w:r>
      <w:r w:rsidR="000F1A43" w:rsidRPr="00CF2F62">
        <w:rPr>
          <w:rFonts w:ascii="Arial Narrow" w:hAnsi="Arial Narrow" w:cs="Arial"/>
          <w:i/>
          <w:noProof/>
        </w:rPr>
        <w:t>Vencido voto destaque do Conselheiro Convocado Luiz Henrique Pereira Mendes que votou pela Regularidade com Ressalva, Irregularidades, Multas e Ciência.</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12.724/2022</w:t>
      </w:r>
      <w:r w:rsidR="000F1A43" w:rsidRPr="00CF2F62">
        <w:rPr>
          <w:rFonts w:ascii="Arial Narrow" w:hAnsi="Arial Narrow" w:cs="Arial"/>
          <w:color w:val="000000"/>
        </w:rPr>
        <w:t xml:space="preserve"> - Apuração de Atos de Gestão, de responsabilidade do Sr. Adenilson Lima Reis, da Prefeitura Municipal de Nova Olinda do Norte, referente ao exercício de 2017. </w:t>
      </w:r>
      <w:r w:rsidR="000F1A43" w:rsidRPr="00CF2F62">
        <w:rPr>
          <w:rFonts w:ascii="Arial Narrow" w:hAnsi="Arial Narrow" w:cs="Arial"/>
          <w:b/>
          <w:noProof/>
        </w:rPr>
        <w:t xml:space="preserve">Advogados: </w:t>
      </w:r>
      <w:r w:rsidR="000F1A43" w:rsidRPr="00CF2F62">
        <w:rPr>
          <w:rFonts w:ascii="Arial Narrow" w:hAnsi="Arial Narrow" w:cs="Arial"/>
          <w:noProof/>
        </w:rPr>
        <w:t>Paulo Victor Vieira da Rocha – OAB/AM 540-A, Leandro Souza Benevides – OAB/AM 491-A, Bruno Giotto Gavinho Frota – OAB/AM 4514, Lívia Rocha Brito – OAB/AM 6474, Pedro de Araújo Ribeiro – OAB/AM 6935, Bruno Vieira da Rocha Barbirato - OAB/AM 6975, Fábio Nunes Bandeira de Melo - OAB/AM 4331, Igor Arnaud Ferreira - OAB/AM 10428, Laiz Araújo Russo de Melo e Silva - OAB/AM 6897 e Camila Pontes Torres - OAB/AM 12280</w:t>
      </w:r>
      <w:r w:rsidR="000F1A43" w:rsidRPr="00CF2F62">
        <w:rPr>
          <w:rFonts w:ascii="Arial Narrow" w:hAnsi="Arial Narrow" w:cs="Arial"/>
          <w:color w:val="000000"/>
        </w:rPr>
        <w:t>.</w:t>
      </w:r>
      <w:r w:rsidR="000F1A43" w:rsidRPr="00CF2F62">
        <w:rPr>
          <w:rFonts w:ascii="Arial Narrow" w:hAnsi="Arial Narrow" w:cs="Arial"/>
          <w:b/>
          <w:color w:val="000000"/>
        </w:rPr>
        <w:t xml:space="preserve"> PARECER PRÉVIO Nº 192/2023: </w:t>
      </w:r>
      <w:r w:rsidR="000F1A43" w:rsidRPr="00CF2F62">
        <w:rPr>
          <w:rFonts w:ascii="Arial Narrow" w:hAnsi="Arial Narrow" w:cs="Arial"/>
          <w:b/>
          <w:bCs/>
        </w:rPr>
        <w:t>O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F1A43" w:rsidRPr="00CF2F62">
        <w:rPr>
          <w:rFonts w:ascii="Arial Narrow" w:hAnsi="Arial Narrow" w:cs="Arial"/>
          <w:noProof/>
        </w:rPr>
        <w:t xml:space="preserve">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à unanimidade</w:t>
      </w:r>
      <w:r w:rsidR="000F1A43" w:rsidRPr="00CF2F62">
        <w:rPr>
          <w:rFonts w:ascii="Arial Narrow" w:hAnsi="Arial Narrow" w:cs="Arial"/>
        </w:rPr>
        <w:t xml:space="preserve">, </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 </w:t>
      </w:r>
      <w:r w:rsidR="000F1A43" w:rsidRPr="00CF2F62">
        <w:rPr>
          <w:rFonts w:ascii="Arial Narrow" w:hAnsi="Arial Narrow" w:cs="Arial"/>
          <w:b/>
          <w:noProof/>
        </w:rPr>
        <w:t>em parcial consonância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color w:val="000000"/>
        </w:rPr>
        <w:t xml:space="preserve">10.1. Emite Parecer Prévio recomendando à Câmara Municipal a aprovação com ressalvas </w:t>
      </w:r>
      <w:r w:rsidR="000F1A43" w:rsidRPr="00CF2F62">
        <w:rPr>
          <w:rFonts w:ascii="Arial Narrow" w:hAnsi="Arial Narrow" w:cs="Arial"/>
          <w:bCs/>
          <w:color w:val="000000"/>
        </w:rPr>
        <w:t xml:space="preserve">das Contas de Gestão, referente ao exercício de 2017, de responsabilidade </w:t>
      </w:r>
      <w:r w:rsidR="000F1A43" w:rsidRPr="00CF2F62">
        <w:rPr>
          <w:rFonts w:ascii="Arial Narrow" w:hAnsi="Arial Narrow" w:cs="Arial"/>
          <w:bCs/>
          <w:color w:val="000000"/>
        </w:rPr>
        <w:lastRenderedPageBreak/>
        <w:t>do</w:t>
      </w:r>
      <w:r w:rsidR="000F1A43" w:rsidRPr="00CF2F62">
        <w:rPr>
          <w:rFonts w:ascii="Arial Narrow" w:hAnsi="Arial Narrow" w:cs="Arial"/>
          <w:b/>
          <w:color w:val="000000"/>
        </w:rPr>
        <w:t xml:space="preserve"> Sr.  Adenilson Lima Reis</w:t>
      </w:r>
      <w:r w:rsidR="000F1A43" w:rsidRPr="00CF2F62">
        <w:rPr>
          <w:rFonts w:ascii="Arial Narrow" w:hAnsi="Arial Narrow" w:cs="Arial"/>
          <w:bCs/>
          <w:color w:val="000000"/>
        </w:rPr>
        <w:t xml:space="preserve">, Prefeito Municipal de Nova Olinda do Norte e Ordenador de Despesas, à época, nos termos da tese fixada pelo Supremo Tribunal Federal ao decidir o Recurso Extraordinário nº. 848.826/DF e de acordo com as Resoluções nº. 02/2020 e nº. 01/2021, ambas da Atricon.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Auditor Luiz Henrique Pereira Mendes (art. 65 do Regimento Interno).</w:t>
      </w:r>
      <w:r w:rsidR="000F1A43" w:rsidRPr="00CF2F62">
        <w:rPr>
          <w:rFonts w:ascii="Arial Narrow" w:hAnsi="Arial Narrow" w:cs="Arial"/>
          <w:color w:val="000000"/>
        </w:rPr>
        <w:t xml:space="preserve"> </w:t>
      </w:r>
      <w:r w:rsidR="000F1A43" w:rsidRPr="00CF2F62">
        <w:rPr>
          <w:rFonts w:ascii="Arial Narrow" w:hAnsi="Arial Narrow" w:cs="Arial"/>
          <w:b/>
          <w:color w:val="000000"/>
        </w:rPr>
        <w:t>ACÓRDÃO Nº 192/2023: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à unanimidade</w:t>
      </w:r>
      <w:r w:rsidR="000F1A43" w:rsidRPr="00CF2F62">
        <w:rPr>
          <w:rFonts w:ascii="Arial Narrow" w:hAnsi="Arial Narrow" w:cs="Arial"/>
        </w:rPr>
        <w:t>,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 que passa a ser parte integrante do Parecer Prévio, </w:t>
      </w:r>
      <w:r w:rsidR="000F1A43" w:rsidRPr="00CF2F62">
        <w:rPr>
          <w:rFonts w:ascii="Arial Narrow" w:hAnsi="Arial Narrow" w:cs="Arial"/>
          <w:b/>
          <w:noProof/>
        </w:rPr>
        <w:t>em parcial consonância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 Determinar </w:t>
      </w:r>
      <w:r w:rsidR="000F1A43" w:rsidRPr="00CF2F62">
        <w:rPr>
          <w:rFonts w:ascii="Arial Narrow" w:hAnsi="Arial Narrow" w:cs="Arial"/>
          <w:bCs/>
          <w:color w:val="000000"/>
        </w:rPr>
        <w:t>à origem que, nos termos do §2º, do artigo 188, do RITCE/AM, evite a ocorrência das impropriedades, em futuras Contas:</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10.1.1. </w:t>
      </w:r>
      <w:r w:rsidR="000F1A43" w:rsidRPr="00CF2F62">
        <w:rPr>
          <w:rFonts w:ascii="Arial Narrow" w:hAnsi="Arial Narrow" w:cs="Arial"/>
          <w:bCs/>
          <w:color w:val="000000"/>
        </w:rPr>
        <w:t>Ausência do ofício de encaminhamento que as Contas Anuais foram apresentadas ao Poder Executivo da União e do Estado até a data de 30 de abril, conforme determina o disposto no art. 51, parágrafo 1º, inciso I, da Lei Complementar nº 101/2000;</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10.1.2. </w:t>
      </w:r>
      <w:r w:rsidR="000F1A43" w:rsidRPr="00CF2F62">
        <w:rPr>
          <w:rFonts w:ascii="Arial Narrow" w:hAnsi="Arial Narrow" w:cs="Arial"/>
          <w:bCs/>
          <w:color w:val="000000"/>
        </w:rPr>
        <w:t>Atraso no encaminhamento, por meio magnético (Sistema e-Contas), da movimentação contábil da Prefeitura Municipal de Nova Olinda do Norte, referente aos meses de janeiro a dezembro de 2017, conforme estabelece a Lei Complementar nº 06/1991, art. 15, c/c o art. 20, inciso II, com nova redação dada pela Lei Complementar nº 24/2000;</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10.1.3. </w:t>
      </w:r>
      <w:r w:rsidR="000F1A43" w:rsidRPr="00CF2F62">
        <w:rPr>
          <w:rFonts w:ascii="Arial Narrow" w:hAnsi="Arial Narrow" w:cs="Arial"/>
          <w:bCs/>
          <w:color w:val="000000"/>
        </w:rPr>
        <w:t>Não contabilização da Depreciação, Amortização e Exaustão dos bens móveis e imóveis escriturados em Balanço Patrimonial, em descompasso com os regramentos contidos no art. 100 da Lei n. 4320/64, no Manual de Contabilidade Pública do Setor Público (MCASP), na Norma Brasileira de Contabilidade “NBC T 16.9 – Depreciação, Amortização e Exaustão” e aos Princípios Contábeis da Prudência e da Oportunidade;</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10.1.4. </w:t>
      </w:r>
      <w:r w:rsidR="000F1A43" w:rsidRPr="00CF2F62">
        <w:rPr>
          <w:rFonts w:ascii="Arial Narrow" w:hAnsi="Arial Narrow" w:cs="Arial"/>
          <w:bCs/>
          <w:color w:val="000000"/>
        </w:rPr>
        <w:t>Ausência de demonstração no que concerne aos bens móveis e imóveis escriturados no Balanço Patrimonial da entidade foram avaliados e mensurados, em conformidade com a regra disposta no art. 106 da Lei n. 4320/64, no MCASP, na NBC T 16.10 – Avaliação e mensuração de Ativos e Passivos no Setor Público, em obediência ao Princípio Contábil do Registro pelo Valor Original;</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10.1.5. </w:t>
      </w:r>
      <w:r w:rsidR="000F1A43" w:rsidRPr="00CF2F62">
        <w:rPr>
          <w:rFonts w:ascii="Arial Narrow" w:hAnsi="Arial Narrow" w:cs="Arial"/>
          <w:bCs/>
          <w:color w:val="000000"/>
        </w:rPr>
        <w:t>Não realização pelo Fundo Municipal de Saúde das audiências públicas trimestrais na Câmara dos Vereadores, com o fito de apresentar e discutir relatório financeiro e operacional da Saúde, tudo isso conforme o art. 12 da Lei n° 8.689/1993 c/c o art. 9° do Decreto n° 1.651, de 28.09.1995;</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10.1.6. </w:t>
      </w:r>
      <w:r w:rsidR="000F1A43" w:rsidRPr="00CF2F62">
        <w:rPr>
          <w:rFonts w:ascii="Arial Narrow" w:hAnsi="Arial Narrow" w:cs="Arial"/>
          <w:bCs/>
          <w:color w:val="000000"/>
        </w:rPr>
        <w:t>Ausência de declaração de bens e valores atualizada nas pastas funcionais do Prefeito, vice-Prefeito, Secretários Municipais, em desconformidade com as disposições do art. 13, da Lei n.º 8.429/92 e disposições da Lei n.º 8.730/93 c/c o art. 289, da Resolução TCE Nº 04/2002;</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10.1.7. </w:t>
      </w:r>
      <w:r w:rsidR="000F1A43" w:rsidRPr="00CF2F62">
        <w:rPr>
          <w:rFonts w:ascii="Arial Narrow" w:hAnsi="Arial Narrow" w:cs="Arial"/>
          <w:bCs/>
          <w:color w:val="000000"/>
        </w:rPr>
        <w:t>Ausência do órgão de Controle Interno com rol de agentes envolvidos, a natureza do vínculo laboral, bem como a qualificação acadêmica dos mesmos, conforme exige o art. 74, da CF, c/c o art. 45 da CE, arts. 43 a 47, da Lei nº 2423/96, art. 76 da Lei 4.320/64 e art. 59, da Lei de Responsabilidade Fiscal;</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10.1.8. </w:t>
      </w:r>
      <w:r w:rsidR="000F1A43" w:rsidRPr="00CF2F62">
        <w:rPr>
          <w:rFonts w:ascii="Arial Narrow" w:hAnsi="Arial Narrow" w:cs="Arial"/>
          <w:bCs/>
          <w:color w:val="000000"/>
        </w:rPr>
        <w:t>Ausência de Relatório e Parecer do Controle Interno, em descumprimento aos 31, caput, 70 e 74, caput, incisos e §1º, da CF/88, e ao art. 76 da Lei n° 4.320/1964, arts. 39 e 45, da CE, art. 76, da Lei nº 4.320/64, art. 59, da LC 101/2000, arts. 43 a 47, da Lei nº 2.423/96 e art. 1º, XLVIII da Resolução TCE nº 27/2013;</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10.1.9. </w:t>
      </w:r>
      <w:r w:rsidR="000F1A43" w:rsidRPr="00CF2F62">
        <w:rPr>
          <w:rFonts w:ascii="Arial Narrow" w:hAnsi="Arial Narrow" w:cs="Arial"/>
          <w:bCs/>
          <w:color w:val="000000"/>
        </w:rPr>
        <w:t>Impropriedades detectadas nos processos licitatórios na modalidade de inexigibilidade, nas dispensas e cartas-convites realizados pela Prefeitura no exercício 2017;</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10.1.10. </w:t>
      </w:r>
      <w:r w:rsidR="000F1A43" w:rsidRPr="00CF2F62">
        <w:rPr>
          <w:rFonts w:ascii="Arial Narrow" w:hAnsi="Arial Narrow" w:cs="Arial"/>
          <w:bCs/>
          <w:color w:val="000000"/>
        </w:rPr>
        <w:t>Ausência de demonstrativos do RGF referente ao segundo semestre: Gasto total com pessoal, Disponibilidade de Caixa, Dívida Consolidada, Operações de Crédito, Garantia e Contragarantia de Valores;</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10.1.11. </w:t>
      </w:r>
      <w:r w:rsidR="000F1A43" w:rsidRPr="00CF2F62">
        <w:rPr>
          <w:rFonts w:ascii="Arial Narrow" w:hAnsi="Arial Narrow" w:cs="Arial"/>
          <w:bCs/>
          <w:color w:val="000000"/>
        </w:rPr>
        <w:t>Ausência de demonstrativos do RREO que auxiliam na análise de índices como: despesa com educação, magistério, saúde, resultado primário, meta de arrecadação.</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10.2. Determinar </w:t>
      </w:r>
      <w:r w:rsidR="000F1A43" w:rsidRPr="00CF2F62">
        <w:rPr>
          <w:rFonts w:ascii="Arial Narrow" w:hAnsi="Arial Narrow" w:cs="Arial"/>
          <w:bCs/>
          <w:color w:val="000000"/>
        </w:rPr>
        <w:t xml:space="preserve">após o trânsito em julgado, o envio dos autos contendo o Parecer Prévio à Câmara Municipal de Nova Olinda do Norte para providências e julgamento, por força da tese fixada pelo STF ao decidir no Recurso Extraordinário nº. 848.826/DF, em 17 de agosto de 2016; </w:t>
      </w:r>
      <w:r w:rsidR="000F1A43" w:rsidRPr="00CF2F62">
        <w:rPr>
          <w:rFonts w:ascii="Arial Narrow" w:hAnsi="Arial Narrow" w:cs="Arial"/>
          <w:b/>
          <w:color w:val="000000"/>
        </w:rPr>
        <w:t xml:space="preserve">10.3. Determinar </w:t>
      </w:r>
      <w:r w:rsidR="000F1A43" w:rsidRPr="00CF2F62">
        <w:rPr>
          <w:rFonts w:ascii="Arial Narrow" w:hAnsi="Arial Narrow" w:cs="Arial"/>
          <w:bCs/>
          <w:color w:val="000000"/>
        </w:rPr>
        <w:t xml:space="preserve">à Secretaria do Tribunal Pleno que dê ciência do desfecho destes autos ao Interessado, bem como à Câmara Municipal de Nova Olinda do Norte e à Prefeitura Municipal.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Auditor Luiz Henrique Pereira Mendes.</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10.188/2023</w:t>
      </w:r>
      <w:r w:rsidR="000F1A43" w:rsidRPr="00CF2F62">
        <w:rPr>
          <w:rFonts w:ascii="Arial Narrow" w:hAnsi="Arial Narrow" w:cs="Arial"/>
          <w:color w:val="000000"/>
        </w:rPr>
        <w:t xml:space="preserve"> - Apuração de Atos de Gestão, referente ao exercício </w:t>
      </w:r>
      <w:r w:rsidR="000F1A43" w:rsidRPr="00CF2F62">
        <w:rPr>
          <w:rFonts w:ascii="Arial Narrow" w:hAnsi="Arial Narrow" w:cs="Arial"/>
          <w:color w:val="000000"/>
        </w:rPr>
        <w:lastRenderedPageBreak/>
        <w:t xml:space="preserve">de 2021, do município de Iranduba, sob responsabilidade de José Augusto Ferraz de Lima. </w:t>
      </w:r>
      <w:r w:rsidR="000F1A43" w:rsidRPr="00CF2F62">
        <w:rPr>
          <w:rFonts w:ascii="Arial Narrow" w:hAnsi="Arial Narrow" w:cs="Arial"/>
          <w:b/>
        </w:rPr>
        <w:t xml:space="preserve">Advogado: </w:t>
      </w:r>
      <w:r w:rsidR="000F1A43" w:rsidRPr="00CF2F62">
        <w:rPr>
          <w:rFonts w:ascii="Arial Narrow" w:hAnsi="Arial Narrow" w:cs="Arial"/>
          <w:noProof/>
        </w:rPr>
        <w:t>Isaac Luiz Miranda Almas - OAB/AM 12199</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2346/2023: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arts. 5º, II e 11, III, “a” item 1,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 </w:t>
      </w:r>
      <w:r w:rsidR="000F1A43" w:rsidRPr="00CF2F62">
        <w:rPr>
          <w:rFonts w:ascii="Arial Narrow" w:hAnsi="Arial Narrow" w:cs="Arial"/>
        </w:rPr>
        <w:t>nos termos d</w:t>
      </w:r>
      <w:r w:rsidR="000F1A43" w:rsidRPr="00CF2F62">
        <w:rPr>
          <w:rFonts w:ascii="Arial Narrow" w:hAnsi="Arial Narrow" w:cs="Arial"/>
          <w:noProof/>
        </w:rPr>
        <w:t xml:space="preserve">o voto da </w:t>
      </w:r>
      <w:r w:rsidR="000F1A43" w:rsidRPr="00CF2F62">
        <w:rPr>
          <w:rFonts w:ascii="Arial Narrow" w:hAnsi="Arial Narrow" w:cs="Arial"/>
        </w:rPr>
        <w:t>Excelentíssima Senhora Conselheira-Relatora</w:t>
      </w:r>
      <w:r w:rsidR="000F1A43" w:rsidRPr="00CF2F62">
        <w:rPr>
          <w:rFonts w:ascii="Arial Narrow" w:hAnsi="Arial Narrow" w:cs="Arial"/>
          <w:noProof/>
        </w:rPr>
        <w:t>,</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10.1. Arquivar</w:t>
      </w:r>
      <w:r w:rsidR="000F1A43" w:rsidRPr="00CF2F62">
        <w:rPr>
          <w:rFonts w:ascii="Arial Narrow" w:hAnsi="Arial Narrow" w:cs="Arial"/>
          <w:color w:val="000000"/>
        </w:rPr>
        <w:t xml:space="preserve"> o processo por perda de objeto, haja vista que as impropriedades já estão sendo analisadas no bojo do Processo n° 15.292/2022; </w:t>
      </w:r>
      <w:r w:rsidR="000F1A43" w:rsidRPr="00CF2F62">
        <w:rPr>
          <w:rFonts w:ascii="Arial Narrow" w:hAnsi="Arial Narrow" w:cs="Arial"/>
          <w:b/>
          <w:bCs/>
          <w:color w:val="000000"/>
        </w:rPr>
        <w:t>10.2. Determinar</w:t>
      </w:r>
      <w:r w:rsidR="000F1A43" w:rsidRPr="00CF2F62">
        <w:rPr>
          <w:rFonts w:ascii="Arial Narrow" w:hAnsi="Arial Narrow" w:cs="Arial"/>
          <w:color w:val="000000"/>
        </w:rPr>
        <w:t xml:space="preserve"> à Secretaria do Tribunal Pleno que oficie as partes, dando-lhes ciência do teor da Decisão do Egrégio Tribunal Pleno. </w:t>
      </w:r>
      <w:r w:rsidR="000F1A43" w:rsidRPr="00CF2F62">
        <w:rPr>
          <w:rFonts w:ascii="Arial Narrow" w:hAnsi="Arial Narrow" w:cs="Arial"/>
          <w:color w:val="000000"/>
          <w:u w:val="single"/>
        </w:rPr>
        <w:t>Nesta fase de julgamento assumiu a Presidência dos trabalhos o Excelentíssimo Senhor Conselheiro Júlio Assis Corrêa Pinheiro, em face do impedimento do Excelentíssimo Senhor Conselheiro Érico Xavier Desterro e Silva (Art. 65 do RI-TCE/AM)</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10.358/2023 (Apensos: 14.617/2022, 14.872/2020, 14.199/2022, 14.198/2022, 14.871/2020, 14.200/2022, 14.873/2020, 14.870/2020, 14.874/2020 e 14.619/2022)</w:t>
      </w:r>
      <w:r w:rsidR="000F1A43" w:rsidRPr="00CF2F62">
        <w:rPr>
          <w:rFonts w:ascii="Arial Narrow" w:hAnsi="Arial Narrow" w:cs="Arial"/>
          <w:color w:val="000000"/>
        </w:rPr>
        <w:t xml:space="preserve"> - Recurso Inominado interposto pelo Sr. Anderson José de Sousa, em face do Despacho n° 1649/2022- GP, exarado nos autos do Processo n° 14.199/2022.</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Paulo Victor Vieira</w:t>
      </w:r>
      <w:r w:rsidR="000F1A43" w:rsidRPr="00CF2F62">
        <w:rPr>
          <w:rFonts w:ascii="Arial Narrow" w:hAnsi="Arial Narrow" w:cs="Arial"/>
          <w:noProof/>
        </w:rPr>
        <w:t xml:space="preserve"> da Rocha – OAB/AM 540-A, Leandro Souza Benevides – OAB/AM 491-A, Bruno Giotto Gavinho Frota – OAB/AM 4514, Fábio Nunes Bandeira de Melo – OAB/AM 4331, Lívia Rocha Brito – OAB/AM 6474, Bruno Vieira da Rocha Barbirato – OAB/AM 6975, Pero de Araújo Ribeiro – OAB/AM 6935, Any Gresy Carvalho da Silva – OAB/AM 12438, Igor Arnaud Ferreira – OAB/AM 10428 e Laiz Araújo Russo de Melo e Silva – OAB/AM 6897. </w:t>
      </w:r>
      <w:r w:rsidR="000F1A43" w:rsidRPr="00CF2F62">
        <w:rPr>
          <w:rFonts w:ascii="Arial Narrow" w:hAnsi="Arial Narrow" w:cs="Arial"/>
          <w:b/>
          <w:color w:val="000000"/>
        </w:rPr>
        <w:t>ACÓRDÃO Nº 2347/2023: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155, I , da Resolução nº 04/2002-TCE/AM 155, I</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w:t>
      </w:r>
      <w:r w:rsidR="000F1A43" w:rsidRPr="00CF2F62">
        <w:rPr>
          <w:rFonts w:ascii="Arial Narrow" w:hAnsi="Arial Narrow" w:cs="Arial"/>
          <w:noProof/>
        </w:rPr>
        <w:t>,</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7.1. Conhecer</w:t>
      </w:r>
      <w:r w:rsidR="000F1A43" w:rsidRPr="00CF2F62">
        <w:rPr>
          <w:rFonts w:ascii="Arial Narrow" w:hAnsi="Arial Narrow" w:cs="Arial"/>
          <w:color w:val="000000"/>
        </w:rPr>
        <w:t xml:space="preserve"> o Recurso Inominado interposto pelo </w:t>
      </w:r>
      <w:r w:rsidR="000F1A43" w:rsidRPr="00CF2F62">
        <w:rPr>
          <w:rFonts w:ascii="Arial Narrow" w:hAnsi="Arial Narrow" w:cs="Arial"/>
          <w:b/>
          <w:bCs/>
          <w:color w:val="000000"/>
        </w:rPr>
        <w:t>Sr. Anderson Jose de Sousa</w:t>
      </w:r>
      <w:r w:rsidR="000F1A43" w:rsidRPr="00CF2F62">
        <w:rPr>
          <w:rFonts w:ascii="Arial Narrow" w:hAnsi="Arial Narrow" w:cs="Arial"/>
          <w:color w:val="000000"/>
        </w:rPr>
        <w:t xml:space="preserve">, nos termos do artigo 155, II da Resolução nº 04/2002-TCE/AM; </w:t>
      </w:r>
      <w:r w:rsidR="000F1A43" w:rsidRPr="00CF2F62">
        <w:rPr>
          <w:rFonts w:ascii="Arial Narrow" w:hAnsi="Arial Narrow" w:cs="Arial"/>
          <w:b/>
          <w:bCs/>
          <w:color w:val="000000"/>
        </w:rPr>
        <w:t>7.2. Dar Provimento</w:t>
      </w:r>
      <w:r w:rsidR="000F1A43" w:rsidRPr="00CF2F62">
        <w:rPr>
          <w:rFonts w:ascii="Arial Narrow" w:hAnsi="Arial Narrow" w:cs="Arial"/>
          <w:color w:val="000000"/>
        </w:rPr>
        <w:t xml:space="preserve"> ao Recurso Inominado interposto pelo </w:t>
      </w:r>
      <w:r w:rsidR="000F1A43" w:rsidRPr="00CF2F62">
        <w:rPr>
          <w:rFonts w:ascii="Arial Narrow" w:hAnsi="Arial Narrow" w:cs="Arial"/>
          <w:b/>
          <w:bCs/>
          <w:color w:val="000000"/>
        </w:rPr>
        <w:t>Sr. Anderson Jose de Sousa</w:t>
      </w:r>
      <w:r w:rsidR="000F1A43" w:rsidRPr="00CF2F62">
        <w:rPr>
          <w:rFonts w:ascii="Arial Narrow" w:hAnsi="Arial Narrow" w:cs="Arial"/>
          <w:color w:val="000000"/>
        </w:rPr>
        <w:t xml:space="preserve">, no sentido de conceder a cautelar pleiteada conferindo, por conseguinte, o efeito suspensivo ao Recurso de Revisão interposto pelo recorrente, com base nas razões de fato e de direito expostas na fundamentação; </w:t>
      </w:r>
      <w:r w:rsidR="000F1A43" w:rsidRPr="00CF2F62">
        <w:rPr>
          <w:rFonts w:ascii="Arial Narrow" w:hAnsi="Arial Narrow" w:cs="Arial"/>
          <w:b/>
          <w:bCs/>
          <w:color w:val="000000"/>
        </w:rPr>
        <w:t>7.3. Determinar</w:t>
      </w:r>
      <w:r w:rsidR="000F1A43" w:rsidRPr="00CF2F62">
        <w:rPr>
          <w:rFonts w:ascii="Arial Narrow" w:hAnsi="Arial Narrow" w:cs="Arial"/>
          <w:color w:val="000000"/>
        </w:rPr>
        <w:t xml:space="preserve"> a Publicação deste Acórdão no Diário Oficial Eletrônico do TCE/AM, em observância ao disposto no art. 153, §1º, da Resolução nº 04/2002-TCE/AM; </w:t>
      </w:r>
      <w:r w:rsidR="000F1A43" w:rsidRPr="00CF2F62">
        <w:rPr>
          <w:rFonts w:ascii="Arial Narrow" w:hAnsi="Arial Narrow" w:cs="Arial"/>
          <w:b/>
          <w:bCs/>
          <w:color w:val="000000"/>
        </w:rPr>
        <w:t>7.4. Notificar</w:t>
      </w:r>
      <w:r w:rsidR="000F1A43" w:rsidRPr="00CF2F62">
        <w:rPr>
          <w:rFonts w:ascii="Arial Narrow" w:hAnsi="Arial Narrow" w:cs="Arial"/>
          <w:color w:val="000000"/>
        </w:rPr>
        <w:t xml:space="preserve"> o Sr. Anderson Jose de Sousa, com cópia deste Acórdão, Relatório-voto e Parecer Ministerial; </w:t>
      </w:r>
      <w:r w:rsidR="000F1A43" w:rsidRPr="00CF2F62">
        <w:rPr>
          <w:rFonts w:ascii="Arial Narrow" w:hAnsi="Arial Narrow" w:cs="Arial"/>
          <w:b/>
          <w:bCs/>
          <w:color w:val="000000"/>
        </w:rPr>
        <w:t>7.5. Determinar</w:t>
      </w:r>
      <w:r w:rsidR="000F1A43" w:rsidRPr="00CF2F62">
        <w:rPr>
          <w:rFonts w:ascii="Arial Narrow" w:hAnsi="Arial Narrow" w:cs="Arial"/>
          <w:color w:val="000000"/>
        </w:rPr>
        <w:t xml:space="preserve"> o encaminhamento dos autos à Sepleno para as providências cabíveis.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Érico Xavier Desterro e Silva e Conselheiro Convocado Luiz Henrique Pereira Mendes (art. 65 do Regimento Interno). </w:t>
      </w:r>
      <w:r w:rsidR="000F1A43" w:rsidRPr="00CF2F62">
        <w:rPr>
          <w:rFonts w:ascii="Arial Narrow" w:hAnsi="Arial Narrow" w:cs="Arial"/>
          <w:noProof/>
          <w:u w:val="single"/>
        </w:rPr>
        <w:t>Nesta fase de julgamento retornou à Presidência dos trabalhos o Excelentíssimo Senhor Conselheiro Érico Xavier Desterro e Silva.</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10.525/2023</w:t>
      </w:r>
      <w:r w:rsidR="000F1A43" w:rsidRPr="00CF2F62">
        <w:rPr>
          <w:rFonts w:ascii="Arial Narrow" w:hAnsi="Arial Narrow" w:cs="Arial"/>
          <w:color w:val="000000"/>
        </w:rPr>
        <w:t xml:space="preserve"> - Apuração de Atos de Gestão </w:t>
      </w:r>
      <w:r w:rsidR="000F1A43" w:rsidRPr="00CF2F62">
        <w:rPr>
          <w:rFonts w:ascii="Arial Narrow" w:hAnsi="Arial Narrow" w:cs="Arial"/>
        </w:rPr>
        <w:t>do Sr. Ordean Gonzaga da Silva, então Chefe do Executivo da Prefeitura Municipal de Guajará, no exercício de 2020</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2348/2023: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arts. 5º, II e 11, III, “a” item 1,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 </w:t>
      </w:r>
      <w:r w:rsidR="000F1A43" w:rsidRPr="00CF2F62">
        <w:rPr>
          <w:rFonts w:ascii="Arial Narrow" w:hAnsi="Arial Narrow" w:cs="Arial"/>
        </w:rPr>
        <w:t>nos termos d</w:t>
      </w:r>
      <w:r w:rsidR="000F1A43" w:rsidRPr="00CF2F62">
        <w:rPr>
          <w:rFonts w:ascii="Arial Narrow" w:hAnsi="Arial Narrow" w:cs="Arial"/>
          <w:noProof/>
        </w:rPr>
        <w:t xml:space="preserve">o voto da </w:t>
      </w:r>
      <w:r w:rsidR="000F1A43" w:rsidRPr="00CF2F62">
        <w:rPr>
          <w:rFonts w:ascii="Arial Narrow" w:hAnsi="Arial Narrow" w:cs="Arial"/>
        </w:rPr>
        <w:t>Excelentíssima Senhora Conselheira-Relatora</w:t>
      </w:r>
      <w:r w:rsidR="000F1A43" w:rsidRPr="00CF2F62">
        <w:rPr>
          <w:rFonts w:ascii="Arial Narrow" w:hAnsi="Arial Narrow" w:cs="Arial"/>
          <w:noProof/>
        </w:rPr>
        <w:t>,</w:t>
      </w:r>
      <w:r w:rsidR="000F1A43" w:rsidRPr="00CF2F62">
        <w:rPr>
          <w:rFonts w:ascii="Arial Narrow" w:hAnsi="Arial Narrow" w:cs="Arial"/>
          <w:b/>
          <w:noProof/>
        </w:rPr>
        <w:t xml:space="preserve"> em consonância </w:t>
      </w:r>
      <w:r w:rsidR="000F1A43" w:rsidRPr="00CF2F62">
        <w:rPr>
          <w:rFonts w:ascii="Arial Narrow" w:hAnsi="Arial Narrow" w:cs="Arial"/>
          <w:noProof/>
        </w:rPr>
        <w:t>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9.1. Determinar</w:t>
      </w:r>
      <w:r w:rsidR="000F1A43" w:rsidRPr="00CF2F62">
        <w:rPr>
          <w:rFonts w:ascii="Arial Narrow" w:hAnsi="Arial Narrow" w:cs="Arial"/>
          <w:color w:val="000000"/>
        </w:rPr>
        <w:t xml:space="preserve"> o arquivamento do processo por perda do objeto, haja vista que as impropriedades já estão sendo analisadas no bojo do Processo n° 16.415/2022; </w:t>
      </w:r>
      <w:r w:rsidR="000F1A43" w:rsidRPr="00CF2F62">
        <w:rPr>
          <w:rFonts w:ascii="Arial Narrow" w:hAnsi="Arial Narrow" w:cs="Arial"/>
          <w:b/>
          <w:bCs/>
          <w:color w:val="000000"/>
        </w:rPr>
        <w:t>9.2. Determinar</w:t>
      </w:r>
      <w:r w:rsidR="000F1A43" w:rsidRPr="00CF2F62">
        <w:rPr>
          <w:rFonts w:ascii="Arial Narrow" w:hAnsi="Arial Narrow" w:cs="Arial"/>
          <w:color w:val="000000"/>
        </w:rPr>
        <w:t xml:space="preserve"> à Secretaria do Tribunal Pleno que oficie as partes, dando-lhes ciência do teor da Decisão do Egrégio Tribunal Pleno. </w:t>
      </w:r>
      <w:r w:rsidR="000F1A43" w:rsidRPr="00CF2F62">
        <w:rPr>
          <w:rFonts w:ascii="Arial Narrow" w:hAnsi="Arial Narrow" w:cs="Arial"/>
          <w:b/>
          <w:color w:val="000000"/>
        </w:rPr>
        <w:t>PROCESSO Nº 12.309/2023 (Apensos: 11.457/2022, 12.308/2023, 11.459/2022, 15.260/2020 e 15.259/2020)</w:t>
      </w:r>
      <w:r w:rsidR="000F1A43" w:rsidRPr="00CF2F62">
        <w:rPr>
          <w:rFonts w:ascii="Arial Narrow" w:hAnsi="Arial Narrow" w:cs="Arial"/>
          <w:color w:val="000000"/>
        </w:rPr>
        <w:t xml:space="preserve"> - Recurso de Revisão interposto pelo Sr. Gedeão Timóteo Amorim, em face do Acórdão n° 1215/2021-TCE-Primeira Câmara, exarado nos autos do Processo n° 15.259/2020.</w:t>
      </w:r>
      <w:r w:rsidR="000F1A43" w:rsidRPr="00CF2F62">
        <w:rPr>
          <w:rFonts w:ascii="Arial Narrow" w:hAnsi="Arial Narrow" w:cs="Arial"/>
          <w:b/>
          <w:color w:val="000000"/>
        </w:rPr>
        <w:t xml:space="preserve"> </w:t>
      </w:r>
      <w:r w:rsidR="000F1A43" w:rsidRPr="00CF2F62">
        <w:rPr>
          <w:rFonts w:ascii="Arial Narrow" w:hAnsi="Arial Narrow" w:cs="Arial"/>
          <w:b/>
        </w:rPr>
        <w:lastRenderedPageBreak/>
        <w:t>Advogados:</w:t>
      </w:r>
      <w:r w:rsidR="000F1A43" w:rsidRPr="00CF2F62">
        <w:rPr>
          <w:rFonts w:ascii="Arial Narrow" w:hAnsi="Arial Narrow" w:cs="Arial"/>
        </w:rPr>
        <w:t xml:space="preserve"> </w:t>
      </w:r>
      <w:r w:rsidR="000F1A43" w:rsidRPr="00CF2F62">
        <w:rPr>
          <w:rFonts w:ascii="Arial Narrow" w:hAnsi="Arial Narrow" w:cs="Arial"/>
          <w:noProof/>
        </w:rPr>
        <w:t xml:space="preserve">Leda Mourão da Silva – OAB/AM 10276, Patrícia de Lima Linhares – OAB/AM 11193 e Pedro Paulo Sousa Lira – OAB/AM 11414. </w:t>
      </w:r>
      <w:r w:rsidR="000F1A43" w:rsidRPr="00CF2F62">
        <w:rPr>
          <w:rFonts w:ascii="Arial Narrow" w:hAnsi="Arial Narrow" w:cs="Arial"/>
          <w:b/>
          <w:color w:val="000000"/>
        </w:rPr>
        <w:t>ACÓRDÃO Nº 2349/2023: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w:t>
      </w:r>
      <w:r w:rsidR="000F1A43" w:rsidRPr="00CF2F62">
        <w:rPr>
          <w:rFonts w:ascii="Arial Narrow" w:hAnsi="Arial Narrow" w:cs="Arial"/>
          <w:noProof/>
        </w:rPr>
        <w:t>,</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o Recurso de Revisão do </w:t>
      </w:r>
      <w:r w:rsidR="000F1A43" w:rsidRPr="00CF2F62">
        <w:rPr>
          <w:rFonts w:ascii="Arial Narrow" w:hAnsi="Arial Narrow" w:cs="Arial"/>
          <w:b/>
          <w:bCs/>
          <w:color w:val="000000"/>
        </w:rPr>
        <w:t>Sr. Gedeão Timóteo Amorim</w:t>
      </w:r>
      <w:r w:rsidR="000F1A43" w:rsidRPr="00CF2F62">
        <w:rPr>
          <w:rFonts w:ascii="Arial Narrow" w:hAnsi="Arial Narrow" w:cs="Arial"/>
          <w:color w:val="000000"/>
        </w:rPr>
        <w:t xml:space="preserve">, por preencher os requisitos necessários; </w:t>
      </w:r>
      <w:r w:rsidR="000F1A43" w:rsidRPr="00CF2F62">
        <w:rPr>
          <w:rFonts w:ascii="Arial Narrow" w:hAnsi="Arial Narrow" w:cs="Arial"/>
          <w:b/>
          <w:bCs/>
          <w:color w:val="000000"/>
        </w:rPr>
        <w:t>8.2. Dar Provimento</w:t>
      </w:r>
      <w:r w:rsidR="000F1A43" w:rsidRPr="00CF2F62">
        <w:rPr>
          <w:rFonts w:ascii="Arial Narrow" w:hAnsi="Arial Narrow" w:cs="Arial"/>
          <w:color w:val="000000"/>
        </w:rPr>
        <w:t xml:space="preserve"> ao Recurso do </w:t>
      </w:r>
      <w:r w:rsidR="000F1A43" w:rsidRPr="00CF2F62">
        <w:rPr>
          <w:rFonts w:ascii="Arial Narrow" w:hAnsi="Arial Narrow" w:cs="Arial"/>
          <w:b/>
          <w:bCs/>
          <w:color w:val="000000"/>
        </w:rPr>
        <w:t>Sr. Gedeão Timóteo Amorim</w:t>
      </w:r>
      <w:r w:rsidR="000F1A43" w:rsidRPr="00CF2F62">
        <w:rPr>
          <w:rFonts w:ascii="Arial Narrow" w:hAnsi="Arial Narrow" w:cs="Arial"/>
          <w:color w:val="000000"/>
        </w:rPr>
        <w:t xml:space="preserve">, responsável pela Seduc à época, pelos fatos e fundamentos já expostos, a alterar o Acórdão n° 1215/2021-TCE–Primeira Câmara, exarado nos Autos do Processo n° 15.259/2020 (Processo Físico originário 2738/2012- TCE/AM), inicialmente: a reconhecer a prescrição punitiva/ressarcitória, e passando a julgar a prestação de contas do convênio 2ª parcela, regulares com ressalvas, nos termos do art. 22, II da L.O., excluindo-se as multas. </w:t>
      </w:r>
      <w:r w:rsidR="000F1A43" w:rsidRPr="00CF2F62">
        <w:rPr>
          <w:rFonts w:ascii="Arial Narrow" w:hAnsi="Arial Narrow" w:cs="Arial"/>
          <w:i/>
          <w:noProof/>
        </w:rPr>
        <w:t xml:space="preserve">Vencido o voto destaque do Conselheiro Convocado Luiz Henrique Pereira Mendes que votou pelo Reconhecimento da Prescrição e ciência ao Ministério Público.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Josué Cláudio de Souza Neto (art. 65 do Regimento Interno). </w:t>
      </w:r>
      <w:r w:rsidR="000F1A43" w:rsidRPr="00CF2F62">
        <w:rPr>
          <w:rFonts w:ascii="Arial Narrow" w:hAnsi="Arial Narrow" w:cs="Arial"/>
          <w:b/>
          <w:color w:val="000000"/>
        </w:rPr>
        <w:t>PROCESSO Nº 12.308/2023 (Apensos: 12.309/2023, 11.457/2022, 11.459/2022, 15.260/2020 e 15.259/2020)</w:t>
      </w:r>
      <w:r w:rsidR="000F1A43" w:rsidRPr="00CF2F62">
        <w:rPr>
          <w:rFonts w:ascii="Arial Narrow" w:hAnsi="Arial Narrow" w:cs="Arial"/>
          <w:color w:val="000000"/>
        </w:rPr>
        <w:t xml:space="preserve"> – Recurso de Revisão interposto pelo Sr. Gedeão Timóteo Amorim, em face do Acórdão n° 1214/2021-TCE-Primeira Câmara, exarado nos autos do Processo n° 15.260/2020.</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 xml:space="preserve">Leda Mourão da Silva – OAB/AM 10276, Patrícia de Lima Linhares – OAB/AM 11193 e Pedro Paulo Sousa Lira – OAB/AM 11414. </w:t>
      </w:r>
      <w:r w:rsidR="000F1A43" w:rsidRPr="00CF2F62">
        <w:rPr>
          <w:rFonts w:ascii="Arial Narrow" w:hAnsi="Arial Narrow" w:cs="Arial"/>
          <w:b/>
          <w:color w:val="000000"/>
        </w:rPr>
        <w:t xml:space="preserve">ACÓRDÃO Nº 2350/2023: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w:t>
      </w:r>
      <w:r w:rsidR="000F1A43" w:rsidRPr="00CF2F62">
        <w:rPr>
          <w:rFonts w:ascii="Arial Narrow" w:hAnsi="Arial Narrow" w:cs="Arial"/>
          <w:noProof/>
        </w:rPr>
        <w:t>,</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o Recurso Revisão do </w:t>
      </w:r>
      <w:r w:rsidR="000F1A43" w:rsidRPr="00CF2F62">
        <w:rPr>
          <w:rFonts w:ascii="Arial Narrow" w:hAnsi="Arial Narrow" w:cs="Arial"/>
          <w:b/>
          <w:bCs/>
          <w:color w:val="000000"/>
        </w:rPr>
        <w:t>Sr. Gedeão Timóteo Amorim</w:t>
      </w:r>
      <w:r w:rsidR="000F1A43" w:rsidRPr="00CF2F62">
        <w:rPr>
          <w:rFonts w:ascii="Arial Narrow" w:hAnsi="Arial Narrow" w:cs="Arial"/>
          <w:color w:val="000000"/>
        </w:rPr>
        <w:t>, por preencher os requisitos necessários;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Dar Provimento</w:t>
      </w:r>
      <w:r w:rsidR="000F1A43" w:rsidRPr="00CF2F62">
        <w:rPr>
          <w:rFonts w:ascii="Arial Narrow" w:hAnsi="Arial Narrow" w:cs="Arial"/>
          <w:color w:val="000000"/>
        </w:rPr>
        <w:t xml:space="preserve"> ao Recurso de Revisão do </w:t>
      </w:r>
      <w:r w:rsidR="000F1A43" w:rsidRPr="00CF2F62">
        <w:rPr>
          <w:rFonts w:ascii="Arial Narrow" w:hAnsi="Arial Narrow" w:cs="Arial"/>
          <w:b/>
          <w:bCs/>
          <w:color w:val="000000"/>
        </w:rPr>
        <w:t>Sr. Gedeão Timóteo Amorim</w:t>
      </w:r>
      <w:r w:rsidR="000F1A43" w:rsidRPr="00CF2F62">
        <w:rPr>
          <w:rFonts w:ascii="Arial Narrow" w:hAnsi="Arial Narrow" w:cs="Arial"/>
          <w:color w:val="000000"/>
        </w:rPr>
        <w:t xml:space="preserve">, responsável pela Seduc à época, pelos fatos e fundamentos aqui expostos, de modo a alterar o Acórdão n° 1214/2021-TCE–Primeira Câmara, exarado nos Autos do Processo n° 15.260/2020 (Processo Físico originário 2740/2012- TCE/AM), inicialmente a: reconhecer a prescrição punitiva/ressarcitória, e passando a julgar a prestação de contas do convênio 1ª parcela, regulares com ressalvas, nos termos do art. 22, II da L.O., excluindo-se as multas. </w:t>
      </w:r>
      <w:r w:rsidR="000F1A43" w:rsidRPr="00CF2F62">
        <w:rPr>
          <w:rFonts w:ascii="Arial Narrow" w:hAnsi="Arial Narrow" w:cs="Arial"/>
          <w:i/>
          <w:noProof/>
        </w:rPr>
        <w:t>Vencido o voto destaque do Conselheiro Convocado Luiz Henrique Pereira Mendes que votou pelo Reconhecimento da Prescrição e ciência ao Ministèrio Público.</w:t>
      </w:r>
      <w:r w:rsidR="000F1A43" w:rsidRPr="00CF2F62">
        <w:rPr>
          <w:rFonts w:ascii="Arial Narrow" w:hAnsi="Arial Narrow" w:cs="Arial"/>
          <w:b/>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Josué Cláudio de Souza Neto (art. 65 do Regimento Interno). </w:t>
      </w:r>
      <w:r w:rsidR="000F1A43" w:rsidRPr="00CF2F62">
        <w:rPr>
          <w:rFonts w:ascii="Arial Narrow" w:hAnsi="Arial Narrow" w:cs="Arial"/>
          <w:b/>
          <w:color w:val="000000"/>
        </w:rPr>
        <w:t>PROCESSO Nº 12.335/2023</w:t>
      </w:r>
      <w:r w:rsidR="000F1A43" w:rsidRPr="00CF2F62">
        <w:rPr>
          <w:rFonts w:ascii="Arial Narrow" w:hAnsi="Arial Narrow" w:cs="Arial"/>
          <w:color w:val="000000"/>
        </w:rPr>
        <w:t xml:space="preserve"> - Representação com pedido de Medida Cautelar interposto pela SECEX, contra a Prefeitura Municipal de Fonte Boa, para apuração de possíveis irregularidades acerca da inexigibilidade de Licitação nº 001/2023-CPL. </w:t>
      </w:r>
      <w:r w:rsidR="000F1A43" w:rsidRPr="00CF2F62">
        <w:rPr>
          <w:rFonts w:ascii="Arial Narrow" w:hAnsi="Arial Narrow" w:cs="Arial"/>
          <w:i/>
          <w:color w:val="000000"/>
        </w:rPr>
        <w:t>PROCESSO RETIRADO DE PAUTA PELO RELATOR.</w:t>
      </w:r>
      <w:r w:rsidR="000F1A43" w:rsidRPr="00CF2F62">
        <w:rPr>
          <w:rFonts w:ascii="Arial Narrow" w:hAnsi="Arial Narrow" w:cs="Arial"/>
        </w:rPr>
        <w:t xml:space="preserve"> </w:t>
      </w:r>
      <w:r w:rsidR="000F1A43" w:rsidRPr="00CF2F62">
        <w:rPr>
          <w:rFonts w:ascii="Arial Narrow" w:hAnsi="Arial Narrow" w:cs="Arial"/>
          <w:b/>
          <w:color w:val="000000"/>
        </w:rPr>
        <w:t>PROCESSO Nº 13.864/2023 (Apensos: 16.081/2020, 16.080/2020, 16.082/2020, 12.340/2023, 16.079/2020 e 16.052/2020)</w:t>
      </w:r>
      <w:r w:rsidR="000F1A43" w:rsidRPr="00CF2F62">
        <w:rPr>
          <w:rFonts w:ascii="Arial Narrow" w:hAnsi="Arial Narrow" w:cs="Arial"/>
          <w:color w:val="000000"/>
        </w:rPr>
        <w:t xml:space="preserve"> - Recurso de Revisão interposto pela Sra. Waldivia Ferreira Alencar, em face do Acórdão n° 505/2023-TCE-Segunda Câmara, exarado nos autos do Processo n° 16.052/2020.</w:t>
      </w:r>
      <w:r w:rsidR="000F1A43" w:rsidRPr="00CF2F62">
        <w:rPr>
          <w:rFonts w:ascii="Arial Narrow" w:hAnsi="Arial Narrow" w:cs="Arial"/>
          <w:b/>
          <w:color w:val="000000"/>
        </w:rPr>
        <w:t xml:space="preserve"> ACÓRDÃO Nº 2351/2023: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 com desempate da Presidência,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Convocado</w:t>
      </w:r>
      <w:r w:rsidR="000F1A43" w:rsidRPr="00CF2F62">
        <w:rPr>
          <w:rFonts w:ascii="Arial Narrow" w:hAnsi="Arial Narrow" w:cs="Arial"/>
          <w:noProof/>
        </w:rPr>
        <w:t xml:space="preserve"> Luiz Henrique Pereira Mendes,</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Dar Provimento</w:t>
      </w:r>
      <w:r w:rsidR="000F1A43" w:rsidRPr="00CF2F62">
        <w:rPr>
          <w:rFonts w:ascii="Arial Narrow" w:hAnsi="Arial Narrow" w:cs="Arial"/>
          <w:color w:val="000000"/>
        </w:rPr>
        <w:t xml:space="preserve"> ao Recurso de Revisão da </w:t>
      </w:r>
      <w:r w:rsidR="000F1A43" w:rsidRPr="00CF2F62">
        <w:rPr>
          <w:rFonts w:ascii="Arial Narrow" w:hAnsi="Arial Narrow" w:cs="Arial"/>
          <w:b/>
          <w:bCs/>
          <w:color w:val="000000"/>
        </w:rPr>
        <w:t>Sra. Waldivia Ferreira Alencar</w:t>
      </w:r>
      <w:r w:rsidR="000F1A43" w:rsidRPr="00CF2F62">
        <w:rPr>
          <w:rFonts w:ascii="Arial Narrow" w:hAnsi="Arial Narrow" w:cs="Arial"/>
          <w:color w:val="000000"/>
        </w:rPr>
        <w:t xml:space="preserve">, de modo a alterar o Acórdão n° 505/2023-TCE-Segunda Câmara, exarado nos autos do Processo nº 16052/2020 (Processo físico 7610/2012), o qual tratou de Prestação de Contas do Termo de Convênio nº 18/2012 firmado entre Secretaria de Estado de </w:t>
      </w:r>
      <w:r w:rsidR="000F1A43" w:rsidRPr="00CF2F62">
        <w:rPr>
          <w:rFonts w:ascii="Arial Narrow" w:hAnsi="Arial Narrow" w:cs="Arial"/>
          <w:color w:val="000000"/>
        </w:rPr>
        <w:lastRenderedPageBreak/>
        <w:t xml:space="preserve">Infraestrutura – SEINFRA e Prefeitura Municipal de Caapiranga, no sentido de: Reconhecer a Prescrição punitiva/ressarcitória a Sra. Waldívia Ferreira Alencar; </w:t>
      </w:r>
      <w:r w:rsidR="000F1A43" w:rsidRPr="00CF2F62">
        <w:rPr>
          <w:rFonts w:ascii="Arial Narrow" w:hAnsi="Arial Narrow" w:cs="Arial"/>
          <w:b/>
          <w:bCs/>
          <w:color w:val="000000"/>
        </w:rPr>
        <w:t>8.2. Dar ciência</w:t>
      </w:r>
      <w:r w:rsidR="000F1A43" w:rsidRPr="00CF2F62">
        <w:rPr>
          <w:rFonts w:ascii="Arial Narrow" w:hAnsi="Arial Narrow" w:cs="Arial"/>
          <w:color w:val="000000"/>
        </w:rPr>
        <w:t xml:space="preserve"> aos interessados. </w:t>
      </w:r>
      <w:r w:rsidR="000F1A43" w:rsidRPr="00CF2F62">
        <w:rPr>
          <w:rFonts w:ascii="Arial Narrow" w:hAnsi="Arial Narrow" w:cs="Arial"/>
          <w:i/>
          <w:noProof/>
        </w:rPr>
        <w:t xml:space="preserve">Vencido o voto da </w:t>
      </w:r>
      <w:r w:rsidR="000F1A43" w:rsidRPr="00CF2F62">
        <w:rPr>
          <w:rFonts w:ascii="Arial Narrow" w:hAnsi="Arial Narrow" w:cs="Arial"/>
        </w:rPr>
        <w:t>Excelentíssima Senhora</w:t>
      </w:r>
      <w:r w:rsidR="000F1A43" w:rsidRPr="00CF2F62">
        <w:rPr>
          <w:rFonts w:ascii="Arial Narrow" w:hAnsi="Arial Narrow" w:cs="Arial"/>
          <w:i/>
          <w:noProof/>
        </w:rPr>
        <w:t xml:space="preserve"> Conselheira Yara Amazônia Lins Rodrigues dos Santos, que votou pelo Conhecimento, Provimento e Determinação.</w:t>
      </w:r>
      <w:r w:rsidR="000F1A43" w:rsidRPr="00CF2F62">
        <w:rPr>
          <w:rFonts w:ascii="Arial Narrow" w:hAnsi="Arial Narrow" w:cs="Arial"/>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Conselheiro Júlio Assis Corrêa Pinheiro (art. 65 do Regimento Interno). </w:t>
      </w:r>
      <w:r w:rsidR="000F1A43" w:rsidRPr="00CF2F62">
        <w:rPr>
          <w:rFonts w:ascii="Arial Narrow" w:hAnsi="Arial Narrow" w:cs="Arial"/>
          <w:b/>
          <w:color w:val="000000"/>
        </w:rPr>
        <w:t>PROCESSO Nº 12.340/2023 (Apensos: 13.864/2023, 16.081/2020, 16.080/2020, 16.082/2020, 16.079/2020 e 16.052/2020)</w:t>
      </w:r>
      <w:r w:rsidR="000F1A43" w:rsidRPr="00CF2F62">
        <w:rPr>
          <w:rFonts w:ascii="Arial Narrow" w:hAnsi="Arial Narrow" w:cs="Arial"/>
          <w:color w:val="000000"/>
        </w:rPr>
        <w:t xml:space="preserve"> - Recurso Ordinário interposto pelo Sr. Antônio Ferreira Lima, em face do Acórdão n° 505/2023-TCE-Segunda Câmara, exarado nos autos do Processo n° 16.052/2020.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Ayanne Fernandes Silva - OAB/AM 10351 e Antonio das Chagas Ferreira Batista - OAB/AM 4177</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2352/2023: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3,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 com desempate da Presidência,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 Convocado</w:t>
      </w:r>
      <w:r w:rsidR="000F1A43" w:rsidRPr="00CF2F62">
        <w:rPr>
          <w:rFonts w:ascii="Arial Narrow" w:hAnsi="Arial Narrow" w:cs="Arial"/>
          <w:noProof/>
        </w:rPr>
        <w:t xml:space="preserve"> Luiz Henrique Pereira Mendes,</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Dar Provimento</w:t>
      </w:r>
      <w:r w:rsidR="000F1A43" w:rsidRPr="00CF2F62">
        <w:rPr>
          <w:rFonts w:ascii="Arial Narrow" w:hAnsi="Arial Narrow" w:cs="Arial"/>
          <w:color w:val="000000"/>
        </w:rPr>
        <w:t xml:space="preserve"> ao Recurso de Revisão do </w:t>
      </w:r>
      <w:r w:rsidR="000F1A43" w:rsidRPr="00CF2F62">
        <w:rPr>
          <w:rFonts w:ascii="Arial Narrow" w:hAnsi="Arial Narrow" w:cs="Arial"/>
          <w:b/>
          <w:bCs/>
          <w:color w:val="000000"/>
        </w:rPr>
        <w:t>Sr. Antônio Ferreira Lima</w:t>
      </w:r>
      <w:r w:rsidR="000F1A43" w:rsidRPr="00CF2F62">
        <w:rPr>
          <w:rFonts w:ascii="Arial Narrow" w:hAnsi="Arial Narrow" w:cs="Arial"/>
          <w:color w:val="000000"/>
        </w:rPr>
        <w:t xml:space="preserve">, de modo a alterar o Acórdão n° 505/2023-TCE-Segunda Câmara, exarado nos autos do Processo nº 16052/2020 (Processo físico 7610/2012), o qual tratou de Prestação de Contas do Termo de Convênio nº 18/2012 firmado entre Secretaria de Estado de Infraestrutura – SEINFRA e Prefeitura Municipal de Caapiranga, no sentido de: Reconhecer a Prescrição punitiva/ressarcitória ao Sr. Antônio Ferreira Lima; </w:t>
      </w:r>
      <w:r w:rsidR="000F1A43" w:rsidRPr="00CF2F62">
        <w:rPr>
          <w:rFonts w:ascii="Arial Narrow" w:hAnsi="Arial Narrow" w:cs="Arial"/>
          <w:b/>
          <w:bCs/>
          <w:color w:val="000000"/>
        </w:rPr>
        <w:t>8.2. Dar ciência</w:t>
      </w:r>
      <w:r w:rsidR="000F1A43" w:rsidRPr="00CF2F62">
        <w:rPr>
          <w:rFonts w:ascii="Arial Narrow" w:hAnsi="Arial Narrow" w:cs="Arial"/>
          <w:color w:val="000000"/>
        </w:rPr>
        <w:t xml:space="preserve"> aos interessados. </w:t>
      </w:r>
      <w:r w:rsidR="000F1A43" w:rsidRPr="00CF2F62">
        <w:rPr>
          <w:rFonts w:ascii="Arial Narrow" w:hAnsi="Arial Narrow" w:cs="Arial"/>
          <w:i/>
          <w:noProof/>
        </w:rPr>
        <w:t xml:space="preserve">Vencido o voto da </w:t>
      </w:r>
      <w:r w:rsidR="000F1A43" w:rsidRPr="00CF2F62">
        <w:rPr>
          <w:rFonts w:ascii="Arial Narrow" w:hAnsi="Arial Narrow" w:cs="Arial"/>
        </w:rPr>
        <w:t xml:space="preserve">Excelentíssima Senhora </w:t>
      </w:r>
      <w:r w:rsidR="000F1A43" w:rsidRPr="00CF2F62">
        <w:rPr>
          <w:rFonts w:ascii="Arial Narrow" w:hAnsi="Arial Narrow" w:cs="Arial"/>
          <w:i/>
          <w:noProof/>
        </w:rPr>
        <w:t>Conselheira Yara Amazônia Lins Rodrigues dos Santos, que votou pelo Conhecimento, Provimento e Determinação.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13.907/2023 (Apenso: 12.263/2022)</w:t>
      </w:r>
      <w:r w:rsidR="000F1A43" w:rsidRPr="00CF2F62">
        <w:rPr>
          <w:rFonts w:ascii="Arial Narrow" w:hAnsi="Arial Narrow" w:cs="Arial"/>
          <w:color w:val="000000"/>
        </w:rPr>
        <w:t xml:space="preserve"> - Recurso de Reconsideração interposto pelo Sr. Orleilso Ximenes Muniz, em face do Acórdão n° 251/2023-TCE-Tribunal Pleno, exarado nos autos do Processo n° 12.263/2022.</w:t>
      </w:r>
      <w:r w:rsidR="000F1A43" w:rsidRPr="00CF2F62">
        <w:rPr>
          <w:rFonts w:ascii="Arial Narrow" w:hAnsi="Arial Narrow" w:cs="Arial"/>
          <w:b/>
          <w:color w:val="000000"/>
        </w:rPr>
        <w:t xml:space="preserve"> ACÓRDÃO Nº 2353/2023: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w:t>
      </w:r>
      <w:r w:rsidR="000F1A43" w:rsidRPr="00CF2F62">
        <w:rPr>
          <w:rFonts w:ascii="Arial Narrow" w:hAnsi="Arial Narrow" w:cs="Arial"/>
          <w:noProof/>
        </w:rPr>
        <w:t>,</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o Recurso de Reconsideração do </w:t>
      </w:r>
      <w:r w:rsidR="000F1A43" w:rsidRPr="00CF2F62">
        <w:rPr>
          <w:rFonts w:ascii="Arial Narrow" w:hAnsi="Arial Narrow" w:cs="Arial"/>
          <w:b/>
          <w:bCs/>
          <w:color w:val="000000"/>
        </w:rPr>
        <w:t>Sr. Orleilso Ximenes Muniz</w:t>
      </w:r>
      <w:r w:rsidR="000F1A43" w:rsidRPr="00CF2F62">
        <w:rPr>
          <w:rFonts w:ascii="Arial Narrow" w:hAnsi="Arial Narrow" w:cs="Arial"/>
          <w:color w:val="000000"/>
        </w:rPr>
        <w:t>, por preencher os requisitos necessários;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Dar Provimento Parcial</w:t>
      </w:r>
      <w:r w:rsidR="000F1A43" w:rsidRPr="00CF2F62">
        <w:rPr>
          <w:rFonts w:ascii="Arial Narrow" w:hAnsi="Arial Narrow" w:cs="Arial"/>
          <w:color w:val="000000"/>
        </w:rPr>
        <w:t xml:space="preserve"> ao recurso do </w:t>
      </w:r>
      <w:r w:rsidR="000F1A43" w:rsidRPr="00CF2F62">
        <w:rPr>
          <w:rFonts w:ascii="Arial Narrow" w:hAnsi="Arial Narrow" w:cs="Arial"/>
          <w:b/>
          <w:bCs/>
          <w:color w:val="000000"/>
        </w:rPr>
        <w:t>Sr. Orleilso Ximenes Muniz</w:t>
      </w:r>
      <w:r w:rsidR="000F1A43" w:rsidRPr="00CF2F62">
        <w:rPr>
          <w:rFonts w:ascii="Arial Narrow" w:hAnsi="Arial Narrow" w:cs="Arial"/>
          <w:color w:val="000000"/>
        </w:rPr>
        <w:t>, Comandante Geral do Corpo de Bombeiros Militar do Amazonas, no período de 29/11 a 31/12/2021, pelos fatos e fundamentos aqui expostos de modo a reformar o Acórdão nº 251/2023-TCE-Tribunal Pleno, exarado nos autos do Processo nº 12263/2022, no sentido de alterar o item 2- Julgar Regulares com ressalvas a Prestação de Contas do Sr. Orleiso Ximenes Muniz, Comandante – Geral e Ordenador de despesas do Corpo de Bombeiros Militar do Estado do Amazonas-CBMAM no período de 29/11/2021 a 31/12/2021; Modificar o item 5, passando a aplicar multa de R$ 2.000,00 (dois mil reais) modificando também a fundamentação, que passa a ser com fulcro no art. 308, VII do Regimento Interno, e manter os demais termos.</w:t>
      </w:r>
      <w:r w:rsidR="000F1A43" w:rsidRPr="00CF2F62">
        <w:rPr>
          <w:rFonts w:ascii="Arial Narrow" w:hAnsi="Arial Narrow" w:cs="Arial"/>
          <w:b/>
          <w:color w:val="000000"/>
        </w:rPr>
        <w:t xml:space="preserve"> PROCESSO Nº 14.235/2023 (Apenso: 10.573/2022)</w:t>
      </w:r>
      <w:r w:rsidR="000F1A43" w:rsidRPr="00CF2F62">
        <w:rPr>
          <w:rFonts w:ascii="Arial Narrow" w:hAnsi="Arial Narrow" w:cs="Arial"/>
          <w:color w:val="000000"/>
        </w:rPr>
        <w:t xml:space="preserve"> - Recurso de Reconsideração interposto pelo Sr. Reginaldo Nazaré da Costa, em face do Acórdão n° 673/2023-TCE-Tribunal Pleno, exarado nos autos do Processo n° 10.573/2022</w:t>
      </w:r>
      <w:r w:rsidR="000F1A43" w:rsidRPr="00CF2F62">
        <w:rPr>
          <w:rFonts w:ascii="Arial Narrow" w:hAnsi="Arial Narrow" w:cs="Arial"/>
          <w:b/>
        </w:rPr>
        <w:t xml:space="preserve"> Advogado:</w:t>
      </w:r>
      <w:r w:rsidR="000F1A43" w:rsidRPr="00CF2F62">
        <w:rPr>
          <w:rFonts w:ascii="Arial Narrow" w:hAnsi="Arial Narrow" w:cs="Arial"/>
        </w:rPr>
        <w:t xml:space="preserve"> </w:t>
      </w:r>
      <w:r w:rsidR="000F1A43" w:rsidRPr="00CF2F62">
        <w:rPr>
          <w:rFonts w:ascii="Arial Narrow" w:hAnsi="Arial Narrow" w:cs="Arial"/>
          <w:noProof/>
        </w:rPr>
        <w:t>Joao Lopes de Oliveira Junior - OAB/DF 61.092</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2317/2023: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noProof/>
        </w:rPr>
        <w:t xml:space="preserve"> </w:t>
      </w:r>
      <w:r w:rsidR="000F1A43" w:rsidRPr="00CF2F62">
        <w:rPr>
          <w:rFonts w:ascii="Arial Narrow" w:hAnsi="Arial Narrow" w:cs="Arial"/>
          <w:b/>
          <w:noProof/>
        </w:rPr>
        <w:t>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da</w:t>
      </w:r>
      <w:r w:rsidR="000F1A43" w:rsidRPr="00CF2F62">
        <w:rPr>
          <w:rFonts w:ascii="Arial Narrow" w:hAnsi="Arial Narrow" w:cs="Arial"/>
        </w:rPr>
        <w:t xml:space="preserve"> Excelentíssima Senhora Conselheira-Relatora</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de Reconsideração interposto pelo </w:t>
      </w:r>
      <w:r w:rsidR="000F1A43" w:rsidRPr="00CF2F62">
        <w:rPr>
          <w:rFonts w:ascii="Arial Narrow" w:hAnsi="Arial Narrow" w:cs="Arial"/>
          <w:b/>
          <w:bCs/>
          <w:color w:val="000000"/>
        </w:rPr>
        <w:t>Sr. Reginaldo Nazaré da Costa</w:t>
      </w:r>
      <w:r w:rsidR="000F1A43" w:rsidRPr="00CF2F62">
        <w:rPr>
          <w:rFonts w:ascii="Arial Narrow" w:hAnsi="Arial Narrow" w:cs="Arial"/>
          <w:color w:val="000000"/>
        </w:rPr>
        <w:t xml:space="preserve"> em face do acórdão n° 673/2023-TCE-Tribunal Pleno, exarado nos autos do Processo n° 10573/2022; </w:t>
      </w:r>
      <w:r w:rsidR="000F1A43" w:rsidRPr="00CF2F62">
        <w:rPr>
          <w:rFonts w:ascii="Arial Narrow" w:hAnsi="Arial Narrow" w:cs="Arial"/>
          <w:b/>
          <w:bCs/>
          <w:color w:val="000000"/>
        </w:rPr>
        <w:t>8.2. Dar Provimento Parcial</w:t>
      </w:r>
      <w:r w:rsidR="000F1A43" w:rsidRPr="00CF2F62">
        <w:rPr>
          <w:rFonts w:ascii="Arial Narrow" w:hAnsi="Arial Narrow" w:cs="Arial"/>
          <w:color w:val="000000"/>
        </w:rPr>
        <w:t xml:space="preserve"> ao Recurso de Revisão interposto pelo </w:t>
      </w:r>
      <w:r w:rsidR="000F1A43" w:rsidRPr="00CF2F62">
        <w:rPr>
          <w:rFonts w:ascii="Arial Narrow" w:hAnsi="Arial Narrow" w:cs="Arial"/>
          <w:b/>
          <w:bCs/>
          <w:color w:val="000000"/>
        </w:rPr>
        <w:t>Sr. Reginaldo Nazaré da Costa</w:t>
      </w:r>
      <w:r w:rsidR="000F1A43" w:rsidRPr="00CF2F62">
        <w:rPr>
          <w:rFonts w:ascii="Arial Narrow" w:hAnsi="Arial Narrow" w:cs="Arial"/>
          <w:color w:val="000000"/>
        </w:rPr>
        <w:t xml:space="preserve">, no sentido de </w:t>
      </w:r>
      <w:r w:rsidR="000F1A43" w:rsidRPr="00CF2F62">
        <w:rPr>
          <w:rFonts w:ascii="Arial Narrow" w:hAnsi="Arial Narrow" w:cs="Arial"/>
          <w:color w:val="000000"/>
        </w:rPr>
        <w:lastRenderedPageBreak/>
        <w:t xml:space="preserve">excluir o item 9.3 do Acórdão n° 673/2023-TCE-Tribunal Pleno, exarado nos autos do Processo N° 10573/2022; </w:t>
      </w:r>
      <w:r w:rsidR="000F1A43" w:rsidRPr="00CF2F62">
        <w:rPr>
          <w:rFonts w:ascii="Arial Narrow" w:hAnsi="Arial Narrow" w:cs="Arial"/>
          <w:b/>
          <w:bCs/>
          <w:color w:val="000000"/>
        </w:rPr>
        <w:t>8.3. Determinar</w:t>
      </w:r>
      <w:r w:rsidR="000F1A43" w:rsidRPr="00CF2F62">
        <w:rPr>
          <w:rFonts w:ascii="Arial Narrow" w:hAnsi="Arial Narrow" w:cs="Arial"/>
          <w:color w:val="000000"/>
        </w:rPr>
        <w:t xml:space="preserve"> a comunicação ao recorrente do inteiro teor desta decisão; </w:t>
      </w:r>
      <w:r w:rsidR="000F1A43" w:rsidRPr="00CF2F62">
        <w:rPr>
          <w:rFonts w:ascii="Arial Narrow" w:hAnsi="Arial Narrow" w:cs="Arial"/>
          <w:b/>
          <w:bCs/>
          <w:color w:val="000000"/>
        </w:rPr>
        <w:t>8.4. Arquivar</w:t>
      </w:r>
      <w:r w:rsidR="000F1A43" w:rsidRPr="00CF2F62">
        <w:rPr>
          <w:rFonts w:ascii="Arial Narrow" w:hAnsi="Arial Narrow" w:cs="Arial"/>
          <w:color w:val="000000"/>
        </w:rPr>
        <w:t xml:space="preserve"> os autos, nos termos e prazos regimentais. </w:t>
      </w:r>
      <w:r w:rsidR="000F1A43" w:rsidRPr="00CF2F62">
        <w:rPr>
          <w:rFonts w:ascii="Arial Narrow" w:hAnsi="Arial Narrow" w:cs="Arial"/>
          <w:i/>
          <w:noProof/>
        </w:rPr>
        <w:t>Vencido o voto-destaque do  Conselheiro Convocado Luiz Henrique Pereira Mendes, que votou pelo Conhecimento, Desprovimento do recurso e Ciência ao interessado.</w:t>
      </w:r>
      <w:r w:rsidR="000F1A43" w:rsidRPr="00CF2F62">
        <w:rPr>
          <w:rFonts w:ascii="Arial Narrow" w:hAnsi="Arial Narrow" w:cs="Arial"/>
          <w:color w:val="000000"/>
        </w:rPr>
        <w:t xml:space="preserve"> </w:t>
      </w:r>
      <w:r w:rsidR="000F1A43" w:rsidRPr="00CF2F62">
        <w:rPr>
          <w:rFonts w:ascii="Arial Narrow" w:hAnsi="Arial Narrow" w:cs="Arial"/>
          <w:b/>
          <w:color w:val="000000"/>
        </w:rPr>
        <w:t>CONSELHEIRO-RELATOR: JOSUÉ CLÁUDIO DE SOUZA NETO.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15.486/2021</w:t>
      </w:r>
      <w:r w:rsidR="000F1A43" w:rsidRPr="00CF2F62">
        <w:rPr>
          <w:rFonts w:ascii="Arial Narrow" w:hAnsi="Arial Narrow" w:cs="Arial"/>
          <w:color w:val="000000"/>
        </w:rPr>
        <w:t xml:space="preserve"> - </w:t>
      </w:r>
      <w:r w:rsidR="000F1A43" w:rsidRPr="00CF2F62">
        <w:rPr>
          <w:rFonts w:ascii="Arial Narrow" w:hAnsi="Arial Narrow" w:cs="Arial"/>
        </w:rPr>
        <w:t>Representação interposta pelo Ministério Público de Contas, em face da Prefeitura Municipal de Humaitá, do Governo do Estado do Amazonas, da Secretaria de Estado do Meio Ambiente e do Instituto de proteção Ambiental do Amazonas, para definição de responsabilidades por aparentes danos florestais, ambientais, climáticos e patrimoniais fundiários, em decorrência da reiterada omissão de combate às queimadas ilegais e nocivas no Amazonas, na porção florestal amazônica do município de Humaitá, no exercício de 2020</w:t>
      </w:r>
      <w:r w:rsidR="000F1A43" w:rsidRPr="00CF2F62">
        <w:rPr>
          <w:rFonts w:ascii="Arial Narrow" w:hAnsi="Arial Narrow" w:cs="Arial"/>
          <w:color w:val="000000"/>
        </w:rPr>
        <w:t xml:space="preserve">. </w:t>
      </w:r>
      <w:r w:rsidR="000F1A43" w:rsidRPr="00CF2F62">
        <w:rPr>
          <w:rFonts w:ascii="Arial Narrow" w:hAnsi="Arial Narrow" w:cs="Arial"/>
          <w:b/>
          <w:color w:val="000000"/>
        </w:rPr>
        <w:t>ACÓRDÃO Nº 2318/2023: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Conselheiro-Relator,</w:t>
      </w:r>
      <w:r w:rsidR="000F1A43" w:rsidRPr="00CF2F62">
        <w:rPr>
          <w:rFonts w:ascii="Arial Narrow" w:hAnsi="Arial Narrow" w:cs="Arial"/>
          <w:b/>
          <w:noProof/>
        </w:rPr>
        <w:t xml:space="preserve"> em parcial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oposta pelo Ministério Público de Contas, uma vez que preenchidos os requisitos ínsitos no art. 288, da Resolução nº 04/2002 – RI – TCE/AM; </w:t>
      </w:r>
      <w:r w:rsidR="000F1A43" w:rsidRPr="00CF2F62">
        <w:rPr>
          <w:rFonts w:ascii="Arial Narrow" w:hAnsi="Arial Narrow" w:cs="Arial"/>
          <w:b/>
          <w:bCs/>
          <w:color w:val="000000"/>
        </w:rPr>
        <w:t>9.2. Julgar Procedente</w:t>
      </w:r>
      <w:r w:rsidR="000F1A43" w:rsidRPr="00CF2F62">
        <w:rPr>
          <w:rFonts w:ascii="Arial Narrow" w:hAnsi="Arial Narrow" w:cs="Arial"/>
          <w:color w:val="000000"/>
        </w:rPr>
        <w:t xml:space="preserve"> a Representação oposta em face da Prefeitura Municipal de Humaitá, do Governo do Estado do Amazonas, da Secretaria de Estado do Meio Ambiente e do Instituto de Proteção Ambiental do Amazonas, em de razão falhas na gestão, fiscalização e combate às queimadas nocivas e ilegais no município de Humaitá, no exercício de 2020; </w:t>
      </w:r>
      <w:r w:rsidR="000F1A43" w:rsidRPr="00CF2F62">
        <w:rPr>
          <w:rFonts w:ascii="Arial Narrow" w:hAnsi="Arial Narrow" w:cs="Arial"/>
          <w:b/>
          <w:bCs/>
          <w:color w:val="000000"/>
        </w:rPr>
        <w:t>9.3. Considerar revel</w:t>
      </w:r>
      <w:r w:rsidR="000F1A43" w:rsidRPr="00CF2F62">
        <w:rPr>
          <w:rFonts w:ascii="Arial Narrow" w:hAnsi="Arial Narrow" w:cs="Arial"/>
          <w:color w:val="000000"/>
        </w:rPr>
        <w:t xml:space="preserve"> o </w:t>
      </w:r>
      <w:r w:rsidR="000F1A43" w:rsidRPr="00CF2F62">
        <w:rPr>
          <w:rFonts w:ascii="Arial Narrow" w:hAnsi="Arial Narrow" w:cs="Arial"/>
          <w:b/>
          <w:bCs/>
          <w:color w:val="000000"/>
        </w:rPr>
        <w:t>Sr. Herivâneo Vieira de Oliveira</w:t>
      </w:r>
      <w:r w:rsidR="000F1A43" w:rsidRPr="00CF2F62">
        <w:rPr>
          <w:rFonts w:ascii="Arial Narrow" w:hAnsi="Arial Narrow" w:cs="Arial"/>
          <w:color w:val="000000"/>
        </w:rPr>
        <w:t xml:space="preserve">, responsável pela Prefeitura Municipal de Humaitá à época, nos termos do art. 20, §4°, da Lei nº 2.423/1996, tendo em vista a ausência de defesa nos autos, apesar de regularmente notificado; </w:t>
      </w:r>
      <w:r w:rsidR="000F1A43" w:rsidRPr="00CF2F62">
        <w:rPr>
          <w:rFonts w:ascii="Arial Narrow" w:hAnsi="Arial Narrow" w:cs="Arial"/>
          <w:b/>
          <w:bCs/>
          <w:color w:val="000000"/>
        </w:rPr>
        <w:t>9.4. Determinar</w:t>
      </w:r>
      <w:r w:rsidR="000F1A43" w:rsidRPr="00CF2F62">
        <w:rPr>
          <w:rFonts w:ascii="Arial Narrow" w:hAnsi="Arial Narrow" w:cs="Arial"/>
          <w:color w:val="000000"/>
        </w:rPr>
        <w:t xml:space="preserve"> a exclusão do polo passivo dos autos a Sra. Maria do Carmo Neves dos Santos (Diretora Técnica do Instituto de Proteção Ambiental do Amazonas) e o Sr. Raimundo Nonato Chuvas (Gerente de Fiscalização do Instituto de Proteção Ambiental do Amazonas), tendo em vista a complexidade do tema e ausência do poder de decisão e responsabilidade efetivamente necessários para resolução do problema; </w:t>
      </w:r>
      <w:r w:rsidR="000F1A43" w:rsidRPr="00CF2F62">
        <w:rPr>
          <w:rFonts w:ascii="Arial Narrow" w:hAnsi="Arial Narrow" w:cs="Arial"/>
          <w:b/>
          <w:bCs/>
          <w:color w:val="000000"/>
        </w:rPr>
        <w:t>9.5. Recomendar</w:t>
      </w:r>
      <w:r w:rsidR="000F1A43" w:rsidRPr="00CF2F62">
        <w:rPr>
          <w:rFonts w:ascii="Arial Narrow" w:hAnsi="Arial Narrow" w:cs="Arial"/>
          <w:color w:val="000000"/>
        </w:rPr>
        <w:t xml:space="preserve"> à Prefeitura Municipal de Humaitá que: </w:t>
      </w:r>
      <w:r w:rsidR="000F1A43" w:rsidRPr="00CF2F62">
        <w:rPr>
          <w:rFonts w:ascii="Arial Narrow" w:hAnsi="Arial Narrow" w:cs="Arial"/>
          <w:b/>
          <w:bCs/>
          <w:color w:val="000000"/>
        </w:rPr>
        <w:t>9.5.1.</w:t>
      </w:r>
      <w:r w:rsidR="000F1A43" w:rsidRPr="00CF2F62">
        <w:rPr>
          <w:rFonts w:ascii="Arial Narrow" w:hAnsi="Arial Narrow" w:cs="Arial"/>
          <w:color w:val="000000"/>
        </w:rPr>
        <w:t xml:space="preserve"> No prazo de 120 (cento e vinte) dias, envie Plano de Ação de educação ambiental a ser desenvolvido em escolas e instituições públicas quanto a responsabilidade compartilhada do cidadão frente as questões ambientais ocasionadas pelo desmatamento e queimadas, com abrangência na sede e na área rural; </w:t>
      </w:r>
      <w:r w:rsidR="000F1A43" w:rsidRPr="00CF2F62">
        <w:rPr>
          <w:rFonts w:ascii="Arial Narrow" w:hAnsi="Arial Narrow" w:cs="Arial"/>
          <w:b/>
          <w:bCs/>
          <w:color w:val="000000"/>
        </w:rPr>
        <w:t>9.5.2.</w:t>
      </w:r>
      <w:r w:rsidR="000F1A43" w:rsidRPr="00CF2F62">
        <w:rPr>
          <w:rFonts w:ascii="Arial Narrow" w:hAnsi="Arial Narrow" w:cs="Arial"/>
          <w:color w:val="000000"/>
        </w:rPr>
        <w:t xml:space="preserve"> Implemente o Comitê Municipal de Prevenção e Combate às Queimadas; </w:t>
      </w:r>
      <w:r w:rsidR="000F1A43" w:rsidRPr="00CF2F62">
        <w:rPr>
          <w:rFonts w:ascii="Arial Narrow" w:hAnsi="Arial Narrow" w:cs="Arial"/>
          <w:b/>
          <w:bCs/>
          <w:color w:val="000000"/>
        </w:rPr>
        <w:t>9.5.3.</w:t>
      </w:r>
      <w:r w:rsidR="000F1A43" w:rsidRPr="00CF2F62">
        <w:rPr>
          <w:rFonts w:ascii="Arial Narrow" w:hAnsi="Arial Narrow" w:cs="Arial"/>
          <w:color w:val="000000"/>
        </w:rPr>
        <w:t xml:space="preserve"> Implemente campanha publicitária em parceria com veículos de comunicação (rádios, tvs, voz comunitária etc.) para orientação da população quanto a prevenção de queimadas; </w:t>
      </w:r>
      <w:r w:rsidR="000F1A43" w:rsidRPr="00CF2F62">
        <w:rPr>
          <w:rFonts w:ascii="Arial Narrow" w:hAnsi="Arial Narrow" w:cs="Arial"/>
          <w:b/>
          <w:bCs/>
          <w:color w:val="000000"/>
        </w:rPr>
        <w:t>9.5.4.</w:t>
      </w:r>
      <w:r w:rsidR="00CF2F62">
        <w:rPr>
          <w:rFonts w:ascii="Arial Narrow" w:hAnsi="Arial Narrow" w:cs="Arial"/>
          <w:color w:val="000000"/>
        </w:rPr>
        <w:t xml:space="preserve"> </w:t>
      </w:r>
      <w:r w:rsidR="000F1A43" w:rsidRPr="00CF2F62">
        <w:rPr>
          <w:rFonts w:ascii="Arial Narrow" w:hAnsi="Arial Narrow" w:cs="Arial"/>
          <w:color w:val="000000"/>
        </w:rPr>
        <w:t xml:space="preserve">Reforce ações preventivas, mediante ao estabelecido no Plano Diretor contra queimadas, por intermédio de atividades de educação ambiental junto aos produtores rurais; </w:t>
      </w:r>
      <w:r w:rsidR="000F1A43" w:rsidRPr="00CF2F62">
        <w:rPr>
          <w:rFonts w:ascii="Arial Narrow" w:hAnsi="Arial Narrow" w:cs="Arial"/>
          <w:b/>
          <w:bCs/>
          <w:color w:val="000000"/>
        </w:rPr>
        <w:t>9.6. Recomendar</w:t>
      </w:r>
      <w:r w:rsidR="000F1A43" w:rsidRPr="00CF2F62">
        <w:rPr>
          <w:rFonts w:ascii="Arial Narrow" w:hAnsi="Arial Narrow" w:cs="Arial"/>
          <w:color w:val="000000"/>
        </w:rPr>
        <w:t xml:space="preserve"> ao Governo do Estado do Amazonas, por intermédio da Secretaria de Estado do Meio Ambiente e do Instituto de Proteção Ambiental do Amazonas, que: </w:t>
      </w:r>
      <w:r w:rsidR="000F1A43" w:rsidRPr="00CF2F62">
        <w:rPr>
          <w:rFonts w:ascii="Arial Narrow" w:hAnsi="Arial Narrow" w:cs="Arial"/>
          <w:b/>
          <w:bCs/>
          <w:color w:val="000000"/>
        </w:rPr>
        <w:t>9.6.1.</w:t>
      </w:r>
      <w:r w:rsidR="000F1A43" w:rsidRPr="00CF2F62">
        <w:rPr>
          <w:rFonts w:ascii="Arial Narrow" w:hAnsi="Arial Narrow" w:cs="Arial"/>
          <w:color w:val="000000"/>
        </w:rPr>
        <w:t xml:space="preserve"> Intensifique as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 </w:t>
      </w:r>
      <w:r w:rsidR="000F1A43" w:rsidRPr="00CF2F62">
        <w:rPr>
          <w:rFonts w:ascii="Arial Narrow" w:hAnsi="Arial Narrow" w:cs="Arial"/>
          <w:b/>
          <w:bCs/>
          <w:color w:val="000000"/>
        </w:rPr>
        <w:t xml:space="preserve">9.6.2. </w:t>
      </w:r>
      <w:r w:rsidR="000F1A43" w:rsidRPr="00CF2F62">
        <w:rPr>
          <w:rFonts w:ascii="Arial Narrow" w:hAnsi="Arial Narrow" w:cs="Arial"/>
          <w:color w:val="000000"/>
        </w:rPr>
        <w:t xml:space="preserve">O fortalecimento das áreas protegidas como estratégia de impedimento do avanço do desmatamento e das queimadas, bem como a promoção da valorização econômica dos produtos da socio biodiversidade e implementação de programas e projetos para o pagamento por serviços ambientais; </w:t>
      </w:r>
      <w:r w:rsidR="000F1A43" w:rsidRPr="00CF2F62">
        <w:rPr>
          <w:rFonts w:ascii="Arial Narrow" w:hAnsi="Arial Narrow" w:cs="Arial"/>
          <w:b/>
          <w:bCs/>
          <w:color w:val="000000"/>
        </w:rPr>
        <w:t>9.6.3.</w:t>
      </w:r>
      <w:r w:rsidR="000F1A43" w:rsidRPr="00CF2F62">
        <w:rPr>
          <w:rFonts w:ascii="Arial Narrow" w:hAnsi="Arial Narrow" w:cs="Arial"/>
          <w:color w:val="000000"/>
        </w:rPr>
        <w:t xml:space="preserve"> Analise todos os cadastros ambientais rurais concedido em áreas públicas estaduais não destinadas; </w:t>
      </w:r>
      <w:r w:rsidR="000F1A43" w:rsidRPr="00CF2F62">
        <w:rPr>
          <w:rFonts w:ascii="Arial Narrow" w:hAnsi="Arial Narrow" w:cs="Arial"/>
          <w:b/>
          <w:bCs/>
          <w:color w:val="000000"/>
        </w:rPr>
        <w:t>9.6.4.</w:t>
      </w:r>
      <w:r w:rsidR="000F1A43" w:rsidRPr="00CF2F62">
        <w:rPr>
          <w:rFonts w:ascii="Arial Narrow" w:hAnsi="Arial Narrow" w:cs="Arial"/>
          <w:color w:val="000000"/>
        </w:rPr>
        <w:t xml:space="preserve"> Realize estudo físico das glebas arrecadadas e matriculadas de domínio do Estado do Amazonas, com altas taxas de incremento do desmatamento; </w:t>
      </w:r>
      <w:r w:rsidR="000F1A43" w:rsidRPr="00CF2F62">
        <w:rPr>
          <w:rFonts w:ascii="Arial Narrow" w:hAnsi="Arial Narrow" w:cs="Arial"/>
          <w:b/>
          <w:bCs/>
          <w:color w:val="000000"/>
        </w:rPr>
        <w:t>9.6.5.</w:t>
      </w:r>
      <w:r w:rsidR="000F1A43" w:rsidRPr="00CF2F62">
        <w:rPr>
          <w:rFonts w:ascii="Arial Narrow" w:hAnsi="Arial Narrow" w:cs="Arial"/>
          <w:color w:val="000000"/>
        </w:rPr>
        <w:t xml:space="preserve"> Promova ações de regularização fundiária e ambiental nas áreas prioritárias e de intensa atividade produtiva; </w:t>
      </w:r>
      <w:r w:rsidR="000F1A43" w:rsidRPr="00CF2F62">
        <w:rPr>
          <w:rFonts w:ascii="Arial Narrow" w:hAnsi="Arial Narrow" w:cs="Arial"/>
          <w:b/>
          <w:bCs/>
          <w:color w:val="000000"/>
        </w:rPr>
        <w:t>9.6.6.</w:t>
      </w:r>
      <w:r w:rsidR="000F1A43" w:rsidRPr="00CF2F62">
        <w:rPr>
          <w:rFonts w:ascii="Arial Narrow" w:hAnsi="Arial Narrow" w:cs="Arial"/>
          <w:color w:val="000000"/>
        </w:rPr>
        <w:t xml:space="preserve"> Intensifique o monitoramento das atividades produtivas rurais licenciadas nos municípios prioritários; </w:t>
      </w:r>
      <w:r w:rsidR="000F1A43" w:rsidRPr="00CF2F62">
        <w:rPr>
          <w:rFonts w:ascii="Arial Narrow" w:hAnsi="Arial Narrow" w:cs="Arial"/>
          <w:b/>
          <w:bCs/>
          <w:color w:val="000000"/>
        </w:rPr>
        <w:t>9.6.7.</w:t>
      </w:r>
      <w:r w:rsidR="000F1A43" w:rsidRPr="00CF2F62">
        <w:rPr>
          <w:rFonts w:ascii="Arial Narrow" w:hAnsi="Arial Narrow" w:cs="Arial"/>
          <w:color w:val="000000"/>
        </w:rPr>
        <w:t xml:space="preserve"> Implante procedimento para autuação remota nos municípios prioritários; </w:t>
      </w:r>
      <w:r w:rsidR="000F1A43" w:rsidRPr="00CF2F62">
        <w:rPr>
          <w:rFonts w:ascii="Arial Narrow" w:hAnsi="Arial Narrow" w:cs="Arial"/>
          <w:b/>
          <w:bCs/>
          <w:color w:val="000000"/>
        </w:rPr>
        <w:t>9.6.8.</w:t>
      </w:r>
      <w:r w:rsidR="000F1A43" w:rsidRPr="00CF2F62">
        <w:rPr>
          <w:rFonts w:ascii="Arial Narrow" w:hAnsi="Arial Narrow" w:cs="Arial"/>
          <w:color w:val="000000"/>
        </w:rPr>
        <w:t xml:space="preserve"> Autue </w:t>
      </w:r>
      <w:r w:rsidR="000F1A43" w:rsidRPr="00CF2F62">
        <w:rPr>
          <w:rFonts w:ascii="Arial Narrow" w:hAnsi="Arial Narrow" w:cs="Arial"/>
          <w:color w:val="000000"/>
        </w:rPr>
        <w:lastRenderedPageBreak/>
        <w:t xml:space="preserve">os passivos ambientais nos municípios críticos; </w:t>
      </w:r>
      <w:r w:rsidR="000F1A43" w:rsidRPr="00CF2F62">
        <w:rPr>
          <w:rFonts w:ascii="Arial Narrow" w:hAnsi="Arial Narrow" w:cs="Arial"/>
          <w:b/>
          <w:bCs/>
          <w:color w:val="000000"/>
        </w:rPr>
        <w:t xml:space="preserve">9.6.9. </w:t>
      </w:r>
      <w:r w:rsidR="000F1A43" w:rsidRPr="00CF2F62">
        <w:rPr>
          <w:rFonts w:ascii="Arial Narrow" w:hAnsi="Arial Narrow" w:cs="Arial"/>
          <w:color w:val="000000"/>
        </w:rPr>
        <w:t xml:space="preserve">Realize missões de fiscalização nas áreas prioritárias com base em operações de inteligência; </w:t>
      </w:r>
      <w:r w:rsidR="000F1A43" w:rsidRPr="00CF2F62">
        <w:rPr>
          <w:rFonts w:ascii="Arial Narrow" w:hAnsi="Arial Narrow" w:cs="Arial"/>
          <w:b/>
          <w:bCs/>
          <w:color w:val="000000"/>
        </w:rPr>
        <w:t>9.6.10.</w:t>
      </w:r>
      <w:r w:rsidR="00CF2F62">
        <w:rPr>
          <w:rFonts w:ascii="Arial Narrow" w:hAnsi="Arial Narrow" w:cs="Arial"/>
          <w:b/>
          <w:bCs/>
          <w:color w:val="000000"/>
        </w:rPr>
        <w:t xml:space="preserve"> </w:t>
      </w:r>
      <w:r w:rsidR="000F1A43" w:rsidRPr="00CF2F62">
        <w:rPr>
          <w:rFonts w:ascii="Arial Narrow" w:hAnsi="Arial Narrow" w:cs="Arial"/>
          <w:color w:val="000000"/>
        </w:rPr>
        <w:t xml:space="preserve">Realize ações educativas visando à conscientização das populações urbanas e rurais sobre os riscos, problemas e impactos provocados pelas queimadas; </w:t>
      </w:r>
      <w:r w:rsidR="000F1A43" w:rsidRPr="00CF2F62">
        <w:rPr>
          <w:rFonts w:ascii="Arial Narrow" w:hAnsi="Arial Narrow" w:cs="Arial"/>
          <w:b/>
          <w:bCs/>
          <w:color w:val="000000"/>
        </w:rPr>
        <w:t xml:space="preserve">9.6.11. </w:t>
      </w:r>
      <w:r w:rsidR="000F1A43" w:rsidRPr="00CF2F62">
        <w:rPr>
          <w:rFonts w:ascii="Arial Narrow" w:hAnsi="Arial Narrow" w:cs="Arial"/>
          <w:color w:val="000000"/>
        </w:rPr>
        <w:t xml:space="preserve">Fortaleça as estruturas de governança ambiental dos municípios; </w:t>
      </w:r>
      <w:r w:rsidR="000F1A43" w:rsidRPr="00CF2F62">
        <w:rPr>
          <w:rFonts w:ascii="Arial Narrow" w:hAnsi="Arial Narrow" w:cs="Arial"/>
          <w:b/>
          <w:bCs/>
          <w:color w:val="000000"/>
        </w:rPr>
        <w:t xml:space="preserve">9.6.12. </w:t>
      </w:r>
      <w:r w:rsidR="000F1A43" w:rsidRPr="00CF2F62">
        <w:rPr>
          <w:rFonts w:ascii="Arial Narrow" w:hAnsi="Arial Narrow" w:cs="Arial"/>
          <w:color w:val="000000"/>
        </w:rPr>
        <w:t xml:space="preserve">Monitore os estoques de carbono do Estado do Amazonas. </w:t>
      </w:r>
      <w:r w:rsidR="000F1A43" w:rsidRPr="00CF2F62">
        <w:rPr>
          <w:rFonts w:ascii="Arial Narrow" w:hAnsi="Arial Narrow" w:cs="Arial"/>
          <w:b/>
          <w:bCs/>
          <w:color w:val="000000"/>
        </w:rPr>
        <w:t>9.7. Dar ciência</w:t>
      </w:r>
      <w:r w:rsidR="000F1A43" w:rsidRPr="00CF2F62">
        <w:rPr>
          <w:rFonts w:ascii="Arial Narrow" w:hAnsi="Arial Narrow" w:cs="Arial"/>
          <w:color w:val="000000"/>
        </w:rPr>
        <w:t xml:space="preserve"> da Decisão ao Ministério Público de Contas e a todos os Representados; </w:t>
      </w:r>
      <w:r w:rsidR="000F1A43" w:rsidRPr="00CF2F62">
        <w:rPr>
          <w:rFonts w:ascii="Arial Narrow" w:hAnsi="Arial Narrow" w:cs="Arial"/>
          <w:b/>
          <w:bCs/>
          <w:color w:val="000000"/>
        </w:rPr>
        <w:t>9.8. Arquivar</w:t>
      </w:r>
      <w:r w:rsidR="000F1A43" w:rsidRPr="00CF2F62">
        <w:rPr>
          <w:rFonts w:ascii="Arial Narrow" w:hAnsi="Arial Narrow" w:cs="Arial"/>
          <w:color w:val="000000"/>
        </w:rPr>
        <w:t xml:space="preserve"> os autos, após cumprimento integral do decisório, nos termos do Regimento Interno desta Corte de Contas.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Conselheiro Convocado Luiz Henrique Pereira Mendes (art. 65 do Regimento Interno).</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PROCESSO Nº 15.530/2021</w:t>
      </w:r>
      <w:r w:rsidR="000F1A43" w:rsidRPr="00CF2F62">
        <w:rPr>
          <w:rFonts w:ascii="Arial Narrow" w:hAnsi="Arial Narrow" w:cs="Arial"/>
          <w:color w:val="000000"/>
        </w:rPr>
        <w:t xml:space="preserve"> - Representação oriunda da Manifestação n° 537/2021, referente à possível irregularidade na nomeação do Sr. João Marcos Fonseca de Miranda para o cargo comissionado de Coordenador do Centro de Inclusão Digital (CID) da Prefeitura de Presidente Figueiredo. </w:t>
      </w:r>
      <w:r w:rsidR="000F1A43" w:rsidRPr="00CF2F62">
        <w:rPr>
          <w:rFonts w:ascii="Arial Narrow" w:hAnsi="Arial Narrow" w:cs="Arial"/>
          <w:b/>
          <w:color w:val="000000"/>
        </w:rPr>
        <w:t xml:space="preserve">ACÓRDÃO Nº 2319/2023: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noProof/>
        </w:rPr>
        <w:t>,</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Conselheiro-Relator,</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admitida pela Presidência deste Tribunal, por intermédio do Despacho de fls. 27/28, em face da Prefeitura Municipal de Presidente Figueiredo, de responsabilidade da Sra. Patrícia Lopes Miranda (Prefeita) e também em face do Sr. João Marcos Fonseca de Miranda; </w:t>
      </w:r>
      <w:r w:rsidR="000F1A43" w:rsidRPr="00CF2F62">
        <w:rPr>
          <w:rFonts w:ascii="Arial Narrow" w:hAnsi="Arial Narrow" w:cs="Arial"/>
          <w:b/>
          <w:bCs/>
          <w:color w:val="000000"/>
        </w:rPr>
        <w:t>9.2. Julgar Improcedente</w:t>
      </w:r>
      <w:r w:rsidR="000F1A43" w:rsidRPr="00CF2F62">
        <w:rPr>
          <w:rFonts w:ascii="Arial Narrow" w:hAnsi="Arial Narrow" w:cs="Arial"/>
          <w:color w:val="000000"/>
        </w:rPr>
        <w:t xml:space="preserve"> a representação interposta pela Ouvidoria do TCE/AM, capitaneada pela SECEX - TCE/AM, em face da Sra. Patrícia Lopes Miranda (Prefeita) e do Sr. João Marcos Fonseca de Miranda, uma vez que restou comprovada a efetiva prestação de serviço pelo servidor, com oferta e execução de cursos e treinamentos; </w:t>
      </w:r>
      <w:r w:rsidR="000F1A43" w:rsidRPr="00CF2F62">
        <w:rPr>
          <w:rFonts w:ascii="Arial Narrow" w:hAnsi="Arial Narrow" w:cs="Arial"/>
          <w:b/>
          <w:bCs/>
          <w:color w:val="000000"/>
        </w:rPr>
        <w:t>9.3. Arquivar</w:t>
      </w:r>
      <w:r w:rsidR="000F1A43" w:rsidRPr="00CF2F62">
        <w:rPr>
          <w:rFonts w:ascii="Arial Narrow" w:hAnsi="Arial Narrow" w:cs="Arial"/>
          <w:color w:val="000000"/>
        </w:rPr>
        <w:t xml:space="preserve"> os autos nos termos regimentais; </w:t>
      </w:r>
      <w:r w:rsidR="000F1A43" w:rsidRPr="00CF2F62">
        <w:rPr>
          <w:rFonts w:ascii="Arial Narrow" w:hAnsi="Arial Narrow" w:cs="Arial"/>
          <w:b/>
          <w:bCs/>
          <w:color w:val="000000"/>
        </w:rPr>
        <w:t>9.4. Dar Conhecimento</w:t>
      </w:r>
      <w:r w:rsidR="000F1A43" w:rsidRPr="00CF2F62">
        <w:rPr>
          <w:rFonts w:ascii="Arial Narrow" w:hAnsi="Arial Narrow" w:cs="Arial"/>
          <w:color w:val="000000"/>
        </w:rPr>
        <w:t xml:space="preserve"> ao Sr. Joao Marcos Fonseca de Miranda, à Sra. Patrícia Lopes Miranda, ao Sr. Rodolfo Moraes de Oliveira e aos seus patronos, do teor desta decisão. </w:t>
      </w:r>
      <w:r w:rsidR="000F1A43" w:rsidRPr="00CF2F62">
        <w:rPr>
          <w:rFonts w:ascii="Arial Narrow" w:hAnsi="Arial Narrow" w:cs="Arial"/>
          <w:i/>
          <w:noProof/>
        </w:rPr>
        <w:t>Vencido o voto-destaque do Conselheiro Convocado Luiz Henrique Pereira Mendes, que votou pelo conhecimento, procedência, aplicação de multa, determinação e ciência.</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12.051/2022</w:t>
      </w:r>
      <w:r w:rsidR="000F1A43" w:rsidRPr="00CF2F62">
        <w:rPr>
          <w:rFonts w:ascii="Arial Narrow" w:hAnsi="Arial Narrow" w:cs="Arial"/>
          <w:color w:val="000000"/>
        </w:rPr>
        <w:t xml:space="preserve"> - Prestação de Contas Anual da Prefeitura Municipal de Presidente Figueiredo, de responsabilidade da Sra. Patricia Lopes Miranda, referente ao exercício de 2021. </w:t>
      </w:r>
      <w:r w:rsidR="000F1A43" w:rsidRPr="00CF2F62">
        <w:rPr>
          <w:rFonts w:ascii="Arial Narrow" w:hAnsi="Arial Narrow" w:cs="Arial"/>
          <w:b/>
          <w:noProof/>
        </w:rPr>
        <w:t xml:space="preserve">Advogados: </w:t>
      </w:r>
      <w:r w:rsidR="000F1A43" w:rsidRPr="00CF2F62">
        <w:rPr>
          <w:rFonts w:ascii="Arial Narrow" w:hAnsi="Arial Narrow" w:cs="Arial"/>
          <w:noProof/>
        </w:rPr>
        <w:t>Fábio Nunes Bandeira de Melo - OAB/AM 4331, Bruno Vieira da Rocha Barbirato - OAB/AM 6975, Igor Arnaud Ferreira - OAB/AM 10428, Laiz Araújo Russo de Melo e Silva - OAB/AM 6897 e Camila Pontes Torres - OAB/AM 12280</w:t>
      </w:r>
      <w:r w:rsidR="000F1A43" w:rsidRPr="00CF2F62">
        <w:rPr>
          <w:rFonts w:ascii="Arial Narrow" w:hAnsi="Arial Narrow" w:cs="Arial"/>
          <w:color w:val="000000"/>
        </w:rPr>
        <w:t>.</w:t>
      </w:r>
      <w:r w:rsidR="000F1A43" w:rsidRPr="00CF2F62">
        <w:rPr>
          <w:rFonts w:ascii="Arial Narrow" w:hAnsi="Arial Narrow" w:cs="Arial"/>
          <w:b/>
          <w:color w:val="000000"/>
        </w:rPr>
        <w:t xml:space="preserve"> PARECER PRÉVIO Nº 180/2023: </w:t>
      </w:r>
      <w:r w:rsidR="000F1A43" w:rsidRPr="00CF2F62">
        <w:rPr>
          <w:rFonts w:ascii="Arial Narrow" w:hAnsi="Arial Narrow" w:cs="Arial"/>
          <w:b/>
          <w:bCs/>
        </w:rPr>
        <w:t>O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por maioria</w:t>
      </w:r>
      <w:r w:rsidR="000F1A43" w:rsidRPr="00CF2F62">
        <w:rPr>
          <w:rFonts w:ascii="Arial Narrow" w:hAnsi="Arial Narrow" w:cs="Arial"/>
        </w:rPr>
        <w:t xml:space="preserve">, </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 </w:t>
      </w:r>
      <w:r w:rsidR="000F1A43" w:rsidRPr="00CF2F62">
        <w:rPr>
          <w:rFonts w:ascii="Arial Narrow" w:hAnsi="Arial Narrow" w:cs="Arial"/>
          <w:b/>
          <w:noProof/>
        </w:rPr>
        <w:t>em consonância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bCs/>
          <w:color w:val="000000"/>
        </w:rPr>
        <w:t>10.1. Emite Parecer Prévio recomendando à Câmara Municipal a aprovação com ressalvas</w:t>
      </w:r>
      <w:r w:rsidR="000F1A43" w:rsidRPr="00CF2F62">
        <w:rPr>
          <w:rFonts w:ascii="Arial Narrow" w:hAnsi="Arial Narrow" w:cs="Arial"/>
          <w:color w:val="000000"/>
        </w:rPr>
        <w:t xml:space="preserve"> das Contas Gerais da Prefeitura Municipal de Presidente Figueiredo, exercício de 2021, de responsabilidade da </w:t>
      </w:r>
      <w:r w:rsidR="000F1A43" w:rsidRPr="00CF2F62">
        <w:rPr>
          <w:rFonts w:ascii="Arial Narrow" w:hAnsi="Arial Narrow" w:cs="Arial"/>
          <w:b/>
          <w:bCs/>
          <w:color w:val="000000"/>
        </w:rPr>
        <w:t>Sra. Patricia Lopes Miranda</w:t>
      </w:r>
      <w:r w:rsidR="000F1A43" w:rsidRPr="00CF2F62">
        <w:rPr>
          <w:rFonts w:ascii="Arial Narrow" w:hAnsi="Arial Narrow" w:cs="Arial"/>
          <w:color w:val="000000"/>
        </w:rPr>
        <w:t xml:space="preserve"> - Prefeita Municipal, nos termos do art. 1°, inciso I, c/c o art. 58, alínea “c”, da Lei n° 2.423/96 e art. 11, inciso III, alínea “a”, item 1, da Resolução n° 04/2002-TCE/AM, c/c art. 22, II, alínea “b" e o art. 24, ambos da Lei n° 2.423/96-TCE. </w:t>
      </w:r>
      <w:r w:rsidR="000F1A43" w:rsidRPr="00CF2F62">
        <w:rPr>
          <w:rFonts w:ascii="Arial Narrow" w:hAnsi="Arial Narrow" w:cs="Arial"/>
          <w:noProof/>
        </w:rPr>
        <w:t>Vencido o voto-destaque do Conselheiro Convocado Luiz Henrique Pereira Mendes, que votou pela emissão de parecer prévio recomendando a desaprovação das contas, determinação e ciência.</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ACÓRDÃO Nº 180/2023: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por maioria</w:t>
      </w:r>
      <w:r w:rsidR="000F1A43" w:rsidRPr="00CF2F62">
        <w:rPr>
          <w:rFonts w:ascii="Arial Narrow" w:hAnsi="Arial Narrow" w:cs="Arial"/>
        </w:rPr>
        <w:t>,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 que passa a ser parte integrante do Parecer Prévio, </w:t>
      </w:r>
      <w:r w:rsidR="000F1A43" w:rsidRPr="00CF2F62">
        <w:rPr>
          <w:rFonts w:ascii="Arial Narrow" w:hAnsi="Arial Narrow" w:cs="Arial"/>
          <w:b/>
          <w:noProof/>
        </w:rPr>
        <w:lastRenderedPageBreak/>
        <w:t>em consonância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10.1. Recomendar</w:t>
      </w:r>
      <w:r w:rsidR="000F1A43" w:rsidRPr="00CF2F62">
        <w:rPr>
          <w:rFonts w:ascii="Arial Narrow" w:hAnsi="Arial Narrow" w:cs="Arial"/>
          <w:color w:val="000000"/>
        </w:rPr>
        <w:t xml:space="preserve"> à Prefeitura Municipal de Presidente Figueiredo que: </w:t>
      </w:r>
      <w:r w:rsidR="000F1A43" w:rsidRPr="00CF2F62">
        <w:rPr>
          <w:rFonts w:ascii="Arial Narrow" w:hAnsi="Arial Narrow" w:cs="Arial"/>
          <w:b/>
          <w:bCs/>
          <w:color w:val="000000"/>
        </w:rPr>
        <w:t>10.1.1.</w:t>
      </w:r>
      <w:r w:rsidR="000F1A43" w:rsidRPr="00CF2F62">
        <w:rPr>
          <w:rFonts w:ascii="Arial Narrow" w:hAnsi="Arial Narrow" w:cs="Arial"/>
          <w:color w:val="000000"/>
        </w:rPr>
        <w:t xml:space="preserve"> O Controle Interno funcione de forma eficiente; </w:t>
      </w:r>
      <w:r w:rsidR="000F1A43" w:rsidRPr="00CF2F62">
        <w:rPr>
          <w:rFonts w:ascii="Arial Narrow" w:hAnsi="Arial Narrow" w:cs="Arial"/>
          <w:b/>
          <w:bCs/>
          <w:color w:val="000000"/>
        </w:rPr>
        <w:t>10.1.2.</w:t>
      </w:r>
      <w:r w:rsidR="000F1A43" w:rsidRPr="00CF2F62">
        <w:rPr>
          <w:rFonts w:ascii="Arial Narrow" w:hAnsi="Arial Narrow" w:cs="Arial"/>
          <w:color w:val="000000"/>
        </w:rPr>
        <w:t xml:space="preserve"> Observe com o máximo zelo as disposições da Lei Complementar n. 131/2009 – Lei da Transparência; </w:t>
      </w:r>
      <w:r w:rsidR="000F1A43" w:rsidRPr="00CF2F62">
        <w:rPr>
          <w:rFonts w:ascii="Arial Narrow" w:hAnsi="Arial Narrow" w:cs="Arial"/>
          <w:b/>
          <w:bCs/>
          <w:color w:val="000000"/>
        </w:rPr>
        <w:t>10.1.3.</w:t>
      </w:r>
      <w:r w:rsidR="000F1A43" w:rsidRPr="00CF2F62">
        <w:rPr>
          <w:rFonts w:ascii="Arial Narrow" w:hAnsi="Arial Narrow" w:cs="Arial"/>
          <w:color w:val="000000"/>
        </w:rPr>
        <w:t xml:space="preserve"> Observe com cautela a Lei complementar nº 101/2000; </w:t>
      </w:r>
      <w:r w:rsidR="000F1A43" w:rsidRPr="00CF2F62">
        <w:rPr>
          <w:rFonts w:ascii="Arial Narrow" w:hAnsi="Arial Narrow" w:cs="Arial"/>
          <w:b/>
          <w:bCs/>
          <w:color w:val="000000"/>
        </w:rPr>
        <w:t xml:space="preserve">10.1.4. </w:t>
      </w:r>
      <w:r w:rsidR="000F1A43" w:rsidRPr="00CF2F62">
        <w:rPr>
          <w:rFonts w:ascii="Arial Narrow" w:hAnsi="Arial Narrow" w:cs="Arial"/>
          <w:color w:val="000000"/>
        </w:rPr>
        <w:t xml:space="preserve">Observe com o máximo zelo a Lei n. 4.320/64, principalmente quanto às fases da despesa pública; </w:t>
      </w:r>
      <w:r w:rsidR="000F1A43" w:rsidRPr="00CF2F62">
        <w:rPr>
          <w:rFonts w:ascii="Arial Narrow" w:hAnsi="Arial Narrow" w:cs="Arial"/>
          <w:b/>
          <w:bCs/>
          <w:color w:val="000000"/>
        </w:rPr>
        <w:t>10.1.5.</w:t>
      </w:r>
      <w:r w:rsidR="000F1A43" w:rsidRPr="00CF2F62">
        <w:rPr>
          <w:rFonts w:ascii="Arial Narrow" w:hAnsi="Arial Narrow" w:cs="Arial"/>
          <w:color w:val="000000"/>
        </w:rPr>
        <w:t xml:space="preserve"> Cumpra rigorosamente os prazos para publicação dos Relatórios de Gestão Fiscal e Relatório Resumido da Execução Orçamentária, conforme determina a Lei de Responsabilidade Fiscal; </w:t>
      </w:r>
      <w:r w:rsidR="000F1A43" w:rsidRPr="00CF2F62">
        <w:rPr>
          <w:rFonts w:ascii="Arial Narrow" w:hAnsi="Arial Narrow" w:cs="Arial"/>
          <w:b/>
          <w:bCs/>
          <w:color w:val="000000"/>
        </w:rPr>
        <w:t xml:space="preserve">10.1.6. </w:t>
      </w:r>
      <w:r w:rsidR="000F1A43" w:rsidRPr="00CF2F62">
        <w:rPr>
          <w:rFonts w:ascii="Arial Narrow" w:hAnsi="Arial Narrow" w:cs="Arial"/>
          <w:color w:val="000000"/>
        </w:rPr>
        <w:t xml:space="preserve">Cumpra rigorosamente os prazos para a remessa de dados à esta Corte de Contas por meio eletrônico; </w:t>
      </w:r>
      <w:r w:rsidR="000F1A43" w:rsidRPr="00CF2F62">
        <w:rPr>
          <w:rFonts w:ascii="Arial Narrow" w:hAnsi="Arial Narrow" w:cs="Arial"/>
          <w:b/>
          <w:bCs/>
          <w:color w:val="000000"/>
        </w:rPr>
        <w:t>10.1.7.</w:t>
      </w:r>
      <w:r w:rsidR="000F1A43" w:rsidRPr="00CF2F62">
        <w:rPr>
          <w:rFonts w:ascii="Arial Narrow" w:hAnsi="Arial Narrow" w:cs="Arial"/>
          <w:color w:val="000000"/>
        </w:rPr>
        <w:t xml:space="preserve"> Mantenha os documentos contábeis na sede da Prefeitura; </w:t>
      </w:r>
      <w:r w:rsidR="000F1A43" w:rsidRPr="00CF2F62">
        <w:rPr>
          <w:rFonts w:ascii="Arial Narrow" w:hAnsi="Arial Narrow" w:cs="Arial"/>
          <w:b/>
          <w:bCs/>
          <w:color w:val="000000"/>
        </w:rPr>
        <w:t>10.1.8.</w:t>
      </w:r>
      <w:r w:rsidR="00CF2F62">
        <w:rPr>
          <w:rFonts w:ascii="Arial Narrow" w:hAnsi="Arial Narrow" w:cs="Arial"/>
          <w:color w:val="000000"/>
        </w:rPr>
        <w:t xml:space="preserve"> </w:t>
      </w:r>
      <w:r w:rsidR="000F1A43" w:rsidRPr="00CF2F62">
        <w:rPr>
          <w:rFonts w:ascii="Arial Narrow" w:hAnsi="Arial Narrow" w:cs="Arial"/>
          <w:color w:val="000000"/>
        </w:rPr>
        <w:t xml:space="preserve">Cumpra rigorosamente os prazos para o repasse das contribuições sociais ao ente devido. </w:t>
      </w:r>
      <w:r w:rsidR="000F1A43" w:rsidRPr="00CF2F62">
        <w:rPr>
          <w:rFonts w:ascii="Arial Narrow" w:hAnsi="Arial Narrow" w:cs="Arial"/>
          <w:b/>
          <w:bCs/>
          <w:color w:val="000000"/>
        </w:rPr>
        <w:t>10.2. Determinar</w:t>
      </w:r>
      <w:r w:rsidR="000F1A43" w:rsidRPr="00CF2F62">
        <w:rPr>
          <w:rFonts w:ascii="Arial Narrow" w:hAnsi="Arial Narrow" w:cs="Arial"/>
          <w:color w:val="000000"/>
        </w:rPr>
        <w:t xml:space="preserve"> o encaminhamento, após a publicação, do Parecer Prévio, acompanhado deste Voto e de cópia integral destes autos à respectiva Câmara Municipal, para que, nos termos do art. 127, §§ 5º, 6º e 7º da Constituição do Estado do Amazonas, proceda 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0F1A43" w:rsidRPr="00CF2F62">
        <w:rPr>
          <w:rFonts w:ascii="Arial Narrow" w:hAnsi="Arial Narrow" w:cs="Arial"/>
          <w:b/>
          <w:bCs/>
          <w:color w:val="000000"/>
        </w:rPr>
        <w:t>10.3. Determinar</w:t>
      </w:r>
      <w:r w:rsidR="000F1A43" w:rsidRPr="00CF2F62">
        <w:rPr>
          <w:rFonts w:ascii="Arial Narrow" w:hAnsi="Arial Narrow" w:cs="Arial"/>
          <w:color w:val="000000"/>
        </w:rPr>
        <w:t xml:space="preserve"> a Secretaria Geral de Controle Externo-SECEX que extraia cópia dos autos e promova a autuação do processo autônomo fiscalização dos atos de gestão, para apreciação das restrições remanescentes nestes autos por este Tribunal Pleno; </w:t>
      </w:r>
      <w:r w:rsidR="000F1A43" w:rsidRPr="00CF2F62">
        <w:rPr>
          <w:rFonts w:ascii="Arial Narrow" w:hAnsi="Arial Narrow" w:cs="Arial"/>
          <w:b/>
          <w:bCs/>
          <w:color w:val="000000"/>
        </w:rPr>
        <w:t>10.4. Dar ciência</w:t>
      </w:r>
      <w:r w:rsidR="000F1A43" w:rsidRPr="00CF2F62">
        <w:rPr>
          <w:rFonts w:ascii="Arial Narrow" w:hAnsi="Arial Narrow" w:cs="Arial"/>
          <w:color w:val="000000"/>
        </w:rPr>
        <w:t xml:space="preserve"> à Sra. Patricia Lopes Miranda; </w:t>
      </w:r>
      <w:r w:rsidR="000F1A43" w:rsidRPr="00CF2F62">
        <w:rPr>
          <w:rFonts w:ascii="Arial Narrow" w:hAnsi="Arial Narrow" w:cs="Arial"/>
          <w:b/>
          <w:bCs/>
          <w:color w:val="000000"/>
        </w:rPr>
        <w:t>10.5. Arquivar</w:t>
      </w:r>
      <w:r w:rsidR="000F1A43" w:rsidRPr="00CF2F62">
        <w:rPr>
          <w:rFonts w:ascii="Arial Narrow" w:hAnsi="Arial Narrow" w:cs="Arial"/>
          <w:color w:val="000000"/>
        </w:rPr>
        <w:t xml:space="preserve"> os autos nos termos regimentais. </w:t>
      </w:r>
      <w:r w:rsidR="000F1A43" w:rsidRPr="00CF2F62">
        <w:rPr>
          <w:rFonts w:ascii="Arial Narrow" w:hAnsi="Arial Narrow" w:cs="Arial"/>
          <w:b/>
          <w:color w:val="000000"/>
        </w:rPr>
        <w:t>PROCESSO Nº 13.834/2023</w:t>
      </w:r>
      <w:r w:rsidR="000F1A43" w:rsidRPr="00CF2F62">
        <w:rPr>
          <w:rFonts w:ascii="Arial Narrow" w:hAnsi="Arial Narrow" w:cs="Arial"/>
          <w:color w:val="000000"/>
        </w:rPr>
        <w:t xml:space="preserve"> - Representação interposta pela empresa Prime Med Soluções de Saúde Ltda., em face do Centro de Serviços Compartilhados e da Secretaria de Saúde do Estado do Amazonas - SES, para apuração de possíveis irregularidades acerca do Edital de Pregão Eletrônico nº 243/2023-CSC.</w:t>
      </w:r>
      <w:r w:rsidR="000F1A43" w:rsidRPr="00CF2F62">
        <w:rPr>
          <w:rFonts w:ascii="Arial Narrow" w:hAnsi="Arial Narrow" w:cs="Arial"/>
          <w:b/>
          <w:color w:val="000000"/>
        </w:rPr>
        <w:t xml:space="preserve"> ACÓRDÃO Nº 2320/2023: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 xml:space="preserve">Conselheiro-Relator, </w:t>
      </w:r>
      <w:r w:rsidR="000F1A43" w:rsidRPr="00CF2F62">
        <w:rPr>
          <w:rFonts w:ascii="Arial Narrow" w:hAnsi="Arial Narrow" w:cs="Arial"/>
          <w:b/>
          <w:noProof/>
        </w:rPr>
        <w:t>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oferecida pela empresa Prime Med Soluções de Saúde Ltda em face do Centro de Serviços Compartilhados, órgão gerenciador do Pregão Eletrônico 243/2023 – CSC, por omissão no edital relativa a qual seria o prazo para o início dos serviços após a assinatura do contrato; </w:t>
      </w:r>
      <w:r w:rsidR="000F1A43" w:rsidRPr="00CF2F62">
        <w:rPr>
          <w:rFonts w:ascii="Arial Narrow" w:hAnsi="Arial Narrow" w:cs="Arial"/>
          <w:b/>
          <w:bCs/>
          <w:color w:val="000000"/>
        </w:rPr>
        <w:t>9.2. Julgar Improcedente</w:t>
      </w:r>
      <w:r w:rsidR="000F1A43" w:rsidRPr="00CF2F62">
        <w:rPr>
          <w:rFonts w:ascii="Arial Narrow" w:hAnsi="Arial Narrow" w:cs="Arial"/>
          <w:color w:val="000000"/>
        </w:rPr>
        <w:t xml:space="preserve"> a representação oferecida pela empresa Prime Med Soluções de Saúde Ltda; </w:t>
      </w:r>
      <w:r w:rsidR="000F1A43" w:rsidRPr="00CF2F62">
        <w:rPr>
          <w:rFonts w:ascii="Arial Narrow" w:hAnsi="Arial Narrow" w:cs="Arial"/>
          <w:b/>
          <w:bCs/>
          <w:color w:val="000000"/>
        </w:rPr>
        <w:t>9.3. Determinar</w:t>
      </w:r>
      <w:r w:rsidR="000F1A43" w:rsidRPr="00CF2F62">
        <w:rPr>
          <w:rFonts w:ascii="Arial Narrow" w:hAnsi="Arial Narrow" w:cs="Arial"/>
          <w:color w:val="000000"/>
        </w:rPr>
        <w:t xml:space="preserve"> ao Centro de Serviços Compartilhados – CSC que faça publicidade no Portal de Transparência do Governo do Estado do Amazonas da fase interna dos processos licitatórios realizados, sob pena de aplicação de multa em caso de descumprimento, nos termos do art. 54, IV, da Lei nº 2.423/1996 c/c art. 308, I, “a”, da Resolução Nº 04/2002; </w:t>
      </w:r>
      <w:r w:rsidR="000F1A43" w:rsidRPr="00CF2F62">
        <w:rPr>
          <w:rFonts w:ascii="Arial Narrow" w:hAnsi="Arial Narrow" w:cs="Arial"/>
          <w:b/>
          <w:bCs/>
          <w:color w:val="000000"/>
        </w:rPr>
        <w:t>9.4. Determinar</w:t>
      </w:r>
      <w:r w:rsidR="000F1A43" w:rsidRPr="00CF2F62">
        <w:rPr>
          <w:rFonts w:ascii="Arial Narrow" w:hAnsi="Arial Narrow" w:cs="Arial"/>
          <w:color w:val="000000"/>
        </w:rPr>
        <w:t xml:space="preserve"> à SECEX/DICETI a realização do devido acompanhamento da publicação da fase interna dos processos licitatórios, de avisos de licitação, editais de licitação, contratações diretas e documentos públicos atinentes ao Governo do Estado do Amazonas realizado pelo Centro de Serviços Compartilhados – CSC, consoante o que determina o art. 3º, §1º, I e II da Lei 8.666/1993; o art. 6º, I; o art. 7º, VI; o art. 8º, §1º, IV e o art. 8º, § 2º da Lei 12.527/20211 (LAI); o art. 48, §1º, inciso II da LC 101/2000 (LRF) e o art. 7º do Decreto Federal Nº 7.724/2012; </w:t>
      </w:r>
      <w:r w:rsidR="000F1A43" w:rsidRPr="00CF2F62">
        <w:rPr>
          <w:rFonts w:ascii="Arial Narrow" w:hAnsi="Arial Narrow" w:cs="Arial"/>
          <w:b/>
          <w:bCs/>
          <w:color w:val="000000"/>
        </w:rPr>
        <w:t>9.5. Dar ciência</w:t>
      </w:r>
      <w:r w:rsidR="000F1A43" w:rsidRPr="00CF2F62">
        <w:rPr>
          <w:rFonts w:ascii="Arial Narrow" w:hAnsi="Arial Narrow" w:cs="Arial"/>
          <w:color w:val="000000"/>
        </w:rPr>
        <w:t xml:space="preserve"> a empresa Prime Med Soluções de Saúde Ltda e aos demais interessados; </w:t>
      </w:r>
      <w:r w:rsidR="000F1A43" w:rsidRPr="00CF2F62">
        <w:rPr>
          <w:rFonts w:ascii="Arial Narrow" w:hAnsi="Arial Narrow" w:cs="Arial"/>
          <w:b/>
          <w:bCs/>
          <w:color w:val="000000"/>
        </w:rPr>
        <w:t>9.6. Arquivar</w:t>
      </w:r>
      <w:r w:rsidR="000F1A43" w:rsidRPr="00CF2F62">
        <w:rPr>
          <w:rFonts w:ascii="Arial Narrow" w:hAnsi="Arial Narrow" w:cs="Arial"/>
          <w:color w:val="000000"/>
        </w:rPr>
        <w:t xml:space="preserve"> o processo após a ciência dos interessados. </w:t>
      </w:r>
      <w:r w:rsidR="000F1A43" w:rsidRPr="00CF2F62">
        <w:rPr>
          <w:rFonts w:ascii="Arial Narrow" w:hAnsi="Arial Narrow" w:cs="Arial"/>
          <w:b/>
          <w:color w:val="000000"/>
        </w:rPr>
        <w:t>CONSELHEIRO-RELATOR: LUÍS FABIAN PEREIRA BARBOSA.</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11.852/2020 (Apenso: 11.853/2020)</w:t>
      </w:r>
      <w:r w:rsidR="000F1A43" w:rsidRPr="00CF2F62">
        <w:rPr>
          <w:rFonts w:ascii="Arial Narrow" w:hAnsi="Arial Narrow" w:cs="Arial"/>
          <w:color w:val="000000"/>
        </w:rPr>
        <w:t xml:space="preserve"> - </w:t>
      </w:r>
      <w:r w:rsidR="000F1A43" w:rsidRPr="00CF2F62">
        <w:rPr>
          <w:rFonts w:ascii="Arial Narrow" w:hAnsi="Arial Narrow" w:cs="Arial"/>
          <w:noProof/>
        </w:rPr>
        <w:t>Tomada de Contas Especial referente a 1ª parcela do Termo de Convenio nº 6/2014, firmado entre a SEDUC e a Apmc da Escola Estadual Santina Filizola</w:t>
      </w:r>
      <w:r w:rsidR="000F1A43" w:rsidRPr="00CF2F62">
        <w:rPr>
          <w:rFonts w:ascii="Arial Narrow" w:hAnsi="Arial Narrow" w:cs="Arial"/>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 xml:space="preserve">Leda Mourao Domingos - OAB/AM 10276, Patrícia de Lima Linhares - OAB/AM 11193 e Pedro Paulo </w:t>
      </w:r>
      <w:r w:rsidR="000F1A43" w:rsidRPr="00CF2F62">
        <w:rPr>
          <w:rFonts w:ascii="Arial Narrow" w:hAnsi="Arial Narrow" w:cs="Arial"/>
          <w:noProof/>
        </w:rPr>
        <w:lastRenderedPageBreak/>
        <w:t>Sousa Lira – OAB/AM 11414</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2321/2023: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V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do voto do Excelentíssimo Senhor </w:t>
      </w:r>
      <w:r w:rsidR="000F1A43" w:rsidRPr="00CF2F62">
        <w:rPr>
          <w:rFonts w:ascii="Arial Narrow" w:hAnsi="Arial Narrow" w:cs="Arial"/>
          <w:noProof/>
        </w:rPr>
        <w:t>Conselheiro-Relator,</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ocorrência da prescrição em favor do Sr. Rossieli Soares da Silva, Secretário da SEDUC, à época, bem como da Sra. Aldeniza dos Santos Miquiles, Presidente da APMC da Escola Estadual André Vidal de Araújo, à época, com fulcro no que dispõe o §4º do art. 40 da Constituição do Estado do Amazonas de 1989, razão pela qual afasto as pretensões punitivas e ressarcitória do Estado em decorrência do ajuste;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Determinar</w:t>
      </w:r>
      <w:r w:rsidR="000F1A43" w:rsidRPr="00CF2F62">
        <w:rPr>
          <w:rFonts w:ascii="Arial Narrow" w:hAnsi="Arial Narrow" w:cs="Arial"/>
          <w:color w:val="000000"/>
        </w:rPr>
        <w:t xml:space="preserve"> ao SEPLENO que encaminhe cópia destes autos à Corregedoria deste Tribunal de Contas para apuração da responsabilidade atinente à paralisação do procedimento, na forma explicita neste Relatório-Voto;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ao Sr. Rossieli Soares da Silva, Secretário da SEDUC, à época, bem como da Sra. Aldeniza dos Santos Miquiles, Presidente da APMC da Escola Estadual André Vidal de Araújo, à época, acerca do teor da presente decisão, nos termos regimentais, encaminhando-lhes cópia do Relatório/Voto e do Acórdão dele resultante;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8.4. Arquivar</w:t>
      </w:r>
      <w:r w:rsidR="000F1A43" w:rsidRPr="00CF2F62">
        <w:rPr>
          <w:rFonts w:ascii="Arial Narrow" w:hAnsi="Arial Narrow" w:cs="Arial"/>
          <w:color w:val="000000"/>
        </w:rPr>
        <w:t xml:space="preserve"> o processo nos termos regimentais, após cumpridas as medidas acima descritas. </w:t>
      </w:r>
      <w:r w:rsidR="000F1A43" w:rsidRPr="00CF2F62">
        <w:rPr>
          <w:rFonts w:ascii="Arial Narrow" w:hAnsi="Arial Narrow" w:cs="Arial"/>
          <w:b/>
          <w:color w:val="000000"/>
        </w:rPr>
        <w:t>PROCESSO Nº 11.853/2020 (Apenso: 11.852/2020)</w:t>
      </w:r>
      <w:r w:rsidR="000F1A43" w:rsidRPr="00CF2F62">
        <w:rPr>
          <w:rFonts w:ascii="Arial Narrow" w:hAnsi="Arial Narrow" w:cs="Arial"/>
          <w:color w:val="000000"/>
        </w:rPr>
        <w:t xml:space="preserve"> - </w:t>
      </w:r>
      <w:r w:rsidR="000F1A43" w:rsidRPr="00CF2F62">
        <w:rPr>
          <w:rFonts w:ascii="Arial Narrow" w:hAnsi="Arial Narrow" w:cs="Arial"/>
          <w:noProof/>
        </w:rPr>
        <w:t xml:space="preserve">Prestação de Contas referente ao Termo de Convênio nº 06/2014, firmado entre a SEDUC e a </w:t>
      </w:r>
      <w:r w:rsidR="000F1A43" w:rsidRPr="00CF2F62">
        <w:rPr>
          <w:rFonts w:ascii="Arial Narrow" w:hAnsi="Arial Narrow" w:cs="Arial"/>
        </w:rPr>
        <w:t>Associação de Pais, Mestres e Comunitários da Escola Estadual Santina Filizola</w:t>
      </w:r>
      <w:r w:rsidR="000F1A43" w:rsidRPr="00CF2F62">
        <w:rPr>
          <w:rFonts w:ascii="Arial Narrow" w:hAnsi="Arial Narrow" w:cs="Arial"/>
          <w:noProof/>
        </w:rPr>
        <w:t xml:space="preserve"> – APMC</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2322/2023: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do voto do Excelentíssimo Senhor </w:t>
      </w:r>
      <w:r w:rsidR="000F1A43" w:rsidRPr="00CF2F62">
        <w:rPr>
          <w:rFonts w:ascii="Arial Narrow" w:hAnsi="Arial Narrow" w:cs="Arial"/>
          <w:noProof/>
        </w:rPr>
        <w:t>Conselheiro-Relator,</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ocorrência da prescrição em favor do Sr. Rossieli Soares da Silva, Secretário da SEDUC, à época, bem como da Sra. Aldeniza dos Santos Miquiles, Presidente da APMC da Escola Estadual André Vidal de Araújo, à época, com fulcro no que dispõe o §4º do art. 40 da Constituição do Estado do Amazonas de 1989, razão pela qual afasto as pretensões punitivas e ressarcitória do Estado em decorrência do ajuste;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Determinar</w:t>
      </w:r>
      <w:r w:rsidR="000F1A43" w:rsidRPr="00CF2F62">
        <w:rPr>
          <w:rFonts w:ascii="Arial Narrow" w:hAnsi="Arial Narrow" w:cs="Arial"/>
          <w:color w:val="000000"/>
        </w:rPr>
        <w:t xml:space="preserve"> ao SEPLENO que encaminhe cópia destes autos à Corregedoria deste Tribunal de Contas para apuração da responsabilidade atinente à paralisação do procedimento, na forma explicita neste Relatório-Voto;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ao Sr. Rossieli Soares da Silva, Secretário da SEDUC, à época, bem como da Sra. Aldeniza dos Santos Miquiles, Presidente da APMC da Escola Estadual André Vidal de Araújo, à época, acerca do teor da presente decisão, nos termos regimentais, encaminhando-lhes cópia do Relatório/Voto e do Acórdão dele resultante;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8.4. Arquivar</w:t>
      </w:r>
      <w:r w:rsidR="000F1A43" w:rsidRPr="00CF2F62">
        <w:rPr>
          <w:rFonts w:ascii="Arial Narrow" w:hAnsi="Arial Narrow" w:cs="Arial"/>
          <w:color w:val="000000"/>
        </w:rPr>
        <w:t xml:space="preserve"> o processo nos termos regimentais, após cumpridas as medidas acima descritas. </w:t>
      </w:r>
      <w:r w:rsidR="000F1A43" w:rsidRPr="00CF2F62">
        <w:rPr>
          <w:rFonts w:ascii="Arial Narrow" w:hAnsi="Arial Narrow" w:cs="Arial"/>
          <w:b/>
          <w:color w:val="000000"/>
        </w:rPr>
        <w:t>PROCESSO Nº 15.344/2022</w:t>
      </w:r>
      <w:r w:rsidR="000F1A43" w:rsidRPr="00CF2F62">
        <w:rPr>
          <w:rFonts w:ascii="Arial Narrow" w:hAnsi="Arial Narrow" w:cs="Arial"/>
          <w:color w:val="000000"/>
        </w:rPr>
        <w:t xml:space="preserve"> - Representação interposta pelo Ministério Público de Contas, contra o Chefe do Executivo Estadual, Senhor Governador Wilson Miranda Lima; o Secretário de Estado do Meio Ambiente, Senhor Eduardo Taveira; o Chefe do Executivo de Manicoré, Senhor Prefeito Lúcio Flávio do Rosário;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Manicoré, no exercício de 2021. </w:t>
      </w:r>
      <w:r w:rsidR="000F1A43" w:rsidRPr="00CF2F62">
        <w:rPr>
          <w:rFonts w:ascii="Arial Narrow" w:hAnsi="Arial Narrow" w:cs="Arial"/>
          <w:b/>
          <w:color w:val="000000"/>
        </w:rPr>
        <w:t xml:space="preserve">Advogado: </w:t>
      </w:r>
      <w:r w:rsidR="000F1A43" w:rsidRPr="00CF2F62">
        <w:rPr>
          <w:rFonts w:ascii="Arial Narrow" w:hAnsi="Arial Narrow" w:cs="Arial"/>
          <w:bCs/>
          <w:color w:val="000000"/>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2323/2023: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Conselheiro-Relator,</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xml:space="preserve">, no sentido </w:t>
      </w:r>
      <w:r w:rsidR="000F1A43" w:rsidRPr="00CF2F62">
        <w:rPr>
          <w:rFonts w:ascii="Arial Narrow" w:hAnsi="Arial Narrow" w:cs="Arial"/>
        </w:rPr>
        <w:lastRenderedPageBreak/>
        <w:t>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proposta pelo Ministério Público de Contas, visando apurar possível ilícito por má-gestão e falta de fiscalização, prevenção e combate ao desmatamento ilegal no Amazonas, na porção florestal do município de Manicoré, no ano de 2021, em razão do preenchimento dos requisitos estabelecidos no art. 288 da Resolução nº 04/02 – RI-TCE/AM;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9.2. Retirar</w:t>
      </w:r>
      <w:r w:rsidR="000F1A43" w:rsidRPr="00CF2F62">
        <w:rPr>
          <w:rFonts w:ascii="Arial Narrow" w:hAnsi="Arial Narrow" w:cs="Arial"/>
          <w:color w:val="000000"/>
        </w:rPr>
        <w:t xml:space="preserve"> do polo passivo, acolhendo a proposta da DICAMB, os Srs. Maria do Carmo Neves dos Santos, Diretora Técnica do IPAAM e Raimundo Nonato Chuvas, Gerente de Fiscalização do IPAAM;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9.3. Considerar revel</w:t>
      </w:r>
      <w:r w:rsidR="000F1A43" w:rsidRPr="00CF2F62">
        <w:rPr>
          <w:rFonts w:ascii="Arial Narrow" w:hAnsi="Arial Narrow" w:cs="Arial"/>
          <w:color w:val="000000"/>
        </w:rPr>
        <w:t xml:space="preserve"> o Sr. Lúcio Flávio do Rosário, Prefeito Municipal de Manicoré, no exercício de 2021, nos termos do art. 88 do Regimento Interno;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9.4. Julgar procedente</w:t>
      </w:r>
      <w:r w:rsidR="000F1A43" w:rsidRPr="00CF2F62">
        <w:rPr>
          <w:rFonts w:ascii="Arial Narrow" w:hAnsi="Arial Narrow" w:cs="Arial"/>
          <w:color w:val="000000"/>
        </w:rPr>
        <w:t xml:space="preserve"> a Representação proposta pelo Ministério Público de Contas, visando apurar possível ilícito por má-gestão e falta de fiscalização, prevenção e combate ao desmatamento ilegal no Amazonas, na porção florestal do município de Manicoré, no ano de 2021;</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9.5. Recomendar</w:t>
      </w:r>
      <w:r w:rsidR="000F1A43" w:rsidRPr="00CF2F62">
        <w:rPr>
          <w:rFonts w:ascii="Arial Narrow" w:hAnsi="Arial Narrow" w:cs="Arial"/>
          <w:color w:val="000000"/>
        </w:rPr>
        <w:t xml:space="preserve"> com base no artigo 40, VIII, da Constituição do Estado, à Prefeitura Municipal de Manicoré:</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9.5.1.</w:t>
      </w:r>
      <w:r w:rsidR="000F1A43" w:rsidRPr="00CF2F62">
        <w:rPr>
          <w:rFonts w:ascii="Arial Narrow" w:hAnsi="Arial Narrow" w:cs="Arial"/>
          <w:color w:val="000000"/>
        </w:rPr>
        <w:t xml:space="preserve"> Dotar de infraestrutura a Secretaria Municipal de Meio Ambiente; </w:t>
      </w:r>
      <w:r w:rsidR="000F1A43" w:rsidRPr="00CF2F62">
        <w:rPr>
          <w:rFonts w:ascii="Arial Narrow" w:hAnsi="Arial Narrow" w:cs="Arial"/>
          <w:b/>
          <w:bCs/>
          <w:color w:val="000000"/>
        </w:rPr>
        <w:t>9.5.2.</w:t>
      </w:r>
      <w:r w:rsidR="000F1A43" w:rsidRPr="00CF2F62">
        <w:rPr>
          <w:rFonts w:ascii="Arial Narrow" w:hAnsi="Arial Narrow" w:cs="Arial"/>
          <w:color w:val="000000"/>
        </w:rPr>
        <w:t xml:space="preserve"> Apoiar o funcionamento efetivo do Conselho Municipal de Meio Ambiente; </w:t>
      </w:r>
      <w:r w:rsidR="000F1A43" w:rsidRPr="00CF2F62">
        <w:rPr>
          <w:rFonts w:ascii="Arial Narrow" w:hAnsi="Arial Narrow" w:cs="Arial"/>
          <w:b/>
          <w:bCs/>
          <w:color w:val="000000"/>
        </w:rPr>
        <w:t>9.5.3.</w:t>
      </w:r>
      <w:r w:rsidR="000F1A43" w:rsidRPr="00CF2F62">
        <w:rPr>
          <w:rFonts w:ascii="Arial Narrow" w:hAnsi="Arial Narrow" w:cs="Arial"/>
          <w:color w:val="000000"/>
        </w:rPr>
        <w:t xml:space="preserve"> Reforçar ações preventivas contra queimadas, por intermédio de atividades de educação ambiental junto aos produtores rurais; </w:t>
      </w:r>
      <w:r w:rsidR="000F1A43" w:rsidRPr="00CF2F62">
        <w:rPr>
          <w:rFonts w:ascii="Arial Narrow" w:hAnsi="Arial Narrow" w:cs="Arial"/>
          <w:b/>
          <w:bCs/>
          <w:color w:val="000000"/>
        </w:rPr>
        <w:t xml:space="preserve">9.5.4. </w:t>
      </w:r>
      <w:r w:rsidR="000F1A43" w:rsidRPr="00CF2F62">
        <w:rPr>
          <w:rFonts w:ascii="Arial Narrow" w:hAnsi="Arial Narrow" w:cs="Arial"/>
          <w:color w:val="000000"/>
        </w:rPr>
        <w:t>Promover campanhas de comunicação junto à sociedade acerca dos malefícios do desmatamento, bem como da queima não autorizada;</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9.5.5.</w:t>
      </w:r>
      <w:r w:rsidR="000F1A43" w:rsidRPr="00CF2F62">
        <w:rPr>
          <w:rFonts w:ascii="Arial Narrow" w:hAnsi="Arial Narrow" w:cs="Arial"/>
          <w:color w:val="000000"/>
        </w:rPr>
        <w:t xml:space="preserve"> Desenvolver trabalho de conscientização sobre o desmatamento e o significado de estar na lista prioritária do Ibama/MMA.</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9.6. Recomendar</w:t>
      </w:r>
      <w:r w:rsidR="000F1A43" w:rsidRPr="00CF2F62">
        <w:rPr>
          <w:rFonts w:ascii="Arial Narrow" w:hAnsi="Arial Narrow" w:cs="Arial"/>
          <w:color w:val="000000"/>
        </w:rPr>
        <w:t xml:space="preserve"> à Secretaria de Estado do Meio Ambiente - SEMA: </w:t>
      </w:r>
      <w:r w:rsidR="000F1A43" w:rsidRPr="00CF2F62">
        <w:rPr>
          <w:rFonts w:ascii="Arial Narrow" w:hAnsi="Arial Narrow" w:cs="Arial"/>
          <w:b/>
          <w:bCs/>
          <w:color w:val="000000"/>
        </w:rPr>
        <w:t>9.6.1.</w:t>
      </w:r>
      <w:r w:rsidR="000F1A43" w:rsidRPr="00CF2F62">
        <w:rPr>
          <w:rFonts w:ascii="Arial Narrow" w:hAnsi="Arial Narrow" w:cs="Arial"/>
          <w:color w:val="000000"/>
        </w:rPr>
        <w:t xml:space="preserve"> Intensificação de ações de educação ambiental;</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9.6.2.</w:t>
      </w:r>
      <w:r w:rsidR="000F1A43" w:rsidRPr="00CF2F62">
        <w:rPr>
          <w:rFonts w:ascii="Arial Narrow" w:hAnsi="Arial Narrow" w:cs="Arial"/>
          <w:color w:val="000000"/>
        </w:rPr>
        <w:t xml:space="preserve"> Intensificar ações e iniciativas para a formação de brigadistas. </w:t>
      </w:r>
      <w:r w:rsidR="000F1A43" w:rsidRPr="00CF2F62">
        <w:rPr>
          <w:rFonts w:ascii="Arial Narrow" w:hAnsi="Arial Narrow" w:cs="Arial"/>
          <w:b/>
          <w:bCs/>
          <w:color w:val="000000"/>
        </w:rPr>
        <w:t>9.7. Recomendar</w:t>
      </w:r>
      <w:r w:rsidR="000F1A43" w:rsidRPr="00CF2F62">
        <w:rPr>
          <w:rFonts w:ascii="Arial Narrow" w:hAnsi="Arial Narrow" w:cs="Arial"/>
          <w:color w:val="000000"/>
        </w:rPr>
        <w:t xml:space="preserve"> ao Instituto de Proteção Ambiental do Estado do Amazonas - IPAAM: </w:t>
      </w:r>
      <w:r w:rsidR="000F1A43" w:rsidRPr="00CF2F62">
        <w:rPr>
          <w:rFonts w:ascii="Arial Narrow" w:hAnsi="Arial Narrow" w:cs="Arial"/>
          <w:b/>
          <w:bCs/>
          <w:color w:val="000000"/>
        </w:rPr>
        <w:t>9.7.1.</w:t>
      </w:r>
      <w:r w:rsidR="000F1A43" w:rsidRPr="00CF2F62">
        <w:rPr>
          <w:rFonts w:ascii="Arial Narrow" w:hAnsi="Arial Narrow" w:cs="Arial"/>
          <w:color w:val="000000"/>
        </w:rPr>
        <w:tab/>
        <w:t>Implementar ações descentralizadas de fiscalização, monitoramento e controle nas áreas críticas no município de Manicoré.</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9.8. Determinar</w:t>
      </w:r>
      <w:r w:rsidR="000F1A43" w:rsidRPr="00CF2F62">
        <w:rPr>
          <w:rFonts w:ascii="Arial Narrow" w:hAnsi="Arial Narrow" w:cs="Arial"/>
          <w:color w:val="000000"/>
        </w:rPr>
        <w:t xml:space="preserve"> à Secretaria do Tribunal Pleno, para que oficie os interessados dando-lhe ciência do teor da decisão do Egrégio Tribunal Pleno e do Relatório/Voto que fundamentou o decisório, para conhecimento. </w:t>
      </w:r>
      <w:r w:rsidR="000F1A43" w:rsidRPr="00CF2F62">
        <w:rPr>
          <w:rFonts w:ascii="Arial Narrow" w:hAnsi="Arial Narrow" w:cs="Arial"/>
          <w:b/>
          <w:color w:val="000000"/>
        </w:rPr>
        <w:t>PROCESSO Nº 13.621/2023 (Apenso: 11.558/2019)</w:t>
      </w:r>
      <w:r w:rsidR="000F1A43" w:rsidRPr="00CF2F62">
        <w:rPr>
          <w:rFonts w:ascii="Arial Narrow" w:hAnsi="Arial Narrow" w:cs="Arial"/>
          <w:color w:val="000000"/>
        </w:rPr>
        <w:t xml:space="preserve"> - Recurso de Revisão interposto pelo Sr. Julimar Neves Grana, em face do Acórdão nº 1769/2022-TCE-Tribunal Pleno, exarado nos autos do Processo n° 11.558/2019</w:t>
      </w:r>
      <w:r w:rsidR="000F1A43" w:rsidRPr="00CF2F62">
        <w:rPr>
          <w:rFonts w:ascii="Arial Narrow" w:hAnsi="Arial Narrow" w:cs="Arial"/>
          <w:b/>
          <w:color w:val="000000"/>
        </w:rPr>
        <w:t xml:space="preserve"> ACÓRDÃO Nº 2324/2023: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noProof/>
        </w:rPr>
        <w:t>,</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noProof/>
        </w:rPr>
        <w:t>,</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da Revisão interposta pelo </w:t>
      </w:r>
      <w:r w:rsidR="000F1A43" w:rsidRPr="00CF2F62">
        <w:rPr>
          <w:rFonts w:ascii="Arial Narrow" w:hAnsi="Arial Narrow" w:cs="Arial"/>
          <w:b/>
          <w:bCs/>
          <w:color w:val="000000"/>
        </w:rPr>
        <w:t>Sr. Julimar Neves Grana</w:t>
      </w:r>
      <w:r w:rsidR="000F1A43" w:rsidRPr="00CF2F62">
        <w:rPr>
          <w:rFonts w:ascii="Arial Narrow" w:hAnsi="Arial Narrow" w:cs="Arial"/>
          <w:color w:val="000000"/>
        </w:rPr>
        <w:t>, na qualidade de Presidente da Câmara Municipal de Silves, à época, em face do Acórdão nº 1769/2022-TCE-Tribunal Pleno, exarado nos autos do Processo n° 11558/2019, que trata da Prestação de Contas Anual do recorrente, referente ao exercício de 2018, consoante dispõe o art. 145 do Regimento Interno;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Deferir parcialmente</w:t>
      </w:r>
      <w:r w:rsidR="000F1A43" w:rsidRPr="00CF2F62">
        <w:rPr>
          <w:rFonts w:ascii="Arial Narrow" w:hAnsi="Arial Narrow" w:cs="Arial"/>
          <w:color w:val="000000"/>
        </w:rPr>
        <w:t xml:space="preserve"> o pedido de Revisão interposto pelo </w:t>
      </w:r>
      <w:r w:rsidR="000F1A43" w:rsidRPr="00CF2F62">
        <w:rPr>
          <w:rFonts w:ascii="Arial Narrow" w:hAnsi="Arial Narrow" w:cs="Arial"/>
          <w:b/>
          <w:bCs/>
          <w:color w:val="000000"/>
        </w:rPr>
        <w:t>Sr. Julimar Neves Grana</w:t>
      </w:r>
      <w:r w:rsidR="000F1A43" w:rsidRPr="00CF2F62">
        <w:rPr>
          <w:rFonts w:ascii="Arial Narrow" w:hAnsi="Arial Narrow" w:cs="Arial"/>
          <w:color w:val="000000"/>
        </w:rPr>
        <w:t xml:space="preserve">, na qualidade de Presidente da Câmara Municipal de Silves, à época, em face do Acórdão nº 1769/2022-TCE-Tribunal Pleno, exarado nos autos do Processo n° 11558/2019, que trata da Prestação de Contas Anual do recorrente, referente ao exercício de 2018, no seguinte sentido: </w:t>
      </w:r>
      <w:r w:rsidR="000F1A43" w:rsidRPr="00CF2F62">
        <w:rPr>
          <w:rFonts w:ascii="Arial Narrow" w:hAnsi="Arial Narrow" w:cs="Arial"/>
          <w:b/>
          <w:bCs/>
          <w:color w:val="000000"/>
        </w:rPr>
        <w:t>8.2.1.</w:t>
      </w:r>
      <w:r w:rsidR="000F1A43" w:rsidRPr="00CF2F62">
        <w:rPr>
          <w:rFonts w:ascii="Arial Narrow" w:hAnsi="Arial Narrow" w:cs="Arial"/>
          <w:color w:val="000000"/>
        </w:rPr>
        <w:t xml:space="preserve"> Excluir a Restrição nº 03 e 04 como fundamento para o julgamento irregular das contas de 2018 da Câmara de Silves e para aplicação de multa ao Sr. Julimar Neves Grana; </w:t>
      </w:r>
      <w:r w:rsidR="000F1A43" w:rsidRPr="00CF2F62">
        <w:rPr>
          <w:rFonts w:ascii="Arial Narrow" w:hAnsi="Arial Narrow" w:cs="Arial"/>
          <w:b/>
          <w:bCs/>
          <w:color w:val="000000"/>
        </w:rPr>
        <w:t>8.2.2.</w:t>
      </w:r>
      <w:r w:rsidR="000F1A43" w:rsidRPr="00CF2F62">
        <w:rPr>
          <w:rFonts w:ascii="Arial Narrow" w:hAnsi="Arial Narrow" w:cs="Arial"/>
          <w:color w:val="000000"/>
        </w:rPr>
        <w:t xml:space="preserve"> Recomendar à Câmara de Silves tome providências para a realização de concurso público que contemple o cargo com atribuição das atividades de advocacia pública, inclusive de assessoria e consultoria; </w:t>
      </w:r>
      <w:r w:rsidR="000F1A43" w:rsidRPr="00CF2F62">
        <w:rPr>
          <w:rFonts w:ascii="Arial Narrow" w:hAnsi="Arial Narrow" w:cs="Arial"/>
          <w:b/>
          <w:bCs/>
          <w:color w:val="000000"/>
        </w:rPr>
        <w:t>8.2.3.</w:t>
      </w:r>
      <w:r w:rsidR="000F1A43" w:rsidRPr="00CF2F62">
        <w:rPr>
          <w:rFonts w:ascii="Arial Narrow" w:hAnsi="Arial Narrow" w:cs="Arial"/>
          <w:color w:val="000000"/>
        </w:rPr>
        <w:t xml:space="preserve"> Reduzir o valor da multa aplicada ao Sr. Julimar Neves Grana para o mínimo legal, no valor R$ 13.654,39. </w:t>
      </w:r>
      <w:r w:rsidR="000F1A43" w:rsidRPr="00CF2F62">
        <w:rPr>
          <w:rFonts w:ascii="Arial Narrow" w:hAnsi="Arial Narrow" w:cs="Arial"/>
          <w:i/>
          <w:noProof/>
        </w:rPr>
        <w:t xml:space="preserve">Vencido o voto-destaque do Conselheiro Convocado Luiz Henrique Pereira Mendes, que votou pelo conhecimento e ciência ao interessado. </w:t>
      </w:r>
      <w:r w:rsidR="000F1A43" w:rsidRPr="00CF2F62">
        <w:rPr>
          <w:rFonts w:ascii="Arial Narrow" w:hAnsi="Arial Narrow" w:cs="Arial"/>
          <w:b/>
          <w:color w:val="000000"/>
        </w:rPr>
        <w:t>PROCESSO Nº 13.937/2023 (Apensos: 15.493/2021 e 13.460/2023)</w:t>
      </w:r>
      <w:r w:rsidR="000F1A43" w:rsidRPr="00CF2F62">
        <w:rPr>
          <w:rFonts w:ascii="Arial Narrow" w:hAnsi="Arial Narrow" w:cs="Arial"/>
          <w:color w:val="000000"/>
        </w:rPr>
        <w:t xml:space="preserve"> - Recurso de Revisão interposto pelo Sr. Ednaldo Santos de Oliveira, em face do Acórdão n° 272/2023-TCE-Primeira Câmara, exarado nos autos do Processo n° 15.493/2021. </w:t>
      </w:r>
      <w:r w:rsidR="000F1A43" w:rsidRPr="00CF2F62">
        <w:rPr>
          <w:rFonts w:ascii="Arial Narrow" w:hAnsi="Arial Narrow" w:cs="Arial"/>
          <w:b/>
        </w:rPr>
        <w:t>Advogado:</w:t>
      </w:r>
      <w:r w:rsidR="000F1A43" w:rsidRPr="00CF2F62">
        <w:rPr>
          <w:rFonts w:ascii="Arial Narrow" w:hAnsi="Arial Narrow" w:cs="Arial"/>
        </w:rPr>
        <w:t xml:space="preserve"> </w:t>
      </w:r>
      <w:r w:rsidR="000F1A43" w:rsidRPr="00CF2F62">
        <w:rPr>
          <w:rFonts w:ascii="Arial Narrow" w:hAnsi="Arial Narrow" w:cs="Arial"/>
          <w:noProof/>
        </w:rPr>
        <w:t>Renata Andréa Cabral Pestana Vieira - OAB/AM 3149</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2325/2023: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w:t>
      </w:r>
      <w:r w:rsidR="000F1A43" w:rsidRPr="00CF2F62">
        <w:rPr>
          <w:rFonts w:ascii="Arial Narrow" w:hAnsi="Arial Narrow" w:cs="Arial"/>
        </w:rPr>
        <w:lastRenderedPageBreak/>
        <w:t xml:space="preserve">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noProof/>
        </w:rPr>
        <w:t xml:space="preserve">, </w:t>
      </w:r>
      <w:r w:rsidR="000F1A43" w:rsidRPr="00CF2F62">
        <w:rPr>
          <w:rFonts w:ascii="Arial Narrow" w:hAnsi="Arial Narrow" w:cs="Arial"/>
          <w:b/>
          <w:noProof/>
        </w:rPr>
        <w:t>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de Revisão interposto pelo </w:t>
      </w:r>
      <w:r w:rsidR="000F1A43" w:rsidRPr="00CF2F62">
        <w:rPr>
          <w:rFonts w:ascii="Arial Narrow" w:hAnsi="Arial Narrow" w:cs="Arial"/>
          <w:b/>
          <w:bCs/>
          <w:color w:val="000000"/>
        </w:rPr>
        <w:t>Sr. Ednaldo Santos de Oliveira</w:t>
      </w:r>
      <w:r w:rsidR="000F1A43" w:rsidRPr="00CF2F62">
        <w:rPr>
          <w:rFonts w:ascii="Arial Narrow" w:hAnsi="Arial Narrow" w:cs="Arial"/>
          <w:color w:val="000000"/>
        </w:rPr>
        <w:t xml:space="preserve"> em face do Acórdão nº 272/2023-TCE-Primeira Câmara, exarado nos autos do Processo nº 15.493/2021; </w:t>
      </w:r>
      <w:r w:rsidR="000F1A43" w:rsidRPr="00CF2F62">
        <w:rPr>
          <w:rFonts w:ascii="Arial Narrow" w:hAnsi="Arial Narrow" w:cs="Arial"/>
          <w:b/>
          <w:bCs/>
          <w:color w:val="000000"/>
        </w:rPr>
        <w:t>8.2. Deferir</w:t>
      </w:r>
      <w:r w:rsidR="000F1A43" w:rsidRPr="00CF2F62">
        <w:rPr>
          <w:rFonts w:ascii="Arial Narrow" w:hAnsi="Arial Narrow" w:cs="Arial"/>
          <w:color w:val="000000"/>
        </w:rPr>
        <w:t xml:space="preserve"> o pedido de Revisão do </w:t>
      </w:r>
      <w:r w:rsidR="000F1A43" w:rsidRPr="00CF2F62">
        <w:rPr>
          <w:rFonts w:ascii="Arial Narrow" w:hAnsi="Arial Narrow" w:cs="Arial"/>
          <w:b/>
          <w:bCs/>
          <w:color w:val="000000"/>
        </w:rPr>
        <w:t>Sr. Ednaldo Santos de Oliveira</w:t>
      </w:r>
      <w:r w:rsidR="000F1A43" w:rsidRPr="00CF2F62">
        <w:rPr>
          <w:rFonts w:ascii="Arial Narrow" w:hAnsi="Arial Narrow" w:cs="Arial"/>
          <w:color w:val="000000"/>
        </w:rPr>
        <w:t xml:space="preserve"> em face do Acórdão nº 272/2023-TCE-Primeira Câmara, exarado nos autos do Processo nº 15.493/2021, no sentido modificá-lo, passando a julgar legal o ato de aposentadoria concedida, dando-lhe o devido registro, na forma do artigo 264, §1º da Resolução nº 04/2002-TCE/AM;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8.3. Determinar</w:t>
      </w:r>
      <w:r w:rsidR="000F1A43" w:rsidRPr="00CF2F62">
        <w:rPr>
          <w:rFonts w:ascii="Arial Narrow" w:hAnsi="Arial Narrow" w:cs="Arial"/>
          <w:color w:val="000000"/>
        </w:rPr>
        <w:t xml:space="preserve"> a emissão de Advertência ao Município de Manacapuru e ao Fundo de Previdência Municipal de Manacapuru quanto à necessidade observância das normas que regem os processos de análise de aposentadorias concedidas, envidando os esforços necessários para a correta guarda dos documentos relativos ao histórico laboral de seus servidores, bem como atenda as diligências desta Corte de Contas, sob pena de incidência da penalidade contida no art. 54, II da Lei nº 2.423/1996; </w:t>
      </w:r>
      <w:r w:rsidR="000F1A43" w:rsidRPr="00CF2F62">
        <w:rPr>
          <w:rFonts w:ascii="Arial Narrow" w:hAnsi="Arial Narrow" w:cs="Arial"/>
          <w:b/>
          <w:bCs/>
          <w:color w:val="000000"/>
        </w:rPr>
        <w:t>8.4. Determinar</w:t>
      </w:r>
      <w:r w:rsidR="000F1A43" w:rsidRPr="00CF2F62">
        <w:rPr>
          <w:rFonts w:ascii="Arial Narrow" w:hAnsi="Arial Narrow" w:cs="Arial"/>
          <w:color w:val="000000"/>
        </w:rPr>
        <w:t xml:space="preserve"> à SEPLENO que cientifique o Recorrente, por meio de seu patrono, sobre o teor do acórdão, bem como adote as demais providências necessárias nos termos regimentais; </w:t>
      </w:r>
      <w:r w:rsidR="000F1A43" w:rsidRPr="00CF2F62">
        <w:rPr>
          <w:rFonts w:ascii="Arial Narrow" w:hAnsi="Arial Narrow" w:cs="Arial"/>
          <w:b/>
          <w:bCs/>
          <w:color w:val="000000"/>
        </w:rPr>
        <w:t>8.5. Arquivar</w:t>
      </w:r>
      <w:r w:rsidR="000F1A43" w:rsidRPr="00CF2F62">
        <w:rPr>
          <w:rFonts w:ascii="Arial Narrow" w:hAnsi="Arial Narrow" w:cs="Arial"/>
          <w:color w:val="000000"/>
        </w:rPr>
        <w:t xml:space="preserve"> o processo após cumprimento.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Conselheiro Convocado Luiz Henrique Pereira Mendes (art. 65 do Regimento Interno).</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PROCESSO Nº 14.182/2023 (Apensos: 13.062/2022 e 10.701/2023)</w:t>
      </w:r>
      <w:r w:rsidR="000F1A43" w:rsidRPr="00CF2F62">
        <w:rPr>
          <w:rFonts w:ascii="Arial Narrow" w:hAnsi="Arial Narrow" w:cs="Arial"/>
          <w:color w:val="000000"/>
        </w:rPr>
        <w:t xml:space="preserve"> - Recurso de Revisão interposto pela Fundação AMAZONPREV, em face do Acórdão n° 713/2023-TCE-Tribunal Pleno, exarado nos autos do Processo n° 10.701/2023. </w:t>
      </w:r>
      <w:r w:rsidR="000F1A43" w:rsidRPr="00CF2F62">
        <w:rPr>
          <w:rFonts w:ascii="Arial Narrow" w:hAnsi="Arial Narrow" w:cs="Arial"/>
          <w:b/>
          <w:bCs/>
        </w:rPr>
        <w:t>Advogado:</w:t>
      </w:r>
      <w:r w:rsidR="000F1A43" w:rsidRPr="00CF2F62">
        <w:rPr>
          <w:rFonts w:ascii="Arial Narrow" w:hAnsi="Arial Narrow" w:cs="Arial"/>
        </w:rPr>
        <w:t xml:space="preserve"> Daniel de Lima Albuquerque - OAB/AM 6548</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2334/2023: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inciso III, alínea “G”,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de Revisão interposta pela </w:t>
      </w:r>
      <w:r w:rsidR="000F1A43" w:rsidRPr="00CF2F62">
        <w:rPr>
          <w:rFonts w:ascii="Arial Narrow" w:hAnsi="Arial Narrow" w:cs="Arial"/>
          <w:b/>
          <w:bCs/>
          <w:color w:val="000000"/>
        </w:rPr>
        <w:t>Fundação AMAZONPREV</w:t>
      </w:r>
      <w:r w:rsidR="000F1A43" w:rsidRPr="00CF2F62">
        <w:rPr>
          <w:rFonts w:ascii="Arial Narrow" w:hAnsi="Arial Narrow" w:cs="Arial"/>
          <w:color w:val="000000"/>
        </w:rPr>
        <w:t>, uma vez demonstrado o adimplemento de todos os requisitos regimentais exigidos na Resolução nº 04, de 23 de maio de 2002 - 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 Indeferir</w:t>
      </w:r>
      <w:r w:rsidR="000F1A43" w:rsidRPr="00CF2F62">
        <w:rPr>
          <w:rFonts w:ascii="Arial Narrow" w:hAnsi="Arial Narrow" w:cs="Arial"/>
          <w:color w:val="000000"/>
        </w:rPr>
        <w:t xml:space="preserve"> o pedido de Revisão interposto pela </w:t>
      </w:r>
      <w:r w:rsidR="000F1A43" w:rsidRPr="00CF2F62">
        <w:rPr>
          <w:rFonts w:ascii="Arial Narrow" w:hAnsi="Arial Narrow" w:cs="Arial"/>
          <w:b/>
          <w:bCs/>
          <w:color w:val="000000"/>
        </w:rPr>
        <w:t>Fundação AMAZONPREV</w:t>
      </w:r>
      <w:r w:rsidR="000F1A43" w:rsidRPr="00CF2F62">
        <w:rPr>
          <w:rFonts w:ascii="Arial Narrow" w:hAnsi="Arial Narrow" w:cs="Arial"/>
          <w:color w:val="000000"/>
        </w:rPr>
        <w:t xml:space="preserve">, em oposição aos termos do Acórdão nº 713/2023-TCE–Tribunal Pleno, nos autos do Processo nº 10701/2023 (apenso), consoante o artigo 5º, XXI, da Resolução nº 04/2002 - TCE-AM, considerando o enunciado da Súmula nº 23, desta Corte. </w:t>
      </w:r>
      <w:r w:rsidR="000F1A43" w:rsidRPr="00CF2F62">
        <w:rPr>
          <w:rFonts w:ascii="Arial Narrow" w:hAnsi="Arial Narrow" w:cs="Arial"/>
          <w:i/>
          <w:noProof/>
        </w:rPr>
        <w:t>Vencido o voto-destaque do Conselheiro Convocado Luiz Henrique Pereira Mendes, que votou pelo Conhecimento do Recurso, Provimento e Ciência ao interessado.</w:t>
      </w:r>
      <w:r w:rsidR="000F1A43" w:rsidRPr="00CF2F62">
        <w:rPr>
          <w:rFonts w:ascii="Arial Narrow" w:hAnsi="Arial Narrow" w:cs="Arial"/>
          <w:b/>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Conselheiro Josué Cláudio de Souza Neto (art. 65 do Regimento Interno).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14.410/2023 (Apenso: 14.358/2022)</w:t>
      </w:r>
      <w:r w:rsidR="000F1A43" w:rsidRPr="00CF2F62">
        <w:rPr>
          <w:rFonts w:ascii="Arial Narrow" w:hAnsi="Arial Narrow" w:cs="Arial"/>
          <w:color w:val="000000"/>
        </w:rPr>
        <w:t xml:space="preserve"> - Recurso de Reconsideração interposto pelo Sr. Anderson José de Sousa, em face do Acórdão n° 761/2023-TCE-Tribunal Pleno, exarado nos autos do Processo n° 14.358/2022. </w:t>
      </w:r>
      <w:r w:rsidR="000F1A43" w:rsidRPr="00CF2F62">
        <w:rPr>
          <w:rFonts w:ascii="Arial Narrow" w:hAnsi="Arial Narrow" w:cs="Arial"/>
          <w:b/>
        </w:rPr>
        <w:t>Advogados:</w:t>
      </w:r>
      <w:r w:rsidR="000F1A43" w:rsidRPr="00CF2F62">
        <w:rPr>
          <w:rFonts w:ascii="Arial Narrow" w:hAnsi="Arial Narrow" w:cs="Arial"/>
        </w:rPr>
        <w:t xml:space="preserve"> Paulo Victor Vieira da Rocha - OAB/AM 540-A, Leandro Souza Benevides – OAB/AM 491-A, Bruno Giotto Gavinho Frota – OAB/AM 4514, Fábio Nunes Bandeira de Melo – OAB/AM 4331, </w:t>
      </w:r>
      <w:r w:rsidR="000F1A43" w:rsidRPr="00CF2F62">
        <w:rPr>
          <w:rFonts w:ascii="Arial Narrow" w:hAnsi="Arial Narrow" w:cs="Arial"/>
          <w:noProof/>
        </w:rPr>
        <w:t xml:space="preserve">Bruno Vieira da Rocha Barbirato - OAB/AM 6975, </w:t>
      </w:r>
      <w:r w:rsidR="000F1A43" w:rsidRPr="00CF2F62">
        <w:rPr>
          <w:rFonts w:ascii="Arial Narrow" w:hAnsi="Arial Narrow" w:cs="Arial"/>
          <w:shd w:val="clear" w:color="auto" w:fill="FFFFFF"/>
        </w:rPr>
        <w:t>Pedro de Araújo Ribeiro – OAB/AM 6935</w:t>
      </w:r>
      <w:r w:rsidR="000F1A43" w:rsidRPr="00CF2F62">
        <w:rPr>
          <w:rFonts w:ascii="Arial Narrow" w:hAnsi="Arial Narrow" w:cs="Arial"/>
          <w:noProof/>
        </w:rPr>
        <w:t>, Any Gresy Carvalho da Silva - OAB/AM 12438, Igor Arnaud Ferreira - OAB/AM 10428 e Laiz Araújo Russo de Melo e Silva - OAB/AM 6897</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2335/2023: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 “F”,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o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Conselheiro-Relator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rPr>
        <w:t>8.1. Conhecer</w:t>
      </w:r>
      <w:r w:rsidR="000F1A43" w:rsidRPr="00CF2F62">
        <w:rPr>
          <w:rFonts w:ascii="Arial Narrow" w:hAnsi="Arial Narrow" w:cs="Arial"/>
        </w:rPr>
        <w:t xml:space="preserve"> do Recurso de Reconsideração interposto pelo </w:t>
      </w:r>
      <w:r w:rsidR="000F1A43" w:rsidRPr="00CF2F62">
        <w:rPr>
          <w:rFonts w:ascii="Arial Narrow" w:hAnsi="Arial Narrow" w:cs="Arial"/>
          <w:b/>
          <w:bCs/>
        </w:rPr>
        <w:t>Sr. Anderson José de Sousa</w:t>
      </w:r>
      <w:r w:rsidR="000F1A43" w:rsidRPr="00CF2F62">
        <w:rPr>
          <w:rFonts w:ascii="Arial Narrow" w:hAnsi="Arial Narrow" w:cs="Arial"/>
        </w:rPr>
        <w:t>, em face do Acórdão nº 761/2023-TCE–Tribunal Pleno, exarado nos autos do Processo nº 14.358/2022, que trata de Representação em face da Prefeitura Municipal de Rio Preto da Eva;</w:t>
      </w:r>
      <w:r w:rsidR="000F1A43" w:rsidRPr="00CF2F62">
        <w:rPr>
          <w:rFonts w:ascii="Arial Narrow" w:hAnsi="Arial Narrow" w:cs="Arial"/>
          <w:color w:val="000000"/>
        </w:rPr>
        <w:t xml:space="preserve"> </w:t>
      </w:r>
      <w:r w:rsidR="000F1A43" w:rsidRPr="00CF2F62">
        <w:rPr>
          <w:rFonts w:ascii="Arial Narrow" w:hAnsi="Arial Narrow" w:cs="Arial"/>
          <w:b/>
          <w:bCs/>
        </w:rPr>
        <w:t>8.2. Negar Provimento</w:t>
      </w:r>
      <w:r w:rsidR="000F1A43" w:rsidRPr="00CF2F62">
        <w:rPr>
          <w:rFonts w:ascii="Arial Narrow" w:hAnsi="Arial Narrow" w:cs="Arial"/>
        </w:rPr>
        <w:t xml:space="preserve"> ao Recurso do </w:t>
      </w:r>
      <w:r w:rsidR="000F1A43" w:rsidRPr="00CF2F62">
        <w:rPr>
          <w:rFonts w:ascii="Arial Narrow" w:hAnsi="Arial Narrow" w:cs="Arial"/>
          <w:b/>
          <w:bCs/>
        </w:rPr>
        <w:t>Sr. Anderson José de Sousa</w:t>
      </w:r>
      <w:r w:rsidR="000F1A43" w:rsidRPr="00CF2F62">
        <w:rPr>
          <w:rFonts w:ascii="Arial Narrow" w:hAnsi="Arial Narrow" w:cs="Arial"/>
        </w:rPr>
        <w:t xml:space="preserve">, em face do </w:t>
      </w:r>
      <w:r w:rsidR="000F1A43" w:rsidRPr="00CF2F62">
        <w:rPr>
          <w:rFonts w:ascii="Arial Narrow" w:hAnsi="Arial Narrow" w:cs="Arial"/>
        </w:rPr>
        <w:lastRenderedPageBreak/>
        <w:t xml:space="preserve">Acórdão nº 761/2023-TCE–Tribunal Pleno, exarado nos autos do Processo nº 14.358/2022, que trata de Representação em face da Prefeitura Municipal de Rio Preto da Eva, mantendo in totum os termos do decisório prolatado; </w:t>
      </w:r>
      <w:r w:rsidR="000F1A43" w:rsidRPr="00CF2F62">
        <w:rPr>
          <w:rFonts w:ascii="Arial Narrow" w:hAnsi="Arial Narrow" w:cs="Arial"/>
          <w:b/>
          <w:bCs/>
        </w:rPr>
        <w:t>8.3. Dar ciência</w:t>
      </w:r>
      <w:r w:rsidR="000F1A43" w:rsidRPr="00CF2F62">
        <w:rPr>
          <w:rFonts w:ascii="Arial Narrow" w:hAnsi="Arial Narrow" w:cs="Arial"/>
        </w:rPr>
        <w:t xml:space="preserve"> ao Sr. Anderson José de Sousa, por meio de seus patronos, se for o caso, acerca do decisório.</w:t>
      </w:r>
      <w:r w:rsidR="000F1A43" w:rsidRPr="00CF2F62">
        <w:rPr>
          <w:rFonts w:ascii="Arial Narrow" w:hAnsi="Arial Narrow" w:cs="Arial"/>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Conselheiro Convocado Luiz Henrique Pereira Mendes e Conselheiro Josué Cláudio de Souza Neto (art. 65 do Regimento Interno).</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CONSELHEIRO-RELATOR CONVOCADO: MÁRIO JOSÉ DE MORAES COSTA FILHO. PROCESSO Nº 12.381/2018</w:t>
      </w:r>
      <w:r w:rsidR="000F1A43" w:rsidRPr="00CF2F62">
        <w:rPr>
          <w:rFonts w:ascii="Arial Narrow" w:hAnsi="Arial Narrow" w:cs="Arial"/>
          <w:color w:val="000000"/>
        </w:rPr>
        <w:t xml:space="preserve"> - </w:t>
      </w:r>
      <w:r w:rsidR="000F1A43" w:rsidRPr="00CF2F62">
        <w:rPr>
          <w:rFonts w:ascii="Arial Narrow" w:hAnsi="Arial Narrow" w:cs="Arial"/>
          <w:noProof/>
        </w:rPr>
        <w:t>Tomada de Contas Especial referente à 1ª e 2ª parcelas do Termo de Convênio nº 02/2015, firmado entre a Secretaria de Estado da Educação e Qualidade do Ensino Desporto Escolar - SEDUC e a Prefeitura Municipal de Itacoatiara</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2336/2023: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rPr>
        <w:t xml:space="preserve"> nos termos do voto do Excelentíssimo Senhor </w:t>
      </w:r>
      <w:r w:rsidR="000F1A43" w:rsidRPr="00CF2F62">
        <w:rPr>
          <w:rFonts w:ascii="Arial Narrow" w:hAnsi="Arial Narrow" w:cs="Arial"/>
          <w:noProof/>
        </w:rPr>
        <w:t>Conselheiro Convocado e 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com resolução de mérito, em virtude da prescrição da pretensão punitiva e ressarcitória do Estado, com supedâneo no §4º, do art. 40, da Constituição do Estado do Amazonas de 1989, fundamentado no art. 2º, c/c art. 127, da Lei nº 2.423/1996 e art. 487, do Código de Processo Civil e na Emenda 132 de 2022, à Constituição do Amazonas e precedentes desta Corte.</w:t>
      </w:r>
      <w:r w:rsidR="000F1A43" w:rsidRPr="00CF2F62">
        <w:rPr>
          <w:rFonts w:ascii="Arial Narrow" w:hAnsi="Arial Narrow" w:cs="Arial"/>
          <w:color w:val="000000"/>
          <w:u w:val="single"/>
        </w:rPr>
        <w:t xml:space="preserve"> </w:t>
      </w:r>
      <w:r w:rsidR="000F1A43" w:rsidRPr="00CF2F62">
        <w:rPr>
          <w:rFonts w:ascii="Arial Narrow" w:hAnsi="Arial Narrow" w:cs="Arial"/>
          <w:b/>
          <w:color w:val="000000"/>
        </w:rPr>
        <w:t>AUDITOR-RELATOR: MÁRIO JOSÉ DE MORAES COSTA FILHO.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10.677/2013</w:t>
      </w:r>
      <w:r w:rsidR="000F1A43" w:rsidRPr="00CF2F62">
        <w:rPr>
          <w:rFonts w:ascii="Arial Narrow" w:hAnsi="Arial Narrow" w:cs="Arial"/>
          <w:color w:val="000000"/>
        </w:rPr>
        <w:t xml:space="preserve"> - </w:t>
      </w:r>
      <w:r w:rsidR="000F1A43" w:rsidRPr="00CF2F62">
        <w:rPr>
          <w:rFonts w:ascii="Arial Narrow" w:hAnsi="Arial Narrow" w:cs="Arial"/>
        </w:rPr>
        <w:t>Denúncia oriunda do Sr. Mário Lino Siqueira de Oliveira, cujo objeto é a apuração de possíveis irregularidades em Convênios, por parte da prefeita de Santa Isabel do Rio Negro, à época, Sra. Eliete da Cunha Beleza</w:t>
      </w:r>
      <w:r w:rsidR="000F1A43" w:rsidRPr="00CF2F62">
        <w:rPr>
          <w:rFonts w:ascii="Arial Narrow" w:hAnsi="Arial Narrow" w:cs="Arial"/>
          <w:color w:val="000000"/>
        </w:rPr>
        <w:t>.</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André de Souza Oliveira - OAB/AM 5219 e Adelson Lima Gonçalves - OAB/AM 8175. </w:t>
      </w:r>
      <w:r w:rsidR="000F1A43" w:rsidRPr="00CF2F62">
        <w:rPr>
          <w:rFonts w:ascii="Arial Narrow" w:hAnsi="Arial Narrow" w:cs="Arial"/>
          <w:b/>
          <w:color w:val="000000"/>
        </w:rPr>
        <w:t>ACÓRDÃO Nº 2337/2023: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5º, inciso XII e art. 11, inciso III, alínea “C”,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em razão da perda do objeto, tendo em vista que o mérito já foi julgado nos moldes do Acórdão nº 280/2023 – Tribunal Pleno (Processo nº 12981/2021), pela Legalidade e Regularidade das contas. </w:t>
      </w:r>
      <w:r w:rsidR="000F1A43" w:rsidRPr="00CF2F62">
        <w:rPr>
          <w:rFonts w:ascii="Arial Narrow" w:hAnsi="Arial Narrow" w:cs="Arial"/>
          <w:b/>
          <w:color w:val="000000"/>
        </w:rPr>
        <w:t>PROCESSO Nº 12.559/2017 (Apenso: 12.711/2017)</w:t>
      </w:r>
      <w:r w:rsidR="000F1A43" w:rsidRPr="00CF2F62">
        <w:rPr>
          <w:rFonts w:ascii="Arial Narrow" w:hAnsi="Arial Narrow" w:cs="Arial"/>
          <w:color w:val="000000"/>
        </w:rPr>
        <w:t xml:space="preserve"> - </w:t>
      </w:r>
      <w:r w:rsidR="000F1A43" w:rsidRPr="00CF2F62">
        <w:rPr>
          <w:rFonts w:ascii="Arial Narrow" w:hAnsi="Arial Narrow" w:cs="Arial"/>
        </w:rPr>
        <w:t>Prestação de Contas da 1ª Parcela do Termo de Convênio nº 66/2014, celebrado entre a Secretaria de Estado da Educação e Qualidade do Ensino e Desporto – SEDUC e a Prefeitura Municipal de Japurá</w:t>
      </w:r>
      <w:r w:rsidR="000F1A43" w:rsidRPr="00CF2F62">
        <w:rPr>
          <w:rFonts w:ascii="Arial Narrow" w:hAnsi="Arial Narrow" w:cs="Arial"/>
          <w:color w:val="000000"/>
        </w:rPr>
        <w:t>.</w:t>
      </w:r>
      <w:r w:rsidR="000F1A43" w:rsidRPr="00CF2F62">
        <w:rPr>
          <w:rFonts w:ascii="Arial Narrow" w:hAnsi="Arial Narrow" w:cs="Arial"/>
          <w:i/>
          <w:color w:val="000000"/>
        </w:rPr>
        <w:t xml:space="preserve"> CONCEDIDO VISTA DOS AUTOS AO EXCELENTÍSSIMO SENHOR CONSELHEIRO LUÍS FABIAN PEREIRA BARBOSA.</w:t>
      </w:r>
      <w:r w:rsidR="000F1A43" w:rsidRPr="00CF2F62">
        <w:rPr>
          <w:rFonts w:ascii="Arial Narrow" w:hAnsi="Arial Narrow" w:cs="Arial"/>
        </w:rPr>
        <w:t xml:space="preserve"> </w:t>
      </w:r>
      <w:r w:rsidR="000F1A43" w:rsidRPr="00CF2F62">
        <w:rPr>
          <w:rFonts w:ascii="Arial Narrow" w:hAnsi="Arial Narrow" w:cs="Arial"/>
          <w:b/>
          <w:color w:val="000000"/>
        </w:rPr>
        <w:t>PROCESSO Nº 12.711/2017 (Apenso: 12.559/2017)</w:t>
      </w:r>
      <w:r w:rsidR="000F1A43" w:rsidRPr="00CF2F62">
        <w:rPr>
          <w:rFonts w:ascii="Arial Narrow" w:hAnsi="Arial Narrow" w:cs="Arial"/>
          <w:color w:val="000000"/>
        </w:rPr>
        <w:t xml:space="preserve"> - </w:t>
      </w:r>
      <w:r w:rsidR="000F1A43" w:rsidRPr="00CF2F62">
        <w:rPr>
          <w:rFonts w:ascii="Arial Narrow" w:hAnsi="Arial Narrow" w:cs="Arial"/>
        </w:rPr>
        <w:t>Tomada de Contas Especial da 2ª Parcela do Termo de Convênio nº 66/2014, celebrado entre a Secretaria de Estado da Educação e Qualidade do Ensino e Desporto – SEDUC e a Prefeitura Municipal de Japurá</w:t>
      </w:r>
      <w:r w:rsidR="000F1A43" w:rsidRPr="00CF2F62">
        <w:rPr>
          <w:rFonts w:ascii="Arial Narrow" w:hAnsi="Arial Narrow" w:cs="Arial"/>
          <w:color w:val="000000"/>
        </w:rPr>
        <w:t xml:space="preserve">. </w:t>
      </w:r>
      <w:r w:rsidR="000F1A43" w:rsidRPr="00CF2F62">
        <w:rPr>
          <w:rFonts w:ascii="Arial Narrow" w:hAnsi="Arial Narrow" w:cs="Arial"/>
          <w:i/>
          <w:color w:val="000000"/>
        </w:rPr>
        <w:t xml:space="preserve"> CONCEDIDO VISTA DOS AUTOS AO EXCELENTÍSSIMO SENHOR CONSELHEIRO LUÍS FABIAN PEREIRA BARBOSA.</w:t>
      </w:r>
      <w:r w:rsidR="000F1A43" w:rsidRPr="00CF2F62">
        <w:rPr>
          <w:rFonts w:ascii="Arial Narrow" w:hAnsi="Arial Narrow" w:cs="Arial"/>
        </w:rPr>
        <w:t xml:space="preserve"> </w:t>
      </w:r>
      <w:r w:rsidR="000F1A43" w:rsidRPr="00CF2F62">
        <w:rPr>
          <w:rFonts w:ascii="Arial Narrow" w:hAnsi="Arial Narrow" w:cs="Arial"/>
          <w:b/>
          <w:color w:val="000000"/>
        </w:rPr>
        <w:t>PROCESSO Nº 12.520/2019</w:t>
      </w:r>
      <w:r w:rsidR="000F1A43" w:rsidRPr="00CF2F62">
        <w:rPr>
          <w:rFonts w:ascii="Arial Narrow" w:hAnsi="Arial Narrow" w:cs="Arial"/>
          <w:color w:val="000000"/>
        </w:rPr>
        <w:t xml:space="preserve"> - Representação interposta pelo Ministério Público de Contas, em face da Sra. Maria do Socorro de Paula Oliveira, acerca da omissão em responder a Recomendação nº 20/2019-MPC-EFMA.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Bruno Vieira da Rocha Barbirato - OAB/AM 6975, Fábio Nunes Bandeira de Melo - OAB/AM 4331, Laiz Araújo Russo de Melo e Silva - OAB/AM 6897, Camila Pontes Torres - OAB/AM 12280 e Igor Arnaud Ferreira - OAB/AM 10428</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2309/2023: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do Ministério Público de Contas, com fulcro no art. 288 da Resolução nº 04/2002-TCEAM; </w:t>
      </w:r>
      <w:r w:rsidR="000F1A43" w:rsidRPr="00CF2F62">
        <w:rPr>
          <w:rFonts w:ascii="Arial Narrow" w:hAnsi="Arial Narrow" w:cs="Arial"/>
          <w:b/>
          <w:bCs/>
          <w:color w:val="000000"/>
        </w:rPr>
        <w:t>9.2. Julgar Improcedente</w:t>
      </w:r>
      <w:r w:rsidR="000F1A43" w:rsidRPr="00CF2F62">
        <w:rPr>
          <w:rFonts w:ascii="Arial Narrow" w:hAnsi="Arial Narrow" w:cs="Arial"/>
          <w:color w:val="000000"/>
        </w:rPr>
        <w:t xml:space="preserve"> a representação, interposta pelo Ministério Público de Contas em face da Sra. </w:t>
      </w:r>
      <w:r w:rsidR="000F1A43" w:rsidRPr="00CF2F62">
        <w:rPr>
          <w:rFonts w:ascii="Arial Narrow" w:hAnsi="Arial Narrow" w:cs="Arial"/>
          <w:color w:val="000000"/>
        </w:rPr>
        <w:lastRenderedPageBreak/>
        <w:t xml:space="preserve">Maria do Socorro de Paula Oliveira, considerando a inexistência de indícios de irregularidades decorrentes da decretação de situação emergencial pelo município em 2019 (conforme apurado pela DILCON em Laudo Técnico nº 34/2019 e pela DICAMI na Informação 696/2022); bem como pela impossibilidade de aplicação de multa por mera ausência de resposta à recomendação desta Corte de Contas, conforme posto nos termos do Parecer nº 7444/2023-MPC-EMFA; </w:t>
      </w:r>
      <w:r w:rsidR="000F1A43" w:rsidRPr="00CF2F62">
        <w:rPr>
          <w:rFonts w:ascii="Arial Narrow" w:hAnsi="Arial Narrow" w:cs="Arial"/>
          <w:b/>
          <w:bCs/>
          <w:color w:val="000000"/>
        </w:rPr>
        <w:t>9.3. Dar ciência</w:t>
      </w:r>
      <w:r w:rsidR="000F1A43" w:rsidRPr="00CF2F62">
        <w:rPr>
          <w:rFonts w:ascii="Arial Narrow" w:hAnsi="Arial Narrow" w:cs="Arial"/>
          <w:color w:val="000000"/>
        </w:rPr>
        <w:t xml:space="preserve"> a Sra. Maria do Socorro de Paula Oliveira, sobre o deslinde do feito, obedecendo a constituição dos patronos. </w:t>
      </w:r>
      <w:r w:rsidR="000F1A43" w:rsidRPr="00CF2F62">
        <w:rPr>
          <w:rFonts w:ascii="Arial Narrow" w:hAnsi="Arial Narrow" w:cs="Arial"/>
          <w:b/>
          <w:color w:val="000000"/>
        </w:rPr>
        <w:t>PROCESSO Nº 11.292/2020 (Apensos: 11.295/2020, 11.294/2020 e 11.293/2020)</w:t>
      </w:r>
      <w:r w:rsidR="000F1A43" w:rsidRPr="00CF2F62">
        <w:rPr>
          <w:rFonts w:ascii="Arial Narrow" w:hAnsi="Arial Narrow" w:cs="Arial"/>
          <w:color w:val="000000"/>
        </w:rPr>
        <w:t xml:space="preserve"> - </w:t>
      </w:r>
      <w:r w:rsidR="000F1A43" w:rsidRPr="00CF2F62">
        <w:rPr>
          <w:rFonts w:ascii="Arial Narrow" w:hAnsi="Arial Narrow" w:cs="Arial"/>
        </w:rPr>
        <w:t>Prestação de Contas da 1ª parcela do Termo de Convênio nº 066/2009, firmado entre a Secretaria de Estado de Infraestrutura e a Prefeitura Municipal de Manacapuru.</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Advogado: </w:t>
      </w:r>
      <w:r w:rsidR="000F1A43" w:rsidRPr="00CF2F62">
        <w:rPr>
          <w:rFonts w:ascii="Arial Narrow" w:hAnsi="Arial Narrow" w:cs="Arial"/>
          <w:bCs/>
          <w:color w:val="000000"/>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2310/2023: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com resolução de mérito, em virtude da prescrição da pretensão punitiva e ressarcitória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000F1A43" w:rsidRPr="00CF2F62">
        <w:rPr>
          <w:rFonts w:ascii="Arial Narrow" w:hAnsi="Arial Narrow" w:cs="Arial"/>
          <w:b/>
          <w:color w:val="000000"/>
        </w:rPr>
        <w:t>PROCESSO Nº 11.294/2020 (Apensos: 11.292/2020, 11.295/2020 e 11.293/2020)</w:t>
      </w:r>
      <w:r w:rsidR="000F1A43" w:rsidRPr="00CF2F62">
        <w:rPr>
          <w:rFonts w:ascii="Arial Narrow" w:hAnsi="Arial Narrow" w:cs="Arial"/>
          <w:color w:val="000000"/>
        </w:rPr>
        <w:t xml:space="preserve"> - Tomada de Contas da 3ª parcela do Termo de Convênio nº 066/2009, firmado entre a Secretaria de Estado de Infraestrutura - SEINF e a Prefeitura de Manacapuru.</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Joyce Vivianne Veloso de Lima OAB/AM 8679 e Marcello Henrique Garcia Lima OAB/AM 10461. </w:t>
      </w:r>
      <w:r w:rsidR="000F1A43" w:rsidRPr="00CF2F62">
        <w:rPr>
          <w:rFonts w:ascii="Arial Narrow" w:hAnsi="Arial Narrow" w:cs="Arial"/>
          <w:b/>
          <w:color w:val="000000"/>
        </w:rPr>
        <w:t xml:space="preserve">ACÓRDÃO Nº 2311/2023: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V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 xml:space="preserve">Auditor-Relator, </w:t>
      </w:r>
      <w:r w:rsidR="000F1A43" w:rsidRPr="00CF2F62">
        <w:rPr>
          <w:rFonts w:ascii="Arial Narrow" w:hAnsi="Arial Narrow" w:cs="Arial"/>
          <w:b/>
          <w:noProof/>
        </w:rPr>
        <w:t>em divergência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com resolução de mérito, em virtude da prescrição da pretensão punitiva e ressarcitória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000F1A43" w:rsidRPr="00CF2F62">
        <w:rPr>
          <w:rFonts w:ascii="Arial Narrow" w:hAnsi="Arial Narrow" w:cs="Arial"/>
          <w:b/>
          <w:color w:val="000000"/>
        </w:rPr>
        <w:t>PROCESSO Nº 11.293/2020 (Apensos: 11.292/2020, 11.295/2020, 11.294/2020)</w:t>
      </w:r>
      <w:r w:rsidR="000F1A43" w:rsidRPr="00CF2F62">
        <w:rPr>
          <w:rFonts w:ascii="Arial Narrow" w:hAnsi="Arial Narrow" w:cs="Arial"/>
          <w:color w:val="000000"/>
        </w:rPr>
        <w:t xml:space="preserve"> - </w:t>
      </w:r>
      <w:r w:rsidR="000F1A43" w:rsidRPr="00CF2F62">
        <w:rPr>
          <w:rFonts w:ascii="Arial Narrow" w:hAnsi="Arial Narrow" w:cs="Arial"/>
        </w:rPr>
        <w:t xml:space="preserve">Prestação de Contas da 2ª parcela do Termo de Convênio nº 066/2009, firmado entre Secretaria de Estado de Infraestrutura e a Prefeitura Municipal de Manacapuru. </w:t>
      </w:r>
      <w:r w:rsidR="000F1A43" w:rsidRPr="00CF2F62">
        <w:rPr>
          <w:rFonts w:ascii="Arial Narrow" w:hAnsi="Arial Narrow" w:cs="Arial"/>
          <w:b/>
          <w:color w:val="000000"/>
        </w:rPr>
        <w:t>ACÓRDÃO Nº 2313/2023: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 xml:space="preserve">Auditor-Relator, </w:t>
      </w:r>
      <w:r w:rsidR="000F1A43" w:rsidRPr="00CF2F62">
        <w:rPr>
          <w:rFonts w:ascii="Arial Narrow" w:hAnsi="Arial Narrow" w:cs="Arial"/>
          <w:b/>
          <w:noProof/>
        </w:rPr>
        <w:t>em divergência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com resolução de mérito, em virtude da prescrição da pretensão punitiva e ressarcitória do Estado, com supedâneo no §4º do art. 40 da Constituição do Estado do Amazonas de 1989, fundamentado no art. 2º c/c art. 127 da Lei nº 2.423/1996 e art. 487 do Código de Processo Civil e na Emenda 132 de 2022 à Constituição do Amazonas e precedentes desta Corte. </w:t>
      </w:r>
      <w:r w:rsidR="000F1A43" w:rsidRPr="00CF2F62">
        <w:rPr>
          <w:rFonts w:ascii="Arial Narrow" w:hAnsi="Arial Narrow" w:cs="Arial"/>
          <w:b/>
          <w:color w:val="000000"/>
        </w:rPr>
        <w:t>PROCESSO Nº 11.295/2020 (Apenso: 11.292/2020, 11.294/2020 e 11.293/2020)</w:t>
      </w:r>
      <w:r w:rsidR="000F1A43" w:rsidRPr="00CF2F62">
        <w:rPr>
          <w:rFonts w:ascii="Arial Narrow" w:hAnsi="Arial Narrow" w:cs="Arial"/>
          <w:color w:val="000000"/>
        </w:rPr>
        <w:t xml:space="preserve"> - Representação formulada pelo Sr. Washington Luís Régis da Silva e Sr. Urubatan Pereira Pacheco, em face do Sr. Ângelus Cruz Figueira, Sr. João Messias Furtado e Sra. Maria Goreth Negreiros Gomes, por supostas irregularidades na execução do Convênio nº 066/2009, firmado entre a Prefeitura Municipal de Manacapuru e a SEINFRA.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 xml:space="preserve">Ana Paula Freitas de Oliveira - OAB/AM 7495 e </w:t>
      </w:r>
      <w:r w:rsidR="000F1A43" w:rsidRPr="00CF2F62">
        <w:rPr>
          <w:rFonts w:ascii="Arial Narrow" w:hAnsi="Arial Narrow" w:cs="Arial"/>
        </w:rPr>
        <w:t xml:space="preserve">Juarez Frazão Rodrigues Junior – OAB/AM 5851. </w:t>
      </w:r>
      <w:r w:rsidR="000F1A43" w:rsidRPr="00CF2F62">
        <w:rPr>
          <w:rFonts w:ascii="Arial Narrow" w:hAnsi="Arial Narrow" w:cs="Arial"/>
          <w:b/>
          <w:color w:val="000000"/>
        </w:rPr>
        <w:t>ACÓRDÃO Nº 2312/2023: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w:t>
      </w:r>
      <w:r w:rsidR="000F1A43" w:rsidRPr="00CF2F62">
        <w:rPr>
          <w:rFonts w:ascii="Arial Narrow" w:hAnsi="Arial Narrow" w:cs="Arial"/>
        </w:rPr>
        <w:lastRenderedPageBreak/>
        <w:t xml:space="preserve">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5º, inciso XII e art. 11, inciso III, alínea “c”,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 xml:space="preserve">Auditor-Relator, </w:t>
      </w:r>
      <w:r w:rsidR="000F1A43" w:rsidRPr="00CF2F62">
        <w:rPr>
          <w:rFonts w:ascii="Arial Narrow" w:hAnsi="Arial Narrow" w:cs="Arial"/>
          <w:b/>
          <w:noProof/>
        </w:rPr>
        <w:t>em consonância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xml:space="preserve">, no sentido de: </w:t>
      </w:r>
      <w:r w:rsidR="000F1A43" w:rsidRPr="00CF2F62">
        <w:rPr>
          <w:rFonts w:ascii="Arial Narrow" w:hAnsi="Arial Narrow" w:cs="Arial"/>
          <w:b/>
          <w:bCs/>
          <w:color w:val="000000"/>
        </w:rPr>
        <w:t>8.1. Arquivar</w:t>
      </w:r>
      <w:r w:rsidR="000F1A43" w:rsidRPr="00CF2F62">
        <w:rPr>
          <w:rFonts w:ascii="Arial Narrow" w:hAnsi="Arial Narrow" w:cs="Arial"/>
          <w:color w:val="000000"/>
        </w:rPr>
        <w:t xml:space="preserve"> o processo, pois o mérito será analisado no caderno em apenso nº 11292/2020. </w:t>
      </w:r>
      <w:r w:rsidR="000F1A43" w:rsidRPr="00CF2F62">
        <w:rPr>
          <w:rFonts w:ascii="Arial Narrow" w:hAnsi="Arial Narrow" w:cs="Arial"/>
          <w:b/>
        </w:rPr>
        <w:t xml:space="preserve">Declaração de Impedimento: </w:t>
      </w:r>
      <w:r w:rsidR="000F1A43" w:rsidRPr="00CF2F62">
        <w:rPr>
          <w:rFonts w:ascii="Arial Narrow" w:hAnsi="Arial Narrow" w:cs="Arial"/>
          <w:bCs/>
        </w:rPr>
        <w:t>Conselheira</w:t>
      </w:r>
      <w:r w:rsidR="000F1A43" w:rsidRPr="00CF2F62">
        <w:rPr>
          <w:rFonts w:ascii="Arial Narrow" w:hAnsi="Arial Narrow" w:cs="Arial"/>
          <w:b/>
        </w:rPr>
        <w:t xml:space="preserve"> </w:t>
      </w:r>
      <w:r w:rsidR="000F1A43" w:rsidRPr="00CF2F62">
        <w:rPr>
          <w:rFonts w:ascii="Arial Narrow" w:hAnsi="Arial Narrow" w:cs="Arial"/>
          <w:noProof/>
        </w:rPr>
        <w:t>Yara Amazônia Lins Rodrigues dos Santos ( art. 65 do Regimento Interno)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11.335/2020 (Apenso: 11.834/2015)</w:t>
      </w:r>
      <w:r w:rsidR="000F1A43" w:rsidRPr="00CF2F62">
        <w:rPr>
          <w:rFonts w:ascii="Arial Narrow" w:hAnsi="Arial Narrow" w:cs="Arial"/>
          <w:color w:val="000000"/>
        </w:rPr>
        <w:t xml:space="preserve"> - </w:t>
      </w:r>
      <w:r w:rsidR="000F1A43" w:rsidRPr="00CF2F62">
        <w:rPr>
          <w:rFonts w:ascii="Arial Narrow" w:hAnsi="Arial Narrow" w:cs="Arial"/>
        </w:rPr>
        <w:t>Prestação de Contas da 1ª parcela do Termo de Convênio nº 015/2012, firmado entre a SEINFRA e o Município de Anamã</w:t>
      </w:r>
      <w:r w:rsidR="000F1A43" w:rsidRPr="00CF2F62">
        <w:rPr>
          <w:rFonts w:ascii="Arial Narrow" w:hAnsi="Arial Narrow" w:cs="Arial"/>
          <w:color w:val="000000"/>
        </w:rPr>
        <w:t>.</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 xml:space="preserve">Paula Ângela Valério de Oliveira OAB/AM 1024, Suelen da Silva Sales OAB/AM 10401, Celiana Assen Felix OAB/AM 6727 e Maiara Cristian Moral da Silva OAB/AM 7738. </w:t>
      </w:r>
      <w:r w:rsidR="000F1A43" w:rsidRPr="00CF2F62">
        <w:rPr>
          <w:rFonts w:ascii="Arial Narrow" w:hAnsi="Arial Narrow" w:cs="Arial"/>
          <w:b/>
          <w:color w:val="000000"/>
        </w:rPr>
        <w:t xml:space="preserve">ACÓRDÃO Nº 2314/2023: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xml:space="preserve"> em divergência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intercorrente da pretensão punitiva/ressarcitória quanto à Prestação de Contas da 1ª parcela do Termo de Convênio nº 015/2012-SEINFRA, com fundamento no entendimento deste TCE/AM, exarado no julgamento precedente (Processo nº 15.398/2021) c/c o art. 1.º, § 1.º, da Lei nº 9.873/1999, com a consequente extinção do processo com resolução do mérito, fundamentado no art. 2º c/c art. 127 da Lei nº 2.423/1996 e art. 487 do Código de Processo Civil. </w:t>
      </w:r>
      <w:r w:rsidR="000F1A43" w:rsidRPr="00CF2F62">
        <w:rPr>
          <w:rFonts w:ascii="Arial Narrow" w:hAnsi="Arial Narrow" w:cs="Arial"/>
          <w:b/>
          <w:color w:val="000000"/>
        </w:rPr>
        <w:t>PROCESSO Nº 11.834/2015 (Apenso: 11.335/2020)</w:t>
      </w:r>
      <w:r w:rsidR="000F1A43" w:rsidRPr="00CF2F62">
        <w:rPr>
          <w:rFonts w:ascii="Arial Narrow" w:hAnsi="Arial Narrow" w:cs="Arial"/>
          <w:color w:val="000000"/>
        </w:rPr>
        <w:t xml:space="preserve"> - Representação interposta pelo Sr. Sarquis Cordeiro Bastos, Vereador de Anamã, contra a Prefeitura Municipal de Anamã, face possíveis indícios de má gestão de recurso público na construção de estradas vicinais.</w:t>
      </w:r>
      <w:r w:rsidR="000F1A43" w:rsidRPr="00CF2F62">
        <w:rPr>
          <w:rFonts w:ascii="Arial Narrow" w:hAnsi="Arial Narrow" w:cs="Arial"/>
          <w:b/>
          <w:color w:val="000000"/>
        </w:rPr>
        <w:t xml:space="preserve"> ACÓRDÃO Nº 2315/2023: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w:t>
      </w:r>
      <w:r w:rsidR="000F1A43" w:rsidRPr="00CF2F62">
        <w:rPr>
          <w:rFonts w:ascii="Arial Narrow" w:hAnsi="Arial Narrow" w:cs="Arial"/>
        </w:rPr>
        <w:t xml:space="preserve">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 xml:space="preserve">Auditor-Relator, </w:t>
      </w:r>
      <w:r w:rsidR="000F1A43" w:rsidRPr="00CF2F62">
        <w:rPr>
          <w:rFonts w:ascii="Arial Narrow" w:hAnsi="Arial Narrow" w:cs="Arial"/>
          <w:b/>
          <w:noProof/>
        </w:rPr>
        <w:t>em divergência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9.1. Arquivar</w:t>
      </w:r>
      <w:r w:rsidR="000F1A43" w:rsidRPr="00CF2F62">
        <w:rPr>
          <w:rFonts w:ascii="Arial Narrow" w:hAnsi="Arial Narrow" w:cs="Arial"/>
          <w:color w:val="000000"/>
        </w:rPr>
        <w:t xml:space="preserve"> o processo, uma vez que o seu mérito será julgado nos autos em anexo nº 11.335/2020. </w:t>
      </w:r>
      <w:r w:rsidR="000F1A43" w:rsidRPr="00CF2F62">
        <w:rPr>
          <w:rFonts w:ascii="Arial Narrow" w:hAnsi="Arial Narrow" w:cs="Arial"/>
          <w:b/>
          <w:color w:val="000000"/>
        </w:rPr>
        <w:t>PROCESSO Nº 10.258/2021 (Apenso: 12.837/2020)</w:t>
      </w:r>
      <w:r w:rsidR="000F1A43" w:rsidRPr="00CF2F62">
        <w:rPr>
          <w:rFonts w:ascii="Arial Narrow" w:hAnsi="Arial Narrow" w:cs="Arial"/>
          <w:color w:val="000000"/>
        </w:rPr>
        <w:t xml:space="preserve"> - Recurso de Reconsideração interposto pelo Sr. Enrico de Souza Falabella, em face do Acórdão n° 1097/2020-TCE-Tribunal Pleno, exarado nos autos do Processo n° 12.837/2020.</w:t>
      </w:r>
      <w:r w:rsidR="000F1A43" w:rsidRPr="00CF2F62">
        <w:rPr>
          <w:rFonts w:ascii="Arial Narrow" w:hAnsi="Arial Narrow" w:cs="Arial"/>
          <w:b/>
          <w:color w:val="000000"/>
        </w:rPr>
        <w:t xml:space="preserve"> ACÓRDÃO Nº 2365/2023: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por maioria</w:t>
      </w:r>
      <w:r w:rsidR="000F1A43" w:rsidRPr="00CF2F62">
        <w:rPr>
          <w:rFonts w:ascii="Arial Narrow" w:hAnsi="Arial Narrow" w:cs="Arial"/>
          <w:noProof/>
        </w:rPr>
        <w:t>,</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w:t>
      </w:r>
      <w:r w:rsidR="000F1A43" w:rsidRPr="00CF2F62">
        <w:rPr>
          <w:rFonts w:ascii="Arial Narrow" w:hAnsi="Arial Narrow" w:cs="Arial"/>
          <w:noProof/>
        </w:rPr>
        <w:t xml:space="preserve">, </w:t>
      </w:r>
      <w:r w:rsidR="000F1A43" w:rsidRPr="00CF2F62">
        <w:rPr>
          <w:rFonts w:ascii="Arial Narrow" w:hAnsi="Arial Narrow" w:cs="Arial"/>
          <w:b/>
          <w:noProof/>
        </w:rPr>
        <w:t>em divergência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com base no artigo 145, III, Resolução nº 04/2002 do TCE-AM, do presente Pedido de Reconsideração, interposto pelo </w:t>
      </w:r>
      <w:r w:rsidR="000F1A43" w:rsidRPr="00CF2F62">
        <w:rPr>
          <w:rFonts w:ascii="Arial Narrow" w:hAnsi="Arial Narrow" w:cs="Arial"/>
          <w:b/>
          <w:bCs/>
          <w:color w:val="000000"/>
        </w:rPr>
        <w:t>Sr. Enrico de Souza Falabella</w:t>
      </w:r>
      <w:r w:rsidR="000F1A43" w:rsidRPr="00CF2F62">
        <w:rPr>
          <w:rFonts w:ascii="Arial Narrow" w:hAnsi="Arial Narrow" w:cs="Arial"/>
          <w:color w:val="000000"/>
        </w:rPr>
        <w:t xml:space="preserve">, em face do Acórdão n° 1097/2020-TCE-Tribunal Pleno, exarado nos autos do Processo n° 12837/2020; </w:t>
      </w:r>
      <w:r w:rsidR="000F1A43" w:rsidRPr="00CF2F62">
        <w:rPr>
          <w:rFonts w:ascii="Arial Narrow" w:hAnsi="Arial Narrow" w:cs="Arial"/>
          <w:b/>
          <w:bCs/>
          <w:color w:val="000000"/>
        </w:rPr>
        <w:t>8.2. Dar Provimento</w:t>
      </w:r>
      <w:r w:rsidR="000F1A43" w:rsidRPr="00CF2F62">
        <w:rPr>
          <w:rFonts w:ascii="Arial Narrow" w:hAnsi="Arial Narrow" w:cs="Arial"/>
          <w:color w:val="000000"/>
        </w:rPr>
        <w:t xml:space="preserve"> ao Pedido de Reconsideração, interposto pelo </w:t>
      </w:r>
      <w:r w:rsidR="000F1A43" w:rsidRPr="00CF2F62">
        <w:rPr>
          <w:rFonts w:ascii="Arial Narrow" w:hAnsi="Arial Narrow" w:cs="Arial"/>
          <w:b/>
          <w:bCs/>
          <w:color w:val="000000"/>
        </w:rPr>
        <w:t>Sr. Enrico de Souza Falabella</w:t>
      </w:r>
      <w:r w:rsidR="000F1A43" w:rsidRPr="00CF2F62">
        <w:rPr>
          <w:rFonts w:ascii="Arial Narrow" w:hAnsi="Arial Narrow" w:cs="Arial"/>
          <w:color w:val="000000"/>
        </w:rPr>
        <w:t xml:space="preserve">, tendo em vistas as justificativas expostas no presente relatório, no sentido de excluir a multa aplicada no item 9.3 do Acórdão n° 1097/2020-TCE-Tribunal Pleno, exarado nos autos do Processo n° 12837/2020;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ao Sr. Enrico de Souza Falabella, na qualidade de recorrente, sobre o julgamento do feito. </w:t>
      </w:r>
      <w:r w:rsidR="000F1A43" w:rsidRPr="00CF2F62">
        <w:rPr>
          <w:rFonts w:ascii="Arial Narrow" w:hAnsi="Arial Narrow" w:cs="Arial"/>
          <w:i/>
          <w:noProof/>
        </w:rPr>
        <w:t xml:space="preserve">Vencido o Voto-Destaque do Conselheiro Convocado o Excelentíssimo Sr. Luiz Henrique Pereira Mendes que votou pelo Conhecer deste recurso de reconsideração,  Negou Provimento e Ciência deste decisum ao interessado. </w:t>
      </w:r>
      <w:r w:rsidR="000F1A43" w:rsidRPr="00CF2F62">
        <w:rPr>
          <w:rFonts w:ascii="Arial Narrow" w:hAnsi="Arial Narrow" w:cs="Arial"/>
          <w:b/>
          <w:color w:val="000000"/>
        </w:rPr>
        <w:t>PROCESSO Nº 10.944/2021</w:t>
      </w:r>
      <w:r w:rsidR="000F1A43" w:rsidRPr="00CF2F62">
        <w:rPr>
          <w:rFonts w:ascii="Arial Narrow" w:hAnsi="Arial Narrow" w:cs="Arial"/>
          <w:color w:val="000000"/>
        </w:rPr>
        <w:t xml:space="preserve"> - Prestação de Contas Anuais do Programa de Desenvolvimento Urbano e Inclusão Socioambiental de Manaus – PROURBIS, de responsabilidade do Sr. Luiz Filho Silva Borges e do Sr. Orlando Cabral Holanda, referente ao exercício de 2014.</w:t>
      </w:r>
      <w:r w:rsidR="000F1A43" w:rsidRPr="00CF2F62">
        <w:rPr>
          <w:rFonts w:ascii="Arial Narrow" w:hAnsi="Arial Narrow" w:cs="Arial"/>
          <w:b/>
          <w:color w:val="000000"/>
        </w:rPr>
        <w:t xml:space="preserve"> </w:t>
      </w:r>
      <w:r w:rsidR="000F1A43" w:rsidRPr="00CF2F62">
        <w:rPr>
          <w:rFonts w:ascii="Arial Narrow" w:hAnsi="Arial Narrow" w:cs="Arial"/>
          <w:b/>
        </w:rPr>
        <w:t xml:space="preserve">Advogado: </w:t>
      </w:r>
      <w:r w:rsidR="000F1A43" w:rsidRPr="00CF2F62">
        <w:rPr>
          <w:rFonts w:ascii="Arial Narrow" w:hAnsi="Arial Narrow" w:cs="Arial"/>
        </w:rPr>
        <w:t xml:space="preserve">Josias Martins de Oliveira OAB/AM 15516. </w:t>
      </w:r>
      <w:r w:rsidR="000F1A43" w:rsidRPr="00CF2F62">
        <w:rPr>
          <w:rFonts w:ascii="Arial Narrow" w:hAnsi="Arial Narrow" w:cs="Arial"/>
          <w:b/>
          <w:color w:val="000000"/>
        </w:rPr>
        <w:t>ACÓRDÃO Nº 2316/2023: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w:t>
      </w:r>
      <w:r w:rsidR="000F1A43" w:rsidRPr="00CF2F62">
        <w:rPr>
          <w:rFonts w:ascii="Arial Narrow" w:hAnsi="Arial Narrow" w:cs="Arial"/>
        </w:rPr>
        <w:lastRenderedPageBreak/>
        <w:t xml:space="preserve">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inciso III, alínea “a”, item 3,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noProof/>
        </w:rPr>
        <w:t xml:space="preserve">, </w:t>
      </w:r>
      <w:r w:rsidR="000F1A43" w:rsidRPr="00CF2F62">
        <w:rPr>
          <w:rFonts w:ascii="Arial Narrow" w:hAnsi="Arial Narrow" w:cs="Arial"/>
        </w:rPr>
        <w:t>nos termos d</w:t>
      </w:r>
      <w:r w:rsidR="000F1A43" w:rsidRPr="00CF2F62">
        <w:rPr>
          <w:rFonts w:ascii="Arial Narrow" w:hAnsi="Arial Narrow" w:cs="Arial"/>
          <w:noProof/>
        </w:rPr>
        <w:t xml:space="preserve">a proposta de voto do </w:t>
      </w:r>
      <w:r w:rsidR="000F1A43" w:rsidRPr="00CF2F62">
        <w:rPr>
          <w:rFonts w:ascii="Arial Narrow" w:hAnsi="Arial Narrow" w:cs="Arial"/>
        </w:rPr>
        <w:t>Excelentíssimo Senhor Auditor-Relator</w:t>
      </w:r>
      <w:r w:rsidR="000F1A43" w:rsidRPr="00CF2F62">
        <w:rPr>
          <w:rFonts w:ascii="Arial Narrow" w:hAnsi="Arial Narrow" w:cs="Arial"/>
          <w:noProof/>
        </w:rPr>
        <w:t>,</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o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10.1. Julgar irregular</w:t>
      </w:r>
      <w:r w:rsidR="000F1A43" w:rsidRPr="00CF2F62">
        <w:rPr>
          <w:rFonts w:ascii="Arial Narrow" w:hAnsi="Arial Narrow" w:cs="Arial"/>
          <w:color w:val="000000"/>
        </w:rPr>
        <w:t xml:space="preserve"> a Prestação de Contas do Programa de Desenvolvimento Urbano e Inclusão Socioambiental de Manaus – PROURBIS, no curso do exercício de 2014, de responsabilidade do </w:t>
      </w:r>
      <w:r w:rsidR="000F1A43" w:rsidRPr="00CF2F62">
        <w:rPr>
          <w:rFonts w:ascii="Arial Narrow" w:hAnsi="Arial Narrow" w:cs="Arial"/>
          <w:b/>
          <w:bCs/>
          <w:color w:val="000000"/>
        </w:rPr>
        <w:t>Sr. Luiz Filho Silva Borges</w:t>
      </w:r>
      <w:r w:rsidR="000F1A43" w:rsidRPr="00CF2F62">
        <w:rPr>
          <w:rFonts w:ascii="Arial Narrow" w:hAnsi="Arial Narrow" w:cs="Arial"/>
          <w:color w:val="000000"/>
        </w:rPr>
        <w:t xml:space="preserve">, na condição de Secretário Municipal à época, e do </w:t>
      </w:r>
      <w:r w:rsidR="000F1A43" w:rsidRPr="00CF2F62">
        <w:rPr>
          <w:rFonts w:ascii="Arial Narrow" w:hAnsi="Arial Narrow" w:cs="Arial"/>
          <w:b/>
          <w:bCs/>
          <w:color w:val="000000"/>
        </w:rPr>
        <w:t>Sr. Orlando Cabral Holanda</w:t>
      </w:r>
      <w:r w:rsidR="000F1A43" w:rsidRPr="00CF2F62">
        <w:rPr>
          <w:rFonts w:ascii="Arial Narrow" w:hAnsi="Arial Narrow" w:cs="Arial"/>
          <w:color w:val="000000"/>
        </w:rPr>
        <w:t xml:space="preserve">, na qualidade de Subsecretário e Ordenador de Despesas à época, com fundamento no artigo, 22, III, da Lei nº 2.423/1996 (Lei Orgânica deste Tribunal de Contas) c/c os arts. 188, III, da Resolução nº 4/2002-TCE/AM; </w:t>
      </w:r>
      <w:r w:rsidR="000F1A43" w:rsidRPr="00CF2F62">
        <w:rPr>
          <w:rFonts w:ascii="Arial Narrow" w:hAnsi="Arial Narrow" w:cs="Arial"/>
          <w:b/>
          <w:bCs/>
          <w:color w:val="000000"/>
        </w:rPr>
        <w:t>10.2. Aplicar Multa</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Luiz Filho Silva Borges</w:t>
      </w:r>
      <w:r w:rsidR="000F1A43" w:rsidRPr="00CF2F62">
        <w:rPr>
          <w:rFonts w:ascii="Arial Narrow" w:hAnsi="Arial Narrow" w:cs="Arial"/>
          <w:color w:val="000000"/>
        </w:rPr>
        <w:t xml:space="preserve">, no valor de </w:t>
      </w:r>
      <w:r w:rsidR="000F1A43" w:rsidRPr="00CF2F62">
        <w:rPr>
          <w:rFonts w:ascii="Arial Narrow" w:hAnsi="Arial Narrow" w:cs="Arial"/>
          <w:b/>
          <w:bCs/>
          <w:color w:val="000000"/>
        </w:rPr>
        <w:t>R$ 14.000,00</w:t>
      </w:r>
      <w:r w:rsidR="000F1A43" w:rsidRPr="00CF2F62">
        <w:rPr>
          <w:rFonts w:ascii="Arial Narrow" w:hAnsi="Arial Narrow" w:cs="Arial"/>
          <w:color w:val="000000"/>
        </w:rPr>
        <w:t xml:space="preserve"> (quatorze mil reais), com fulcro no art. 308, VI, da Resolução nº 04/2002-TCEAM c/c o art. 54, VI, da Lei Estadual nº 2.423/1996, por todos os achados elencados na Proposta de Voto instrutora destes autos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F1A43" w:rsidRPr="00CF2F62">
        <w:rPr>
          <w:rFonts w:ascii="Arial Narrow" w:hAnsi="Arial Narrow" w:cs="Arial"/>
          <w:b/>
          <w:bCs/>
          <w:color w:val="000000"/>
        </w:rPr>
        <w:t>10.3. Aplicar Multa</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Orlando Cabral Holanda</w:t>
      </w:r>
      <w:r w:rsidR="000F1A43" w:rsidRPr="00CF2F62">
        <w:rPr>
          <w:rFonts w:ascii="Arial Narrow" w:hAnsi="Arial Narrow" w:cs="Arial"/>
          <w:color w:val="000000"/>
        </w:rPr>
        <w:t xml:space="preserve">, na condição de Presidente da Comissão de Licitação da Câmara Municipal de Juruá, no valor de </w:t>
      </w:r>
      <w:r w:rsidR="000F1A43" w:rsidRPr="00CF2F62">
        <w:rPr>
          <w:rFonts w:ascii="Arial Narrow" w:hAnsi="Arial Narrow" w:cs="Arial"/>
          <w:b/>
          <w:bCs/>
          <w:color w:val="000000"/>
        </w:rPr>
        <w:t>R$ 14.000,00</w:t>
      </w:r>
      <w:r w:rsidR="000F1A43" w:rsidRPr="00CF2F62">
        <w:rPr>
          <w:rFonts w:ascii="Arial Narrow" w:hAnsi="Arial Narrow" w:cs="Arial"/>
          <w:color w:val="000000"/>
        </w:rPr>
        <w:t xml:space="preserve"> (quatorze mil reais), com fulcro no art. 308, VI, da Resolução nº 04/2002-TCEAM c/c o art. 54, VI, da Lei Estadual nº 2.423/1996, por todos os achados elencados na Proposta de Voto instrutora destes autos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F1A43" w:rsidRPr="00CF2F62">
        <w:rPr>
          <w:rFonts w:ascii="Arial Narrow" w:hAnsi="Arial Narrow" w:cs="Arial"/>
          <w:b/>
          <w:bCs/>
          <w:color w:val="000000"/>
        </w:rPr>
        <w:t>10.4. Considerar em Alcance</w:t>
      </w:r>
      <w:r w:rsidR="000F1A43" w:rsidRPr="00CF2F62">
        <w:rPr>
          <w:rFonts w:ascii="Arial Narrow" w:hAnsi="Arial Narrow" w:cs="Arial"/>
          <w:color w:val="000000"/>
        </w:rPr>
        <w:t xml:space="preserve"> de forma solidária, o </w:t>
      </w:r>
      <w:r w:rsidR="000F1A43" w:rsidRPr="00CF2F62">
        <w:rPr>
          <w:rFonts w:ascii="Arial Narrow" w:hAnsi="Arial Narrow" w:cs="Arial"/>
          <w:b/>
          <w:bCs/>
          <w:color w:val="000000"/>
        </w:rPr>
        <w:t>Sr. Luiz Filho Silva Borges</w:t>
      </w:r>
      <w:r w:rsidR="000F1A43" w:rsidRPr="00CF2F62">
        <w:rPr>
          <w:rFonts w:ascii="Arial Narrow" w:hAnsi="Arial Narrow" w:cs="Arial"/>
          <w:color w:val="000000"/>
        </w:rPr>
        <w:t xml:space="preserve"> e o </w:t>
      </w:r>
      <w:r w:rsidR="000F1A43" w:rsidRPr="00CF2F62">
        <w:rPr>
          <w:rFonts w:ascii="Arial Narrow" w:hAnsi="Arial Narrow" w:cs="Arial"/>
          <w:b/>
          <w:bCs/>
          <w:color w:val="000000"/>
        </w:rPr>
        <w:t>Sr. Orlando Cabral Holanda</w:t>
      </w:r>
      <w:r w:rsidR="000F1A43" w:rsidRPr="00CF2F62">
        <w:rPr>
          <w:rFonts w:ascii="Arial Narrow" w:hAnsi="Arial Narrow" w:cs="Arial"/>
          <w:color w:val="000000"/>
        </w:rPr>
        <w:t xml:space="preserve">, no montante total de </w:t>
      </w:r>
      <w:r w:rsidR="000F1A43" w:rsidRPr="00CF2F62">
        <w:rPr>
          <w:rFonts w:ascii="Arial Narrow" w:hAnsi="Arial Narrow" w:cs="Arial"/>
          <w:b/>
          <w:bCs/>
          <w:color w:val="000000"/>
        </w:rPr>
        <w:t>R$22.471.482,49</w:t>
      </w:r>
      <w:r w:rsidR="000F1A43" w:rsidRPr="00CF2F62">
        <w:rPr>
          <w:rFonts w:ascii="Arial Narrow" w:hAnsi="Arial Narrow" w:cs="Arial"/>
          <w:color w:val="000000"/>
        </w:rPr>
        <w:t xml:space="preserve"> (vinte e dois milhões, quatrocentos e setenta e um mil, quatrocentos e oitenta e dois reais e quarenta e nove centavos), pelas impropriedades elencadas no corpo desta Proposta de Voto e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w:t>
      </w:r>
      <w:r w:rsidR="000F1A43" w:rsidRPr="00CF2F62">
        <w:rPr>
          <w:rFonts w:ascii="Arial Narrow" w:hAnsi="Arial Narrow" w:cs="Arial"/>
          <w:color w:val="000000"/>
        </w:rPr>
        <w:lastRenderedPageBreak/>
        <w:t xml:space="preserve">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0F1A43" w:rsidRPr="00CF2F62">
        <w:rPr>
          <w:rFonts w:ascii="Arial Narrow" w:hAnsi="Arial Narrow" w:cs="Arial"/>
          <w:b/>
          <w:bCs/>
          <w:color w:val="000000"/>
        </w:rPr>
        <w:t>10.5. Determinar</w:t>
      </w:r>
      <w:r w:rsidR="000F1A43" w:rsidRPr="00CF2F62">
        <w:rPr>
          <w:rFonts w:ascii="Arial Narrow" w:hAnsi="Arial Narrow" w:cs="Arial"/>
          <w:color w:val="000000"/>
        </w:rPr>
        <w:t xml:space="preserve"> ao Programa de Desenvolvimento Urbano e Inclusão Socioambiental de Manaus-PROURBIS, que se abstenha de realizar contratação de empresa de consultoria especializada com base no tempo e promova a contratação por produto/serviços; </w:t>
      </w:r>
      <w:r w:rsidR="000F1A43" w:rsidRPr="00CF2F62">
        <w:rPr>
          <w:rFonts w:ascii="Arial Narrow" w:hAnsi="Arial Narrow" w:cs="Arial"/>
          <w:b/>
          <w:bCs/>
          <w:color w:val="000000"/>
        </w:rPr>
        <w:t>10.6. Dar ciência</w:t>
      </w:r>
      <w:r w:rsidR="000F1A43" w:rsidRPr="00CF2F62">
        <w:rPr>
          <w:rFonts w:ascii="Arial Narrow" w:hAnsi="Arial Narrow" w:cs="Arial"/>
          <w:color w:val="000000"/>
        </w:rPr>
        <w:t xml:space="preserve"> aos responsáveis sobre o deslinde do feito, especificamente na pessoa do Sr. Luiz Filho Silva Borges, na condição de Secretário Municipal à época, e do Sr. Orlando Cabral Holanda, na qualidade de Subsecretário e Ordenador de Despesas à época.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 xml:space="preserve">Conselheira Yara Amazônia Lins Rodrigues dos Santos (art. 65 do Regimento Interno). </w:t>
      </w:r>
      <w:r w:rsidR="000F1A43" w:rsidRPr="00CF2F62">
        <w:rPr>
          <w:rFonts w:ascii="Arial Narrow" w:hAnsi="Arial Narrow" w:cs="Arial"/>
          <w:b/>
          <w:color w:val="000000"/>
        </w:rPr>
        <w:t>PROCESSO Nº 11.402/2021 (Apenso: 11.403/2021)</w:t>
      </w:r>
      <w:r w:rsidR="000F1A43" w:rsidRPr="00CF2F62">
        <w:rPr>
          <w:rFonts w:ascii="Arial Narrow" w:hAnsi="Arial Narrow" w:cs="Arial"/>
          <w:color w:val="000000"/>
        </w:rPr>
        <w:t xml:space="preserve"> - Representação formulada pelo Sr. Washington Luís Régis da Silva, Prefeito de Manacapuru, e Sr. Urubatan Pereira Pacheco, Controlador Interno do Município, em face dos Srs. Ângelus Cruz Figueira, ex-prefeito, João Messias Furtado, ex-Vice-Prefeito, e Maria Goreth Negreiros Gomes, ex-Secretária Municipal de Finanças, por supostas irregularidades na execução do Convênio nº 22/2011-SEINFRA. </w:t>
      </w:r>
      <w:r w:rsidR="000F1A43" w:rsidRPr="00CF2F62">
        <w:rPr>
          <w:rFonts w:ascii="Arial Narrow" w:hAnsi="Arial Narrow" w:cs="Arial"/>
          <w:b/>
        </w:rPr>
        <w:t>Advogados:</w:t>
      </w:r>
      <w:r w:rsidR="000F1A43" w:rsidRPr="00CF2F62">
        <w:rPr>
          <w:rFonts w:ascii="Arial Narrow" w:hAnsi="Arial Narrow" w:cs="Arial"/>
        </w:rPr>
        <w:t xml:space="preserve">  Maiara Cristina Moral da Silva OAB/AM 7.738, Fabrícia Taliéle Cardoso dos Santos OAB/AM 8.446,</w:t>
      </w:r>
      <w:r w:rsidR="000F1A43" w:rsidRPr="00CF2F62">
        <w:rPr>
          <w:rFonts w:ascii="Arial Narrow" w:hAnsi="Arial Narrow" w:cs="Arial"/>
          <w:noProof/>
        </w:rPr>
        <w:t xml:space="preserve"> Ana Paula freitas de Oliveira OAB/AM 7.495, Renata Queiroz Pinto Santana- OAB/AM 11947, Adson Soares Garcia – OAB/AM-6574</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2326/2023: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9.1. Arquivar</w:t>
      </w:r>
      <w:r w:rsidR="000F1A43" w:rsidRPr="00CF2F62">
        <w:rPr>
          <w:rFonts w:ascii="Arial Narrow" w:hAnsi="Arial Narrow" w:cs="Arial"/>
          <w:color w:val="000000"/>
        </w:rPr>
        <w:t xml:space="preserve"> o processo, uma vez que o seu mérito será julgado nos autos em anexo nº 11.403/2021. </w:t>
      </w:r>
      <w:r w:rsidR="000F1A43" w:rsidRPr="00CF2F62">
        <w:rPr>
          <w:rFonts w:ascii="Arial Narrow" w:hAnsi="Arial Narrow" w:cs="Arial"/>
          <w:b/>
          <w:color w:val="000000"/>
        </w:rPr>
        <w:t>PROCESSO Nº 11.403/2021 (Apenso: 11.402/2021)</w:t>
      </w:r>
      <w:r w:rsidR="000F1A43" w:rsidRPr="00CF2F62">
        <w:rPr>
          <w:rFonts w:ascii="Arial Narrow" w:hAnsi="Arial Narrow" w:cs="Arial"/>
          <w:color w:val="000000"/>
        </w:rPr>
        <w:t xml:space="preserve"> - </w:t>
      </w:r>
      <w:r w:rsidR="000F1A43" w:rsidRPr="00CF2F62">
        <w:rPr>
          <w:rFonts w:ascii="Arial Narrow" w:hAnsi="Arial Narrow" w:cs="Arial"/>
          <w:noProof/>
        </w:rPr>
        <w:t>Tomada de Contas Especial do Convênio nº 022/2011, firmado entre a SEINFRA e a Prefeitura Municipal de Manacapuru.</w:t>
      </w:r>
      <w:r w:rsidR="000F1A43" w:rsidRPr="00CF2F62">
        <w:rPr>
          <w:rFonts w:ascii="Arial Narrow" w:hAnsi="Arial Narrow" w:cs="Arial"/>
          <w:b/>
          <w:color w:val="000000"/>
        </w:rPr>
        <w:t xml:space="preserve">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 xml:space="preserve">Paula Ângela Valério de Oliveira OAB/AM 1.024 e Ana Paula Freitas de Oliveira OAB/AM 7.495. </w:t>
      </w:r>
      <w:r w:rsidR="000F1A43" w:rsidRPr="00CF2F62">
        <w:rPr>
          <w:rFonts w:ascii="Arial Narrow" w:hAnsi="Arial Narrow" w:cs="Arial"/>
          <w:b/>
          <w:color w:val="000000"/>
        </w:rPr>
        <w:t>ACÓRDÃO Nº 2327/2023: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V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rPr>
        <w:t xml:space="preserve"> nos termos da proposta de voto do Excelentíssimo Senhor </w:t>
      </w:r>
      <w:r w:rsidR="000F1A43" w:rsidRPr="00CF2F62">
        <w:rPr>
          <w:rFonts w:ascii="Arial Narrow" w:hAnsi="Arial Narrow" w:cs="Arial"/>
          <w:noProof/>
        </w:rPr>
        <w:t>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8.1. Reconhecer</w:t>
      </w:r>
      <w:r w:rsidR="000F1A43" w:rsidRPr="00CF2F62">
        <w:rPr>
          <w:rFonts w:ascii="Arial Narrow" w:hAnsi="Arial Narrow" w:cs="Arial"/>
          <w:color w:val="000000"/>
        </w:rPr>
        <w:t xml:space="preserve"> a prescrição punitiva com a consequente extinção do processo com resolução do mérito, fundamentado no art. 2º c/c art. 127 da Lei nº 2.423/1996 e art. 487 do Código de Processo Civil. </w:t>
      </w:r>
      <w:r w:rsidR="000F1A43" w:rsidRPr="00CF2F62">
        <w:rPr>
          <w:rFonts w:ascii="Arial Narrow" w:hAnsi="Arial Narrow" w:cs="Arial"/>
          <w:b/>
          <w:color w:val="000000"/>
        </w:rPr>
        <w:t>PROCESSO Nº 11.763/2021</w:t>
      </w:r>
      <w:r w:rsidR="000F1A43" w:rsidRPr="00CF2F62">
        <w:rPr>
          <w:rFonts w:ascii="Arial Narrow" w:hAnsi="Arial Narrow" w:cs="Arial"/>
          <w:color w:val="000000"/>
        </w:rPr>
        <w:t xml:space="preserve"> - Prestação de Contas Anual da Prefeitura Municipal de Boca do Acre, de responsabilidade do Sr. José Maria Silva da Cruz, referente ao exercício de 2020. </w:t>
      </w:r>
      <w:r w:rsidR="000F1A43" w:rsidRPr="00CF2F62">
        <w:rPr>
          <w:rFonts w:ascii="Arial Narrow" w:hAnsi="Arial Narrow" w:cs="Arial"/>
          <w:b/>
          <w:noProof/>
        </w:rPr>
        <w:t xml:space="preserve">Advogado: </w:t>
      </w:r>
      <w:r w:rsidR="000F1A43" w:rsidRPr="00CF2F62">
        <w:rPr>
          <w:rFonts w:ascii="Arial Narrow" w:hAnsi="Arial Narrow" w:cs="Arial"/>
          <w:noProof/>
        </w:rPr>
        <w:t>Juarez Frazão Rodrigues Júnior - OAB/AM 5851</w:t>
      </w:r>
      <w:r w:rsidR="000F1A43" w:rsidRPr="00CF2F62">
        <w:rPr>
          <w:rFonts w:ascii="Arial Narrow" w:hAnsi="Arial Narrow" w:cs="Arial"/>
          <w:color w:val="000000"/>
        </w:rPr>
        <w:t>.</w:t>
      </w:r>
      <w:r w:rsidR="000F1A43" w:rsidRPr="00CF2F62">
        <w:rPr>
          <w:rFonts w:ascii="Arial Narrow" w:hAnsi="Arial Narrow" w:cs="Arial"/>
          <w:b/>
          <w:color w:val="000000"/>
        </w:rPr>
        <w:t xml:space="preserve"> PARECER PRÉVIO Nº 181/2023: </w:t>
      </w:r>
      <w:r w:rsidR="000F1A43" w:rsidRPr="00CF2F62">
        <w:rPr>
          <w:rFonts w:ascii="Arial Narrow" w:hAnsi="Arial Narrow" w:cs="Arial"/>
          <w:b/>
          <w:bCs/>
        </w:rPr>
        <w:t>O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à unanimidade</w:t>
      </w:r>
      <w:r w:rsidR="000F1A43" w:rsidRPr="00CF2F62">
        <w:rPr>
          <w:rFonts w:ascii="Arial Narrow" w:hAnsi="Arial Narrow" w:cs="Arial"/>
        </w:rPr>
        <w:t xml:space="preserve">, </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w:t>
      </w:r>
      <w:r w:rsidR="000F1A43" w:rsidRPr="00CF2F62">
        <w:rPr>
          <w:rFonts w:ascii="Arial Narrow" w:hAnsi="Arial Narrow" w:cs="Arial"/>
          <w:b/>
          <w:noProof/>
        </w:rPr>
        <w:t xml:space="preserve">em </w:t>
      </w:r>
      <w:r w:rsidR="000F1A43" w:rsidRPr="00CF2F62">
        <w:rPr>
          <w:rFonts w:ascii="Arial Narrow" w:hAnsi="Arial Narrow" w:cs="Arial"/>
          <w:b/>
          <w:noProof/>
        </w:rPr>
        <w:lastRenderedPageBreak/>
        <w:t>consonância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color w:val="000000"/>
        </w:rPr>
        <w:t xml:space="preserve">10.1. Emite Parecer Prévio recomendando à Câmara Municipal a desaprovação </w:t>
      </w:r>
      <w:r w:rsidR="000F1A43" w:rsidRPr="00CF2F62">
        <w:rPr>
          <w:rFonts w:ascii="Arial Narrow" w:hAnsi="Arial Narrow" w:cs="Arial"/>
          <w:bCs/>
          <w:color w:val="000000"/>
        </w:rPr>
        <w:t>das contas do</w:t>
      </w:r>
      <w:r w:rsidR="000F1A43" w:rsidRPr="00CF2F62">
        <w:rPr>
          <w:rFonts w:ascii="Arial Narrow" w:hAnsi="Arial Narrow" w:cs="Arial"/>
          <w:b/>
          <w:color w:val="000000"/>
        </w:rPr>
        <w:t xml:space="preserve"> Sr. José Maria Silva da Cruz </w:t>
      </w:r>
      <w:r w:rsidR="000F1A43" w:rsidRPr="00CF2F62">
        <w:rPr>
          <w:rFonts w:ascii="Arial Narrow" w:hAnsi="Arial Narrow" w:cs="Arial"/>
          <w:bCs/>
          <w:color w:val="000000"/>
        </w:rPr>
        <w:t>na Prefeitura Municipal de Boca do Acre, no exercício de 2020.</w:t>
      </w:r>
      <w:r w:rsidR="000F1A43" w:rsidRPr="00CF2F62">
        <w:rPr>
          <w:rFonts w:ascii="Arial Narrow" w:hAnsi="Arial Narrow" w:cs="Arial"/>
          <w:b/>
          <w:color w:val="000000"/>
        </w:rPr>
        <w:t xml:space="preserve"> ACÓRDÃO Nº 181/2023: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à unanimidade</w:t>
      </w:r>
      <w:r w:rsidR="000F1A43" w:rsidRPr="00CF2F62">
        <w:rPr>
          <w:rFonts w:ascii="Arial Narrow" w:hAnsi="Arial Narrow" w:cs="Arial"/>
        </w:rPr>
        <w:t>,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que passa a ser parte integrante do Parecer Prévio, </w:t>
      </w:r>
      <w:r w:rsidR="000F1A43" w:rsidRPr="00CF2F62">
        <w:rPr>
          <w:rFonts w:ascii="Arial Narrow" w:hAnsi="Arial Narrow" w:cs="Arial"/>
          <w:b/>
          <w:noProof/>
        </w:rPr>
        <w:t>em consonância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b/>
          <w:color w:val="000000"/>
        </w:rPr>
        <w:t xml:space="preserve"> 10.1. Determinar </w:t>
      </w:r>
      <w:r w:rsidR="000F1A43" w:rsidRPr="00CF2F62">
        <w:rPr>
          <w:rFonts w:ascii="Arial Narrow" w:hAnsi="Arial Narrow" w:cs="Arial"/>
          <w:bCs/>
          <w:color w:val="000000"/>
        </w:rPr>
        <w:t>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pela Resolução ATRICON nº 02/2020 e pela Exposição de Motivos nº 02/2023/SECEX (Sei nº 0369245), adote as providências cabíveis à autuação de apenas um processo apartado neste Tribunal de Contas para devida apuração;</w:t>
      </w:r>
      <w:r w:rsidR="000F1A43" w:rsidRPr="00CF2F62">
        <w:rPr>
          <w:rFonts w:ascii="Arial Narrow" w:hAnsi="Arial Narrow" w:cs="Arial"/>
          <w:b/>
          <w:color w:val="000000"/>
        </w:rPr>
        <w:t xml:space="preserve"> 10.2. Recomendar </w:t>
      </w:r>
      <w:r w:rsidR="000F1A43" w:rsidRPr="00CF2F62">
        <w:rPr>
          <w:rFonts w:ascii="Arial Narrow" w:hAnsi="Arial Narrow" w:cs="Arial"/>
          <w:bCs/>
          <w:color w:val="000000"/>
        </w:rPr>
        <w:t xml:space="preserve">à Prefeitura Municipal de Boca do Acre que: </w:t>
      </w:r>
      <w:r w:rsidR="000F1A43" w:rsidRPr="00CF2F62">
        <w:rPr>
          <w:rFonts w:ascii="Arial Narrow" w:hAnsi="Arial Narrow" w:cs="Arial"/>
          <w:b/>
          <w:color w:val="000000"/>
        </w:rPr>
        <w:t xml:space="preserve">10.2.1. </w:t>
      </w:r>
      <w:r w:rsidR="000F1A43" w:rsidRPr="00CF2F62">
        <w:rPr>
          <w:rFonts w:ascii="Arial Narrow" w:hAnsi="Arial Narrow" w:cs="Arial"/>
          <w:bCs/>
          <w:color w:val="000000"/>
        </w:rPr>
        <w:t xml:space="preserve">Observe com maior cautela os prazos estabelecidos na Lei Complementar nº 06/1991, pela Resolução n. 11/2009-TCEAM e pela Lei Complementar n.º 101/2000; </w:t>
      </w:r>
      <w:r w:rsidR="000F1A43" w:rsidRPr="00CF2F62">
        <w:rPr>
          <w:rFonts w:ascii="Arial Narrow" w:hAnsi="Arial Narrow" w:cs="Arial"/>
          <w:b/>
          <w:color w:val="000000"/>
        </w:rPr>
        <w:t xml:space="preserve">10.2.2. </w:t>
      </w:r>
      <w:r w:rsidR="000F1A43" w:rsidRPr="00CF2F62">
        <w:rPr>
          <w:rFonts w:ascii="Arial Narrow" w:hAnsi="Arial Narrow" w:cs="Arial"/>
          <w:bCs/>
          <w:color w:val="000000"/>
        </w:rPr>
        <w:t>Cumpra integralmente a legislação do FUNDEB, sobretudo o disposto no art. 212, caput, da Constituição Federal, na Lei nº 11494/2007 e na Lei n. 9394/1996;</w:t>
      </w:r>
      <w:r w:rsidR="000F1A43" w:rsidRPr="00CF2F62">
        <w:rPr>
          <w:rFonts w:ascii="Arial Narrow" w:hAnsi="Arial Narrow" w:cs="Arial"/>
          <w:b/>
          <w:color w:val="000000"/>
        </w:rPr>
        <w:t xml:space="preserve"> 10.2.3. </w:t>
      </w:r>
      <w:r w:rsidR="000F1A43" w:rsidRPr="00CF2F62">
        <w:rPr>
          <w:rFonts w:ascii="Arial Narrow" w:hAnsi="Arial Narrow" w:cs="Arial"/>
          <w:bCs/>
          <w:color w:val="000000"/>
        </w:rPr>
        <w:t xml:space="preserve">Cumpra as disposições da Lei nº 11738/2008, que regulamenta o piso salarial dos profissionais do magistério da educação básica nacional; </w:t>
      </w:r>
      <w:r w:rsidR="000F1A43" w:rsidRPr="00CF2F62">
        <w:rPr>
          <w:rFonts w:ascii="Arial Narrow" w:hAnsi="Arial Narrow" w:cs="Arial"/>
          <w:b/>
          <w:color w:val="000000"/>
        </w:rPr>
        <w:t xml:space="preserve">10.2.4. </w:t>
      </w:r>
      <w:r w:rsidR="000F1A43" w:rsidRPr="00CF2F62">
        <w:rPr>
          <w:rFonts w:ascii="Arial Narrow" w:hAnsi="Arial Narrow" w:cs="Arial"/>
          <w:bCs/>
          <w:color w:val="000000"/>
        </w:rPr>
        <w:t xml:space="preserve">Adote providências no sentido de acurar o controle interno municipal. </w:t>
      </w:r>
      <w:r w:rsidR="000F1A43" w:rsidRPr="00CF2F62">
        <w:rPr>
          <w:rFonts w:ascii="Arial Narrow" w:hAnsi="Arial Narrow" w:cs="Arial"/>
          <w:b/>
          <w:color w:val="000000"/>
        </w:rPr>
        <w:t xml:space="preserve">10.3. Dar ciência </w:t>
      </w:r>
      <w:r w:rsidR="000F1A43" w:rsidRPr="00CF2F62">
        <w:rPr>
          <w:rFonts w:ascii="Arial Narrow" w:hAnsi="Arial Narrow" w:cs="Arial"/>
          <w:bCs/>
          <w:color w:val="000000"/>
        </w:rPr>
        <w:t>ao Sr. José Maria Silva da Cruz sobre o deslinde do feito, obedecendo a constituição de seus patronos nos autos.</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11.443/2022</w:t>
      </w:r>
      <w:r w:rsidR="000F1A43" w:rsidRPr="00CF2F62">
        <w:rPr>
          <w:rFonts w:ascii="Arial Narrow" w:hAnsi="Arial Narrow" w:cs="Arial"/>
          <w:color w:val="000000"/>
        </w:rPr>
        <w:t xml:space="preserve"> - Prestação de Contas Anual da Prefeitura Municipal de Tapauá, de responsabilidade do Sr. Gamaliel Andrade de Almeida, referente ao exercício de 2021. </w:t>
      </w:r>
      <w:r w:rsidR="000F1A43" w:rsidRPr="00CF2F62">
        <w:rPr>
          <w:rFonts w:ascii="Arial Narrow" w:hAnsi="Arial Narrow" w:cs="Arial"/>
          <w:b/>
          <w:noProof/>
        </w:rPr>
        <w:t xml:space="preserve">Advogado: </w:t>
      </w:r>
      <w:r w:rsidR="000F1A43" w:rsidRPr="00CF2F62">
        <w:rPr>
          <w:rFonts w:ascii="Arial Narrow" w:hAnsi="Arial Narrow" w:cs="Arial"/>
          <w:noProof/>
        </w:rPr>
        <w:t>Maria de Cassia Rabelo de Souza - OAB/AM 2736</w:t>
      </w:r>
      <w:r w:rsidR="000F1A43" w:rsidRPr="00CF2F62">
        <w:rPr>
          <w:rFonts w:ascii="Arial Narrow" w:hAnsi="Arial Narrow" w:cs="Arial"/>
          <w:color w:val="000000"/>
        </w:rPr>
        <w:t>.</w:t>
      </w:r>
      <w:r w:rsidR="000F1A43" w:rsidRPr="00CF2F62">
        <w:rPr>
          <w:rFonts w:ascii="Arial Narrow" w:hAnsi="Arial Narrow" w:cs="Arial"/>
          <w:b/>
          <w:color w:val="000000"/>
        </w:rPr>
        <w:t xml:space="preserve"> PARECER PRÉVIO Nº 182/2023: </w:t>
      </w:r>
      <w:r w:rsidR="000F1A43" w:rsidRPr="00CF2F62">
        <w:rPr>
          <w:rFonts w:ascii="Arial Narrow" w:hAnsi="Arial Narrow" w:cs="Arial"/>
          <w:b/>
          <w:bCs/>
        </w:rPr>
        <w:t>O TRIBUNAL DE CONTAS DO ESTADO DO AMAZONAS</w:t>
      </w:r>
      <w:r w:rsidR="000F1A43" w:rsidRPr="00CF2F62">
        <w:rPr>
          <w:rFonts w:ascii="Arial Narrow" w:hAnsi="Arial Narrow" w:cs="Arial"/>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tendo discutido a matéria nestes autos, e acolhido, </w:t>
      </w:r>
      <w:r w:rsidR="000F1A43" w:rsidRPr="00CF2F62">
        <w:rPr>
          <w:rFonts w:ascii="Arial Narrow" w:hAnsi="Arial Narrow" w:cs="Arial"/>
          <w:b/>
          <w:noProof/>
        </w:rPr>
        <w:t>por maioria</w:t>
      </w:r>
      <w:r w:rsidR="000F1A43" w:rsidRPr="00CF2F62">
        <w:rPr>
          <w:rFonts w:ascii="Arial Narrow" w:hAnsi="Arial Narrow" w:cs="Arial"/>
        </w:rPr>
        <w:t xml:space="preserve">, </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w:t>
      </w:r>
      <w:r w:rsidR="000F1A43" w:rsidRPr="00CF2F62">
        <w:rPr>
          <w:rFonts w:ascii="Arial Narrow" w:hAnsi="Arial Narrow" w:cs="Arial"/>
          <w:b/>
          <w:noProof/>
        </w:rPr>
        <w:t>em divergência</w:t>
      </w:r>
      <w:r w:rsidR="000F1A43" w:rsidRPr="00CF2F62">
        <w:rPr>
          <w:rFonts w:ascii="Arial Narrow" w:hAnsi="Arial Narrow" w:cs="Arial"/>
        </w:rPr>
        <w:t xml:space="preserve"> com o pronunciamento do Ministério Público junto a este Tribunal: </w:t>
      </w:r>
      <w:r w:rsidR="000F1A43" w:rsidRPr="00CF2F62">
        <w:rPr>
          <w:rFonts w:ascii="Arial Narrow" w:hAnsi="Arial Narrow" w:cs="Arial"/>
          <w:b/>
          <w:bCs/>
          <w:color w:val="000000"/>
        </w:rPr>
        <w:t>10.1. Emite Parecer Prévio recomendando à Câmara Municipal a aprovação com ressalvas</w:t>
      </w:r>
      <w:r w:rsidR="000F1A43" w:rsidRPr="00CF2F62">
        <w:rPr>
          <w:rFonts w:ascii="Arial Narrow" w:hAnsi="Arial Narrow" w:cs="Arial"/>
          <w:color w:val="000000"/>
        </w:rPr>
        <w:t xml:space="preserve"> das Contas Anuais prestadas pelo </w:t>
      </w:r>
      <w:r w:rsidR="000F1A43" w:rsidRPr="00CF2F62">
        <w:rPr>
          <w:rFonts w:ascii="Arial Narrow" w:hAnsi="Arial Narrow" w:cs="Arial"/>
          <w:b/>
          <w:bCs/>
          <w:color w:val="000000"/>
        </w:rPr>
        <w:t>Sr. Gamaliel Andrade de Almeida</w:t>
      </w:r>
      <w:r w:rsidR="000F1A43" w:rsidRPr="00CF2F62">
        <w:rPr>
          <w:rFonts w:ascii="Arial Narrow" w:hAnsi="Arial Narrow" w:cs="Arial"/>
          <w:color w:val="000000"/>
        </w:rPr>
        <w:t xml:space="preserve">, responsável pela Prefeitura Municipal de Tapauá, exercício de 2021. </w:t>
      </w:r>
      <w:r w:rsidR="000F1A43" w:rsidRPr="00CF2F62">
        <w:rPr>
          <w:rFonts w:ascii="Arial Narrow" w:hAnsi="Arial Narrow" w:cs="Arial"/>
          <w:i/>
          <w:iCs/>
          <w:noProof/>
        </w:rPr>
        <w:t>Vencido o voto-destaque do Conselheiro Convocado Sr. Luiz Henrique Pereira Mendes que votou por Emitir Parecer Prévio pela Desaprovação, Determinação e Ciência.</w:t>
      </w:r>
      <w:r w:rsidR="000F1A43" w:rsidRPr="00CF2F62">
        <w:rPr>
          <w:rFonts w:ascii="Arial Narrow" w:hAnsi="Arial Narrow" w:cs="Arial"/>
          <w:color w:val="000000"/>
        </w:rPr>
        <w:t xml:space="preserve"> </w:t>
      </w:r>
      <w:r w:rsidR="000F1A43" w:rsidRPr="00CF2F62">
        <w:rPr>
          <w:rFonts w:ascii="Arial Narrow" w:hAnsi="Arial Narrow" w:cs="Arial"/>
          <w:b/>
          <w:color w:val="000000"/>
        </w:rPr>
        <w:t>ACÓRDÃO Nº 182/2023: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III, “a” item 1, da Resolução nº 04/2002-TCE/AM</w:t>
      </w:r>
      <w:r w:rsidR="000F1A43" w:rsidRPr="00CF2F62">
        <w:rPr>
          <w:rFonts w:ascii="Arial Narrow" w:hAnsi="Arial Narrow" w:cs="Arial"/>
        </w:rPr>
        <w:t xml:space="preserve">, </w:t>
      </w:r>
      <w:r w:rsidR="000F1A43" w:rsidRPr="00CF2F62">
        <w:rPr>
          <w:rFonts w:ascii="Arial Narrow" w:hAnsi="Arial Narrow" w:cs="Arial"/>
          <w:b/>
          <w:noProof/>
        </w:rPr>
        <w:t>por maioria</w:t>
      </w:r>
      <w:r w:rsidR="000F1A43" w:rsidRPr="00CF2F62">
        <w:rPr>
          <w:rFonts w:ascii="Arial Narrow" w:hAnsi="Arial Narrow" w:cs="Arial"/>
        </w:rPr>
        <w:t>,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que passa a ser parte integrante do Parecer Prévio, </w:t>
      </w:r>
      <w:r w:rsidR="000F1A43" w:rsidRPr="00CF2F62">
        <w:rPr>
          <w:rFonts w:ascii="Arial Narrow" w:hAnsi="Arial Narrow" w:cs="Arial"/>
          <w:b/>
          <w:noProof/>
        </w:rPr>
        <w:t>em divergência</w:t>
      </w:r>
      <w:r w:rsidR="000F1A43" w:rsidRPr="00CF2F62">
        <w:rPr>
          <w:rFonts w:ascii="Arial Narrow" w:hAnsi="Arial Narrow" w:cs="Arial"/>
        </w:rPr>
        <w:t xml:space="preserve"> com o pronunciamento do Ministério Público junto a este Tribunal, no sentido de:</w:t>
      </w:r>
      <w:r w:rsidR="000F1A43" w:rsidRPr="00CF2F62">
        <w:rPr>
          <w:rFonts w:ascii="Arial Narrow" w:hAnsi="Arial Narrow" w:cs="Arial"/>
          <w:color w:val="000000"/>
        </w:rPr>
        <w:t xml:space="preserve"> </w:t>
      </w:r>
      <w:r w:rsidR="000F1A43" w:rsidRPr="00CF2F62">
        <w:rPr>
          <w:rFonts w:ascii="Arial Narrow" w:hAnsi="Arial Narrow" w:cs="Arial"/>
          <w:b/>
          <w:color w:val="000000"/>
        </w:rPr>
        <w:t xml:space="preserve">10.1. Recomendar </w:t>
      </w:r>
      <w:r w:rsidR="000F1A43" w:rsidRPr="00CF2F62">
        <w:rPr>
          <w:rFonts w:ascii="Arial Narrow" w:hAnsi="Arial Narrow" w:cs="Arial"/>
          <w:bCs/>
          <w:color w:val="000000"/>
        </w:rPr>
        <w:t xml:space="preserve">à Câmara Municipal de Tapauá que promova, no prazo descrito no art. 127, § 5º, da Constituição Estadual, o julgamento das Contas do Sr. Gamaliel Andrade de Almeida, responsável pela Prefeitura Municipal de Tapauá, exercício de 2021; </w:t>
      </w:r>
      <w:r w:rsidR="000F1A43" w:rsidRPr="00CF2F62">
        <w:rPr>
          <w:rFonts w:ascii="Arial Narrow" w:hAnsi="Arial Narrow" w:cs="Arial"/>
          <w:b/>
          <w:color w:val="000000"/>
        </w:rPr>
        <w:t xml:space="preserve">10.2. Determinar </w:t>
      </w:r>
      <w:r w:rsidR="000F1A43" w:rsidRPr="00CF2F62">
        <w:rPr>
          <w:rFonts w:ascii="Arial Narrow" w:hAnsi="Arial Narrow" w:cs="Arial"/>
          <w:bCs/>
          <w:color w:val="000000"/>
        </w:rPr>
        <w:t xml:space="preserve">consoante regra da Portaria n. 152/2021-GP, aos setores competentes a autuação de apenas um processo de fiscalização de atos de gestão, para julgamento dos achados descritos no item 2 da fundamentação desta proposta de voto; </w:t>
      </w:r>
      <w:r w:rsidR="000F1A43" w:rsidRPr="00CF2F62">
        <w:rPr>
          <w:rFonts w:ascii="Arial Narrow" w:hAnsi="Arial Narrow" w:cs="Arial"/>
          <w:b/>
          <w:color w:val="000000"/>
        </w:rPr>
        <w:t xml:space="preserve">10.3. Determinar </w:t>
      </w:r>
      <w:r w:rsidR="000F1A43" w:rsidRPr="00CF2F62">
        <w:rPr>
          <w:rFonts w:ascii="Arial Narrow" w:hAnsi="Arial Narrow" w:cs="Arial"/>
          <w:bCs/>
          <w:color w:val="000000"/>
        </w:rPr>
        <w:t xml:space="preserve">à Prefeitura Municipal de Tapauá que promova capacitação dos servidores responsáveis pelo manuseio do sistema e-Contas, evitando-se, dessa forma, o descumprimento dos prazos estipulados pela Lei Complementar n. 06/91, no que se refere ao envio de </w:t>
      </w:r>
      <w:r w:rsidR="000F1A43" w:rsidRPr="00CF2F62">
        <w:rPr>
          <w:rFonts w:ascii="Arial Narrow" w:hAnsi="Arial Narrow" w:cs="Arial"/>
          <w:bCs/>
          <w:color w:val="000000"/>
        </w:rPr>
        <w:lastRenderedPageBreak/>
        <w:t xml:space="preserve">prestações de contas mensais ao Tribunal de Contas do Estado do Amazonas; </w:t>
      </w:r>
      <w:r w:rsidR="000F1A43" w:rsidRPr="00CF2F62">
        <w:rPr>
          <w:rFonts w:ascii="Arial Narrow" w:hAnsi="Arial Narrow" w:cs="Arial"/>
          <w:b/>
          <w:color w:val="000000"/>
        </w:rPr>
        <w:t xml:space="preserve">10.4. Dar ciência </w:t>
      </w:r>
      <w:r w:rsidR="000F1A43" w:rsidRPr="00CF2F62">
        <w:rPr>
          <w:rFonts w:ascii="Arial Narrow" w:hAnsi="Arial Narrow" w:cs="Arial"/>
          <w:bCs/>
          <w:color w:val="000000"/>
        </w:rPr>
        <w:t xml:space="preserve">do desfecho dos autos à Prefeitura Municipal de Tapauá por meio de sua advogada (fls. 1678), Dra. Maria de Cassia R de Souza, e à Câmara Municipal de Tapauá. </w:t>
      </w:r>
      <w:r w:rsidR="000F1A43" w:rsidRPr="00CF2F62">
        <w:rPr>
          <w:rFonts w:ascii="Arial Narrow" w:hAnsi="Arial Narrow" w:cs="Arial"/>
          <w:b/>
          <w:color w:val="000000"/>
        </w:rPr>
        <w:t>PROCESSO Nº 11.585/2022</w:t>
      </w:r>
      <w:r w:rsidR="000F1A43" w:rsidRPr="00CF2F62">
        <w:rPr>
          <w:rFonts w:ascii="Arial Narrow" w:hAnsi="Arial Narrow" w:cs="Arial"/>
          <w:color w:val="000000"/>
        </w:rPr>
        <w:t xml:space="preserve"> - Prestação de Contas Anual da Câmara Municipal de Tapauá, de responsabilidade do Sr. Francisco Josimar da Silva Teixeira, referente ao exercício de 2021. </w:t>
      </w:r>
      <w:r w:rsidR="000F1A43" w:rsidRPr="00CF2F62">
        <w:rPr>
          <w:rFonts w:ascii="Arial Narrow" w:hAnsi="Arial Narrow" w:cs="Arial"/>
          <w:b/>
        </w:rPr>
        <w:t xml:space="preserve">Advogados: </w:t>
      </w:r>
      <w:r w:rsidR="000F1A43" w:rsidRPr="00CF2F62">
        <w:rPr>
          <w:rFonts w:ascii="Arial Narrow" w:hAnsi="Arial Narrow" w:cs="Arial"/>
          <w:noProof/>
        </w:rPr>
        <w:t>Antonio das Chagas Ferreira Batista - OAB/AM 4177, Fabrícia Taliéle Cardoso dos Santos - OAB/AM 8446, Ayanne Fernandes Silva - OAB/AM 10351 e Adrimar Freitas de Siqueira Repolho - OAB/AM 8243</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2328/2023: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Art. 11, III, alínea "a",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 </w:t>
      </w:r>
      <w:r w:rsidR="000F1A43" w:rsidRPr="00CF2F62">
        <w:rPr>
          <w:rFonts w:ascii="Arial Narrow" w:hAnsi="Arial Narrow" w:cs="Arial"/>
        </w:rPr>
        <w:t>nos termos d</w:t>
      </w:r>
      <w:r w:rsidR="000F1A43" w:rsidRPr="00CF2F62">
        <w:rPr>
          <w:rFonts w:ascii="Arial Narrow" w:hAnsi="Arial Narrow" w:cs="Arial"/>
          <w:noProof/>
        </w:rPr>
        <w:t xml:space="preserve">a proposta de voto do </w:t>
      </w:r>
      <w:r w:rsidR="000F1A43" w:rsidRPr="00CF2F62">
        <w:rPr>
          <w:rFonts w:ascii="Arial Narrow" w:hAnsi="Arial Narrow" w:cs="Arial"/>
        </w:rPr>
        <w:t>Excelentíssimo Senhor 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10.1. Julgar irregular</w:t>
      </w:r>
      <w:r w:rsidR="000F1A43" w:rsidRPr="00CF2F62">
        <w:rPr>
          <w:rFonts w:ascii="Arial Narrow" w:hAnsi="Arial Narrow" w:cs="Arial"/>
          <w:color w:val="000000"/>
        </w:rPr>
        <w:t xml:space="preserve"> a Prestação de Contas do </w:t>
      </w:r>
      <w:r w:rsidR="000F1A43" w:rsidRPr="00CF2F62">
        <w:rPr>
          <w:rFonts w:ascii="Arial Narrow" w:hAnsi="Arial Narrow" w:cs="Arial"/>
          <w:b/>
          <w:bCs/>
          <w:color w:val="000000"/>
        </w:rPr>
        <w:t>Sr. Francisco Josimar da Silva Teixeira</w:t>
      </w:r>
      <w:r w:rsidR="000F1A43" w:rsidRPr="00CF2F62">
        <w:rPr>
          <w:rFonts w:ascii="Arial Narrow" w:hAnsi="Arial Narrow" w:cs="Arial"/>
          <w:color w:val="000000"/>
        </w:rPr>
        <w:t>, responsável pela Câmara Municipal de Tapauá, no curso do exercício de 2021, considerando os achados remanescentes, devidamente detalhados na Proposta de Voto;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10.2. Aplicar Multa</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Francisco Josimar da Silva Teixeira</w:t>
      </w:r>
      <w:r w:rsidR="000F1A43" w:rsidRPr="00CF2F62">
        <w:rPr>
          <w:rFonts w:ascii="Arial Narrow" w:hAnsi="Arial Narrow" w:cs="Arial"/>
          <w:color w:val="000000"/>
        </w:rPr>
        <w:t xml:space="preserve">, no valor de </w:t>
      </w:r>
      <w:r w:rsidR="000F1A43" w:rsidRPr="00CF2F62">
        <w:rPr>
          <w:rFonts w:ascii="Arial Narrow" w:hAnsi="Arial Narrow" w:cs="Arial"/>
          <w:b/>
          <w:bCs/>
          <w:color w:val="000000"/>
        </w:rPr>
        <w:t>R$ 14.000,00</w:t>
      </w:r>
      <w:r w:rsidR="000F1A43" w:rsidRPr="00CF2F62">
        <w:rPr>
          <w:rFonts w:ascii="Arial Narrow" w:hAnsi="Arial Narrow" w:cs="Arial"/>
          <w:color w:val="000000"/>
        </w:rPr>
        <w:t>, com fulcro no art. 308, VI, da Resolução n. 04/2002-TCEAM, em decorrência dos achados considerados não sanados após a apresentação de defesa, devidamente discriminados na Proposta de Voto.</w:t>
      </w:r>
      <w:r w:rsidR="000F1A43" w:rsidRPr="00CF2F62">
        <w:rPr>
          <w:rFonts w:ascii="Arial Narrow" w:hAnsi="Arial Narrow" w:cs="Arial"/>
          <w:b/>
          <w:color w:val="000000"/>
        </w:rPr>
        <w:t xml:space="preserve"> </w:t>
      </w:r>
      <w:r w:rsidR="000F1A43" w:rsidRPr="00CF2F62">
        <w:rPr>
          <w:rFonts w:ascii="Arial Narrow" w:hAnsi="Arial Narrow" w:cs="Arial"/>
          <w:color w:val="000000"/>
        </w:rPr>
        <w:t xml:space="preserve">Fixa-se o </w:t>
      </w:r>
      <w:r w:rsidR="000F1A43" w:rsidRPr="00CF2F62">
        <w:rPr>
          <w:rFonts w:ascii="Arial Narrow" w:hAnsi="Arial Narrow" w:cs="Arial"/>
          <w:b/>
          <w:bCs/>
          <w:color w:val="000000"/>
        </w:rPr>
        <w:t>prazo de 30 dias</w:t>
      </w:r>
      <w:r w:rsidR="000F1A43" w:rsidRPr="00CF2F62">
        <w:rPr>
          <w:rFonts w:ascii="Arial Narrow" w:hAnsi="Arial Narrow" w:cs="Arial"/>
          <w:color w:val="000000"/>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0F1A43" w:rsidRPr="00CF2F62">
        <w:rPr>
          <w:rFonts w:ascii="Arial Narrow" w:hAnsi="Arial Narrow" w:cs="Arial"/>
          <w:b/>
          <w:color w:val="000000"/>
        </w:rPr>
        <w:t xml:space="preserve"> </w:t>
      </w:r>
      <w:r w:rsidR="000F1A43" w:rsidRPr="00CF2F62">
        <w:rPr>
          <w:rFonts w:ascii="Arial Narrow" w:hAnsi="Arial Narrow" w:cs="Arial"/>
          <w:color w:val="000000"/>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10.3. Considerar em Alcance</w:t>
      </w:r>
      <w:r w:rsidR="000F1A43" w:rsidRPr="00CF2F62">
        <w:rPr>
          <w:rFonts w:ascii="Arial Narrow" w:hAnsi="Arial Narrow" w:cs="Arial"/>
          <w:color w:val="000000"/>
        </w:rPr>
        <w:t xml:space="preserve"> ao </w:t>
      </w:r>
      <w:r w:rsidR="000F1A43" w:rsidRPr="00CF2F62">
        <w:rPr>
          <w:rFonts w:ascii="Arial Narrow" w:hAnsi="Arial Narrow" w:cs="Arial"/>
          <w:b/>
          <w:bCs/>
          <w:color w:val="000000"/>
        </w:rPr>
        <w:t>Sr. Francisco Josimar da Silva Teixeira</w:t>
      </w:r>
      <w:r w:rsidR="000F1A43" w:rsidRPr="00CF2F62">
        <w:rPr>
          <w:rFonts w:ascii="Arial Narrow" w:hAnsi="Arial Narrow" w:cs="Arial"/>
          <w:color w:val="000000"/>
        </w:rPr>
        <w:t xml:space="preserve">, no valor de </w:t>
      </w:r>
      <w:r w:rsidR="000F1A43" w:rsidRPr="00CF2F62">
        <w:rPr>
          <w:rFonts w:ascii="Arial Narrow" w:hAnsi="Arial Narrow" w:cs="Arial"/>
          <w:b/>
          <w:bCs/>
          <w:color w:val="000000"/>
        </w:rPr>
        <w:t>R$ 800,00</w:t>
      </w:r>
      <w:r w:rsidR="000F1A43" w:rsidRPr="00CF2F62">
        <w:rPr>
          <w:rFonts w:ascii="Arial Narrow" w:hAnsi="Arial Narrow" w:cs="Arial"/>
          <w:color w:val="000000"/>
        </w:rPr>
        <w:t xml:space="preserve"> (oitocentos reais), em virtude da concessão de diárias pela Portaria n. 99/2021, sem a devida comprovação do deslocamento e da finalidade, sem prejuízo das peculiaridades discutidas na restrição nº. 012 arrolada pelo d. Parquet de Contas; Fixa-se o </w:t>
      </w:r>
      <w:r w:rsidR="000F1A43" w:rsidRPr="00CF2F62">
        <w:rPr>
          <w:rFonts w:ascii="Arial Narrow" w:hAnsi="Arial Narrow" w:cs="Arial"/>
          <w:b/>
          <w:bCs/>
          <w:color w:val="000000"/>
        </w:rPr>
        <w:t>prazo de 30 (trinta) dias</w:t>
      </w:r>
      <w:r w:rsidR="000F1A43" w:rsidRPr="00CF2F62">
        <w:rPr>
          <w:rFonts w:ascii="Arial Narrow" w:hAnsi="Arial Narrow" w:cs="Arial"/>
          <w:color w:val="000000"/>
        </w:rPr>
        <w:t xml:space="preserve"> para que o responsável recolha o valor do Alcance/Glosa, na esfera Municipal para o órgão Câmara Municipal de Tapauá,</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10.4. Recomendar</w:t>
      </w:r>
      <w:r w:rsidR="000F1A43" w:rsidRPr="00CF2F62">
        <w:rPr>
          <w:rFonts w:ascii="Arial Narrow" w:hAnsi="Arial Narrow" w:cs="Arial"/>
          <w:color w:val="000000"/>
        </w:rPr>
        <w:t xml:space="preserve"> à atual gestão da Câmara Municipal de Tapauá que: </w:t>
      </w:r>
      <w:r w:rsidR="000F1A43" w:rsidRPr="00CF2F62">
        <w:rPr>
          <w:rFonts w:ascii="Arial Narrow" w:hAnsi="Arial Narrow" w:cs="Arial"/>
          <w:b/>
          <w:bCs/>
          <w:color w:val="000000"/>
        </w:rPr>
        <w:t>10.4.1.</w:t>
      </w:r>
      <w:r w:rsidR="000F1A43" w:rsidRPr="00CF2F62">
        <w:rPr>
          <w:rFonts w:ascii="Arial Narrow" w:hAnsi="Arial Narrow" w:cs="Arial"/>
          <w:color w:val="000000"/>
        </w:rPr>
        <w:t xml:space="preserve"> Realizem a averiguação necessária em busca da real origem do valor de R$ 197.175,73 na Conta Demais Créditos e Valores a Curto Prazo lançada no Balanço Patrimonial 2021, sob pena de grave infração à norma legal;</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10.4.2.</w:t>
      </w:r>
      <w:r w:rsidR="000F1A43" w:rsidRPr="00CF2F62">
        <w:rPr>
          <w:rFonts w:ascii="Arial Narrow" w:hAnsi="Arial Narrow" w:cs="Arial"/>
          <w:color w:val="000000"/>
        </w:rPr>
        <w:t xml:space="preserve"> Suspendam o pagamento de benefícios aos comissionados, pela inexistência de lei autorizadora para tal;</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10.4.3.</w:t>
      </w:r>
      <w:r w:rsidR="000F1A43" w:rsidRPr="00CF2F62">
        <w:rPr>
          <w:rFonts w:ascii="Arial Narrow" w:hAnsi="Arial Narrow" w:cs="Arial"/>
          <w:color w:val="000000"/>
        </w:rPr>
        <w:t xml:space="preserve"> Observe com maior cautela a legislação sobre concessão de diárias;</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10.4.4.</w:t>
      </w:r>
      <w:r w:rsidR="000F1A43" w:rsidRPr="00CF2F62">
        <w:rPr>
          <w:rFonts w:ascii="Arial Narrow" w:hAnsi="Arial Narrow" w:cs="Arial"/>
          <w:color w:val="000000"/>
        </w:rPr>
        <w:t xml:space="preserve"> Realizem com maior cautela o controle de pagamentos a títulos de combustíveis por deslocamentos de seus servidores. </w:t>
      </w:r>
      <w:r w:rsidR="000F1A43" w:rsidRPr="00CF2F62">
        <w:rPr>
          <w:rFonts w:ascii="Arial Narrow" w:hAnsi="Arial Narrow" w:cs="Arial"/>
          <w:b/>
          <w:bCs/>
          <w:color w:val="000000"/>
        </w:rPr>
        <w:t>10.5. Dar ciência</w:t>
      </w:r>
      <w:r w:rsidR="000F1A43" w:rsidRPr="00CF2F62">
        <w:rPr>
          <w:rFonts w:ascii="Arial Narrow" w:hAnsi="Arial Narrow" w:cs="Arial"/>
          <w:color w:val="000000"/>
        </w:rPr>
        <w:t xml:space="preserve"> à Secex - Secretaria Geral do Controle Externo acerca do achado n. 07, arrolado pelo d. Ministério Público de Contas, para averiguação de possível dano decorrente do pagamento, sem respaldo legal, de benefícios a servidores comissionados da Câmara Municipal de Tapauá; </w:t>
      </w:r>
      <w:r w:rsidR="000F1A43" w:rsidRPr="00CF2F62">
        <w:rPr>
          <w:rFonts w:ascii="Arial Narrow" w:hAnsi="Arial Narrow" w:cs="Arial"/>
          <w:b/>
          <w:bCs/>
          <w:color w:val="000000"/>
        </w:rPr>
        <w:t>10.6. Dar ciência</w:t>
      </w:r>
      <w:r w:rsidR="000F1A43" w:rsidRPr="00CF2F62">
        <w:rPr>
          <w:rFonts w:ascii="Arial Narrow" w:hAnsi="Arial Narrow" w:cs="Arial"/>
          <w:color w:val="000000"/>
        </w:rPr>
        <w:t xml:space="preserve"> ao Sr. Francisco Josimar da Silva Teixeira sobre o deslinde do feito, obedecendo a constituição de seus patronos. </w:t>
      </w:r>
      <w:r w:rsidR="000F1A43" w:rsidRPr="00CF2F62">
        <w:rPr>
          <w:rFonts w:ascii="Arial Narrow" w:hAnsi="Arial Narrow" w:cs="Arial"/>
          <w:b/>
          <w:color w:val="000000"/>
        </w:rPr>
        <w:t>PROCESSO Nº 16.273/2022</w:t>
      </w:r>
      <w:r w:rsidR="000F1A43" w:rsidRPr="00CF2F62">
        <w:rPr>
          <w:rFonts w:ascii="Arial Narrow" w:hAnsi="Arial Narrow" w:cs="Arial"/>
          <w:color w:val="000000"/>
        </w:rPr>
        <w:t xml:space="preserve"> - Representação formulada pela Secretaria Geral do Controle Externo – SECEX, contra a Sra. Tatyana Costa Amorim Ramos, Presidente da Fundação de Vigilância Sanitária (FVS) à época dos fatos, em razão de possível irregularidade na ausência de resposta quanto à concessão do adicional de insalubridade à Sra. Maria Elizete Freitas de Melo, agente de endemias da FVS.</w:t>
      </w:r>
      <w:r w:rsidR="000F1A43" w:rsidRPr="00CF2F62">
        <w:rPr>
          <w:rFonts w:ascii="Arial Narrow" w:hAnsi="Arial Narrow" w:cs="Arial"/>
          <w:b/>
          <w:color w:val="000000"/>
        </w:rPr>
        <w:t xml:space="preserve"> ACÓRDÃO Nº 2329/2023: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w:t>
      </w:r>
      <w:r w:rsidR="000F1A43" w:rsidRPr="00CF2F62">
        <w:rPr>
          <w:rFonts w:ascii="Arial Narrow" w:hAnsi="Arial Narrow" w:cs="Arial"/>
        </w:rPr>
        <w:lastRenderedPageBreak/>
        <w:t xml:space="preserve">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formulada pela Secretaria Geral do Controle Externo – SECEX contra a Sra. Tatyana Costa Amorim Ramos, Presidente da Fundação de Vigilância Sanitária (FVS) à época dos fatos, em razão de possível irregularidade na ausência de resposta quanto à concessão do adicional de insalubridade à Sra. Maria Elizete Freitas de Melo, agente de endemias da FVS, em inobservância ao dever de decidir, estabelecido no art. 47 da Lei nº 2.794/2003; </w:t>
      </w:r>
      <w:r w:rsidR="000F1A43" w:rsidRPr="00CF2F62">
        <w:rPr>
          <w:rFonts w:ascii="Arial Narrow" w:hAnsi="Arial Narrow" w:cs="Arial"/>
          <w:b/>
          <w:bCs/>
          <w:color w:val="000000"/>
        </w:rPr>
        <w:t>9.2. Julgar Improcedente</w:t>
      </w:r>
      <w:r w:rsidR="000F1A43" w:rsidRPr="00CF2F62">
        <w:rPr>
          <w:rFonts w:ascii="Arial Narrow" w:hAnsi="Arial Narrow" w:cs="Arial"/>
          <w:color w:val="000000"/>
        </w:rPr>
        <w:t xml:space="preserve"> a Representação formulada pela Secretaria Geral do Controle Externo – SECEX contra a Sra. Tatyana Costa Amorim Ramos, Presidente da Fundação de Vigilância Sanitária (FVS) à época dos fatos, conforme argumentos expostos na fundamentação desta proposta de voto; </w:t>
      </w:r>
      <w:r w:rsidR="000F1A43" w:rsidRPr="00CF2F62">
        <w:rPr>
          <w:rFonts w:ascii="Arial Narrow" w:hAnsi="Arial Narrow" w:cs="Arial"/>
          <w:b/>
          <w:bCs/>
          <w:color w:val="000000"/>
        </w:rPr>
        <w:t>9.3. Dar ciência</w:t>
      </w:r>
      <w:r w:rsidR="000F1A43" w:rsidRPr="00CF2F62">
        <w:rPr>
          <w:rFonts w:ascii="Arial Narrow" w:hAnsi="Arial Narrow" w:cs="Arial"/>
          <w:color w:val="000000"/>
        </w:rPr>
        <w:t xml:space="preserve"> do desfecho dos autos à representante (SECEX-TCE/AM), à representada, Sra. Tatyana Costa Amorim Ramos, e à Sra. Maria Eliziete Freitas de Melo. </w:t>
      </w:r>
      <w:r w:rsidR="000F1A43" w:rsidRPr="00CF2F62">
        <w:rPr>
          <w:rFonts w:ascii="Arial Narrow" w:hAnsi="Arial Narrow" w:cs="Arial"/>
          <w:b/>
          <w:color w:val="000000"/>
        </w:rPr>
        <w:t>PROCESSO Nº 14.826/2023 (Apenso: 12.189/2022)</w:t>
      </w:r>
      <w:r w:rsidR="000F1A43" w:rsidRPr="00CF2F62">
        <w:rPr>
          <w:rFonts w:ascii="Arial Narrow" w:hAnsi="Arial Narrow" w:cs="Arial"/>
          <w:color w:val="000000"/>
        </w:rPr>
        <w:t xml:space="preserve"> - Recurso de Reconsideração interposto pela Sra. Maria Dalzira de Sousa Pimentel, em face do Acórdão n° 1665/2023-TCE-Tribunal Pleno, exarado nos autos do Processo n° 12.189/2022. </w:t>
      </w:r>
      <w:r w:rsidR="000F1A43" w:rsidRPr="00CF2F62">
        <w:rPr>
          <w:rFonts w:ascii="Arial Narrow" w:hAnsi="Arial Narrow" w:cs="Arial"/>
          <w:b/>
          <w:color w:val="000000"/>
        </w:rPr>
        <w:t xml:space="preserve">ACÓRDÃO Nº 2330/2023: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III, alínea“f”, item 2,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w:t>
      </w:r>
      <w:r w:rsidR="000F1A43" w:rsidRPr="00CF2F62">
        <w:rPr>
          <w:rFonts w:ascii="Arial Narrow" w:hAnsi="Arial Narrow" w:cs="Arial"/>
          <w:noProof/>
        </w:rPr>
        <w:t>,</w:t>
      </w:r>
      <w:r w:rsidR="000F1A43" w:rsidRPr="00CF2F62">
        <w:rPr>
          <w:rFonts w:ascii="Arial Narrow" w:hAnsi="Arial Narrow" w:cs="Arial"/>
          <w:b/>
          <w:noProof/>
        </w:rPr>
        <w:t xml:space="preserve">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8.1. Conhecer</w:t>
      </w:r>
      <w:r w:rsidR="000F1A43" w:rsidRPr="00CF2F62">
        <w:rPr>
          <w:rFonts w:ascii="Arial Narrow" w:hAnsi="Arial Narrow" w:cs="Arial"/>
          <w:color w:val="000000"/>
        </w:rPr>
        <w:t xml:space="preserve"> do Recurso da </w:t>
      </w:r>
      <w:r w:rsidR="000F1A43" w:rsidRPr="00CF2F62">
        <w:rPr>
          <w:rFonts w:ascii="Arial Narrow" w:hAnsi="Arial Narrow" w:cs="Arial"/>
          <w:b/>
          <w:bCs/>
          <w:color w:val="000000"/>
        </w:rPr>
        <w:t>Sra. Maria Dalzira de Sousa Pimentel</w:t>
      </w:r>
      <w:r w:rsidR="000F1A43" w:rsidRPr="00CF2F62">
        <w:rPr>
          <w:rFonts w:ascii="Arial Narrow" w:hAnsi="Arial Narrow" w:cs="Arial"/>
          <w:color w:val="000000"/>
        </w:rPr>
        <w:t xml:space="preserve">, uma vez atendidos os requisitos do art. 145 da Resolução n. 04/2002-TCEAM; </w:t>
      </w:r>
      <w:r w:rsidR="000F1A43" w:rsidRPr="00CF2F62">
        <w:rPr>
          <w:rFonts w:ascii="Arial Narrow" w:hAnsi="Arial Narrow" w:cs="Arial"/>
          <w:b/>
          <w:bCs/>
          <w:color w:val="000000"/>
        </w:rPr>
        <w:t>8.2. Dar Provimento</w:t>
      </w:r>
      <w:r w:rsidR="000F1A43" w:rsidRPr="00CF2F62">
        <w:rPr>
          <w:rFonts w:ascii="Arial Narrow" w:hAnsi="Arial Narrow" w:cs="Arial"/>
          <w:color w:val="000000"/>
        </w:rPr>
        <w:t xml:space="preserve"> Recurso da </w:t>
      </w:r>
      <w:r w:rsidR="000F1A43" w:rsidRPr="00CF2F62">
        <w:rPr>
          <w:rFonts w:ascii="Arial Narrow" w:hAnsi="Arial Narrow" w:cs="Arial"/>
          <w:b/>
          <w:bCs/>
          <w:color w:val="000000"/>
        </w:rPr>
        <w:t>Sra. Maria Dalzira de Sousa Pimentel</w:t>
      </w:r>
      <w:r w:rsidR="000F1A43" w:rsidRPr="00CF2F62">
        <w:rPr>
          <w:rFonts w:ascii="Arial Narrow" w:hAnsi="Arial Narrow" w:cs="Arial"/>
          <w:color w:val="000000"/>
        </w:rPr>
        <w:t xml:space="preserve">, para fins de reformar os termos do Acórdão nº 1665/2023-TCE-Tribunal Pleno, que passa a ter a seguinte redação: </w:t>
      </w:r>
      <w:r w:rsidR="000F1A43" w:rsidRPr="00CF2F62">
        <w:rPr>
          <w:rFonts w:ascii="Arial Narrow" w:hAnsi="Arial Narrow" w:cs="Arial"/>
          <w:b/>
          <w:bCs/>
          <w:color w:val="000000"/>
        </w:rPr>
        <w:t>8.2.1.</w:t>
      </w:r>
      <w:r w:rsidR="000F1A43" w:rsidRPr="00CF2F62">
        <w:rPr>
          <w:rFonts w:ascii="Arial Narrow" w:hAnsi="Arial Narrow" w:cs="Arial"/>
          <w:color w:val="000000"/>
        </w:rPr>
        <w:t xml:space="preserve"> Julgar Regular a Prestação de Contas do Instituto da Mulher Dona Lindu, relativo ao exercício de 2021, de responsabilidade da Sra. Maria Dalzira de Sousa Pimentel, nos termos do art. 22, I, da Lei n. 2423/1996 c/c o art. 188, p. 1º, inciso I, da Resolução n. 04/2002-TCEAM;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8.2.2.</w:t>
      </w:r>
      <w:r w:rsidR="000F1A43" w:rsidRPr="00CF2F62">
        <w:rPr>
          <w:rFonts w:ascii="Arial Narrow" w:hAnsi="Arial Narrow" w:cs="Arial"/>
          <w:color w:val="000000"/>
        </w:rPr>
        <w:t xml:space="preserve"> Dar quitação plena e irrestrita a Sra. Maria Dalzira de Sousa Pimentel, nos termos do art. 23 da Lei Estadual n. 2423/1996;</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8.2.3.</w:t>
      </w:r>
      <w:r w:rsidR="000F1A43" w:rsidRPr="00CF2F62">
        <w:rPr>
          <w:rFonts w:ascii="Arial Narrow" w:hAnsi="Arial Narrow" w:cs="Arial"/>
          <w:color w:val="000000"/>
        </w:rPr>
        <w:t xml:space="preserve"> Dar ciência à Responsável sobre o deslinde do feito.</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8.3. Dar ciência</w:t>
      </w:r>
      <w:r w:rsidR="000F1A43" w:rsidRPr="00CF2F62">
        <w:rPr>
          <w:rFonts w:ascii="Arial Narrow" w:hAnsi="Arial Narrow" w:cs="Arial"/>
          <w:color w:val="000000"/>
        </w:rPr>
        <w:t xml:space="preserve"> a Sra. Maria Dalzira de Sousa Pimentel sobre o deslinde do feito.</w:t>
      </w:r>
      <w:r w:rsidR="000F1A43" w:rsidRPr="00CF2F62">
        <w:rPr>
          <w:rFonts w:ascii="Arial Narrow" w:hAnsi="Arial Narrow" w:cs="Arial"/>
          <w:b/>
          <w:color w:val="000000"/>
        </w:rPr>
        <w:t xml:space="preserve">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Conselheiro Luis Fabian Pereira Barbosa (art. 65 do Regimento Interno).</w:t>
      </w:r>
      <w:r w:rsidR="000F1A43" w:rsidRPr="00CF2F62">
        <w:rPr>
          <w:rFonts w:ascii="Arial Narrow" w:hAnsi="Arial Narrow" w:cs="Arial"/>
          <w:color w:val="000000"/>
        </w:rPr>
        <w:t xml:space="preserve"> </w:t>
      </w:r>
      <w:r w:rsidR="000F1A43" w:rsidRPr="00CF2F62">
        <w:rPr>
          <w:rFonts w:ascii="Arial Narrow" w:hAnsi="Arial Narrow" w:cs="Arial"/>
          <w:b/>
          <w:color w:val="000000"/>
        </w:rPr>
        <w:t>AUDITOR-RELATOR: LUIZ HENRIQUE PEREIRA MENDES.</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11.652/2021</w:t>
      </w:r>
      <w:r w:rsidR="000F1A43" w:rsidRPr="00CF2F62">
        <w:rPr>
          <w:rFonts w:ascii="Arial Narrow" w:hAnsi="Arial Narrow" w:cs="Arial"/>
          <w:color w:val="000000"/>
        </w:rPr>
        <w:t xml:space="preserve"> - Prestação de Contas Anual da Policlínica Zeno Lanzini, de responsabilidade da Sra. Maria Goreth da Silva Strahm, referente ao exercício de 2020.</w:t>
      </w:r>
      <w:r w:rsidR="000F1A43" w:rsidRPr="00CF2F62">
        <w:rPr>
          <w:rFonts w:ascii="Arial Narrow" w:hAnsi="Arial Narrow" w:cs="Arial"/>
          <w:b/>
          <w:color w:val="000000"/>
        </w:rPr>
        <w:t xml:space="preserve"> ACÓRDÃO Nº 2363/2023: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pelos arts. 5º, II e 11, inciso III, alínea “a”, item 3,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 </w:t>
      </w:r>
      <w:r w:rsidR="000F1A43" w:rsidRPr="00CF2F62">
        <w:rPr>
          <w:rFonts w:ascii="Arial Narrow" w:hAnsi="Arial Narrow" w:cs="Arial"/>
        </w:rPr>
        <w:t>nos termos d</w:t>
      </w:r>
      <w:r w:rsidR="000F1A43" w:rsidRPr="00CF2F62">
        <w:rPr>
          <w:rFonts w:ascii="Arial Narrow" w:hAnsi="Arial Narrow" w:cs="Arial"/>
          <w:noProof/>
        </w:rPr>
        <w:t xml:space="preserve">a proposta de voto do </w:t>
      </w:r>
      <w:r w:rsidR="000F1A43" w:rsidRPr="00CF2F62">
        <w:rPr>
          <w:rFonts w:ascii="Arial Narrow" w:hAnsi="Arial Narrow" w:cs="Arial"/>
        </w:rPr>
        <w:t>Excelentíssimo Senhor Auditor-Relator</w:t>
      </w:r>
      <w:r w:rsidR="000F1A43" w:rsidRPr="00CF2F62">
        <w:rPr>
          <w:rFonts w:ascii="Arial Narrow" w:hAnsi="Arial Narrow" w:cs="Arial"/>
          <w:b/>
          <w:noProof/>
        </w:rPr>
        <w:t>, em divergência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10.1. Julgar regular</w:t>
      </w:r>
      <w:r w:rsidR="000F1A43" w:rsidRPr="00CF2F62">
        <w:rPr>
          <w:rFonts w:ascii="Arial Narrow" w:hAnsi="Arial Narrow" w:cs="Arial"/>
          <w:color w:val="000000"/>
        </w:rPr>
        <w:t xml:space="preserve"> a Prestação de Contas da </w:t>
      </w:r>
      <w:r w:rsidR="000F1A43" w:rsidRPr="00CF2F62">
        <w:rPr>
          <w:rFonts w:ascii="Arial Narrow" w:hAnsi="Arial Narrow" w:cs="Arial"/>
          <w:b/>
          <w:bCs/>
          <w:color w:val="000000"/>
        </w:rPr>
        <w:t>Sra. Maria Goreth da Silva Strahm</w:t>
      </w:r>
      <w:r w:rsidR="000F1A43" w:rsidRPr="00CF2F62">
        <w:rPr>
          <w:rFonts w:ascii="Arial Narrow" w:hAnsi="Arial Narrow" w:cs="Arial"/>
          <w:color w:val="000000"/>
        </w:rPr>
        <w:t>, Gestora e Ordenadora de Despesas da Policlínica Zeno Lanzini, exercício de 2020, nos termos do art. 22, inciso I da Lei nº 2.423/1996-LOTCEAM c/c artigo 188, inciso I e § 1º, inciso I da Resolução nº 04/2002-RITCEAM;</w:t>
      </w:r>
      <w:r w:rsidR="000F1A43" w:rsidRPr="00CF2F62">
        <w:rPr>
          <w:rFonts w:ascii="Arial Narrow" w:hAnsi="Arial Narrow" w:cs="Arial"/>
          <w:b/>
          <w:color w:val="000000"/>
        </w:rPr>
        <w:t xml:space="preserve"> </w:t>
      </w:r>
      <w:r w:rsidR="000F1A43" w:rsidRPr="00CF2F62">
        <w:rPr>
          <w:rFonts w:ascii="Arial Narrow" w:hAnsi="Arial Narrow" w:cs="Arial"/>
          <w:b/>
          <w:bCs/>
          <w:color w:val="000000"/>
        </w:rPr>
        <w:t>10.2. Dar ciência</w:t>
      </w:r>
      <w:r w:rsidR="000F1A43" w:rsidRPr="00CF2F62">
        <w:rPr>
          <w:rFonts w:ascii="Arial Narrow" w:hAnsi="Arial Narrow" w:cs="Arial"/>
          <w:color w:val="000000"/>
        </w:rPr>
        <w:t xml:space="preserve"> à Sra. Maria Goreth da Silva Strahm acerca deste Decisum. </w:t>
      </w:r>
      <w:r w:rsidR="000F1A43" w:rsidRPr="00CF2F62">
        <w:rPr>
          <w:rFonts w:ascii="Arial Narrow" w:hAnsi="Arial Narrow" w:cs="Arial"/>
          <w:b/>
          <w:color w:val="000000"/>
        </w:rPr>
        <w:t>AUDITOR-RELATOR: ALBER FURTADO DE OLIVEIRA JÚNIOR.</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13.255/2022</w:t>
      </w:r>
      <w:r w:rsidR="000F1A43" w:rsidRPr="00CF2F62">
        <w:rPr>
          <w:rFonts w:ascii="Arial Narrow" w:hAnsi="Arial Narrow" w:cs="Arial"/>
          <w:color w:val="000000"/>
        </w:rPr>
        <w:t xml:space="preserve"> – Embargos de Declaração em </w:t>
      </w:r>
      <w:r w:rsidR="000F1A43" w:rsidRPr="00CF2F62">
        <w:rPr>
          <w:rFonts w:ascii="Arial Narrow" w:hAnsi="Arial Narrow" w:cs="Arial"/>
        </w:rPr>
        <w:t>Representação, com pedido de Medida Cautelar, formulada pelo escritório de advocacia Furukawa, Batista &amp; Ueda Advogados Associados, em face da Prefeitura Municipal de Pauini, referente a supostas irregularidades no Pregão Presencial n° 24/2022-CPL/PMP</w:t>
      </w:r>
      <w:r w:rsidR="000F1A43" w:rsidRPr="00CF2F62">
        <w:rPr>
          <w:rFonts w:ascii="Arial Narrow" w:hAnsi="Arial Narrow" w:cs="Arial"/>
          <w:color w:val="000000"/>
        </w:rPr>
        <w:t>.</w:t>
      </w:r>
      <w:r w:rsidR="000F1A43" w:rsidRPr="00CF2F62">
        <w:rPr>
          <w:rFonts w:ascii="Arial Narrow" w:hAnsi="Arial Narrow" w:cs="Arial"/>
          <w:i/>
          <w:color w:val="000000"/>
        </w:rPr>
        <w:t xml:space="preserve"> PROCESSO RETIRADO DE PAUTA PELO RELATOR.</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15.639/2022 (Apensos: 12.880/2020 e 12.867/2020)</w:t>
      </w:r>
      <w:r w:rsidR="000F1A43" w:rsidRPr="00CF2F62">
        <w:rPr>
          <w:rFonts w:ascii="Arial Narrow" w:hAnsi="Arial Narrow" w:cs="Arial"/>
          <w:color w:val="000000"/>
        </w:rPr>
        <w:t xml:space="preserve"> - Embargos de Declaração em Recurso de Reconsideração interposto pelo Banco Bradesco S.A, em face do Acórdão </w:t>
      </w:r>
      <w:r w:rsidR="000F1A43" w:rsidRPr="00CF2F62">
        <w:rPr>
          <w:rFonts w:ascii="Arial Narrow" w:hAnsi="Arial Narrow" w:cs="Arial"/>
          <w:color w:val="000000"/>
        </w:rPr>
        <w:lastRenderedPageBreak/>
        <w:t xml:space="preserve">n° 1245/2022-TCE-Tribunal Pleno, exarado nos autos do Processo n° 12.867/2020. </w:t>
      </w:r>
      <w:r w:rsidR="000F1A43" w:rsidRPr="00CF2F62">
        <w:rPr>
          <w:rFonts w:ascii="Arial Narrow" w:hAnsi="Arial Narrow" w:cs="Arial"/>
          <w:b/>
        </w:rPr>
        <w:t>Advogados:</w:t>
      </w:r>
      <w:r w:rsidR="000F1A43" w:rsidRPr="00CF2F62">
        <w:rPr>
          <w:rFonts w:ascii="Arial Narrow" w:hAnsi="Arial Narrow" w:cs="Arial"/>
        </w:rPr>
        <w:t xml:space="preserve"> </w:t>
      </w:r>
      <w:r w:rsidR="000F1A43" w:rsidRPr="00CF2F62">
        <w:rPr>
          <w:rFonts w:ascii="Arial Narrow" w:hAnsi="Arial Narrow" w:cs="Arial"/>
          <w:noProof/>
        </w:rPr>
        <w:t>Bruno Vieira da Rocha Barbirato - OAB/AM 6975, Fábio Nunes Bandeira de Melo - OAB/AM 4331, Igor Arnaud Ferreira - OAB/AM 10428, Laiz Araújo Russo de Melo e Silva - OAB/AM 6897, Any Gresy Carvalho da Silva – OAB/AM 12438, Maria Priscila Sahdo Monteiro – OAB/AM 16367 e Camila Pontes Torres - OAB/AM 12280</w:t>
      </w:r>
      <w:r w:rsidR="000F1A43" w:rsidRPr="00CF2F62">
        <w:rPr>
          <w:rFonts w:ascii="Arial Narrow" w:hAnsi="Arial Narrow" w:cs="Arial"/>
          <w:color w:val="000000"/>
        </w:rPr>
        <w:t>.</w:t>
      </w:r>
      <w:r w:rsidR="000F1A43" w:rsidRPr="00CF2F62">
        <w:rPr>
          <w:rFonts w:ascii="Arial Narrow" w:hAnsi="Arial Narrow" w:cs="Arial"/>
          <w:b/>
          <w:color w:val="000000"/>
        </w:rPr>
        <w:t xml:space="preserve"> ACÓRDÃO Nº 2355/2023: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art.11, III, alínea “f”, item 1, da Resolução n.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rPr>
        <w:t xml:space="preserve"> 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Auditor-Relator </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oral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7.1. Conhecer</w:t>
      </w:r>
      <w:r w:rsidR="000F1A43" w:rsidRPr="00CF2F62">
        <w:rPr>
          <w:rFonts w:ascii="Arial Narrow" w:hAnsi="Arial Narrow" w:cs="Arial"/>
          <w:color w:val="000000"/>
        </w:rPr>
        <w:t xml:space="preserve"> dos Embargos de Declaração interpostos pelo </w:t>
      </w:r>
      <w:r w:rsidR="000F1A43" w:rsidRPr="00CF2F62">
        <w:rPr>
          <w:rFonts w:ascii="Arial Narrow" w:hAnsi="Arial Narrow" w:cs="Arial"/>
          <w:b/>
          <w:bCs/>
          <w:color w:val="000000"/>
        </w:rPr>
        <w:t>Banco Bradesco S.A.</w:t>
      </w:r>
      <w:r w:rsidR="000F1A43" w:rsidRPr="00CF2F62">
        <w:rPr>
          <w:rFonts w:ascii="Arial Narrow" w:hAnsi="Arial Narrow" w:cs="Arial"/>
          <w:color w:val="000000"/>
        </w:rPr>
        <w:t xml:space="preserve">, em face do Acórdão nº 1646/2023–TCE–Tribunal Pleno (fls. 108/109), com base no art. 149, do Regimento Interno desta Corte (Resolução nº 04/2002-TCE/AM); </w:t>
      </w:r>
      <w:r w:rsidR="000F1A43" w:rsidRPr="00CF2F62">
        <w:rPr>
          <w:rFonts w:ascii="Arial Narrow" w:hAnsi="Arial Narrow" w:cs="Arial"/>
          <w:b/>
          <w:bCs/>
          <w:color w:val="000000"/>
        </w:rPr>
        <w:t>7.2. Negar Provimento</w:t>
      </w:r>
      <w:r w:rsidR="000F1A43" w:rsidRPr="00CF2F62">
        <w:rPr>
          <w:rFonts w:ascii="Arial Narrow" w:hAnsi="Arial Narrow" w:cs="Arial"/>
          <w:color w:val="000000"/>
        </w:rPr>
        <w:t xml:space="preserve"> aos presentes Embargos de Declaração interpostos pelo Banco Bradesco S.A., em face do Acórdão nº 1646/2023–TCE–Tribunal Pleno, devido à ausência de omissão alegada; </w:t>
      </w:r>
      <w:r w:rsidR="000F1A43" w:rsidRPr="00CF2F62">
        <w:rPr>
          <w:rFonts w:ascii="Arial Narrow" w:hAnsi="Arial Narrow" w:cs="Arial"/>
          <w:b/>
          <w:bCs/>
          <w:color w:val="000000"/>
        </w:rPr>
        <w:t>7.3. Dar ciência</w:t>
      </w:r>
      <w:r w:rsidR="000F1A43" w:rsidRPr="00CF2F62">
        <w:rPr>
          <w:rFonts w:ascii="Arial Narrow" w:hAnsi="Arial Narrow" w:cs="Arial"/>
          <w:color w:val="000000"/>
        </w:rPr>
        <w:t xml:space="preserve"> do desfecho concedido a estes autos ao Banco Bradesco S.A., por meio de seus patronos, e demais interessados; </w:t>
      </w:r>
      <w:r w:rsidR="000F1A43" w:rsidRPr="00CF2F62">
        <w:rPr>
          <w:rFonts w:ascii="Arial Narrow" w:hAnsi="Arial Narrow" w:cs="Arial"/>
          <w:b/>
          <w:bCs/>
          <w:color w:val="000000"/>
        </w:rPr>
        <w:t>7.4. Arquivar</w:t>
      </w:r>
      <w:r w:rsidR="000F1A43" w:rsidRPr="00CF2F62">
        <w:rPr>
          <w:rFonts w:ascii="Arial Narrow" w:hAnsi="Arial Narrow" w:cs="Arial"/>
          <w:color w:val="000000"/>
        </w:rPr>
        <w:t xml:space="preserve"> os autos, nos termos regimentais. </w:t>
      </w:r>
      <w:r w:rsidR="000F1A43" w:rsidRPr="00CF2F62">
        <w:rPr>
          <w:rFonts w:ascii="Arial Narrow" w:hAnsi="Arial Narrow" w:cs="Arial"/>
          <w:b/>
        </w:rPr>
        <w:t>Declaração de Impedimento:</w:t>
      </w:r>
      <w:r w:rsidR="000F1A43" w:rsidRPr="00CF2F62">
        <w:rPr>
          <w:rFonts w:ascii="Arial Narrow" w:hAnsi="Arial Narrow" w:cs="Arial"/>
        </w:rPr>
        <w:t xml:space="preserve"> </w:t>
      </w:r>
      <w:r w:rsidR="000F1A43" w:rsidRPr="00CF2F62">
        <w:rPr>
          <w:rFonts w:ascii="Arial Narrow" w:hAnsi="Arial Narrow" w:cs="Arial"/>
          <w:noProof/>
        </w:rPr>
        <w:t>Conselheira Yara Amazônia Lins Rodrigues dos Santos e Conselheiro Convocado Luiz Henrique Pereira Mendes (art. 65 do Regimento Interno).</w:t>
      </w:r>
      <w:r w:rsidR="000F1A43" w:rsidRPr="00CF2F62">
        <w:rPr>
          <w:rFonts w:ascii="Arial Narrow" w:hAnsi="Arial Narrow" w:cs="Arial"/>
          <w:color w:val="000000"/>
        </w:rPr>
        <w:t xml:space="preserve"> </w:t>
      </w:r>
      <w:r w:rsidR="000F1A43" w:rsidRPr="00CF2F62">
        <w:rPr>
          <w:rFonts w:ascii="Arial Narrow" w:hAnsi="Arial Narrow" w:cs="Arial"/>
          <w:b/>
          <w:color w:val="000000"/>
        </w:rPr>
        <w:t>PROCESSO Nº 10.909/2023</w:t>
      </w:r>
      <w:r w:rsidR="000F1A43" w:rsidRPr="00CF2F62">
        <w:rPr>
          <w:rFonts w:ascii="Arial Narrow" w:hAnsi="Arial Narrow" w:cs="Arial"/>
          <w:color w:val="000000"/>
        </w:rPr>
        <w:t xml:space="preserve"> - Representação interposta pelo Sr. Euler Barreto Carneiro, em desfavor da Delegacia Geral de Polícia Civil do Estado do Amazonas, acerca da Portaria Normativa nº 027/2020-GDG/PC que impede a inclusão de policiais civis com deficiência e readaptados interessados em obter renda complementar com a Gratificação de Serviço Extra (GSE).</w:t>
      </w:r>
      <w:r w:rsidR="000F1A43" w:rsidRPr="00CF2F62">
        <w:rPr>
          <w:rFonts w:ascii="Arial Narrow" w:hAnsi="Arial Narrow" w:cs="Arial"/>
          <w:b/>
          <w:color w:val="000000"/>
        </w:rPr>
        <w:t xml:space="preserve"> ACÓRDÃO Nº 2354/2023:</w:t>
      </w:r>
      <w:r w:rsidR="000F1A43" w:rsidRPr="00CF2F62">
        <w:rPr>
          <w:rFonts w:ascii="Arial Narrow" w:hAnsi="Arial Narrow" w:cs="Arial"/>
          <w:color w:val="000000"/>
        </w:rPr>
        <w:t xml:space="preserve"> </w:t>
      </w:r>
      <w:r w:rsidR="000F1A43" w:rsidRPr="00CF2F62">
        <w:rPr>
          <w:rFonts w:ascii="Arial Narrow" w:hAnsi="Arial Narrow" w:cs="Arial"/>
        </w:rPr>
        <w:t xml:space="preserve">Vistos, relatados e discutidos estes autos acima identificados, </w:t>
      </w:r>
      <w:r w:rsidR="000F1A43" w:rsidRPr="00CF2F62">
        <w:rPr>
          <w:rFonts w:ascii="Arial Narrow" w:hAnsi="Arial Narrow" w:cs="Arial"/>
          <w:b/>
        </w:rPr>
        <w:t xml:space="preserve">ACORDAM </w:t>
      </w:r>
      <w:r w:rsidR="000F1A43" w:rsidRPr="00CF2F62">
        <w:rPr>
          <w:rFonts w:ascii="Arial Narrow" w:hAnsi="Arial Narrow" w:cs="Arial"/>
        </w:rPr>
        <w:t xml:space="preserve">os Excelentíssimos Senhores Conselheiros do Tribunal de Contas do Estado do Amazonas, reunidos em Sessão </w:t>
      </w:r>
      <w:r w:rsidR="000F1A43" w:rsidRPr="00CF2F62">
        <w:rPr>
          <w:rFonts w:ascii="Arial Narrow" w:hAnsi="Arial Narrow" w:cs="Arial"/>
          <w:noProof/>
        </w:rPr>
        <w:t>do</w:t>
      </w:r>
      <w:r w:rsidR="000F1A43" w:rsidRPr="00CF2F62">
        <w:rPr>
          <w:rFonts w:ascii="Arial Narrow" w:hAnsi="Arial Narrow" w:cs="Arial"/>
        </w:rPr>
        <w:t xml:space="preserve"> </w:t>
      </w:r>
      <w:r w:rsidR="000F1A43" w:rsidRPr="00CF2F62">
        <w:rPr>
          <w:rFonts w:ascii="Arial Narrow" w:hAnsi="Arial Narrow" w:cs="Arial"/>
          <w:b/>
          <w:noProof/>
        </w:rPr>
        <w:t>Tribunal Pleno</w:t>
      </w:r>
      <w:r w:rsidR="000F1A43" w:rsidRPr="00CF2F62">
        <w:rPr>
          <w:rFonts w:ascii="Arial Narrow" w:hAnsi="Arial Narrow" w:cs="Arial"/>
        </w:rPr>
        <w:t>, no exercício da competência atribuída</w:t>
      </w:r>
      <w:r w:rsidR="000F1A43" w:rsidRPr="00CF2F62">
        <w:rPr>
          <w:rFonts w:ascii="Arial Narrow" w:hAnsi="Arial Narrow" w:cs="Arial"/>
          <w:noProof/>
        </w:rPr>
        <w:t xml:space="preserve"> pelo art. 11, inciso IV, alínea “i”, da Resolução nº 04/2002-TCE/AM</w:t>
      </w:r>
      <w:r w:rsidR="000F1A43" w:rsidRPr="00CF2F62">
        <w:rPr>
          <w:rFonts w:ascii="Arial Narrow" w:hAnsi="Arial Narrow" w:cs="Arial"/>
        </w:rPr>
        <w:t>,</w:t>
      </w:r>
      <w:r w:rsidR="000F1A43" w:rsidRPr="00CF2F62">
        <w:rPr>
          <w:rFonts w:ascii="Arial Narrow" w:hAnsi="Arial Narrow" w:cs="Arial"/>
          <w:b/>
          <w:noProof/>
        </w:rPr>
        <w:t xml:space="preserve"> à unanimidade,</w:t>
      </w:r>
      <w:r w:rsidR="000F1A43" w:rsidRPr="00CF2F62">
        <w:rPr>
          <w:rFonts w:ascii="Arial Narrow" w:hAnsi="Arial Narrow" w:cs="Arial"/>
          <w:b/>
        </w:rPr>
        <w:t xml:space="preserve"> </w:t>
      </w:r>
      <w:r w:rsidR="000F1A43" w:rsidRPr="00CF2F62">
        <w:rPr>
          <w:rFonts w:ascii="Arial Narrow" w:hAnsi="Arial Narrow" w:cs="Arial"/>
        </w:rPr>
        <w:t>nos termos d</w:t>
      </w:r>
      <w:r w:rsidR="000F1A43" w:rsidRPr="00CF2F62">
        <w:rPr>
          <w:rFonts w:ascii="Arial Narrow" w:hAnsi="Arial Narrow" w:cs="Arial"/>
          <w:noProof/>
        </w:rPr>
        <w:t>a proposta de voto</w:t>
      </w:r>
      <w:r w:rsidR="000F1A43" w:rsidRPr="00CF2F62">
        <w:rPr>
          <w:rFonts w:ascii="Arial Narrow" w:hAnsi="Arial Narrow" w:cs="Arial"/>
        </w:rPr>
        <w:t xml:space="preserve"> </w:t>
      </w:r>
      <w:r w:rsidR="000F1A43" w:rsidRPr="00CF2F62">
        <w:rPr>
          <w:rFonts w:ascii="Arial Narrow" w:hAnsi="Arial Narrow" w:cs="Arial"/>
          <w:noProof/>
        </w:rPr>
        <w:t>do</w:t>
      </w:r>
      <w:r w:rsidR="000F1A43" w:rsidRPr="00CF2F62">
        <w:rPr>
          <w:rFonts w:ascii="Arial Narrow" w:hAnsi="Arial Narrow" w:cs="Arial"/>
        </w:rPr>
        <w:t xml:space="preserve"> Excelentíssimo Senhor </w:t>
      </w:r>
      <w:r w:rsidR="000F1A43" w:rsidRPr="00CF2F62">
        <w:rPr>
          <w:rFonts w:ascii="Arial Narrow" w:hAnsi="Arial Narrow" w:cs="Arial"/>
          <w:noProof/>
        </w:rPr>
        <w:t>Auditor-Relator</w:t>
      </w:r>
      <w:r w:rsidR="000F1A43" w:rsidRPr="00CF2F62">
        <w:rPr>
          <w:rFonts w:ascii="Arial Narrow" w:hAnsi="Arial Narrow" w:cs="Arial"/>
          <w:b/>
          <w:noProof/>
        </w:rPr>
        <w:t>, em consonância</w:t>
      </w:r>
      <w:r w:rsidR="000F1A43" w:rsidRPr="00CF2F62">
        <w:rPr>
          <w:rFonts w:ascii="Arial Narrow" w:hAnsi="Arial Narrow" w:cs="Arial"/>
          <w:noProof/>
        </w:rPr>
        <w:t xml:space="preserve"> com pronunciamento do Ministério Público junto a este Tribunal</w:t>
      </w:r>
      <w:r w:rsidR="000F1A43" w:rsidRPr="00CF2F62">
        <w:rPr>
          <w:rFonts w:ascii="Arial Narrow" w:hAnsi="Arial Narrow" w:cs="Arial"/>
        </w:rPr>
        <w:t>, no sentido de:</w:t>
      </w:r>
      <w:r w:rsidR="000F1A43" w:rsidRPr="00CF2F62">
        <w:rPr>
          <w:rFonts w:ascii="Arial Narrow" w:hAnsi="Arial Narrow" w:cs="Arial"/>
          <w:color w:val="000000"/>
        </w:rPr>
        <w:t xml:space="preserve"> </w:t>
      </w:r>
      <w:r w:rsidR="000F1A43" w:rsidRPr="00CF2F62">
        <w:rPr>
          <w:rFonts w:ascii="Arial Narrow" w:hAnsi="Arial Narrow" w:cs="Arial"/>
          <w:b/>
          <w:bCs/>
          <w:color w:val="000000"/>
        </w:rPr>
        <w:t>9.1. Conhecer</w:t>
      </w:r>
      <w:r w:rsidR="000F1A43" w:rsidRPr="00CF2F62">
        <w:rPr>
          <w:rFonts w:ascii="Arial Narrow" w:hAnsi="Arial Narrow" w:cs="Arial"/>
          <w:color w:val="000000"/>
        </w:rPr>
        <w:t xml:space="preserve"> da Representação interposta pelo Sr. Euler Barreto Carneiro, por ter sido interposto nos termos regimentais; </w:t>
      </w:r>
      <w:r w:rsidR="000F1A43" w:rsidRPr="00CF2F62">
        <w:rPr>
          <w:rFonts w:ascii="Arial Narrow" w:hAnsi="Arial Narrow" w:cs="Arial"/>
          <w:b/>
          <w:bCs/>
          <w:color w:val="000000"/>
        </w:rPr>
        <w:t>9.2. Julgar Improcedente</w:t>
      </w:r>
      <w:r w:rsidR="000F1A43" w:rsidRPr="00CF2F62">
        <w:rPr>
          <w:rFonts w:ascii="Arial Narrow" w:hAnsi="Arial Narrow" w:cs="Arial"/>
          <w:color w:val="000000"/>
        </w:rPr>
        <w:t xml:space="preserve"> a Representação interposta pelo Sr. Euler Barreto Carneiro, haja vista a ausência de demonstração de irregularidades na Portaria Normativa Nº 027/2020-GDC/PC; </w:t>
      </w:r>
      <w:r w:rsidR="000F1A43" w:rsidRPr="00CF2F62">
        <w:rPr>
          <w:rFonts w:ascii="Arial Narrow" w:hAnsi="Arial Narrow" w:cs="Arial"/>
          <w:b/>
          <w:bCs/>
          <w:color w:val="000000"/>
        </w:rPr>
        <w:t>9.3. Determinar</w:t>
      </w:r>
      <w:r w:rsidR="000F1A43" w:rsidRPr="00CF2F62">
        <w:rPr>
          <w:rFonts w:ascii="Arial Narrow" w:hAnsi="Arial Narrow" w:cs="Arial"/>
          <w:color w:val="000000"/>
        </w:rPr>
        <w:t xml:space="preserve"> ao Delegado Geral de Polícia Civil, que encaminhe cópia da publicação da nova portaria editada, para conhecimento do Relator destes autos; </w:t>
      </w:r>
      <w:r w:rsidR="000F1A43" w:rsidRPr="00CF2F62">
        <w:rPr>
          <w:rFonts w:ascii="Arial Narrow" w:hAnsi="Arial Narrow" w:cs="Arial"/>
          <w:b/>
          <w:bCs/>
          <w:color w:val="000000"/>
        </w:rPr>
        <w:t>9.4. Determinar</w:t>
      </w:r>
      <w:r w:rsidR="000F1A43" w:rsidRPr="00CF2F62">
        <w:rPr>
          <w:rFonts w:ascii="Arial Narrow" w:hAnsi="Arial Narrow" w:cs="Arial"/>
          <w:color w:val="000000"/>
        </w:rPr>
        <w:t xml:space="preserve"> seu registro no setor competente e dê ciência aos Interessados; </w:t>
      </w:r>
      <w:r w:rsidR="000F1A43" w:rsidRPr="00CF2F62">
        <w:rPr>
          <w:rFonts w:ascii="Arial Narrow" w:hAnsi="Arial Narrow" w:cs="Arial"/>
          <w:b/>
          <w:bCs/>
          <w:color w:val="000000"/>
        </w:rPr>
        <w:t>9.5. Arquivar</w:t>
      </w:r>
      <w:r w:rsidR="000F1A43" w:rsidRPr="00CF2F62">
        <w:rPr>
          <w:rFonts w:ascii="Arial Narrow" w:hAnsi="Arial Narrow" w:cs="Arial"/>
          <w:color w:val="000000"/>
        </w:rPr>
        <w:t xml:space="preserve"> o processo, após trânsito em julgado, nos moldes regimentais, conforme os Arts. 5°, V e 15, III, do Regimento Interno e nos termos do art. 1°, V, c/c o art. 31, II e §§ 4° e 5°, da Lei Estadual n° 2.423/96. </w:t>
      </w:r>
      <w:r w:rsidR="000F1A43" w:rsidRPr="00CF2F62">
        <w:rPr>
          <w:rFonts w:ascii="Arial Narrow" w:hAnsi="Arial Narrow" w:cs="Arial"/>
          <w:b/>
          <w:color w:val="000000"/>
        </w:rPr>
        <w:t>PROCESSO Nº 12.931/2023</w:t>
      </w:r>
      <w:r w:rsidR="000F1A43" w:rsidRPr="00CF2F62">
        <w:rPr>
          <w:rFonts w:ascii="Arial Narrow" w:hAnsi="Arial Narrow" w:cs="Arial"/>
          <w:color w:val="000000"/>
        </w:rPr>
        <w:t xml:space="preserve"> - Representação interposta pela SECEX, em face do Sr. Pedro Duarte Guedes, Prefeito Municipal de Careiro da Várzea, para apuração de possíveis irregularidades acerca da realização de contratação temporária em detrimento de concurso público nos exercícios de 2021 e 2022, mediante os Processos Seletivos nº 001/2021 (publicado em 28/04/2021), nº 001/2021 (publicado em 17/11/2021), nº 002/2021, nº 001/2022 e nº 002/2022; da ausência de disponibilização, no Sistema e-Contas, da documentação completa relativa aos referidos processos seletivos; e da ausência de divulgação dos editais de tais processos seletivos no Portal da Transparência da referida Municipalidade, em possível violação aos artigos 37, caput e inciso IX, da Constituição da República; 1º, II, III e IV, da Portaria nº 01/2021-GP/SECEX; 3º, II, da Lei nº 12.527/2011; e 1º e 3º da Lei Municipal nº 477/2013-PMCV.</w:t>
      </w:r>
      <w:r w:rsidR="000F1A43" w:rsidRPr="00CF2F62">
        <w:rPr>
          <w:rFonts w:ascii="Arial Narrow" w:hAnsi="Arial Narrow" w:cs="Arial"/>
          <w:i/>
          <w:color w:val="000000"/>
        </w:rPr>
        <w:t xml:space="preserve"> PROCESSO RETIRADO DE PAUTA PELO RELATOR.</w:t>
      </w:r>
      <w:r w:rsidR="000F1A43" w:rsidRPr="00CF2F62">
        <w:rPr>
          <w:rFonts w:ascii="Arial Narrow" w:hAnsi="Arial Narrow" w:cs="Arial"/>
        </w:rPr>
        <w:t xml:space="preserve"> </w:t>
      </w:r>
      <w:r w:rsidR="000F1A43" w:rsidRPr="00CF2F62">
        <w:rPr>
          <w:rFonts w:ascii="Arial Narrow" w:hAnsi="Arial Narrow" w:cs="Arial"/>
          <w:b/>
          <w:color w:val="000000"/>
        </w:rPr>
        <w:t>PROCESSO Nº 13.272/2023</w:t>
      </w:r>
      <w:r w:rsidR="000F1A43" w:rsidRPr="00CF2F62">
        <w:rPr>
          <w:rFonts w:ascii="Arial Narrow" w:hAnsi="Arial Narrow" w:cs="Arial"/>
          <w:color w:val="000000"/>
        </w:rPr>
        <w:t xml:space="preserve"> - Denúncia interposta pelo Sr. José Eduardo Taveira Barbosa, em desfavor da Prefeitura Municipal de Careiro da Várzea, para apuração de possíveis irregularidades acerca de desatualizações no Portal de Transparência.</w:t>
      </w:r>
      <w:r w:rsidR="000F1A43" w:rsidRPr="00CF2F62">
        <w:rPr>
          <w:rFonts w:ascii="Arial Narrow" w:hAnsi="Arial Narrow" w:cs="Arial"/>
          <w:i/>
          <w:color w:val="000000"/>
        </w:rPr>
        <w:t xml:space="preserve"> PROCESSO RETIRADO DE PAUTA PELO RELATOR.</w:t>
      </w:r>
      <w:r w:rsidR="00CF2F62" w:rsidRPr="00CF2F62">
        <w:rPr>
          <w:rFonts w:ascii="Arial Narrow" w:hAnsi="Arial Narrow"/>
        </w:rPr>
        <w:t xml:space="preserve"> </w:t>
      </w:r>
      <w:r w:rsidRPr="00CF2F62">
        <w:rPr>
          <w:rFonts w:ascii="Arial Narrow" w:hAnsi="Arial Narrow"/>
        </w:rPr>
        <w:t>/===/ Nada mais</w:t>
      </w:r>
      <w:r w:rsidRPr="00CF2F62">
        <w:rPr>
          <w:rFonts w:ascii="Arial Narrow" w:hAnsi="Arial Narrow"/>
          <w:spacing w:val="1"/>
        </w:rPr>
        <w:t xml:space="preserve"> </w:t>
      </w:r>
      <w:r w:rsidRPr="00CF2F62">
        <w:rPr>
          <w:rFonts w:ascii="Arial Narrow" w:hAnsi="Arial Narrow"/>
        </w:rPr>
        <w:t>havendo</w:t>
      </w:r>
      <w:r w:rsidRPr="00CF2F62">
        <w:rPr>
          <w:rFonts w:ascii="Arial Narrow" w:hAnsi="Arial Narrow"/>
          <w:spacing w:val="36"/>
        </w:rPr>
        <w:t xml:space="preserve"> </w:t>
      </w:r>
      <w:r w:rsidRPr="00CF2F62">
        <w:rPr>
          <w:rFonts w:ascii="Arial Narrow" w:hAnsi="Arial Narrow"/>
        </w:rPr>
        <w:t>a</w:t>
      </w:r>
      <w:r w:rsidRPr="00CF2F62">
        <w:rPr>
          <w:rFonts w:ascii="Arial Narrow" w:hAnsi="Arial Narrow"/>
          <w:spacing w:val="40"/>
        </w:rPr>
        <w:t xml:space="preserve"> </w:t>
      </w:r>
      <w:r w:rsidRPr="00CF2F62">
        <w:rPr>
          <w:rFonts w:ascii="Arial Narrow" w:hAnsi="Arial Narrow"/>
        </w:rPr>
        <w:t>tratar,</w:t>
      </w:r>
      <w:r w:rsidRPr="00CF2F62">
        <w:rPr>
          <w:rFonts w:ascii="Arial Narrow" w:hAnsi="Arial Narrow"/>
          <w:spacing w:val="39"/>
        </w:rPr>
        <w:t xml:space="preserve"> </w:t>
      </w:r>
      <w:r w:rsidRPr="00CF2F62">
        <w:rPr>
          <w:rFonts w:ascii="Arial Narrow" w:hAnsi="Arial Narrow"/>
        </w:rPr>
        <w:t>a</w:t>
      </w:r>
      <w:r w:rsidRPr="00CF2F62">
        <w:rPr>
          <w:rFonts w:ascii="Arial Narrow" w:hAnsi="Arial Narrow"/>
          <w:spacing w:val="39"/>
        </w:rPr>
        <w:t xml:space="preserve"> </w:t>
      </w:r>
      <w:r w:rsidRPr="00CF2F62">
        <w:rPr>
          <w:rFonts w:ascii="Arial Narrow" w:hAnsi="Arial Narrow"/>
        </w:rPr>
        <w:t>Presidência</w:t>
      </w:r>
      <w:r w:rsidRPr="00CF2F62">
        <w:rPr>
          <w:rFonts w:ascii="Arial Narrow" w:hAnsi="Arial Narrow"/>
          <w:spacing w:val="37"/>
        </w:rPr>
        <w:t xml:space="preserve"> </w:t>
      </w:r>
      <w:r w:rsidRPr="00CF2F62">
        <w:rPr>
          <w:rFonts w:ascii="Arial Narrow" w:hAnsi="Arial Narrow"/>
        </w:rPr>
        <w:t>deu</w:t>
      </w:r>
      <w:r w:rsidRPr="00CF2F62">
        <w:rPr>
          <w:rFonts w:ascii="Arial Narrow" w:hAnsi="Arial Narrow"/>
          <w:spacing w:val="37"/>
        </w:rPr>
        <w:t xml:space="preserve"> </w:t>
      </w:r>
      <w:r w:rsidRPr="00CF2F62">
        <w:rPr>
          <w:rFonts w:ascii="Arial Narrow" w:hAnsi="Arial Narrow"/>
        </w:rPr>
        <w:t>por</w:t>
      </w:r>
      <w:r w:rsidRPr="00CF2F62">
        <w:rPr>
          <w:rFonts w:ascii="Arial Narrow" w:hAnsi="Arial Narrow"/>
          <w:spacing w:val="38"/>
        </w:rPr>
        <w:t xml:space="preserve"> </w:t>
      </w:r>
      <w:r w:rsidRPr="00CF2F62">
        <w:rPr>
          <w:rFonts w:ascii="Arial Narrow" w:hAnsi="Arial Narrow"/>
        </w:rPr>
        <w:t>encerrada</w:t>
      </w:r>
      <w:r w:rsidRPr="00CF2F62">
        <w:rPr>
          <w:rFonts w:ascii="Arial Narrow" w:hAnsi="Arial Narrow"/>
          <w:spacing w:val="39"/>
        </w:rPr>
        <w:t xml:space="preserve"> </w:t>
      </w:r>
      <w:r w:rsidRPr="00CF2F62">
        <w:rPr>
          <w:rFonts w:ascii="Arial Narrow" w:hAnsi="Arial Narrow"/>
        </w:rPr>
        <w:t>a</w:t>
      </w:r>
      <w:r w:rsidRPr="00CF2F62">
        <w:rPr>
          <w:rFonts w:ascii="Arial Narrow" w:hAnsi="Arial Narrow"/>
          <w:spacing w:val="37"/>
        </w:rPr>
        <w:t xml:space="preserve"> </w:t>
      </w:r>
      <w:r w:rsidRPr="00CF2F62">
        <w:rPr>
          <w:rFonts w:ascii="Arial Narrow" w:hAnsi="Arial Narrow"/>
        </w:rPr>
        <w:t>presente</w:t>
      </w:r>
      <w:r w:rsidRPr="00CF2F62">
        <w:rPr>
          <w:rFonts w:ascii="Arial Narrow" w:hAnsi="Arial Narrow"/>
          <w:spacing w:val="38"/>
        </w:rPr>
        <w:t xml:space="preserve"> </w:t>
      </w:r>
      <w:r w:rsidRPr="00CF2F62">
        <w:rPr>
          <w:rFonts w:ascii="Arial Narrow" w:hAnsi="Arial Narrow"/>
        </w:rPr>
        <w:t>Sessão</w:t>
      </w:r>
      <w:r w:rsidRPr="00CF2F62">
        <w:rPr>
          <w:rFonts w:ascii="Arial Narrow" w:hAnsi="Arial Narrow"/>
          <w:spacing w:val="39"/>
        </w:rPr>
        <w:t xml:space="preserve"> </w:t>
      </w:r>
      <w:r w:rsidRPr="00CF2F62">
        <w:rPr>
          <w:rFonts w:ascii="Arial Narrow" w:hAnsi="Arial Narrow"/>
        </w:rPr>
        <w:t>Ordinária,</w:t>
      </w:r>
      <w:r w:rsidRPr="00CF2F62">
        <w:rPr>
          <w:rFonts w:ascii="Arial Narrow" w:hAnsi="Arial Narrow"/>
          <w:spacing w:val="37"/>
        </w:rPr>
        <w:t xml:space="preserve"> </w:t>
      </w:r>
      <w:r w:rsidRPr="00CF2F62">
        <w:rPr>
          <w:rFonts w:ascii="Arial Narrow" w:hAnsi="Arial Narrow"/>
        </w:rPr>
        <w:t>às</w:t>
      </w:r>
      <w:r w:rsidRPr="00CF2F62">
        <w:rPr>
          <w:rFonts w:ascii="Arial Narrow" w:hAnsi="Arial Narrow"/>
          <w:spacing w:val="52"/>
        </w:rPr>
        <w:t xml:space="preserve"> </w:t>
      </w:r>
      <w:r w:rsidRPr="00CF2F62">
        <w:rPr>
          <w:rFonts w:ascii="Arial Narrow" w:hAnsi="Arial Narrow"/>
        </w:rPr>
        <w:t>11h</w:t>
      </w:r>
      <w:r w:rsidR="00CF2F62">
        <w:rPr>
          <w:rFonts w:ascii="Arial Narrow" w:hAnsi="Arial Narrow"/>
        </w:rPr>
        <w:t>3</w:t>
      </w:r>
      <w:r w:rsidRPr="00CF2F62">
        <w:rPr>
          <w:rFonts w:ascii="Arial Narrow" w:hAnsi="Arial Narrow"/>
        </w:rPr>
        <w:t>5</w:t>
      </w:r>
      <w:r w:rsidR="00CF2F62" w:rsidRPr="00CF2F62">
        <w:rPr>
          <w:rFonts w:ascii="Arial Narrow" w:hAnsi="Arial Narrow"/>
        </w:rPr>
        <w:t xml:space="preserve">, </w:t>
      </w:r>
      <w:r w:rsidR="00CF2F62" w:rsidRPr="00CF2F62">
        <w:rPr>
          <w:rFonts w:ascii="Arial Narrow" w:hAnsi="Arial Narrow"/>
        </w:rPr>
        <w:t>convocando</w:t>
      </w:r>
      <w:r w:rsidR="00CF2F62" w:rsidRPr="00CF2F62">
        <w:rPr>
          <w:rFonts w:ascii="Arial Narrow" w:hAnsi="Arial Narrow"/>
          <w:spacing w:val="2"/>
        </w:rPr>
        <w:t xml:space="preserve"> </w:t>
      </w:r>
      <w:r w:rsidR="00CF2F62" w:rsidRPr="00CF2F62">
        <w:rPr>
          <w:rFonts w:ascii="Arial Narrow" w:hAnsi="Arial Narrow"/>
        </w:rPr>
        <w:t>outra</w:t>
      </w:r>
      <w:r w:rsidR="00CF2F62" w:rsidRPr="00CF2F62">
        <w:rPr>
          <w:rFonts w:ascii="Arial Narrow" w:hAnsi="Arial Narrow"/>
          <w:spacing w:val="2"/>
        </w:rPr>
        <w:t xml:space="preserve"> </w:t>
      </w:r>
      <w:r w:rsidR="00CF2F62" w:rsidRPr="00CF2F62">
        <w:rPr>
          <w:rFonts w:ascii="Arial Narrow" w:hAnsi="Arial Narrow"/>
        </w:rPr>
        <w:t>para</w:t>
      </w:r>
      <w:r w:rsidR="00CF2F62" w:rsidRPr="00CF2F62">
        <w:rPr>
          <w:rFonts w:ascii="Arial Narrow" w:hAnsi="Arial Narrow"/>
          <w:spacing w:val="1"/>
        </w:rPr>
        <w:t xml:space="preserve"> </w:t>
      </w:r>
      <w:r w:rsidR="00CF2F62" w:rsidRPr="00CF2F62">
        <w:rPr>
          <w:rFonts w:ascii="Arial Narrow" w:hAnsi="Arial Narrow"/>
        </w:rPr>
        <w:t>o</w:t>
      </w:r>
      <w:r w:rsidR="00CF2F62" w:rsidRPr="00CF2F62">
        <w:rPr>
          <w:rFonts w:ascii="Arial Narrow" w:hAnsi="Arial Narrow"/>
          <w:spacing w:val="3"/>
        </w:rPr>
        <w:t xml:space="preserve"> </w:t>
      </w:r>
      <w:r w:rsidR="00CF2F62">
        <w:rPr>
          <w:rFonts w:ascii="Arial Narrow" w:hAnsi="Arial Narrow"/>
        </w:rPr>
        <w:t>décimo quarto</w:t>
      </w:r>
      <w:r w:rsidR="00CF2F62" w:rsidRPr="00CF2F62">
        <w:rPr>
          <w:rFonts w:ascii="Arial Narrow" w:hAnsi="Arial Narrow"/>
          <w:spacing w:val="2"/>
        </w:rPr>
        <w:t xml:space="preserve"> </w:t>
      </w:r>
      <w:r w:rsidR="00CF2F62" w:rsidRPr="00CF2F62">
        <w:rPr>
          <w:rFonts w:ascii="Arial Narrow" w:hAnsi="Arial Narrow"/>
        </w:rPr>
        <w:t>dia</w:t>
      </w:r>
      <w:r w:rsidR="00CF2F62" w:rsidRPr="00CF2F62">
        <w:rPr>
          <w:rFonts w:ascii="Arial Narrow" w:hAnsi="Arial Narrow"/>
          <w:spacing w:val="2"/>
        </w:rPr>
        <w:t xml:space="preserve"> </w:t>
      </w:r>
      <w:r w:rsidR="00CF2F62" w:rsidRPr="00CF2F62">
        <w:rPr>
          <w:rFonts w:ascii="Arial Narrow" w:hAnsi="Arial Narrow"/>
        </w:rPr>
        <w:t>do</w:t>
      </w:r>
      <w:r w:rsidR="00CF2F62" w:rsidRPr="00CF2F62">
        <w:rPr>
          <w:rFonts w:ascii="Arial Narrow" w:hAnsi="Arial Narrow"/>
          <w:spacing w:val="2"/>
        </w:rPr>
        <w:t xml:space="preserve"> </w:t>
      </w:r>
      <w:r w:rsidR="00CF2F62" w:rsidRPr="00CF2F62">
        <w:rPr>
          <w:rFonts w:ascii="Arial Narrow" w:hAnsi="Arial Narrow"/>
        </w:rPr>
        <w:t>mês</w:t>
      </w:r>
      <w:r w:rsidR="00CF2F62" w:rsidRPr="00CF2F62">
        <w:rPr>
          <w:rFonts w:ascii="Arial Narrow" w:hAnsi="Arial Narrow"/>
          <w:spacing w:val="1"/>
        </w:rPr>
        <w:t xml:space="preserve"> </w:t>
      </w:r>
      <w:r w:rsidR="00CF2F62" w:rsidRPr="00CF2F62">
        <w:rPr>
          <w:rFonts w:ascii="Arial Narrow" w:hAnsi="Arial Narrow"/>
        </w:rPr>
        <w:t>de</w:t>
      </w:r>
      <w:r w:rsidR="00CF2F62" w:rsidRPr="00CF2F62">
        <w:rPr>
          <w:rFonts w:ascii="Arial Narrow" w:hAnsi="Arial Narrow"/>
          <w:spacing w:val="4"/>
        </w:rPr>
        <w:t xml:space="preserve"> </w:t>
      </w:r>
      <w:r w:rsidR="00CF2F62" w:rsidRPr="00CF2F62">
        <w:rPr>
          <w:rFonts w:ascii="Arial Narrow" w:hAnsi="Arial Narrow"/>
        </w:rPr>
        <w:t>novembro</w:t>
      </w:r>
      <w:r w:rsidR="00CF2F62" w:rsidRPr="00CF2F62">
        <w:rPr>
          <w:rFonts w:ascii="Arial Narrow" w:hAnsi="Arial Narrow"/>
          <w:spacing w:val="3"/>
        </w:rPr>
        <w:t xml:space="preserve"> </w:t>
      </w:r>
      <w:r w:rsidR="00CF2F62" w:rsidRPr="00CF2F62">
        <w:rPr>
          <w:rFonts w:ascii="Arial Narrow" w:hAnsi="Arial Narrow"/>
        </w:rPr>
        <w:t>do</w:t>
      </w:r>
      <w:r w:rsidR="00CF2F62" w:rsidRPr="00CF2F62">
        <w:rPr>
          <w:rFonts w:ascii="Arial Narrow" w:hAnsi="Arial Narrow"/>
          <w:spacing w:val="3"/>
        </w:rPr>
        <w:t xml:space="preserve"> </w:t>
      </w:r>
      <w:r w:rsidR="00CF2F62" w:rsidRPr="00CF2F62">
        <w:rPr>
          <w:rFonts w:ascii="Arial Narrow" w:hAnsi="Arial Narrow"/>
        </w:rPr>
        <w:t>ano</w:t>
      </w:r>
      <w:r w:rsidR="00CF2F62" w:rsidRPr="00CF2F62">
        <w:rPr>
          <w:rFonts w:ascii="Arial Narrow" w:hAnsi="Arial Narrow"/>
          <w:spacing w:val="2"/>
        </w:rPr>
        <w:t xml:space="preserve"> </w:t>
      </w:r>
      <w:r w:rsidR="00CF2F62" w:rsidRPr="00CF2F62">
        <w:rPr>
          <w:rFonts w:ascii="Arial Narrow" w:hAnsi="Arial Narrow"/>
        </w:rPr>
        <w:t>de</w:t>
      </w:r>
      <w:r w:rsidR="00CF2F62" w:rsidRPr="00CF2F62">
        <w:rPr>
          <w:rFonts w:ascii="Arial Narrow" w:hAnsi="Arial Narrow"/>
          <w:spacing w:val="2"/>
        </w:rPr>
        <w:t xml:space="preserve"> </w:t>
      </w:r>
      <w:r w:rsidR="00CF2F62" w:rsidRPr="00CF2F62">
        <w:rPr>
          <w:rFonts w:ascii="Arial Narrow" w:hAnsi="Arial Narrow"/>
        </w:rPr>
        <w:t>dois</w:t>
      </w:r>
      <w:r w:rsidR="00CF2F62" w:rsidRPr="00CF2F62">
        <w:rPr>
          <w:rFonts w:ascii="Arial Narrow" w:hAnsi="Arial Narrow"/>
          <w:spacing w:val="1"/>
        </w:rPr>
        <w:t xml:space="preserve"> </w:t>
      </w:r>
      <w:r w:rsidR="00CF2F62" w:rsidRPr="00CF2F62">
        <w:rPr>
          <w:rFonts w:ascii="Arial Narrow" w:hAnsi="Arial Narrow"/>
        </w:rPr>
        <w:t>mil e</w:t>
      </w:r>
      <w:r w:rsidR="00CF2F62" w:rsidRPr="00CF2F62">
        <w:rPr>
          <w:rFonts w:ascii="Arial Narrow" w:hAnsi="Arial Narrow"/>
          <w:spacing w:val="-1"/>
        </w:rPr>
        <w:t xml:space="preserve"> </w:t>
      </w:r>
      <w:r w:rsidR="00CF2F62" w:rsidRPr="00CF2F62">
        <w:rPr>
          <w:rFonts w:ascii="Arial Narrow" w:hAnsi="Arial Narrow"/>
        </w:rPr>
        <w:t>vinte</w:t>
      </w:r>
      <w:r w:rsidR="00CF2F62" w:rsidRPr="00CF2F62">
        <w:rPr>
          <w:rFonts w:ascii="Arial Narrow" w:hAnsi="Arial Narrow"/>
          <w:spacing w:val="2"/>
        </w:rPr>
        <w:t xml:space="preserve"> </w:t>
      </w:r>
      <w:r w:rsidR="00CF2F62" w:rsidRPr="00CF2F62">
        <w:rPr>
          <w:rFonts w:ascii="Arial Narrow" w:hAnsi="Arial Narrow"/>
        </w:rPr>
        <w:t>e</w:t>
      </w:r>
      <w:r w:rsidR="00CF2F62" w:rsidRPr="00CF2F62">
        <w:rPr>
          <w:rFonts w:ascii="Arial Narrow" w:hAnsi="Arial Narrow"/>
          <w:spacing w:val="-64"/>
        </w:rPr>
        <w:t xml:space="preserve"> </w:t>
      </w:r>
      <w:r w:rsidR="00CF2F62" w:rsidRPr="00CF2F62">
        <w:rPr>
          <w:rFonts w:ascii="Arial Narrow" w:hAnsi="Arial Narrow"/>
        </w:rPr>
        <w:t>três,</w:t>
      </w:r>
      <w:r w:rsidR="00CF2F62" w:rsidRPr="00CF2F62">
        <w:rPr>
          <w:rFonts w:ascii="Arial Narrow" w:hAnsi="Arial Narrow"/>
          <w:spacing w:val="-1"/>
        </w:rPr>
        <w:t xml:space="preserve"> </w:t>
      </w:r>
      <w:r w:rsidR="00CF2F62" w:rsidRPr="00CF2F62">
        <w:rPr>
          <w:rFonts w:ascii="Arial Narrow" w:hAnsi="Arial Narrow"/>
        </w:rPr>
        <w:t>à</w:t>
      </w:r>
      <w:r w:rsidR="00CF2F62" w:rsidRPr="00CF2F62">
        <w:rPr>
          <w:rFonts w:ascii="Arial Narrow" w:hAnsi="Arial Narrow"/>
          <w:spacing w:val="-2"/>
        </w:rPr>
        <w:t xml:space="preserve"> </w:t>
      </w:r>
      <w:r w:rsidR="00CF2F62" w:rsidRPr="00CF2F62">
        <w:rPr>
          <w:rFonts w:ascii="Arial Narrow" w:hAnsi="Arial Narrow"/>
        </w:rPr>
        <w:t>hora regimental.</w:t>
      </w:r>
    </w:p>
    <w:p w14:paraId="4C31F248" w14:textId="77777777" w:rsidR="00CF2F62" w:rsidRPr="00CF2F62" w:rsidRDefault="00CF2F62" w:rsidP="00CF2F62">
      <w:pPr>
        <w:pStyle w:val="Corpodetexto"/>
        <w:ind w:left="0" w:right="0"/>
        <w:rPr>
          <w:rFonts w:ascii="Arial Narrow" w:hAnsi="Arial Narrow"/>
        </w:rPr>
      </w:pPr>
    </w:p>
    <w:p w14:paraId="33287F4F" w14:textId="77777777" w:rsidR="00CF2F62" w:rsidRPr="00CF2F62" w:rsidRDefault="00CF2F62" w:rsidP="00CF2F62">
      <w:pPr>
        <w:pStyle w:val="Corpodetexto"/>
        <w:spacing w:before="7"/>
        <w:ind w:left="0" w:right="0"/>
        <w:rPr>
          <w:rFonts w:ascii="Arial Narrow" w:hAnsi="Arial Narrow"/>
        </w:rPr>
      </w:pPr>
    </w:p>
    <w:p w14:paraId="7BA6D1D6" w14:textId="384E2634" w:rsidR="00CF2F62" w:rsidRPr="00CF2F62" w:rsidRDefault="00CF2F62" w:rsidP="00CF2F62">
      <w:pPr>
        <w:pStyle w:val="Corpodetexto"/>
        <w:ind w:left="0" w:right="0"/>
        <w:rPr>
          <w:rFonts w:ascii="Arial Narrow" w:hAnsi="Arial Narrow"/>
          <w:b/>
          <w:bCs/>
        </w:rPr>
      </w:pPr>
      <w:r w:rsidRPr="00CF2F62">
        <w:rPr>
          <w:rFonts w:ascii="Arial Narrow" w:hAnsi="Arial Narrow"/>
          <w:b/>
          <w:bCs/>
        </w:rPr>
        <w:t>SECRETARIA DO TRIBUNAL PLENO DO TRIBUNAL DE CONTAS DO ESTADO DO</w:t>
      </w:r>
      <w:r>
        <w:rPr>
          <w:rFonts w:ascii="Arial Narrow" w:hAnsi="Arial Narrow"/>
          <w:b/>
          <w:bCs/>
        </w:rPr>
        <w:t xml:space="preserve"> </w:t>
      </w:r>
      <w:r w:rsidRPr="00CF2F62">
        <w:rPr>
          <w:rFonts w:ascii="Arial Narrow" w:hAnsi="Arial Narrow"/>
          <w:b/>
          <w:bCs/>
        </w:rPr>
        <w:t>AMAZONAS</w:t>
      </w:r>
      <w:r w:rsidRPr="00CF2F62">
        <w:rPr>
          <w:rFonts w:ascii="Arial Narrow" w:hAnsi="Arial Narrow"/>
        </w:rPr>
        <w:t xml:space="preserve">, em Manaus, </w:t>
      </w:r>
      <w:r w:rsidRPr="00CF2F62">
        <w:rPr>
          <w:rFonts w:ascii="Arial Narrow" w:hAnsi="Arial Narrow"/>
        </w:rPr>
        <w:t>12</w:t>
      </w:r>
      <w:r w:rsidRPr="00CF2F62">
        <w:rPr>
          <w:rFonts w:ascii="Arial Narrow" w:hAnsi="Arial Narrow"/>
        </w:rPr>
        <w:t xml:space="preserve"> de dezembro de 2023.</w:t>
      </w:r>
    </w:p>
    <w:p w14:paraId="49CCF08F" w14:textId="77777777" w:rsidR="00CF2F62" w:rsidRDefault="00CF2F62" w:rsidP="00CF2F62">
      <w:pPr>
        <w:pStyle w:val="Corpodetexto"/>
        <w:spacing w:before="2"/>
        <w:ind w:left="0" w:right="0"/>
        <w:jc w:val="left"/>
        <w:rPr>
          <w:sz w:val="27"/>
        </w:rPr>
      </w:pPr>
      <w:r>
        <w:rPr>
          <w:noProof/>
          <w:lang w:val="pt-BR" w:eastAsia="pt-BR"/>
        </w:rPr>
        <w:drawing>
          <wp:anchor distT="0" distB="0" distL="0" distR="0" simplePos="0" relativeHeight="251659264" behindDoc="0" locked="0" layoutInCell="1" allowOverlap="1" wp14:anchorId="6D2E999F" wp14:editId="2FC85C61">
            <wp:simplePos x="0" y="0"/>
            <wp:positionH relativeFrom="page">
              <wp:posOffset>3455145</wp:posOffset>
            </wp:positionH>
            <wp:positionV relativeFrom="paragraph">
              <wp:posOffset>223743</wp:posOffset>
            </wp:positionV>
            <wp:extent cx="620740" cy="67894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20740" cy="678942"/>
                    </a:xfrm>
                    <a:prstGeom prst="rect">
                      <a:avLst/>
                    </a:prstGeom>
                  </pic:spPr>
                </pic:pic>
              </a:graphicData>
            </a:graphic>
          </wp:anchor>
        </w:drawing>
      </w:r>
    </w:p>
    <w:p w14:paraId="5635747E" w14:textId="77777777" w:rsidR="00CF2F62" w:rsidRPr="00CF2F62" w:rsidRDefault="00CF2F62" w:rsidP="00CF2F62">
      <w:pPr>
        <w:pStyle w:val="Ttulo1"/>
        <w:spacing w:before="84"/>
        <w:ind w:left="167" w:right="130"/>
        <w:rPr>
          <w:rFonts w:ascii="Arial Narrow" w:hAnsi="Arial Narrow"/>
        </w:rPr>
      </w:pPr>
      <w:r w:rsidRPr="00CF2F62">
        <w:rPr>
          <w:rFonts w:ascii="Arial Narrow" w:hAnsi="Arial Narrow"/>
        </w:rPr>
        <w:t>Patrícia Augusta</w:t>
      </w:r>
      <w:r w:rsidRPr="00CF2F62">
        <w:rPr>
          <w:rFonts w:ascii="Arial Narrow" w:hAnsi="Arial Narrow"/>
          <w:spacing w:val="-1"/>
        </w:rPr>
        <w:t xml:space="preserve"> </w:t>
      </w:r>
      <w:r w:rsidRPr="00CF2F62">
        <w:rPr>
          <w:rFonts w:ascii="Arial Narrow" w:hAnsi="Arial Narrow"/>
        </w:rPr>
        <w:t>do</w:t>
      </w:r>
      <w:r w:rsidRPr="00CF2F62">
        <w:rPr>
          <w:rFonts w:ascii="Arial Narrow" w:hAnsi="Arial Narrow"/>
          <w:spacing w:val="-2"/>
        </w:rPr>
        <w:t xml:space="preserve"> </w:t>
      </w:r>
      <w:r w:rsidRPr="00CF2F62">
        <w:rPr>
          <w:rFonts w:ascii="Arial Narrow" w:hAnsi="Arial Narrow"/>
        </w:rPr>
        <w:t>Rego</w:t>
      </w:r>
      <w:r w:rsidRPr="00CF2F62">
        <w:rPr>
          <w:rFonts w:ascii="Arial Narrow" w:hAnsi="Arial Narrow"/>
          <w:spacing w:val="-2"/>
        </w:rPr>
        <w:t xml:space="preserve"> </w:t>
      </w:r>
      <w:r w:rsidRPr="00CF2F62">
        <w:rPr>
          <w:rFonts w:ascii="Arial Narrow" w:hAnsi="Arial Narrow"/>
        </w:rPr>
        <w:t>Monteiro</w:t>
      </w:r>
      <w:r w:rsidRPr="00CF2F62">
        <w:rPr>
          <w:rFonts w:ascii="Arial Narrow" w:hAnsi="Arial Narrow"/>
          <w:spacing w:val="-2"/>
        </w:rPr>
        <w:t xml:space="preserve"> </w:t>
      </w:r>
      <w:r w:rsidRPr="00CF2F62">
        <w:rPr>
          <w:rFonts w:ascii="Arial Narrow" w:hAnsi="Arial Narrow"/>
        </w:rPr>
        <w:t>Lacerda</w:t>
      </w:r>
    </w:p>
    <w:p w14:paraId="133CA3B3" w14:textId="18F1557A" w:rsidR="00A41A3C" w:rsidRPr="00FE56CC" w:rsidRDefault="00CF2F62" w:rsidP="00FE56CC">
      <w:pPr>
        <w:pStyle w:val="Corpodetexto"/>
        <w:ind w:left="168" w:right="130"/>
        <w:jc w:val="center"/>
        <w:rPr>
          <w:rFonts w:ascii="Arial Narrow" w:hAnsi="Arial Narrow"/>
        </w:rPr>
        <w:sectPr w:rsidR="00A41A3C" w:rsidRPr="00FE56CC" w:rsidSect="00CF2F62">
          <w:headerReference w:type="default" r:id="rId8"/>
          <w:footerReference w:type="default" r:id="rId9"/>
          <w:pgSz w:w="11910" w:h="16840"/>
          <w:pgMar w:top="2693" w:right="851" w:bottom="1701" w:left="851" w:header="215" w:footer="289" w:gutter="0"/>
          <w:cols w:space="720"/>
        </w:sectPr>
      </w:pPr>
      <w:r w:rsidRPr="00CF2F62">
        <w:rPr>
          <w:rFonts w:ascii="Arial Narrow" w:hAnsi="Arial Narrow"/>
        </w:rPr>
        <w:t>Secretária</w:t>
      </w:r>
      <w:r w:rsidRPr="00CF2F62">
        <w:rPr>
          <w:rFonts w:ascii="Arial Narrow" w:hAnsi="Arial Narrow"/>
          <w:spacing w:val="-4"/>
        </w:rPr>
        <w:t xml:space="preserve"> </w:t>
      </w:r>
      <w:r w:rsidRPr="00CF2F62">
        <w:rPr>
          <w:rFonts w:ascii="Arial Narrow" w:hAnsi="Arial Narrow"/>
        </w:rPr>
        <w:t>do</w:t>
      </w:r>
      <w:r w:rsidRPr="00CF2F62">
        <w:rPr>
          <w:rFonts w:ascii="Arial Narrow" w:hAnsi="Arial Narrow"/>
          <w:spacing w:val="-5"/>
        </w:rPr>
        <w:t xml:space="preserve"> </w:t>
      </w:r>
      <w:r w:rsidRPr="00CF2F62">
        <w:rPr>
          <w:rFonts w:ascii="Arial Narrow" w:hAnsi="Arial Narrow"/>
        </w:rPr>
        <w:t>Tribunal</w:t>
      </w:r>
      <w:r w:rsidRPr="00CF2F62">
        <w:rPr>
          <w:rFonts w:ascii="Arial Narrow" w:hAnsi="Arial Narrow"/>
          <w:spacing w:val="-9"/>
        </w:rPr>
        <w:t xml:space="preserve"> </w:t>
      </w:r>
      <w:r w:rsidRPr="00CF2F62">
        <w:rPr>
          <w:rFonts w:ascii="Arial Narrow" w:hAnsi="Arial Narrow"/>
        </w:rPr>
        <w:t>Pleno,</w:t>
      </w:r>
      <w:r w:rsidRPr="00CF2F62">
        <w:rPr>
          <w:rFonts w:ascii="Arial Narrow" w:hAnsi="Arial Narrow"/>
          <w:spacing w:val="-3"/>
        </w:rPr>
        <w:t xml:space="preserve"> </w:t>
      </w:r>
      <w:r w:rsidRPr="00CF2F62">
        <w:rPr>
          <w:rFonts w:ascii="Arial Narrow" w:hAnsi="Arial Narrow"/>
        </w:rPr>
        <w:t>em exercício.</w:t>
      </w:r>
    </w:p>
    <w:bookmarkEnd w:id="0"/>
    <w:p w14:paraId="093232F2" w14:textId="7D7A6B00" w:rsidR="00A41A3C" w:rsidRDefault="00A41A3C" w:rsidP="00CF2F62">
      <w:pPr>
        <w:pStyle w:val="Corpodetexto"/>
        <w:ind w:left="0" w:right="130"/>
      </w:pPr>
    </w:p>
    <w:sectPr w:rsidR="00A41A3C">
      <w:pgSz w:w="11910" w:h="16840"/>
      <w:pgMar w:top="2100" w:right="740" w:bottom="480" w:left="700" w:header="213"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B44C" w14:textId="77777777" w:rsidR="00FA37DF" w:rsidRDefault="00FA37DF">
      <w:r>
        <w:separator/>
      </w:r>
    </w:p>
  </w:endnote>
  <w:endnote w:type="continuationSeparator" w:id="0">
    <w:p w14:paraId="29C42E34" w14:textId="77777777" w:rsidR="00FA37DF" w:rsidRDefault="00FA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6C36" w14:textId="77B6900D" w:rsidR="00A41A3C" w:rsidRDefault="00A41A3C">
    <w:pPr>
      <w:pStyle w:val="Corpodetexto"/>
      <w:spacing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DE06" w14:textId="77777777" w:rsidR="00FA37DF" w:rsidRDefault="00FA37DF">
      <w:r>
        <w:separator/>
      </w:r>
    </w:p>
  </w:footnote>
  <w:footnote w:type="continuationSeparator" w:id="0">
    <w:p w14:paraId="3219D23E" w14:textId="77777777" w:rsidR="00FA37DF" w:rsidRDefault="00FA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F406" w14:textId="2911E39C" w:rsidR="00A41A3C" w:rsidRDefault="00FE56CC">
    <w:pPr>
      <w:pStyle w:val="Corpodetexto"/>
      <w:spacing w:line="14" w:lineRule="auto"/>
      <w:ind w:left="0" w:right="0"/>
      <w:jc w:val="left"/>
      <w:rPr>
        <w:sz w:val="20"/>
      </w:rPr>
    </w:pPr>
    <w:r>
      <w:rPr>
        <w:noProof/>
      </w:rPr>
      <mc:AlternateContent>
        <mc:Choice Requires="wps">
          <w:drawing>
            <wp:anchor distT="0" distB="0" distL="114300" distR="114300" simplePos="0" relativeHeight="487479808" behindDoc="1" locked="0" layoutInCell="1" allowOverlap="1" wp14:anchorId="65ABD4B3" wp14:editId="4A7C994C">
              <wp:simplePos x="0" y="0"/>
              <wp:positionH relativeFrom="page">
                <wp:posOffset>3164205</wp:posOffset>
              </wp:positionH>
              <wp:positionV relativeFrom="page">
                <wp:posOffset>984250</wp:posOffset>
              </wp:positionV>
              <wp:extent cx="1231900" cy="373380"/>
              <wp:effectExtent l="0" t="0" r="0" b="0"/>
              <wp:wrapNone/>
              <wp:docPr id="1445436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536A2" w14:textId="6DD9758D" w:rsidR="00A41A3C" w:rsidRPr="00CF2F62" w:rsidRDefault="00A41A3C">
                          <w:pPr>
                            <w:spacing w:before="15"/>
                            <w:ind w:left="20" w:right="18"/>
                            <w:jc w:val="center"/>
                            <w:rPr>
                              <w:rFonts w:ascii="Arial Narrow" w:hAnsi="Arial Narrow"/>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D4B3" id="_x0000_t202" coordsize="21600,21600" o:spt="202" path="m,l,21600r21600,l21600,xe">
              <v:stroke joinstyle="miter"/>
              <v:path gradientshapeok="t" o:connecttype="rect"/>
            </v:shapetype>
            <v:shape id="Text Box 3" o:spid="_x0000_s1026" type="#_x0000_t202" style="position:absolute;margin-left:249.15pt;margin-top:77.5pt;width:97pt;height:29.4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d51QEAAJEDAAAOAAAAZHJzL2Uyb0RvYy54bWysU9uO0zAQfUfiHyy/06StBEvUdLXsahHS&#10;AistfIDj2ElE4jEzbpPy9YydpsvlDfFiTTzjM+ecmeyup6EXR4PUgSvlepVLYZyGunNNKb9+uX91&#10;JQUF5WrVgzOlPBmS1/uXL3ajL8wGWuhrg4JBHBWjL2Ubgi+yjHRrBkUr8MZx0gIOKvAnNlmNamT0&#10;oc82ef46GwFrj6ANEd/ezUm5T/jWGh0+W0smiL6UzC2kE9NZxTPb71TRoPJtp8801D+wGFTnuOkF&#10;6k4FJQ7Y/QU1dBqBwIaVhiEDazttkgZWs87/UPPUKm+SFjaH/MUm+n+w+tPxyT+iCNM7mHiASQT5&#10;B9DfSDi4bZVrzA0ijK1RNTdeR8uy0VNxfhqtpoIiSDV+hJqHrA4BEtBkcYiusE7B6DyA08V0MwWh&#10;Y8vNdv0255Tm3PbNdnuVppKpYnntkcJ7A4OIQSmRh5rQ1fGBQmSjiqUkNnNw3/V9GmzvfrvgwniT&#10;2EfCM/UwVRNXRxUV1CfWgTDvCe81By3gDylG3pFS0veDQiNF/8GxF3GhlgCXoFoC5TQ/LWWQYg5v&#10;w7x4B49d0zLy7LaDG/bLdknKM4szT557Unje0bhYv36nquc/af8TAAD//wMAUEsDBBQABgAIAAAA&#10;IQDyoLne4AAAAAsBAAAPAAAAZHJzL2Rvd25yZXYueG1sTI/BTsMwEETvSP0Haytxo05TGiUhTlUh&#10;OCEh0nDg6MRuYjVeh9htw9+znMpxZ55mZ4rdbAd20ZM3DgWsVxEwja1TBjsBn/XrQwrMB4lKDg61&#10;gB/tYVcu7gqZK3fFSl8OoWMUgj6XAvoQxpxz3/baSr9yo0byjm6yMtA5dVxN8krhduBxFCXcSoP0&#10;oZejfu51ezqcrYD9F1Yv5vu9+aiOlanrLMK35CTE/XLePwELeg43GP7qU3UoqVPjzqg8GwQ8ZumG&#10;UDK2WxpFRJLFpDQC4vUmBV4W/P+G8hcAAP//AwBQSwECLQAUAAYACAAAACEAtoM4kv4AAADhAQAA&#10;EwAAAAAAAAAAAAAAAAAAAAAAW0NvbnRlbnRfVHlwZXNdLnhtbFBLAQItABQABgAIAAAAIQA4/SH/&#10;1gAAAJQBAAALAAAAAAAAAAAAAAAAAC8BAABfcmVscy8ucmVsc1BLAQItABQABgAIAAAAIQAxdGd5&#10;1QEAAJEDAAAOAAAAAAAAAAAAAAAAAC4CAABkcnMvZTJvRG9jLnhtbFBLAQItABQABgAIAAAAIQDy&#10;oLne4AAAAAsBAAAPAAAAAAAAAAAAAAAAAC8EAABkcnMvZG93bnJldi54bWxQSwUGAAAAAAQABADz&#10;AAAAPAUAAAAA&#10;" filled="f" stroked="f">
              <v:textbox inset="0,0,0,0">
                <w:txbxContent>
                  <w:p w14:paraId="2BF536A2" w14:textId="6DD9758D" w:rsidR="00A41A3C" w:rsidRPr="00CF2F62" w:rsidRDefault="00A41A3C">
                    <w:pPr>
                      <w:spacing w:before="15"/>
                      <w:ind w:left="20" w:right="18"/>
                      <w:jc w:val="center"/>
                      <w:rPr>
                        <w:rFonts w:ascii="Arial Narrow" w:hAnsi="Arial Narrow"/>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D5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20B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574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5861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3B15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310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51AA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E49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A6713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E12F34"/>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EB46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FC495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1A73B3"/>
    <w:multiLevelType w:val="multilevel"/>
    <w:tmpl w:val="17381D3E"/>
    <w:lvl w:ilvl="0">
      <w:start w:val="10"/>
      <w:numFmt w:val="decimal"/>
      <w:lvlText w:val="%1"/>
      <w:lvlJc w:val="left"/>
      <w:pPr>
        <w:ind w:left="149" w:hanging="603"/>
      </w:pPr>
      <w:rPr>
        <w:rFonts w:hint="default"/>
        <w:lang w:val="pt-PT" w:eastAsia="en-US" w:bidi="ar-SA"/>
      </w:rPr>
    </w:lvl>
    <w:lvl w:ilvl="1">
      <w:start w:val="1"/>
      <w:numFmt w:val="decimal"/>
      <w:lvlText w:val="%1.%2."/>
      <w:lvlJc w:val="left"/>
      <w:pPr>
        <w:ind w:left="149" w:hanging="603"/>
      </w:pPr>
      <w:rPr>
        <w:rFonts w:ascii="Arial" w:eastAsia="Arial" w:hAnsi="Arial" w:cs="Arial" w:hint="default"/>
        <w:b/>
        <w:bCs/>
        <w:spacing w:val="-1"/>
        <w:w w:val="99"/>
        <w:sz w:val="24"/>
        <w:szCs w:val="24"/>
        <w:lang w:val="pt-PT" w:eastAsia="en-US" w:bidi="ar-SA"/>
      </w:rPr>
    </w:lvl>
    <w:lvl w:ilvl="2">
      <w:numFmt w:val="bullet"/>
      <w:lvlText w:val="•"/>
      <w:lvlJc w:val="left"/>
      <w:pPr>
        <w:ind w:left="2205" w:hanging="603"/>
      </w:pPr>
      <w:rPr>
        <w:rFonts w:hint="default"/>
        <w:lang w:val="pt-PT" w:eastAsia="en-US" w:bidi="ar-SA"/>
      </w:rPr>
    </w:lvl>
    <w:lvl w:ilvl="3">
      <w:numFmt w:val="bullet"/>
      <w:lvlText w:val="•"/>
      <w:lvlJc w:val="left"/>
      <w:pPr>
        <w:ind w:left="3237" w:hanging="603"/>
      </w:pPr>
      <w:rPr>
        <w:rFonts w:hint="default"/>
        <w:lang w:val="pt-PT" w:eastAsia="en-US" w:bidi="ar-SA"/>
      </w:rPr>
    </w:lvl>
    <w:lvl w:ilvl="4">
      <w:numFmt w:val="bullet"/>
      <w:lvlText w:val="•"/>
      <w:lvlJc w:val="left"/>
      <w:pPr>
        <w:ind w:left="4270" w:hanging="603"/>
      </w:pPr>
      <w:rPr>
        <w:rFonts w:hint="default"/>
        <w:lang w:val="pt-PT" w:eastAsia="en-US" w:bidi="ar-SA"/>
      </w:rPr>
    </w:lvl>
    <w:lvl w:ilvl="5">
      <w:numFmt w:val="bullet"/>
      <w:lvlText w:val="•"/>
      <w:lvlJc w:val="left"/>
      <w:pPr>
        <w:ind w:left="5303" w:hanging="603"/>
      </w:pPr>
      <w:rPr>
        <w:rFonts w:hint="default"/>
        <w:lang w:val="pt-PT" w:eastAsia="en-US" w:bidi="ar-SA"/>
      </w:rPr>
    </w:lvl>
    <w:lvl w:ilvl="6">
      <w:numFmt w:val="bullet"/>
      <w:lvlText w:val="•"/>
      <w:lvlJc w:val="left"/>
      <w:pPr>
        <w:ind w:left="6335" w:hanging="603"/>
      </w:pPr>
      <w:rPr>
        <w:rFonts w:hint="default"/>
        <w:lang w:val="pt-PT" w:eastAsia="en-US" w:bidi="ar-SA"/>
      </w:rPr>
    </w:lvl>
    <w:lvl w:ilvl="7">
      <w:numFmt w:val="bullet"/>
      <w:lvlText w:val="•"/>
      <w:lvlJc w:val="left"/>
      <w:pPr>
        <w:ind w:left="7368" w:hanging="603"/>
      </w:pPr>
      <w:rPr>
        <w:rFonts w:hint="default"/>
        <w:lang w:val="pt-PT" w:eastAsia="en-US" w:bidi="ar-SA"/>
      </w:rPr>
    </w:lvl>
    <w:lvl w:ilvl="8">
      <w:numFmt w:val="bullet"/>
      <w:lvlText w:val="•"/>
      <w:lvlJc w:val="left"/>
      <w:pPr>
        <w:ind w:left="8401" w:hanging="603"/>
      </w:pPr>
      <w:rPr>
        <w:rFonts w:hint="default"/>
        <w:lang w:val="pt-PT" w:eastAsia="en-US" w:bidi="ar-SA"/>
      </w:rPr>
    </w:lvl>
  </w:abstractNum>
  <w:abstractNum w:abstractNumId="14" w15:restartNumberingAfterBreak="0">
    <w:nsid w:val="13A00B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E75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DC12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2B68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7B55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9B426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A22AD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1D4B8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5764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757E8A"/>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9E67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3E484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BAD67D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BE13E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F2C13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00657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ED3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0110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39B367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64B3D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78F4B8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8BA31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9C52B7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21014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E64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C0868E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D9F65B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DA1306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DBB27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E471FC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30758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41303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54857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F21D8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81826F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93B4C70"/>
    <w:multiLevelType w:val="hybridMultilevel"/>
    <w:tmpl w:val="346EECD0"/>
    <w:lvl w:ilvl="0" w:tplc="999098D8">
      <w:numFmt w:val="bullet"/>
      <w:lvlText w:val="–"/>
      <w:lvlJc w:val="left"/>
      <w:pPr>
        <w:ind w:left="149" w:hanging="272"/>
      </w:pPr>
      <w:rPr>
        <w:rFonts w:ascii="Arial MT" w:eastAsia="Arial MT" w:hAnsi="Arial MT" w:cs="Arial MT" w:hint="default"/>
        <w:w w:val="100"/>
        <w:sz w:val="24"/>
        <w:szCs w:val="24"/>
        <w:lang w:val="pt-PT" w:eastAsia="en-US" w:bidi="ar-SA"/>
      </w:rPr>
    </w:lvl>
    <w:lvl w:ilvl="1" w:tplc="2D58F07E">
      <w:numFmt w:val="bullet"/>
      <w:lvlText w:val="•"/>
      <w:lvlJc w:val="left"/>
      <w:pPr>
        <w:ind w:left="1172" w:hanging="272"/>
      </w:pPr>
      <w:rPr>
        <w:rFonts w:hint="default"/>
        <w:lang w:val="pt-PT" w:eastAsia="en-US" w:bidi="ar-SA"/>
      </w:rPr>
    </w:lvl>
    <w:lvl w:ilvl="2" w:tplc="A59E4FD4">
      <w:numFmt w:val="bullet"/>
      <w:lvlText w:val="•"/>
      <w:lvlJc w:val="left"/>
      <w:pPr>
        <w:ind w:left="2205" w:hanging="272"/>
      </w:pPr>
      <w:rPr>
        <w:rFonts w:hint="default"/>
        <w:lang w:val="pt-PT" w:eastAsia="en-US" w:bidi="ar-SA"/>
      </w:rPr>
    </w:lvl>
    <w:lvl w:ilvl="3" w:tplc="FA7E7676">
      <w:numFmt w:val="bullet"/>
      <w:lvlText w:val="•"/>
      <w:lvlJc w:val="left"/>
      <w:pPr>
        <w:ind w:left="3237" w:hanging="272"/>
      </w:pPr>
      <w:rPr>
        <w:rFonts w:hint="default"/>
        <w:lang w:val="pt-PT" w:eastAsia="en-US" w:bidi="ar-SA"/>
      </w:rPr>
    </w:lvl>
    <w:lvl w:ilvl="4" w:tplc="227C460A">
      <w:numFmt w:val="bullet"/>
      <w:lvlText w:val="•"/>
      <w:lvlJc w:val="left"/>
      <w:pPr>
        <w:ind w:left="4270" w:hanging="272"/>
      </w:pPr>
      <w:rPr>
        <w:rFonts w:hint="default"/>
        <w:lang w:val="pt-PT" w:eastAsia="en-US" w:bidi="ar-SA"/>
      </w:rPr>
    </w:lvl>
    <w:lvl w:ilvl="5" w:tplc="521672D2">
      <w:numFmt w:val="bullet"/>
      <w:lvlText w:val="•"/>
      <w:lvlJc w:val="left"/>
      <w:pPr>
        <w:ind w:left="5303" w:hanging="272"/>
      </w:pPr>
      <w:rPr>
        <w:rFonts w:hint="default"/>
        <w:lang w:val="pt-PT" w:eastAsia="en-US" w:bidi="ar-SA"/>
      </w:rPr>
    </w:lvl>
    <w:lvl w:ilvl="6" w:tplc="5E507852">
      <w:numFmt w:val="bullet"/>
      <w:lvlText w:val="•"/>
      <w:lvlJc w:val="left"/>
      <w:pPr>
        <w:ind w:left="6335" w:hanging="272"/>
      </w:pPr>
      <w:rPr>
        <w:rFonts w:hint="default"/>
        <w:lang w:val="pt-PT" w:eastAsia="en-US" w:bidi="ar-SA"/>
      </w:rPr>
    </w:lvl>
    <w:lvl w:ilvl="7" w:tplc="3E8CD1B8">
      <w:numFmt w:val="bullet"/>
      <w:lvlText w:val="•"/>
      <w:lvlJc w:val="left"/>
      <w:pPr>
        <w:ind w:left="7368" w:hanging="272"/>
      </w:pPr>
      <w:rPr>
        <w:rFonts w:hint="default"/>
        <w:lang w:val="pt-PT" w:eastAsia="en-US" w:bidi="ar-SA"/>
      </w:rPr>
    </w:lvl>
    <w:lvl w:ilvl="8" w:tplc="3EF6C926">
      <w:numFmt w:val="bullet"/>
      <w:lvlText w:val="•"/>
      <w:lvlJc w:val="left"/>
      <w:pPr>
        <w:ind w:left="8401" w:hanging="272"/>
      </w:pPr>
      <w:rPr>
        <w:rFonts w:hint="default"/>
        <w:lang w:val="pt-PT" w:eastAsia="en-US" w:bidi="ar-SA"/>
      </w:rPr>
    </w:lvl>
  </w:abstractNum>
  <w:abstractNum w:abstractNumId="50" w15:restartNumberingAfterBreak="0">
    <w:nsid w:val="3AE52AB4"/>
    <w:multiLevelType w:val="hybridMultilevel"/>
    <w:tmpl w:val="F5A4567C"/>
    <w:lvl w:ilvl="0" w:tplc="314EF858">
      <w:numFmt w:val="bullet"/>
      <w:lvlText w:val="-"/>
      <w:lvlJc w:val="left"/>
      <w:pPr>
        <w:ind w:left="149" w:hanging="147"/>
      </w:pPr>
      <w:rPr>
        <w:rFonts w:ascii="Arial MT" w:eastAsia="Arial MT" w:hAnsi="Arial MT" w:cs="Arial MT" w:hint="default"/>
        <w:w w:val="99"/>
        <w:sz w:val="24"/>
        <w:szCs w:val="24"/>
        <w:lang w:val="pt-PT" w:eastAsia="en-US" w:bidi="ar-SA"/>
      </w:rPr>
    </w:lvl>
    <w:lvl w:ilvl="1" w:tplc="ED0ED860">
      <w:numFmt w:val="bullet"/>
      <w:lvlText w:val="•"/>
      <w:lvlJc w:val="left"/>
      <w:pPr>
        <w:ind w:left="1172" w:hanging="147"/>
      </w:pPr>
      <w:rPr>
        <w:rFonts w:hint="default"/>
        <w:lang w:val="pt-PT" w:eastAsia="en-US" w:bidi="ar-SA"/>
      </w:rPr>
    </w:lvl>
    <w:lvl w:ilvl="2" w:tplc="78888EB2">
      <w:numFmt w:val="bullet"/>
      <w:lvlText w:val="•"/>
      <w:lvlJc w:val="left"/>
      <w:pPr>
        <w:ind w:left="2205" w:hanging="147"/>
      </w:pPr>
      <w:rPr>
        <w:rFonts w:hint="default"/>
        <w:lang w:val="pt-PT" w:eastAsia="en-US" w:bidi="ar-SA"/>
      </w:rPr>
    </w:lvl>
    <w:lvl w:ilvl="3" w:tplc="D148546A">
      <w:numFmt w:val="bullet"/>
      <w:lvlText w:val="•"/>
      <w:lvlJc w:val="left"/>
      <w:pPr>
        <w:ind w:left="3237" w:hanging="147"/>
      </w:pPr>
      <w:rPr>
        <w:rFonts w:hint="default"/>
        <w:lang w:val="pt-PT" w:eastAsia="en-US" w:bidi="ar-SA"/>
      </w:rPr>
    </w:lvl>
    <w:lvl w:ilvl="4" w:tplc="CDBAFF1C">
      <w:numFmt w:val="bullet"/>
      <w:lvlText w:val="•"/>
      <w:lvlJc w:val="left"/>
      <w:pPr>
        <w:ind w:left="4270" w:hanging="147"/>
      </w:pPr>
      <w:rPr>
        <w:rFonts w:hint="default"/>
        <w:lang w:val="pt-PT" w:eastAsia="en-US" w:bidi="ar-SA"/>
      </w:rPr>
    </w:lvl>
    <w:lvl w:ilvl="5" w:tplc="74D442B2">
      <w:numFmt w:val="bullet"/>
      <w:lvlText w:val="•"/>
      <w:lvlJc w:val="left"/>
      <w:pPr>
        <w:ind w:left="5303" w:hanging="147"/>
      </w:pPr>
      <w:rPr>
        <w:rFonts w:hint="default"/>
        <w:lang w:val="pt-PT" w:eastAsia="en-US" w:bidi="ar-SA"/>
      </w:rPr>
    </w:lvl>
    <w:lvl w:ilvl="6" w:tplc="F112E6AA">
      <w:numFmt w:val="bullet"/>
      <w:lvlText w:val="•"/>
      <w:lvlJc w:val="left"/>
      <w:pPr>
        <w:ind w:left="6335" w:hanging="147"/>
      </w:pPr>
      <w:rPr>
        <w:rFonts w:hint="default"/>
        <w:lang w:val="pt-PT" w:eastAsia="en-US" w:bidi="ar-SA"/>
      </w:rPr>
    </w:lvl>
    <w:lvl w:ilvl="7" w:tplc="A426F5B6">
      <w:numFmt w:val="bullet"/>
      <w:lvlText w:val="•"/>
      <w:lvlJc w:val="left"/>
      <w:pPr>
        <w:ind w:left="7368" w:hanging="147"/>
      </w:pPr>
      <w:rPr>
        <w:rFonts w:hint="default"/>
        <w:lang w:val="pt-PT" w:eastAsia="en-US" w:bidi="ar-SA"/>
      </w:rPr>
    </w:lvl>
    <w:lvl w:ilvl="8" w:tplc="D6B2E282">
      <w:numFmt w:val="bullet"/>
      <w:lvlText w:val="•"/>
      <w:lvlJc w:val="left"/>
      <w:pPr>
        <w:ind w:left="8401" w:hanging="147"/>
      </w:pPr>
      <w:rPr>
        <w:rFonts w:hint="default"/>
        <w:lang w:val="pt-PT" w:eastAsia="en-US" w:bidi="ar-SA"/>
      </w:rPr>
    </w:lvl>
  </w:abstractNum>
  <w:abstractNum w:abstractNumId="51" w15:restartNumberingAfterBreak="0">
    <w:nsid w:val="3C3922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D8007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EB84A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F8A4F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06C36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326518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32E0DC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3333C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6F61AC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75C67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9A87F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407AA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C139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01879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5630AE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5846DF5"/>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67D4FB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AFA040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D7031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C27026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CB12A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CBE34C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D12532F"/>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F603B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FCC59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1030E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1793C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3D64D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4345D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E85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5D0269F"/>
    <w:multiLevelType w:val="multilevel"/>
    <w:tmpl w:val="4BBE3394"/>
    <w:lvl w:ilvl="0">
      <w:start w:val="10"/>
      <w:numFmt w:val="decimal"/>
      <w:lvlText w:val="%1"/>
      <w:lvlJc w:val="left"/>
      <w:pPr>
        <w:ind w:left="149" w:hanging="656"/>
      </w:pPr>
      <w:rPr>
        <w:rFonts w:hint="default"/>
        <w:lang w:val="pt-PT" w:eastAsia="en-US" w:bidi="ar-SA"/>
      </w:rPr>
    </w:lvl>
    <w:lvl w:ilvl="1">
      <w:start w:val="4"/>
      <w:numFmt w:val="decimal"/>
      <w:lvlText w:val="%1.%2."/>
      <w:lvlJc w:val="left"/>
      <w:pPr>
        <w:ind w:left="149" w:hanging="656"/>
      </w:pPr>
      <w:rPr>
        <w:rFonts w:ascii="Arial" w:eastAsia="Arial" w:hAnsi="Arial" w:cs="Arial" w:hint="default"/>
        <w:b/>
        <w:bCs/>
        <w:spacing w:val="-1"/>
        <w:w w:val="99"/>
        <w:sz w:val="24"/>
        <w:szCs w:val="24"/>
        <w:lang w:val="pt-PT" w:eastAsia="en-US" w:bidi="ar-SA"/>
      </w:rPr>
    </w:lvl>
    <w:lvl w:ilvl="2">
      <w:numFmt w:val="bullet"/>
      <w:lvlText w:val="•"/>
      <w:lvlJc w:val="left"/>
      <w:pPr>
        <w:ind w:left="2205" w:hanging="656"/>
      </w:pPr>
      <w:rPr>
        <w:rFonts w:hint="default"/>
        <w:lang w:val="pt-PT" w:eastAsia="en-US" w:bidi="ar-SA"/>
      </w:rPr>
    </w:lvl>
    <w:lvl w:ilvl="3">
      <w:numFmt w:val="bullet"/>
      <w:lvlText w:val="•"/>
      <w:lvlJc w:val="left"/>
      <w:pPr>
        <w:ind w:left="3237" w:hanging="656"/>
      </w:pPr>
      <w:rPr>
        <w:rFonts w:hint="default"/>
        <w:lang w:val="pt-PT" w:eastAsia="en-US" w:bidi="ar-SA"/>
      </w:rPr>
    </w:lvl>
    <w:lvl w:ilvl="4">
      <w:numFmt w:val="bullet"/>
      <w:lvlText w:val="•"/>
      <w:lvlJc w:val="left"/>
      <w:pPr>
        <w:ind w:left="4270" w:hanging="656"/>
      </w:pPr>
      <w:rPr>
        <w:rFonts w:hint="default"/>
        <w:lang w:val="pt-PT" w:eastAsia="en-US" w:bidi="ar-SA"/>
      </w:rPr>
    </w:lvl>
    <w:lvl w:ilvl="5">
      <w:numFmt w:val="bullet"/>
      <w:lvlText w:val="•"/>
      <w:lvlJc w:val="left"/>
      <w:pPr>
        <w:ind w:left="5303" w:hanging="656"/>
      </w:pPr>
      <w:rPr>
        <w:rFonts w:hint="default"/>
        <w:lang w:val="pt-PT" w:eastAsia="en-US" w:bidi="ar-SA"/>
      </w:rPr>
    </w:lvl>
    <w:lvl w:ilvl="6">
      <w:numFmt w:val="bullet"/>
      <w:lvlText w:val="•"/>
      <w:lvlJc w:val="left"/>
      <w:pPr>
        <w:ind w:left="6335" w:hanging="656"/>
      </w:pPr>
      <w:rPr>
        <w:rFonts w:hint="default"/>
        <w:lang w:val="pt-PT" w:eastAsia="en-US" w:bidi="ar-SA"/>
      </w:rPr>
    </w:lvl>
    <w:lvl w:ilvl="7">
      <w:numFmt w:val="bullet"/>
      <w:lvlText w:val="•"/>
      <w:lvlJc w:val="left"/>
      <w:pPr>
        <w:ind w:left="7368" w:hanging="656"/>
      </w:pPr>
      <w:rPr>
        <w:rFonts w:hint="default"/>
        <w:lang w:val="pt-PT" w:eastAsia="en-US" w:bidi="ar-SA"/>
      </w:rPr>
    </w:lvl>
    <w:lvl w:ilvl="8">
      <w:numFmt w:val="bullet"/>
      <w:lvlText w:val="•"/>
      <w:lvlJc w:val="left"/>
      <w:pPr>
        <w:ind w:left="8401" w:hanging="656"/>
      </w:pPr>
      <w:rPr>
        <w:rFonts w:hint="default"/>
        <w:lang w:val="pt-PT" w:eastAsia="en-US" w:bidi="ar-SA"/>
      </w:rPr>
    </w:lvl>
  </w:abstractNum>
  <w:abstractNum w:abstractNumId="83" w15:restartNumberingAfterBreak="0">
    <w:nsid w:val="68D74C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B804E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E4C3B2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09309E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28539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3861B9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4C571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5191D4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60E3C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B6770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7319935">
    <w:abstractNumId w:val="82"/>
  </w:num>
  <w:num w:numId="2" w16cid:durableId="1851410652">
    <w:abstractNumId w:val="49"/>
  </w:num>
  <w:num w:numId="3" w16cid:durableId="1777480963">
    <w:abstractNumId w:val="50"/>
  </w:num>
  <w:num w:numId="4" w16cid:durableId="150098898">
    <w:abstractNumId w:val="13"/>
  </w:num>
  <w:num w:numId="5" w16cid:durableId="344749108">
    <w:abstractNumId w:val="4"/>
  </w:num>
  <w:num w:numId="6" w16cid:durableId="21522284">
    <w:abstractNumId w:val="48"/>
  </w:num>
  <w:num w:numId="7" w16cid:durableId="142040131">
    <w:abstractNumId w:val="1"/>
  </w:num>
  <w:num w:numId="8" w16cid:durableId="1629387968">
    <w:abstractNumId w:val="14"/>
  </w:num>
  <w:num w:numId="9" w16cid:durableId="1502357509">
    <w:abstractNumId w:val="61"/>
  </w:num>
  <w:num w:numId="10" w16cid:durableId="1623421231">
    <w:abstractNumId w:val="17"/>
  </w:num>
  <w:num w:numId="11" w16cid:durableId="2021933149">
    <w:abstractNumId w:val="42"/>
  </w:num>
  <w:num w:numId="12" w16cid:durableId="997197955">
    <w:abstractNumId w:val="21"/>
  </w:num>
  <w:num w:numId="13" w16cid:durableId="570892202">
    <w:abstractNumId w:val="26"/>
  </w:num>
  <w:num w:numId="14" w16cid:durableId="1877422811">
    <w:abstractNumId w:val="35"/>
  </w:num>
  <w:num w:numId="15" w16cid:durableId="1884444236">
    <w:abstractNumId w:val="92"/>
  </w:num>
  <w:num w:numId="16" w16cid:durableId="1024745098">
    <w:abstractNumId w:val="85"/>
  </w:num>
  <w:num w:numId="17" w16cid:durableId="838539519">
    <w:abstractNumId w:val="60"/>
  </w:num>
  <w:num w:numId="18" w16cid:durableId="1574467425">
    <w:abstractNumId w:val="0"/>
  </w:num>
  <w:num w:numId="19" w16cid:durableId="1997803300">
    <w:abstractNumId w:val="6"/>
  </w:num>
  <w:num w:numId="20" w16cid:durableId="1854299737">
    <w:abstractNumId w:val="16"/>
  </w:num>
  <w:num w:numId="21" w16cid:durableId="304238768">
    <w:abstractNumId w:val="80"/>
  </w:num>
  <w:num w:numId="22" w16cid:durableId="1476723341">
    <w:abstractNumId w:val="38"/>
  </w:num>
  <w:num w:numId="23" w16cid:durableId="1752848690">
    <w:abstractNumId w:val="78"/>
  </w:num>
  <w:num w:numId="24" w16cid:durableId="385613961">
    <w:abstractNumId w:val="76"/>
  </w:num>
  <w:num w:numId="25" w16cid:durableId="1527476829">
    <w:abstractNumId w:val="52"/>
  </w:num>
  <w:num w:numId="26" w16cid:durableId="1296640260">
    <w:abstractNumId w:val="79"/>
  </w:num>
  <w:num w:numId="27" w16cid:durableId="1701584720">
    <w:abstractNumId w:val="63"/>
  </w:num>
  <w:num w:numId="28" w16cid:durableId="2099015771">
    <w:abstractNumId w:val="47"/>
  </w:num>
  <w:num w:numId="29" w16cid:durableId="1747727425">
    <w:abstractNumId w:val="84"/>
  </w:num>
  <w:num w:numId="30" w16cid:durableId="599683411">
    <w:abstractNumId w:val="20"/>
  </w:num>
  <w:num w:numId="31" w16cid:durableId="1734423784">
    <w:abstractNumId w:val="83"/>
  </w:num>
  <w:num w:numId="32" w16cid:durableId="1552964959">
    <w:abstractNumId w:val="59"/>
  </w:num>
  <w:num w:numId="33" w16cid:durableId="1338995549">
    <w:abstractNumId w:val="87"/>
  </w:num>
  <w:num w:numId="34" w16cid:durableId="1440221666">
    <w:abstractNumId w:val="22"/>
  </w:num>
  <w:num w:numId="35" w16cid:durableId="758452985">
    <w:abstractNumId w:val="72"/>
  </w:num>
  <w:num w:numId="36" w16cid:durableId="1108624078">
    <w:abstractNumId w:val="51"/>
  </w:num>
  <w:num w:numId="37" w16cid:durableId="730158915">
    <w:abstractNumId w:val="9"/>
  </w:num>
  <w:num w:numId="38" w16cid:durableId="653336103">
    <w:abstractNumId w:val="30"/>
  </w:num>
  <w:num w:numId="39" w16cid:durableId="582685727">
    <w:abstractNumId w:val="89"/>
  </w:num>
  <w:num w:numId="40" w16cid:durableId="1146319935">
    <w:abstractNumId w:val="11"/>
  </w:num>
  <w:num w:numId="41" w16cid:durableId="1188986297">
    <w:abstractNumId w:val="32"/>
  </w:num>
  <w:num w:numId="42" w16cid:durableId="445390504">
    <w:abstractNumId w:val="44"/>
  </w:num>
  <w:num w:numId="43" w16cid:durableId="413746888">
    <w:abstractNumId w:val="5"/>
  </w:num>
  <w:num w:numId="44" w16cid:durableId="1010375869">
    <w:abstractNumId w:val="43"/>
  </w:num>
  <w:num w:numId="45" w16cid:durableId="1879465299">
    <w:abstractNumId w:val="56"/>
  </w:num>
  <w:num w:numId="46" w16cid:durableId="300157509">
    <w:abstractNumId w:val="29"/>
  </w:num>
  <w:num w:numId="47" w16cid:durableId="1967079968">
    <w:abstractNumId w:val="57"/>
  </w:num>
  <w:num w:numId="48" w16cid:durableId="798038152">
    <w:abstractNumId w:val="62"/>
  </w:num>
  <w:num w:numId="49" w16cid:durableId="1570076750">
    <w:abstractNumId w:val="45"/>
  </w:num>
  <w:num w:numId="50" w16cid:durableId="764499522">
    <w:abstractNumId w:val="28"/>
  </w:num>
  <w:num w:numId="51" w16cid:durableId="1781408821">
    <w:abstractNumId w:val="37"/>
  </w:num>
  <w:num w:numId="52" w16cid:durableId="1438790038">
    <w:abstractNumId w:val="88"/>
  </w:num>
  <w:num w:numId="53" w16cid:durableId="453329845">
    <w:abstractNumId w:val="71"/>
  </w:num>
  <w:num w:numId="54" w16cid:durableId="1807505618">
    <w:abstractNumId w:val="31"/>
  </w:num>
  <w:num w:numId="55" w16cid:durableId="633683930">
    <w:abstractNumId w:val="68"/>
  </w:num>
  <w:num w:numId="56" w16cid:durableId="964844811">
    <w:abstractNumId w:val="36"/>
  </w:num>
  <w:num w:numId="57" w16cid:durableId="1257447784">
    <w:abstractNumId w:val="86"/>
  </w:num>
  <w:num w:numId="58" w16cid:durableId="731806302">
    <w:abstractNumId w:val="15"/>
  </w:num>
  <w:num w:numId="59" w16cid:durableId="737824973">
    <w:abstractNumId w:val="2"/>
  </w:num>
  <w:num w:numId="60" w16cid:durableId="1873180599">
    <w:abstractNumId w:val="69"/>
  </w:num>
  <w:num w:numId="61" w16cid:durableId="220215227">
    <w:abstractNumId w:val="12"/>
  </w:num>
  <w:num w:numId="62" w16cid:durableId="1116680518">
    <w:abstractNumId w:val="34"/>
  </w:num>
  <w:num w:numId="63" w16cid:durableId="1498497718">
    <w:abstractNumId w:val="66"/>
  </w:num>
  <w:num w:numId="64" w16cid:durableId="434330111">
    <w:abstractNumId w:val="73"/>
  </w:num>
  <w:num w:numId="65" w16cid:durableId="2068650199">
    <w:abstractNumId w:val="75"/>
  </w:num>
  <w:num w:numId="66" w16cid:durableId="491289618">
    <w:abstractNumId w:val="18"/>
  </w:num>
  <w:num w:numId="67" w16cid:durableId="763260427">
    <w:abstractNumId w:val="8"/>
  </w:num>
  <w:num w:numId="68" w16cid:durableId="733553806">
    <w:abstractNumId w:val="46"/>
  </w:num>
  <w:num w:numId="69" w16cid:durableId="1350060638">
    <w:abstractNumId w:val="27"/>
  </w:num>
  <w:num w:numId="70" w16cid:durableId="10645514">
    <w:abstractNumId w:val="39"/>
  </w:num>
  <w:num w:numId="71" w16cid:durableId="1256018907">
    <w:abstractNumId w:val="7"/>
  </w:num>
  <w:num w:numId="72" w16cid:durableId="1782921553">
    <w:abstractNumId w:val="53"/>
  </w:num>
  <w:num w:numId="73" w16cid:durableId="279994936">
    <w:abstractNumId w:val="41"/>
  </w:num>
  <w:num w:numId="74" w16cid:durableId="1329401685">
    <w:abstractNumId w:val="19"/>
  </w:num>
  <w:num w:numId="75" w16cid:durableId="1367675176">
    <w:abstractNumId w:val="70"/>
  </w:num>
  <w:num w:numId="76" w16cid:durableId="867448352">
    <w:abstractNumId w:val="77"/>
  </w:num>
  <w:num w:numId="77" w16cid:durableId="2145154146">
    <w:abstractNumId w:val="81"/>
  </w:num>
  <w:num w:numId="78" w16cid:durableId="1137068439">
    <w:abstractNumId w:val="64"/>
  </w:num>
  <w:num w:numId="79" w16cid:durableId="1133400457">
    <w:abstractNumId w:val="58"/>
  </w:num>
  <w:num w:numId="80" w16cid:durableId="1586382945">
    <w:abstractNumId w:val="91"/>
  </w:num>
  <w:num w:numId="81" w16cid:durableId="1788084669">
    <w:abstractNumId w:val="65"/>
  </w:num>
  <w:num w:numId="82" w16cid:durableId="30033914">
    <w:abstractNumId w:val="33"/>
  </w:num>
  <w:num w:numId="83" w16cid:durableId="1758555844">
    <w:abstractNumId w:val="67"/>
  </w:num>
  <w:num w:numId="84" w16cid:durableId="2051102628">
    <w:abstractNumId w:val="54"/>
  </w:num>
  <w:num w:numId="85" w16cid:durableId="749696889">
    <w:abstractNumId w:val="74"/>
  </w:num>
  <w:num w:numId="86" w16cid:durableId="574364821">
    <w:abstractNumId w:val="55"/>
  </w:num>
  <w:num w:numId="87" w16cid:durableId="1794245169">
    <w:abstractNumId w:val="10"/>
  </w:num>
  <w:num w:numId="88" w16cid:durableId="10955748">
    <w:abstractNumId w:val="40"/>
  </w:num>
  <w:num w:numId="89" w16cid:durableId="1242181660">
    <w:abstractNumId w:val="23"/>
  </w:num>
  <w:num w:numId="90" w16cid:durableId="12342316">
    <w:abstractNumId w:val="3"/>
  </w:num>
  <w:num w:numId="91" w16cid:durableId="1285572912">
    <w:abstractNumId w:val="24"/>
  </w:num>
  <w:num w:numId="92" w16cid:durableId="632097772">
    <w:abstractNumId w:val="90"/>
  </w:num>
  <w:num w:numId="93" w16cid:durableId="17606358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3C"/>
    <w:rsid w:val="00093A0E"/>
    <w:rsid w:val="000F1A43"/>
    <w:rsid w:val="00160DFB"/>
    <w:rsid w:val="00522ADF"/>
    <w:rsid w:val="00594A6F"/>
    <w:rsid w:val="00920564"/>
    <w:rsid w:val="00A41A3C"/>
    <w:rsid w:val="00A63CA3"/>
    <w:rsid w:val="00CF2F62"/>
    <w:rsid w:val="00FA37DF"/>
    <w:rsid w:val="00FE56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A647C"/>
  <w15:docId w15:val="{0234F5FF-9414-45C9-9C92-605C9F22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73"/>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9" w:right="102"/>
      <w:jc w:val="both"/>
    </w:pPr>
    <w:rPr>
      <w:sz w:val="24"/>
      <w:szCs w:val="24"/>
    </w:rPr>
  </w:style>
  <w:style w:type="paragraph" w:styleId="PargrafodaLista">
    <w:name w:val="List Paragraph"/>
    <w:basedOn w:val="Normal"/>
    <w:uiPriority w:val="34"/>
    <w:qFormat/>
    <w:pPr>
      <w:ind w:left="149" w:right="104"/>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0F1A43"/>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CabealhoChar">
    <w:name w:val="Cabeçalho Char"/>
    <w:basedOn w:val="Fontepargpadro"/>
    <w:link w:val="Cabealho"/>
    <w:rsid w:val="000F1A43"/>
    <w:rPr>
      <w:rFonts w:eastAsiaTheme="minorEastAsia"/>
      <w:lang w:val="pt-BR" w:eastAsia="pt-BR"/>
    </w:rPr>
  </w:style>
  <w:style w:type="paragraph" w:styleId="Rodap">
    <w:name w:val="footer"/>
    <w:basedOn w:val="Normal"/>
    <w:link w:val="RodapChar"/>
    <w:uiPriority w:val="99"/>
    <w:unhideWhenUsed/>
    <w:rsid w:val="000F1A43"/>
    <w:pPr>
      <w:widowControl/>
      <w:tabs>
        <w:tab w:val="center" w:pos="4252"/>
        <w:tab w:val="right" w:pos="8504"/>
      </w:tabs>
      <w:autoSpaceDE/>
      <w:autoSpaceDN/>
    </w:pPr>
    <w:rPr>
      <w:rFonts w:asciiTheme="minorHAnsi" w:eastAsiaTheme="minorEastAsia" w:hAnsiTheme="minorHAnsi" w:cstheme="minorBidi"/>
      <w:lang w:val="pt-BR" w:eastAsia="pt-BR"/>
    </w:rPr>
  </w:style>
  <w:style w:type="character" w:customStyle="1" w:styleId="RodapChar">
    <w:name w:val="Rodapé Char"/>
    <w:basedOn w:val="Fontepargpadro"/>
    <w:link w:val="Rodap"/>
    <w:uiPriority w:val="99"/>
    <w:rsid w:val="000F1A43"/>
    <w:rPr>
      <w:rFonts w:eastAsiaTheme="minorEastAsia"/>
      <w:lang w:val="pt-BR" w:eastAsia="pt-BR"/>
    </w:rPr>
  </w:style>
  <w:style w:type="paragraph" w:styleId="Textodebalo">
    <w:name w:val="Balloon Text"/>
    <w:basedOn w:val="Normal"/>
    <w:link w:val="TextodebaloChar"/>
    <w:uiPriority w:val="99"/>
    <w:semiHidden/>
    <w:unhideWhenUsed/>
    <w:rsid w:val="000F1A43"/>
    <w:pPr>
      <w:widowControl/>
      <w:autoSpaceDE/>
      <w:autoSpaceDN/>
    </w:pPr>
    <w:rPr>
      <w:rFonts w:ascii="Tahoma" w:eastAsiaTheme="minorEastAsia" w:hAnsi="Tahoma" w:cs="Tahoma"/>
      <w:sz w:val="16"/>
      <w:szCs w:val="16"/>
      <w:lang w:val="pt-BR" w:eastAsia="pt-BR"/>
    </w:rPr>
  </w:style>
  <w:style w:type="character" w:customStyle="1" w:styleId="TextodebaloChar">
    <w:name w:val="Texto de balão Char"/>
    <w:basedOn w:val="Fontepargpadro"/>
    <w:link w:val="Textodebalo"/>
    <w:uiPriority w:val="99"/>
    <w:semiHidden/>
    <w:rsid w:val="000F1A43"/>
    <w:rPr>
      <w:rFonts w:ascii="Tahoma" w:eastAsiaTheme="minorEastAsia" w:hAnsi="Tahoma" w:cs="Tahoma"/>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28139</Words>
  <Characters>151952</Characters>
  <Application>Microsoft Office Word</Application>
  <DocSecurity>0</DocSecurity>
  <Lines>1266</Lines>
  <Paragraphs>359</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179732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ARYEL VICTOR COSTA FURTADO</dc:creator>
  <cp:lastModifiedBy>Marcus Mendonca da Silva</cp:lastModifiedBy>
  <cp:revision>2</cp:revision>
  <dcterms:created xsi:type="dcterms:W3CDTF">2023-12-12T19:20:00Z</dcterms:created>
  <dcterms:modified xsi:type="dcterms:W3CDTF">2023-12-12T19:20:00Z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2010</vt:lpwstr>
  </property>
  <property fmtid="{D5CDD505-2E9C-101B-9397-08002B2CF9AE}" pid="4" name="LastSaved">
    <vt:filetime>2023-12-12T00:00:00Z</vt:filetime>
  </property>
</Properties>
</file>