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3FE1AF62" w:rsidR="0070234D" w:rsidRPr="007E24AC" w:rsidRDefault="0070234D" w:rsidP="007E24AC">
      <w:pPr>
        <w:tabs>
          <w:tab w:val="center" w:pos="4961"/>
        </w:tabs>
        <w:spacing w:before="240" w:line="240" w:lineRule="auto"/>
        <w:ind w:right="-1"/>
        <w:jc w:val="both"/>
        <w:rPr>
          <w:rFonts w:ascii="Arial Narrow" w:hAnsi="Arial Narrow" w:cs="Arial"/>
          <w:b/>
          <w:caps/>
          <w:sz w:val="24"/>
          <w:szCs w:val="24"/>
        </w:rPr>
      </w:pPr>
      <w:r w:rsidRPr="007E24AC">
        <w:rPr>
          <w:rFonts w:ascii="Arial Narrow" w:hAnsi="Arial Narrow" w:cs="Arial"/>
          <w:b/>
          <w:caps/>
          <w:sz w:val="24"/>
          <w:szCs w:val="24"/>
        </w:rPr>
        <w:t xml:space="preserve">ATA DA </w:t>
      </w:r>
      <w:r w:rsidR="00124E66" w:rsidRPr="007E24AC">
        <w:rPr>
          <w:rFonts w:ascii="Arial Narrow" w:hAnsi="Arial Narrow" w:cs="Arial"/>
          <w:b/>
          <w:caps/>
          <w:sz w:val="24"/>
          <w:szCs w:val="24"/>
        </w:rPr>
        <w:t>34</w:t>
      </w:r>
      <w:r w:rsidRPr="007E24AC">
        <w:rPr>
          <w:rFonts w:ascii="Arial Narrow" w:hAnsi="Arial Narrow" w:cs="Arial"/>
          <w:b/>
          <w:caps/>
          <w:noProof/>
          <w:sz w:val="24"/>
          <w:szCs w:val="24"/>
        </w:rPr>
        <w:t>ª Sessão ORDINÁRIA</w:t>
      </w:r>
      <w:r w:rsidRPr="007E24AC">
        <w:rPr>
          <w:rFonts w:ascii="Arial Narrow" w:hAnsi="Arial Narrow" w:cs="Arial"/>
          <w:b/>
          <w:caps/>
          <w:sz w:val="24"/>
          <w:szCs w:val="24"/>
        </w:rPr>
        <w:t xml:space="preserve"> REALIZADA PEL</w:t>
      </w:r>
      <w:r w:rsidRPr="007E24AC">
        <w:rPr>
          <w:rFonts w:ascii="Arial Narrow" w:hAnsi="Arial Narrow" w:cs="Arial"/>
          <w:b/>
          <w:caps/>
          <w:noProof/>
          <w:sz w:val="24"/>
          <w:szCs w:val="24"/>
        </w:rPr>
        <w:t>o</w:t>
      </w:r>
      <w:r w:rsidRPr="007E24AC">
        <w:rPr>
          <w:rFonts w:ascii="Arial Narrow" w:hAnsi="Arial Narrow" w:cs="Arial"/>
          <w:b/>
          <w:caps/>
          <w:sz w:val="24"/>
          <w:szCs w:val="24"/>
        </w:rPr>
        <w:t xml:space="preserve"> EGRÉGI</w:t>
      </w:r>
      <w:r w:rsidRPr="007E24AC">
        <w:rPr>
          <w:rFonts w:ascii="Arial Narrow" w:hAnsi="Arial Narrow" w:cs="Arial"/>
          <w:b/>
          <w:caps/>
          <w:noProof/>
          <w:sz w:val="24"/>
          <w:szCs w:val="24"/>
        </w:rPr>
        <w:t>o</w:t>
      </w:r>
      <w:r w:rsidRPr="007E24AC">
        <w:rPr>
          <w:rFonts w:ascii="Arial Narrow" w:hAnsi="Arial Narrow" w:cs="Arial"/>
          <w:b/>
          <w:caps/>
          <w:sz w:val="24"/>
          <w:szCs w:val="24"/>
        </w:rPr>
        <w:t xml:space="preserve"> </w:t>
      </w:r>
      <w:r w:rsidRPr="007E24AC">
        <w:rPr>
          <w:rFonts w:ascii="Arial Narrow" w:hAnsi="Arial Narrow" w:cs="Arial"/>
          <w:b/>
          <w:caps/>
          <w:noProof/>
          <w:sz w:val="24"/>
          <w:szCs w:val="24"/>
        </w:rPr>
        <w:t>Tribunal Pleno</w:t>
      </w:r>
      <w:r w:rsidRPr="007E24AC">
        <w:rPr>
          <w:rFonts w:ascii="Arial Narrow" w:hAnsi="Arial Narrow" w:cs="Arial"/>
          <w:b/>
          <w:caps/>
          <w:sz w:val="24"/>
          <w:szCs w:val="24"/>
        </w:rPr>
        <w:t xml:space="preserve"> DO TRIBUNAL DE CONTAS DO ESTADO DO AMAZONAS, EXERCÍCIO DE </w:t>
      </w:r>
      <w:r w:rsidRPr="007E24AC">
        <w:rPr>
          <w:rFonts w:ascii="Arial Narrow" w:hAnsi="Arial Narrow" w:cs="Arial"/>
          <w:b/>
          <w:caps/>
          <w:noProof/>
          <w:sz w:val="24"/>
          <w:szCs w:val="24"/>
        </w:rPr>
        <w:t>2023</w:t>
      </w:r>
      <w:r w:rsidRPr="007E24AC">
        <w:rPr>
          <w:rFonts w:ascii="Arial Narrow" w:hAnsi="Arial Narrow" w:cs="Arial"/>
          <w:b/>
          <w:caps/>
          <w:sz w:val="24"/>
          <w:szCs w:val="24"/>
        </w:rPr>
        <w:t>.</w:t>
      </w:r>
    </w:p>
    <w:p w14:paraId="3E1BE49E" w14:textId="77777777" w:rsidR="0070234D" w:rsidRPr="007E24AC" w:rsidRDefault="0070234D" w:rsidP="007E24AC">
      <w:pPr>
        <w:spacing w:after="120" w:line="240" w:lineRule="auto"/>
        <w:ind w:right="-142"/>
        <w:jc w:val="both"/>
        <w:rPr>
          <w:rFonts w:ascii="Arial Narrow" w:hAnsi="Arial Narrow" w:cs="Arial"/>
          <w:sz w:val="24"/>
          <w:szCs w:val="24"/>
        </w:rPr>
      </w:pPr>
      <w:bookmarkStart w:id="0" w:name="_Hlk95378081"/>
    </w:p>
    <w:bookmarkEnd w:id="0"/>
    <w:p w14:paraId="7632E348" w14:textId="6C7DA0E4" w:rsidR="00BE1EF7" w:rsidRPr="00BE1EF7" w:rsidRDefault="001E463C" w:rsidP="00BE1EF7">
      <w:pPr>
        <w:spacing w:after="120" w:line="240" w:lineRule="auto"/>
        <w:ind w:right="-2"/>
        <w:jc w:val="both"/>
        <w:rPr>
          <w:rFonts w:ascii="Arial Narrow" w:hAnsi="Arial Narrow" w:cs="Arial"/>
          <w:color w:val="000000"/>
          <w:sz w:val="24"/>
          <w:szCs w:val="24"/>
        </w:rPr>
      </w:pPr>
      <w:r w:rsidRPr="00BE1EF7">
        <w:rPr>
          <w:rFonts w:ascii="Arial Narrow" w:hAnsi="Arial Narrow" w:cs="Arial"/>
          <w:sz w:val="24"/>
          <w:szCs w:val="24"/>
        </w:rPr>
        <w:t xml:space="preserve">Ao </w:t>
      </w:r>
      <w:r w:rsidR="005D5213" w:rsidRPr="00BE1EF7">
        <w:rPr>
          <w:rFonts w:ascii="Arial Narrow" w:hAnsi="Arial Narrow" w:cs="Arial"/>
          <w:sz w:val="24"/>
          <w:szCs w:val="24"/>
        </w:rPr>
        <w:t xml:space="preserve">terceiro </w:t>
      </w:r>
      <w:r w:rsidRPr="00BE1EF7">
        <w:rPr>
          <w:rFonts w:ascii="Arial Narrow" w:hAnsi="Arial Narrow" w:cs="Arial"/>
          <w:sz w:val="24"/>
          <w:szCs w:val="24"/>
        </w:rPr>
        <w:t xml:space="preserve">dia </w:t>
      </w:r>
      <w:r w:rsidRPr="00BE1EF7">
        <w:rPr>
          <w:rFonts w:ascii="Arial Narrow" w:hAnsi="Arial Narrow" w:cs="Arial"/>
          <w:noProof/>
          <w:sz w:val="24"/>
          <w:szCs w:val="24"/>
        </w:rPr>
        <w:t xml:space="preserve">do mês de </w:t>
      </w:r>
      <w:r w:rsidR="005D5213" w:rsidRPr="00BE1EF7">
        <w:rPr>
          <w:rFonts w:ascii="Arial Narrow" w:hAnsi="Arial Narrow" w:cs="Arial"/>
          <w:noProof/>
          <w:sz w:val="24"/>
          <w:szCs w:val="24"/>
        </w:rPr>
        <w:t>outubro</w:t>
      </w:r>
      <w:r w:rsidRPr="00BE1EF7">
        <w:rPr>
          <w:rFonts w:ascii="Arial Narrow" w:hAnsi="Arial Narrow" w:cs="Arial"/>
          <w:noProof/>
          <w:sz w:val="24"/>
          <w:szCs w:val="24"/>
        </w:rPr>
        <w:t xml:space="preserve"> do ano de dois mil e vinte e três</w:t>
      </w:r>
      <w:r w:rsidRPr="00BE1EF7">
        <w:rPr>
          <w:rFonts w:ascii="Arial Narrow" w:hAnsi="Arial Narrow" w:cs="Arial"/>
          <w:sz w:val="24"/>
          <w:szCs w:val="24"/>
        </w:rPr>
        <w:t>, reuniu-se o Egrégio Tribunal Pleno do Tribunal de Contas do Estado do Amazonas, em sua sede própria, na Rua Efigênio Sales 1.155, Parque Dez, às 10h</w:t>
      </w:r>
      <w:r w:rsidR="005D5213" w:rsidRPr="00BE1EF7">
        <w:rPr>
          <w:rFonts w:ascii="Arial Narrow" w:hAnsi="Arial Narrow" w:cs="Arial"/>
          <w:sz w:val="24"/>
          <w:szCs w:val="24"/>
        </w:rPr>
        <w:t>15</w:t>
      </w:r>
      <w:r w:rsidRPr="00BE1EF7">
        <w:rPr>
          <w:rFonts w:ascii="Arial Narrow" w:hAnsi="Arial Narrow" w:cs="Arial"/>
          <w:sz w:val="24"/>
          <w:szCs w:val="24"/>
        </w:rPr>
        <w:t>, sob a Presidência</w:t>
      </w:r>
      <w:r w:rsidR="005D5213" w:rsidRPr="00BE1EF7">
        <w:rPr>
          <w:rFonts w:ascii="Arial Narrow" w:hAnsi="Arial Narrow" w:cs="Arial"/>
          <w:sz w:val="24"/>
          <w:szCs w:val="24"/>
        </w:rPr>
        <w:t xml:space="preserve"> do Excelentíssimo</w:t>
      </w:r>
      <w:r w:rsidRPr="00BE1EF7">
        <w:rPr>
          <w:rFonts w:ascii="Arial Narrow" w:hAnsi="Arial Narrow" w:cs="Arial"/>
          <w:sz w:val="24"/>
          <w:szCs w:val="24"/>
        </w:rPr>
        <w:t xml:space="preserve"> Senhor</w:t>
      </w:r>
      <w:r w:rsidR="005D5213" w:rsidRPr="00BE1EF7">
        <w:rPr>
          <w:rFonts w:ascii="Arial Narrow" w:hAnsi="Arial Narrow" w:cs="Arial"/>
          <w:sz w:val="24"/>
          <w:szCs w:val="24"/>
        </w:rPr>
        <w:t xml:space="preserve"> Conselheiro</w:t>
      </w:r>
      <w:r w:rsidRPr="00BE1EF7">
        <w:rPr>
          <w:rFonts w:ascii="Arial Narrow" w:hAnsi="Arial Narrow" w:cs="Arial"/>
          <w:sz w:val="24"/>
          <w:szCs w:val="24"/>
        </w:rPr>
        <w:t xml:space="preserve"> </w:t>
      </w:r>
      <w:r w:rsidR="005D5213" w:rsidRPr="00BE1EF7">
        <w:rPr>
          <w:rFonts w:ascii="Arial Narrow" w:hAnsi="Arial Narrow" w:cs="Arial"/>
          <w:b/>
          <w:bCs/>
          <w:sz w:val="24"/>
          <w:szCs w:val="24"/>
        </w:rPr>
        <w:t>ÉRICO XAVIER DESTERRO E SILVA</w:t>
      </w:r>
      <w:r w:rsidRPr="00BE1EF7">
        <w:rPr>
          <w:rFonts w:ascii="Arial Narrow" w:hAnsi="Arial Narrow" w:cs="Arial"/>
          <w:bCs/>
          <w:sz w:val="24"/>
          <w:szCs w:val="24"/>
        </w:rPr>
        <w:t>, com as presenças</w:t>
      </w:r>
      <w:r w:rsidRPr="00BE1EF7">
        <w:rPr>
          <w:rFonts w:ascii="Arial Narrow" w:hAnsi="Arial Narrow" w:cs="Arial"/>
          <w:b/>
          <w:sz w:val="24"/>
          <w:szCs w:val="24"/>
        </w:rPr>
        <w:t xml:space="preserve"> </w:t>
      </w:r>
      <w:r w:rsidRPr="00BE1EF7">
        <w:rPr>
          <w:rFonts w:ascii="Arial Narrow" w:hAnsi="Arial Narrow" w:cs="Arial"/>
          <w:sz w:val="24"/>
          <w:szCs w:val="24"/>
        </w:rPr>
        <w:t>dos Excelentíssimos Senhores Conselheiros</w:t>
      </w:r>
      <w:r w:rsidRPr="00BE1EF7">
        <w:rPr>
          <w:rFonts w:ascii="Arial Narrow" w:hAnsi="Arial Narrow" w:cs="Arial"/>
          <w:b/>
          <w:sz w:val="24"/>
          <w:szCs w:val="24"/>
        </w:rPr>
        <w:t xml:space="preserve"> </w:t>
      </w:r>
      <w:r w:rsidR="005D5213" w:rsidRPr="00BE1EF7">
        <w:rPr>
          <w:rFonts w:ascii="Arial Narrow" w:hAnsi="Arial Narrow" w:cs="Arial"/>
          <w:b/>
          <w:sz w:val="24"/>
          <w:szCs w:val="24"/>
        </w:rPr>
        <w:t>JÚLIO ASSIS CORRÊA PINHEIRO</w:t>
      </w:r>
      <w:r w:rsidR="005D5213" w:rsidRPr="00BE1EF7">
        <w:rPr>
          <w:rFonts w:ascii="Arial Narrow" w:hAnsi="Arial Narrow" w:cs="Arial"/>
          <w:sz w:val="24"/>
          <w:szCs w:val="24"/>
        </w:rPr>
        <w:t>,</w:t>
      </w:r>
      <w:r w:rsidR="005D5213" w:rsidRPr="00BE1EF7">
        <w:rPr>
          <w:rFonts w:ascii="Arial Narrow" w:hAnsi="Arial Narrow" w:cs="Arial"/>
          <w:b/>
          <w:bCs/>
          <w:sz w:val="24"/>
          <w:szCs w:val="24"/>
        </w:rPr>
        <w:t xml:space="preserve"> </w:t>
      </w:r>
      <w:r w:rsidR="005D5213" w:rsidRPr="00BE1EF7">
        <w:rPr>
          <w:rFonts w:ascii="Arial Narrow" w:hAnsi="Arial Narrow" w:cs="Arial"/>
          <w:b/>
          <w:sz w:val="24"/>
          <w:szCs w:val="24"/>
        </w:rPr>
        <w:t>ARI JORGE MOUTINHO DA COSTA JÚNIOR</w:t>
      </w:r>
      <w:r w:rsidR="005D5213" w:rsidRPr="00BE1EF7">
        <w:rPr>
          <w:rFonts w:ascii="Arial Narrow" w:hAnsi="Arial Narrow" w:cs="Arial"/>
          <w:sz w:val="24"/>
          <w:szCs w:val="24"/>
        </w:rPr>
        <w:t>,</w:t>
      </w:r>
      <w:r w:rsidR="005D5213" w:rsidRPr="00BE1EF7">
        <w:rPr>
          <w:rFonts w:ascii="Arial Narrow" w:hAnsi="Arial Narrow" w:cs="Arial"/>
          <w:b/>
          <w:bCs/>
          <w:sz w:val="24"/>
          <w:szCs w:val="24"/>
        </w:rPr>
        <w:t xml:space="preserve"> YARA AMAZÔNIA LINS RODRIGUES DOS SANTOS</w:t>
      </w:r>
      <w:r w:rsidR="005D5213" w:rsidRPr="00BE1EF7">
        <w:rPr>
          <w:rFonts w:ascii="Arial Narrow" w:hAnsi="Arial Narrow" w:cs="Arial"/>
          <w:bCs/>
          <w:sz w:val="24"/>
          <w:szCs w:val="24"/>
        </w:rPr>
        <w:t>,</w:t>
      </w:r>
      <w:r w:rsidR="005D5213" w:rsidRPr="00BE1EF7">
        <w:rPr>
          <w:rFonts w:ascii="Arial Narrow" w:hAnsi="Arial Narrow" w:cs="Arial"/>
          <w:b/>
          <w:sz w:val="24"/>
          <w:szCs w:val="24"/>
        </w:rPr>
        <w:t xml:space="preserve"> MARIO MANOEL COELHO DE MELLO</w:t>
      </w:r>
      <w:r w:rsidR="005D5213" w:rsidRPr="00BE1EF7">
        <w:rPr>
          <w:rFonts w:ascii="Arial Narrow" w:hAnsi="Arial Narrow" w:cs="Arial"/>
          <w:sz w:val="24"/>
          <w:szCs w:val="24"/>
        </w:rPr>
        <w:t>,</w:t>
      </w:r>
      <w:r w:rsidR="005D5213" w:rsidRPr="00BE1EF7">
        <w:rPr>
          <w:rFonts w:ascii="Arial Narrow" w:hAnsi="Arial Narrow" w:cs="Arial"/>
          <w:b/>
          <w:sz w:val="24"/>
          <w:szCs w:val="24"/>
        </w:rPr>
        <w:t xml:space="preserve"> </w:t>
      </w:r>
      <w:r w:rsidRPr="00BE1EF7">
        <w:rPr>
          <w:rFonts w:ascii="Arial Narrow" w:hAnsi="Arial Narrow" w:cs="Arial"/>
          <w:b/>
          <w:sz w:val="24"/>
          <w:szCs w:val="24"/>
        </w:rPr>
        <w:t>JOSUÉ CLÁUDIO DE SOUZA NETO</w:t>
      </w:r>
      <w:r w:rsidRPr="00BE1EF7">
        <w:rPr>
          <w:rFonts w:ascii="Arial Narrow" w:hAnsi="Arial Narrow" w:cs="Arial"/>
          <w:sz w:val="24"/>
          <w:szCs w:val="24"/>
        </w:rPr>
        <w:t>,</w:t>
      </w:r>
      <w:r w:rsidRPr="00BE1EF7">
        <w:rPr>
          <w:rFonts w:ascii="Arial Narrow" w:hAnsi="Arial Narrow" w:cs="Arial"/>
          <w:b/>
          <w:bCs/>
          <w:sz w:val="24"/>
          <w:szCs w:val="24"/>
        </w:rPr>
        <w:t xml:space="preserve"> </w:t>
      </w:r>
      <w:r w:rsidRPr="00BE1EF7">
        <w:rPr>
          <w:rFonts w:ascii="Arial Narrow" w:hAnsi="Arial Narrow" w:cs="Arial"/>
          <w:b/>
          <w:sz w:val="24"/>
          <w:szCs w:val="24"/>
        </w:rPr>
        <w:t>LUÍS FABIAN PEREIRA</w:t>
      </w:r>
      <w:r w:rsidRPr="00BE1EF7">
        <w:rPr>
          <w:rFonts w:ascii="Arial Narrow" w:hAnsi="Arial Narrow" w:cs="Arial"/>
          <w:sz w:val="24"/>
          <w:szCs w:val="24"/>
        </w:rPr>
        <w:t xml:space="preserve"> </w:t>
      </w:r>
      <w:r w:rsidRPr="00BE1EF7">
        <w:rPr>
          <w:rFonts w:ascii="Arial Narrow" w:hAnsi="Arial Narrow" w:cs="Arial"/>
          <w:b/>
          <w:sz w:val="24"/>
          <w:szCs w:val="24"/>
        </w:rPr>
        <w:t>BARBOSA</w:t>
      </w:r>
      <w:r w:rsidRPr="00BE1EF7">
        <w:rPr>
          <w:rFonts w:ascii="Arial Narrow" w:hAnsi="Arial Narrow" w:cs="Arial"/>
          <w:bCs/>
          <w:sz w:val="24"/>
          <w:szCs w:val="24"/>
        </w:rPr>
        <w:t xml:space="preserve">; </w:t>
      </w:r>
      <w:r w:rsidRPr="00BE1EF7">
        <w:rPr>
          <w:rFonts w:ascii="Arial Narrow" w:hAnsi="Arial Narrow" w:cs="Arial"/>
          <w:sz w:val="24"/>
          <w:szCs w:val="24"/>
        </w:rPr>
        <w:t>Excelentíssimo</w:t>
      </w:r>
      <w:r w:rsidR="00965DD1" w:rsidRPr="00BE1EF7">
        <w:rPr>
          <w:rFonts w:ascii="Arial Narrow" w:hAnsi="Arial Narrow" w:cs="Arial"/>
          <w:sz w:val="24"/>
          <w:szCs w:val="24"/>
        </w:rPr>
        <w:t>s</w:t>
      </w:r>
      <w:r w:rsidRPr="00BE1EF7">
        <w:rPr>
          <w:rFonts w:ascii="Arial Narrow" w:hAnsi="Arial Narrow" w:cs="Arial"/>
          <w:sz w:val="24"/>
          <w:szCs w:val="24"/>
        </w:rPr>
        <w:t xml:space="preserve"> Senhor</w:t>
      </w:r>
      <w:r w:rsidR="00965DD1" w:rsidRPr="00BE1EF7">
        <w:rPr>
          <w:rFonts w:ascii="Arial Narrow" w:hAnsi="Arial Narrow" w:cs="Arial"/>
          <w:sz w:val="24"/>
          <w:szCs w:val="24"/>
        </w:rPr>
        <w:t>es</w:t>
      </w:r>
      <w:r w:rsidRPr="00BE1EF7">
        <w:rPr>
          <w:rFonts w:ascii="Arial Narrow" w:hAnsi="Arial Narrow" w:cs="Arial"/>
          <w:sz w:val="24"/>
          <w:szCs w:val="24"/>
        </w:rPr>
        <w:t xml:space="preserve"> Auditor</w:t>
      </w:r>
      <w:r w:rsidR="00965DD1" w:rsidRPr="00BE1EF7">
        <w:rPr>
          <w:rFonts w:ascii="Arial Narrow" w:hAnsi="Arial Narrow" w:cs="Arial"/>
          <w:sz w:val="24"/>
          <w:szCs w:val="24"/>
        </w:rPr>
        <w:t>es</w:t>
      </w:r>
      <w:r w:rsidRPr="00BE1EF7">
        <w:rPr>
          <w:rFonts w:ascii="Arial Narrow" w:hAnsi="Arial Narrow" w:cs="Arial"/>
          <w:b/>
          <w:sz w:val="24"/>
          <w:szCs w:val="24"/>
        </w:rPr>
        <w:t xml:space="preserve"> </w:t>
      </w:r>
      <w:r w:rsidR="00965DD1" w:rsidRPr="00BE1EF7">
        <w:rPr>
          <w:rFonts w:ascii="Arial Narrow" w:hAnsi="Arial Narrow" w:cs="Arial"/>
          <w:b/>
          <w:sz w:val="24"/>
          <w:szCs w:val="24"/>
        </w:rPr>
        <w:t>MÁRIO JOSÉ DE MORAES COSTA FILHO</w:t>
      </w:r>
      <w:r w:rsidR="00965DD1" w:rsidRPr="00BE1EF7">
        <w:rPr>
          <w:rFonts w:ascii="Arial Narrow" w:hAnsi="Arial Narrow" w:cs="Arial"/>
          <w:sz w:val="24"/>
          <w:szCs w:val="24"/>
        </w:rPr>
        <w:t>,</w:t>
      </w:r>
      <w:r w:rsidR="00965DD1" w:rsidRPr="00BE1EF7">
        <w:rPr>
          <w:rFonts w:ascii="Arial Narrow" w:hAnsi="Arial Narrow" w:cs="Arial"/>
          <w:b/>
          <w:bCs/>
          <w:sz w:val="24"/>
          <w:szCs w:val="24"/>
        </w:rPr>
        <w:t xml:space="preserve"> </w:t>
      </w:r>
      <w:r w:rsidR="005D5213" w:rsidRPr="00BE1EF7">
        <w:rPr>
          <w:rFonts w:ascii="Arial Narrow" w:hAnsi="Arial Narrow" w:cs="Arial"/>
          <w:b/>
          <w:bCs/>
          <w:sz w:val="24"/>
          <w:szCs w:val="24"/>
        </w:rPr>
        <w:t>ALÍPIO REIS FIRMO FILHO</w:t>
      </w:r>
      <w:r w:rsidR="005D5213" w:rsidRPr="00BE1EF7">
        <w:rPr>
          <w:rFonts w:ascii="Arial Narrow" w:hAnsi="Arial Narrow" w:cs="Arial"/>
          <w:bCs/>
          <w:sz w:val="24"/>
          <w:szCs w:val="24"/>
        </w:rPr>
        <w:t>,</w:t>
      </w:r>
      <w:r w:rsidR="005D5213" w:rsidRPr="00BE1EF7">
        <w:rPr>
          <w:rFonts w:ascii="Arial Narrow" w:hAnsi="Arial Narrow" w:cs="Arial"/>
          <w:b/>
          <w:bCs/>
          <w:sz w:val="24"/>
          <w:szCs w:val="24"/>
        </w:rPr>
        <w:t xml:space="preserve"> </w:t>
      </w:r>
      <w:r w:rsidR="005D5213" w:rsidRPr="00BE1EF7">
        <w:rPr>
          <w:rFonts w:ascii="Arial Narrow" w:hAnsi="Arial Narrow" w:cs="Arial"/>
          <w:b/>
          <w:sz w:val="24"/>
          <w:szCs w:val="24"/>
        </w:rPr>
        <w:t>LUIZ HENRIQUE PEREIRA MENDES</w:t>
      </w:r>
      <w:r w:rsidR="005D5213" w:rsidRPr="00BE1EF7">
        <w:rPr>
          <w:rFonts w:ascii="Arial Narrow" w:hAnsi="Arial Narrow" w:cs="Arial"/>
          <w:sz w:val="24"/>
          <w:szCs w:val="24"/>
        </w:rPr>
        <w:t xml:space="preserve">, </w:t>
      </w:r>
      <w:r w:rsidRPr="00BE1EF7">
        <w:rPr>
          <w:rFonts w:ascii="Arial Narrow" w:hAnsi="Arial Narrow" w:cs="Arial"/>
          <w:b/>
          <w:bCs/>
          <w:sz w:val="24"/>
          <w:szCs w:val="24"/>
        </w:rPr>
        <w:t>ALBER</w:t>
      </w:r>
      <w:r w:rsidRPr="00BE1EF7">
        <w:rPr>
          <w:rFonts w:ascii="Arial Narrow" w:hAnsi="Arial Narrow" w:cs="Arial"/>
          <w:b/>
          <w:sz w:val="24"/>
          <w:szCs w:val="24"/>
        </w:rPr>
        <w:t xml:space="preserve"> FURTADO DE OLIVEIRA JÚNIOR</w:t>
      </w:r>
      <w:r w:rsidRPr="00BE1EF7">
        <w:rPr>
          <w:rFonts w:ascii="Arial Narrow" w:hAnsi="Arial Narrow" w:cs="Arial"/>
          <w:bCs/>
          <w:sz w:val="24"/>
          <w:szCs w:val="24"/>
        </w:rPr>
        <w:t xml:space="preserve">; Excelentíssima Senhora Procuradora-Geral </w:t>
      </w:r>
      <w:r w:rsidRPr="00BE1EF7">
        <w:rPr>
          <w:rFonts w:ascii="Arial Narrow" w:hAnsi="Arial Narrow" w:cs="Arial"/>
          <w:b/>
          <w:sz w:val="24"/>
          <w:szCs w:val="24"/>
        </w:rPr>
        <w:t>FERNANDA CANTANHEDE VEIGA MENDONÇA</w:t>
      </w:r>
      <w:r w:rsidRPr="00BE1EF7">
        <w:rPr>
          <w:rFonts w:ascii="Arial Narrow" w:hAnsi="Arial Narrow" w:cs="Arial"/>
          <w:color w:val="000000"/>
          <w:sz w:val="24"/>
          <w:szCs w:val="24"/>
        </w:rPr>
        <w:t>.</w:t>
      </w:r>
      <w:r w:rsidR="00965DD1" w:rsidRPr="00BE1EF7">
        <w:rPr>
          <w:rFonts w:ascii="Arial Narrow" w:hAnsi="Arial Narrow" w:cs="Arial"/>
          <w:b/>
          <w:bCs/>
          <w:sz w:val="24"/>
          <w:szCs w:val="24"/>
        </w:rPr>
        <w:t xml:space="preserve"> </w:t>
      </w:r>
      <w:r w:rsidRPr="00BE1EF7">
        <w:rPr>
          <w:rFonts w:ascii="Arial Narrow" w:hAnsi="Arial Narrow" w:cs="Arial"/>
          <w:sz w:val="24"/>
          <w:szCs w:val="24"/>
        </w:rPr>
        <w:t xml:space="preserve">/===/ </w:t>
      </w:r>
      <w:r w:rsidRPr="00BE1EF7">
        <w:rPr>
          <w:rFonts w:ascii="Arial Narrow" w:hAnsi="Arial Narrow" w:cs="Arial"/>
          <w:b/>
          <w:sz w:val="24"/>
          <w:szCs w:val="24"/>
        </w:rPr>
        <w:t xml:space="preserve">AUSENTES: </w:t>
      </w:r>
      <w:r w:rsidR="00965DD1" w:rsidRPr="00BE1EF7">
        <w:rPr>
          <w:rFonts w:ascii="Arial Narrow" w:hAnsi="Arial Narrow" w:cs="Arial"/>
          <w:sz w:val="24"/>
          <w:szCs w:val="24"/>
        </w:rPr>
        <w:t>Não houve.</w:t>
      </w:r>
      <w:r w:rsidR="009A10B5" w:rsidRPr="00BE1EF7">
        <w:rPr>
          <w:rFonts w:ascii="Arial Narrow" w:hAnsi="Arial Narrow" w:cs="Arial"/>
          <w:b/>
          <w:bCs/>
          <w:sz w:val="24"/>
          <w:szCs w:val="24"/>
        </w:rPr>
        <w:t xml:space="preserve"> </w:t>
      </w:r>
      <w:r w:rsidR="007E60A0" w:rsidRPr="00BE1EF7">
        <w:rPr>
          <w:rFonts w:ascii="Arial Narrow" w:hAnsi="Arial Narrow" w:cs="Arial"/>
          <w:sz w:val="24"/>
          <w:szCs w:val="24"/>
        </w:rPr>
        <w:t xml:space="preserve">/===/ Havendo número legal, </w:t>
      </w:r>
      <w:proofErr w:type="gramStart"/>
      <w:r w:rsidR="006E1E4C" w:rsidRPr="00BE1EF7">
        <w:rPr>
          <w:rFonts w:ascii="Arial Narrow" w:hAnsi="Arial Narrow" w:cs="Arial"/>
          <w:noProof/>
          <w:sz w:val="24"/>
          <w:szCs w:val="24"/>
        </w:rPr>
        <w:t>o</w:t>
      </w:r>
      <w:r w:rsidR="0078181A" w:rsidRPr="00BE1EF7">
        <w:rPr>
          <w:rFonts w:ascii="Arial Narrow" w:hAnsi="Arial Narrow" w:cs="Arial"/>
          <w:sz w:val="24"/>
          <w:szCs w:val="24"/>
        </w:rPr>
        <w:t xml:space="preserve"> Excelentíssim</w:t>
      </w:r>
      <w:r w:rsidR="006E1E4C" w:rsidRPr="00BE1EF7">
        <w:rPr>
          <w:rFonts w:ascii="Arial Narrow" w:hAnsi="Arial Narrow" w:cs="Arial"/>
          <w:sz w:val="24"/>
          <w:szCs w:val="24"/>
        </w:rPr>
        <w:t>o</w:t>
      </w:r>
      <w:proofErr w:type="gramEnd"/>
      <w:r w:rsidR="007E60A0" w:rsidRPr="00BE1EF7">
        <w:rPr>
          <w:rFonts w:ascii="Arial Narrow" w:hAnsi="Arial Narrow" w:cs="Arial"/>
          <w:sz w:val="24"/>
          <w:szCs w:val="24"/>
        </w:rPr>
        <w:t xml:space="preserve"> Senhor </w:t>
      </w:r>
      <w:r w:rsidR="0078181A" w:rsidRPr="00BE1EF7">
        <w:rPr>
          <w:rFonts w:ascii="Arial Narrow" w:hAnsi="Arial Narrow" w:cs="Arial"/>
          <w:noProof/>
          <w:sz w:val="24"/>
          <w:szCs w:val="24"/>
        </w:rPr>
        <w:t>Conselheir</w:t>
      </w:r>
      <w:r w:rsidR="006E1E4C" w:rsidRPr="00BE1EF7">
        <w:rPr>
          <w:rFonts w:ascii="Arial Narrow" w:hAnsi="Arial Narrow" w:cs="Arial"/>
          <w:noProof/>
          <w:sz w:val="24"/>
          <w:szCs w:val="24"/>
        </w:rPr>
        <w:t>o</w:t>
      </w:r>
      <w:r w:rsidR="007E60A0" w:rsidRPr="00BE1EF7">
        <w:rPr>
          <w:rFonts w:ascii="Arial Narrow" w:hAnsi="Arial Narrow" w:cs="Arial"/>
          <w:noProof/>
          <w:sz w:val="24"/>
          <w:szCs w:val="24"/>
        </w:rPr>
        <w:t>-Presidente</w:t>
      </w:r>
      <w:r w:rsidR="007E60A0" w:rsidRPr="00BE1EF7">
        <w:rPr>
          <w:rFonts w:ascii="Arial Narrow" w:hAnsi="Arial Narrow" w:cs="Arial"/>
          <w:sz w:val="24"/>
          <w:szCs w:val="24"/>
        </w:rPr>
        <w:t xml:space="preserve"> </w:t>
      </w:r>
      <w:r w:rsidR="006E1E4C" w:rsidRPr="00BE1EF7">
        <w:rPr>
          <w:rFonts w:ascii="Arial Narrow" w:hAnsi="Arial Narrow" w:cs="Arial"/>
          <w:sz w:val="24"/>
          <w:szCs w:val="24"/>
        </w:rPr>
        <w:t>Érico Xavier Desterro e Silva</w:t>
      </w:r>
      <w:r w:rsidR="007E60A0" w:rsidRPr="00BE1EF7">
        <w:rPr>
          <w:rFonts w:ascii="Arial Narrow" w:hAnsi="Arial Narrow" w:cs="Arial"/>
          <w:sz w:val="24"/>
          <w:szCs w:val="24"/>
        </w:rPr>
        <w:t>, invocou a proteção de Deus para os</w:t>
      </w:r>
      <w:r w:rsidR="0089078C" w:rsidRPr="00BE1EF7">
        <w:rPr>
          <w:rFonts w:ascii="Arial Narrow" w:hAnsi="Arial Narrow" w:cs="Arial"/>
          <w:sz w:val="24"/>
          <w:szCs w:val="24"/>
        </w:rPr>
        <w:t xml:space="preserve"> </w:t>
      </w:r>
      <w:r w:rsidR="0055715E" w:rsidRPr="00BE1EF7">
        <w:rPr>
          <w:rFonts w:ascii="Arial Narrow" w:hAnsi="Arial Narrow" w:cs="Arial"/>
          <w:sz w:val="24"/>
          <w:szCs w:val="24"/>
        </w:rPr>
        <w:t xml:space="preserve">trabalhos, dando por aberta a </w:t>
      </w:r>
      <w:r w:rsidR="006E1E4C" w:rsidRPr="00BE1EF7">
        <w:rPr>
          <w:rFonts w:ascii="Arial Narrow" w:hAnsi="Arial Narrow" w:cs="Arial"/>
          <w:sz w:val="24"/>
          <w:szCs w:val="24"/>
        </w:rPr>
        <w:t>34</w:t>
      </w:r>
      <w:r w:rsidR="007E60A0" w:rsidRPr="00BE1EF7">
        <w:rPr>
          <w:rFonts w:ascii="Arial Narrow" w:hAnsi="Arial Narrow" w:cs="Arial"/>
          <w:noProof/>
          <w:sz w:val="24"/>
          <w:szCs w:val="24"/>
        </w:rPr>
        <w:t>ª Sessão Ordinária</w:t>
      </w:r>
      <w:r w:rsidR="007E60A0" w:rsidRPr="00BE1EF7">
        <w:rPr>
          <w:rFonts w:ascii="Arial Narrow" w:hAnsi="Arial Narrow" w:cs="Arial"/>
          <w:sz w:val="24"/>
          <w:szCs w:val="24"/>
        </w:rPr>
        <w:t xml:space="preserve"> do Egrégio </w:t>
      </w:r>
      <w:r w:rsidR="007E60A0" w:rsidRPr="00BE1EF7">
        <w:rPr>
          <w:rFonts w:ascii="Arial Narrow" w:hAnsi="Arial Narrow" w:cs="Arial"/>
          <w:noProof/>
          <w:sz w:val="24"/>
          <w:szCs w:val="24"/>
        </w:rPr>
        <w:t>Tribunal Pleno</w:t>
      </w:r>
      <w:r w:rsidR="007E60A0" w:rsidRPr="00BE1EF7">
        <w:rPr>
          <w:rFonts w:ascii="Arial Narrow" w:hAnsi="Arial Narrow" w:cs="Arial"/>
          <w:sz w:val="24"/>
          <w:szCs w:val="24"/>
        </w:rPr>
        <w:t xml:space="preserve"> do Tribunal de Contas do Estado do Amazonas.</w:t>
      </w:r>
      <w:r w:rsidR="006E1E4C" w:rsidRPr="00BE1EF7">
        <w:rPr>
          <w:rFonts w:ascii="Arial Narrow" w:hAnsi="Arial Narrow" w:cs="Arial"/>
          <w:bCs/>
          <w:sz w:val="24"/>
          <w:szCs w:val="24"/>
        </w:rPr>
        <w:t xml:space="preserve"> </w:t>
      </w:r>
      <w:r w:rsidR="00D3446D" w:rsidRPr="00BE1EF7">
        <w:rPr>
          <w:rFonts w:ascii="Arial Narrow" w:hAnsi="Arial Narrow" w:cs="Arial"/>
          <w:sz w:val="24"/>
          <w:szCs w:val="24"/>
        </w:rPr>
        <w:t xml:space="preserve">/===/ </w:t>
      </w:r>
      <w:r w:rsidR="00D3446D" w:rsidRPr="00BE1EF7">
        <w:rPr>
          <w:rFonts w:ascii="Arial Narrow" w:hAnsi="Arial Narrow" w:cs="Arial"/>
          <w:b/>
          <w:sz w:val="24"/>
          <w:szCs w:val="24"/>
        </w:rPr>
        <w:t>APROVAÇÃO DA ATA:</w:t>
      </w:r>
      <w:r w:rsidR="00C56BED" w:rsidRPr="00BE1EF7">
        <w:rPr>
          <w:rFonts w:ascii="Arial Narrow" w:eastAsia="Arial" w:hAnsi="Arial Narrow" w:cs="Arial"/>
          <w:sz w:val="24"/>
          <w:szCs w:val="24"/>
        </w:rPr>
        <w:t xml:space="preserve"> </w:t>
      </w:r>
      <w:r w:rsidR="001104D0" w:rsidRPr="00BE1EF7">
        <w:rPr>
          <w:rFonts w:ascii="Arial Narrow" w:eastAsia="Arial" w:hAnsi="Arial Narrow" w:cs="Arial"/>
          <w:sz w:val="24"/>
          <w:szCs w:val="24"/>
        </w:rPr>
        <w:t>Aprovada, sem restrições, a Ata da</w:t>
      </w:r>
      <w:r w:rsidR="001104D0" w:rsidRPr="00BE1EF7">
        <w:rPr>
          <w:rFonts w:ascii="Arial Narrow" w:hAnsi="Arial Narrow" w:cs="Arial"/>
          <w:b/>
          <w:sz w:val="24"/>
          <w:szCs w:val="24"/>
        </w:rPr>
        <w:t xml:space="preserve"> </w:t>
      </w:r>
      <w:r w:rsidR="003C004F" w:rsidRPr="00BE1EF7">
        <w:rPr>
          <w:rFonts w:ascii="Arial Narrow" w:hAnsi="Arial Narrow" w:cs="Arial"/>
          <w:sz w:val="24"/>
          <w:szCs w:val="24"/>
        </w:rPr>
        <w:t>32</w:t>
      </w:r>
      <w:r w:rsidR="001104D0" w:rsidRPr="00BE1EF7">
        <w:rPr>
          <w:rFonts w:ascii="Arial Narrow" w:hAnsi="Arial Narrow" w:cs="Arial"/>
          <w:sz w:val="24"/>
          <w:szCs w:val="24"/>
        </w:rPr>
        <w:t xml:space="preserve">ª </w:t>
      </w:r>
      <w:r w:rsidR="001104D0" w:rsidRPr="00BE1EF7">
        <w:rPr>
          <w:rFonts w:ascii="Arial Narrow" w:eastAsia="Arial" w:hAnsi="Arial Narrow" w:cs="Arial"/>
          <w:sz w:val="24"/>
          <w:szCs w:val="24"/>
        </w:rPr>
        <w:t xml:space="preserve">Sessão Ordinária, </w:t>
      </w:r>
      <w:r w:rsidR="001104D0" w:rsidRPr="00BE1EF7">
        <w:rPr>
          <w:rFonts w:ascii="Arial Narrow" w:hAnsi="Arial Narrow" w:cs="Arial"/>
          <w:sz w:val="24"/>
          <w:szCs w:val="24"/>
        </w:rPr>
        <w:t xml:space="preserve">realizada em </w:t>
      </w:r>
      <w:r w:rsidR="00AB5DD3" w:rsidRPr="00BE1EF7">
        <w:rPr>
          <w:rFonts w:ascii="Arial Narrow" w:hAnsi="Arial Narrow" w:cs="Arial"/>
          <w:sz w:val="24"/>
          <w:szCs w:val="24"/>
        </w:rPr>
        <w:t>1</w:t>
      </w:r>
      <w:r w:rsidRPr="00BE1EF7">
        <w:rPr>
          <w:rFonts w:ascii="Arial Narrow" w:hAnsi="Arial Narrow" w:cs="Arial"/>
          <w:sz w:val="24"/>
          <w:szCs w:val="24"/>
        </w:rPr>
        <w:t>9</w:t>
      </w:r>
      <w:r w:rsidR="00AB5DD3" w:rsidRPr="00BE1EF7">
        <w:rPr>
          <w:rFonts w:ascii="Arial Narrow" w:hAnsi="Arial Narrow" w:cs="Arial"/>
          <w:sz w:val="24"/>
          <w:szCs w:val="24"/>
        </w:rPr>
        <w:t>/9</w:t>
      </w:r>
      <w:r w:rsidR="001104D0" w:rsidRPr="00BE1EF7">
        <w:rPr>
          <w:rFonts w:ascii="Arial Narrow" w:hAnsi="Arial Narrow" w:cs="Arial"/>
          <w:sz w:val="24"/>
          <w:szCs w:val="24"/>
        </w:rPr>
        <w:t>/2023</w:t>
      </w:r>
      <w:r w:rsidR="00C02430" w:rsidRPr="00BE1EF7">
        <w:rPr>
          <w:rFonts w:ascii="Arial Narrow" w:eastAsia="Arial" w:hAnsi="Arial Narrow" w:cs="Arial"/>
          <w:sz w:val="24"/>
          <w:szCs w:val="24"/>
        </w:rPr>
        <w:t>.</w:t>
      </w:r>
      <w:r w:rsidR="00CD6DD6" w:rsidRPr="00BE1EF7">
        <w:rPr>
          <w:rFonts w:ascii="Arial Narrow" w:hAnsi="Arial Narrow" w:cs="Arial"/>
          <w:bCs/>
          <w:sz w:val="24"/>
          <w:szCs w:val="24"/>
        </w:rPr>
        <w:t xml:space="preserve"> </w:t>
      </w:r>
      <w:r w:rsidR="00EE362F" w:rsidRPr="00BE1EF7">
        <w:rPr>
          <w:rFonts w:ascii="Arial Narrow" w:hAnsi="Arial Narrow" w:cs="Arial"/>
          <w:sz w:val="24"/>
          <w:szCs w:val="24"/>
        </w:rPr>
        <w:t xml:space="preserve">/===/ </w:t>
      </w:r>
      <w:r w:rsidR="00EE362F" w:rsidRPr="00BE1EF7">
        <w:rPr>
          <w:rFonts w:ascii="Arial Narrow" w:hAnsi="Arial Narrow" w:cs="Arial"/>
          <w:b/>
          <w:sz w:val="24"/>
          <w:szCs w:val="24"/>
        </w:rPr>
        <w:t>LEITURA DE EXPEDIENTE:</w:t>
      </w:r>
      <w:r w:rsidR="00EE362F" w:rsidRPr="00BE1EF7">
        <w:rPr>
          <w:rFonts w:ascii="Arial Narrow" w:hAnsi="Arial Narrow" w:cs="Arial"/>
          <w:sz w:val="24"/>
          <w:szCs w:val="24"/>
        </w:rPr>
        <w:t xml:space="preserve"> Não houve.</w:t>
      </w:r>
      <w:r w:rsidR="009E0C2A" w:rsidRPr="00BE1EF7">
        <w:rPr>
          <w:rFonts w:ascii="Arial Narrow" w:hAnsi="Arial Narrow" w:cs="Arial"/>
          <w:bCs/>
          <w:sz w:val="24"/>
          <w:szCs w:val="24"/>
        </w:rPr>
        <w:t xml:space="preserve"> </w:t>
      </w:r>
      <w:r w:rsidR="00EE362F" w:rsidRPr="00BE1EF7">
        <w:rPr>
          <w:rFonts w:ascii="Arial Narrow" w:hAnsi="Arial Narrow" w:cs="Arial"/>
          <w:sz w:val="24"/>
          <w:szCs w:val="24"/>
        </w:rPr>
        <w:t xml:space="preserve">/===/ </w:t>
      </w:r>
      <w:r w:rsidR="00EE362F" w:rsidRPr="00BE1EF7">
        <w:rPr>
          <w:rFonts w:ascii="Arial Narrow" w:hAnsi="Arial Narrow" w:cs="Arial"/>
          <w:b/>
          <w:bCs/>
          <w:sz w:val="24"/>
          <w:szCs w:val="24"/>
        </w:rPr>
        <w:t>INDICAÇÕES E PROPOSTAS:</w:t>
      </w:r>
      <w:r w:rsidR="00EE362F" w:rsidRPr="00BE1EF7">
        <w:rPr>
          <w:rFonts w:ascii="Arial Narrow" w:hAnsi="Arial Narrow" w:cs="Arial"/>
          <w:sz w:val="24"/>
          <w:szCs w:val="24"/>
        </w:rPr>
        <w:t xml:space="preserve"> </w:t>
      </w:r>
      <w:r w:rsidR="00EE362F" w:rsidRPr="00BE1EF7">
        <w:rPr>
          <w:rFonts w:ascii="Arial Narrow" w:eastAsia="Arial" w:hAnsi="Arial Narrow" w:cs="Arial"/>
          <w:sz w:val="24"/>
          <w:szCs w:val="24"/>
        </w:rPr>
        <w:t>Não houve.</w:t>
      </w:r>
      <w:r w:rsidR="004F362D" w:rsidRPr="00BE1EF7">
        <w:rPr>
          <w:rFonts w:ascii="Arial Narrow" w:hAnsi="Arial Narrow" w:cs="Arial"/>
          <w:bCs/>
          <w:sz w:val="24"/>
          <w:szCs w:val="24"/>
        </w:rPr>
        <w:t xml:space="preserve"> </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 xml:space="preserve">JULGAMENTO ADIADO: CONSELHEIRO-RELATOR: ARI JORGE MOUTINHO DA COSTA JÚNIOR (Com vista para </w:t>
      </w:r>
      <w:proofErr w:type="gramStart"/>
      <w:r w:rsidR="005D5213" w:rsidRPr="00BE1EF7">
        <w:rPr>
          <w:rFonts w:ascii="Arial Narrow" w:hAnsi="Arial Narrow" w:cs="Arial"/>
          <w:b/>
          <w:color w:val="000000"/>
          <w:sz w:val="24"/>
          <w:szCs w:val="24"/>
        </w:rPr>
        <w:t>o Excelentíssimo</w:t>
      </w:r>
      <w:proofErr w:type="gramEnd"/>
      <w:r w:rsidR="005D5213" w:rsidRPr="00BE1EF7">
        <w:rPr>
          <w:rFonts w:ascii="Arial Narrow" w:hAnsi="Arial Narrow" w:cs="Arial"/>
          <w:b/>
          <w:color w:val="000000"/>
          <w:sz w:val="24"/>
          <w:szCs w:val="24"/>
        </w:rPr>
        <w:t xml:space="preserve"> Senhor Conselheiro Josué Cláudio de Souza Neto). PROCESSO Nº 11.537/2018 (Apensos: </w:t>
      </w:r>
      <w:proofErr w:type="gramStart"/>
      <w:r w:rsidR="005D5213" w:rsidRPr="00BE1EF7">
        <w:rPr>
          <w:rFonts w:ascii="Arial Narrow" w:hAnsi="Arial Narrow" w:cs="Arial"/>
          <w:b/>
          <w:color w:val="000000"/>
          <w:sz w:val="24"/>
          <w:szCs w:val="24"/>
        </w:rPr>
        <w:t>13.948/2019, 14.069/2017 e 14.557/2018</w:t>
      </w:r>
      <w:proofErr w:type="gramEnd"/>
      <w:r w:rsidR="005D5213" w:rsidRPr="00BE1EF7">
        <w:rPr>
          <w:rFonts w:ascii="Arial Narrow" w:hAnsi="Arial Narrow" w:cs="Arial"/>
          <w:b/>
          <w:color w:val="000000"/>
          <w:sz w:val="24"/>
          <w:szCs w:val="24"/>
        </w:rPr>
        <w:t>)</w:t>
      </w:r>
      <w:r w:rsidR="005D5213" w:rsidRPr="00BE1EF7">
        <w:rPr>
          <w:rFonts w:ascii="Arial Narrow" w:hAnsi="Arial Narrow" w:cs="Arial"/>
          <w:color w:val="000000"/>
          <w:sz w:val="24"/>
          <w:szCs w:val="24"/>
        </w:rPr>
        <w:t xml:space="preserve"> - Prestação de Contas Anual da Prefeitura Municipal de Jutaí, de responsabilidade do Sr. Pedro Macário Barboza, referente ao exercício de 2017. </w:t>
      </w:r>
      <w:r w:rsidR="005D5213" w:rsidRPr="00BE1EF7">
        <w:rPr>
          <w:rFonts w:ascii="Arial Narrow" w:hAnsi="Arial Narrow" w:cs="Arial"/>
          <w:i/>
          <w:color w:val="000000"/>
          <w:sz w:val="24"/>
          <w:szCs w:val="24"/>
        </w:rPr>
        <w:t>CONCEDIDO VISTA DOS AUTOS AO EXCELENTÍSSIMO SENHOR CONSELHEIRO JÚLIO ASSIS CORRÊA PINHEIRO.</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 xml:space="preserve">AUDITOR-RELATOR: </w:t>
      </w:r>
      <w:proofErr w:type="gramStart"/>
      <w:r w:rsidR="005D5213" w:rsidRPr="00BE1EF7">
        <w:rPr>
          <w:rFonts w:ascii="Arial Narrow" w:hAnsi="Arial Narrow" w:cs="Arial"/>
          <w:b/>
          <w:color w:val="000000"/>
          <w:sz w:val="24"/>
          <w:szCs w:val="24"/>
        </w:rPr>
        <w:t>ALÍPIO REIS FIRMO</w:t>
      </w:r>
      <w:proofErr w:type="gramEnd"/>
      <w:r w:rsidR="005D5213" w:rsidRPr="00BE1EF7">
        <w:rPr>
          <w:rFonts w:ascii="Arial Narrow" w:hAnsi="Arial Narrow" w:cs="Arial"/>
          <w:b/>
          <w:color w:val="000000"/>
          <w:sz w:val="24"/>
          <w:szCs w:val="24"/>
        </w:rPr>
        <w:t xml:space="preserve"> FILHO (Com vista para a Excelentíssima Senhora Conselheira Yara Amazônia Lins Rodrigues dos Santos, Excelentíssimo Senhor Conselheiro Josué Cláudio de Souza Neto).</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11.315/2018 (Apenso: 14.381/2017)</w:t>
      </w:r>
      <w:r w:rsidR="005D5213" w:rsidRPr="00BE1EF7">
        <w:rPr>
          <w:rFonts w:ascii="Arial Narrow" w:hAnsi="Arial Narrow" w:cs="Arial"/>
          <w:color w:val="000000"/>
          <w:sz w:val="24"/>
          <w:szCs w:val="24"/>
        </w:rPr>
        <w:t xml:space="preserve"> - Prestação de Contas Anual</w:t>
      </w:r>
      <w:r w:rsidR="005D5213" w:rsidRPr="00BE1EF7">
        <w:rPr>
          <w:rFonts w:ascii="Arial Narrow" w:hAnsi="Arial Narrow" w:cs="Arial"/>
          <w:sz w:val="24"/>
          <w:szCs w:val="24"/>
        </w:rPr>
        <w:t xml:space="preserve"> </w:t>
      </w:r>
      <w:r w:rsidR="005D5213" w:rsidRPr="00BE1EF7">
        <w:rPr>
          <w:rFonts w:ascii="Arial Narrow" w:hAnsi="Arial Narrow" w:cs="Arial"/>
          <w:color w:val="000000"/>
          <w:sz w:val="24"/>
          <w:szCs w:val="24"/>
        </w:rPr>
        <w:t xml:space="preserve">da Prefeitura Municipal de São Sebastião do Uatumã, de responsabilidade do Sr. Fernando Falabella, referente ao exercício de 2017. </w:t>
      </w:r>
      <w:r w:rsidR="005D5213" w:rsidRPr="00BE1EF7">
        <w:rPr>
          <w:rFonts w:ascii="Arial Narrow" w:hAnsi="Arial Narrow" w:cs="Arial"/>
          <w:i/>
          <w:color w:val="000000"/>
          <w:sz w:val="24"/>
          <w:szCs w:val="24"/>
        </w:rPr>
        <w:t>CONCEDIDO VISTA DOS AUTOS AO EXCELENTÍSSIMO SENHOR CONSELHEIRO JÚLIO ASSIS CORRÊA PINHEIRO.</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 xml:space="preserve">AUDITOR-RELATOR: </w:t>
      </w:r>
      <w:proofErr w:type="gramStart"/>
      <w:r w:rsidR="005D5213" w:rsidRPr="00BE1EF7">
        <w:rPr>
          <w:rFonts w:ascii="Arial Narrow" w:hAnsi="Arial Narrow" w:cs="Arial"/>
          <w:b/>
          <w:color w:val="000000"/>
          <w:sz w:val="24"/>
          <w:szCs w:val="24"/>
        </w:rPr>
        <w:t>ALÍPIO REIS FIRMO</w:t>
      </w:r>
      <w:proofErr w:type="gramEnd"/>
      <w:r w:rsidR="005D5213" w:rsidRPr="00BE1EF7">
        <w:rPr>
          <w:rFonts w:ascii="Arial Narrow" w:hAnsi="Arial Narrow" w:cs="Arial"/>
          <w:b/>
          <w:color w:val="000000"/>
          <w:sz w:val="24"/>
          <w:szCs w:val="24"/>
        </w:rPr>
        <w:t xml:space="preserve"> FILHO (Com vista para a Excelentíssima Senhora Conselheira Yara Amazônia Lins Rodrigues dos Santos). PROCESSO Nº 11.465/2018</w:t>
      </w:r>
      <w:r w:rsidR="005D5213" w:rsidRPr="00BE1EF7">
        <w:rPr>
          <w:rFonts w:ascii="Arial Narrow" w:hAnsi="Arial Narrow" w:cs="Arial"/>
          <w:color w:val="000000"/>
          <w:sz w:val="24"/>
          <w:szCs w:val="24"/>
        </w:rPr>
        <w:t xml:space="preserve"> - Prestação de Contas Anual do Fundo Estadual de Saúde – FES, de responsabilidade da Sra. Lucilene Vasconcelos Bezerra de Souza, referente ao exercício de 2017. </w:t>
      </w:r>
      <w:r w:rsidR="005D5213" w:rsidRPr="00BE1EF7">
        <w:rPr>
          <w:rFonts w:ascii="Arial Narrow" w:hAnsi="Arial Narrow" w:cs="Arial"/>
          <w:i/>
          <w:color w:val="000000"/>
          <w:sz w:val="24"/>
          <w:szCs w:val="24"/>
        </w:rPr>
        <w:t>CONCEDIDO VISTA DOS AUTOS AO EXCELENTÍSSIMO SENHOR CONSELHEIRO JÚLIO ASSIS CORRÊA PINHEIRO.</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 xml:space="preserve">AUDITOR-RELATOR: </w:t>
      </w:r>
      <w:proofErr w:type="gramStart"/>
      <w:r w:rsidR="005D5213" w:rsidRPr="00BE1EF7">
        <w:rPr>
          <w:rFonts w:ascii="Arial Narrow" w:hAnsi="Arial Narrow" w:cs="Arial"/>
          <w:b/>
          <w:color w:val="000000"/>
          <w:sz w:val="24"/>
          <w:szCs w:val="24"/>
        </w:rPr>
        <w:t>ALÍPIO REIS FIRMO</w:t>
      </w:r>
      <w:proofErr w:type="gramEnd"/>
      <w:r w:rsidR="005D5213" w:rsidRPr="00BE1EF7">
        <w:rPr>
          <w:rFonts w:ascii="Arial Narrow" w:hAnsi="Arial Narrow" w:cs="Arial"/>
          <w:b/>
          <w:color w:val="000000"/>
          <w:sz w:val="24"/>
          <w:szCs w:val="24"/>
        </w:rPr>
        <w:t xml:space="preserve"> FILHO (Com vista para 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13.230/2021</w:t>
      </w:r>
      <w:r w:rsidR="005D5213" w:rsidRPr="00BE1EF7">
        <w:rPr>
          <w:rFonts w:ascii="Arial Narrow" w:hAnsi="Arial Narrow" w:cs="Arial"/>
          <w:color w:val="000000"/>
          <w:sz w:val="24"/>
          <w:szCs w:val="24"/>
        </w:rPr>
        <w:t xml:space="preserve"> - Representação para apurar possíveis ilegalidades na alteração do contrato da obra da Ponte sobre o Rio Negro.</w:t>
      </w:r>
      <w:r w:rsidR="005D5213" w:rsidRPr="00BE1EF7">
        <w:rPr>
          <w:rFonts w:ascii="Arial Narrow" w:hAnsi="Arial Narrow" w:cs="Arial"/>
          <w:i/>
          <w:color w:val="000000"/>
          <w:sz w:val="24"/>
          <w:szCs w:val="24"/>
        </w:rPr>
        <w:t xml:space="preserve"> CONCEDIDO VISTA DOS AUTOS AO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15.903/2021 (Apensos: 15.900/2021, 15.897/2021, 15.899/2021, 15.901/2021, 15.848/2021, 15.902/2021 e 15.904/2021)</w:t>
      </w:r>
      <w:r w:rsidR="005D5213" w:rsidRPr="00BE1EF7">
        <w:rPr>
          <w:rFonts w:ascii="Arial Narrow" w:hAnsi="Arial Narrow" w:cs="Arial"/>
          <w:color w:val="000000"/>
          <w:sz w:val="24"/>
          <w:szCs w:val="24"/>
        </w:rPr>
        <w:t xml:space="preserve"> - Tomada de Contas Especial referente às 11ª e 12ª parcelas do Convênio nº 009/2011, firmado entre a Fundação Municipal de Eventos e Turismo - MANAUSTUR e a Instituição Unidos pela Amazônia. </w:t>
      </w:r>
      <w:r w:rsidR="005D5213" w:rsidRPr="00BE1EF7">
        <w:rPr>
          <w:rFonts w:ascii="Arial Narrow" w:hAnsi="Arial Narrow" w:cs="Arial"/>
          <w:i/>
          <w:color w:val="000000"/>
          <w:sz w:val="24"/>
          <w:szCs w:val="24"/>
        </w:rPr>
        <w:t>CONCEDIDO VISTA DOS AUTOS AO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15.902/2021 (Apensos: 15.903/2021, 15.897/2021, 15.899/2021, 15.900/2021, 15.901/2021, 15.848/2021 e 15.904/2021</w:t>
      </w:r>
      <w:r w:rsidR="005D5213" w:rsidRPr="00BE1EF7">
        <w:rPr>
          <w:rFonts w:ascii="Arial Narrow" w:hAnsi="Arial Narrow" w:cs="Arial"/>
          <w:color w:val="000000"/>
          <w:sz w:val="24"/>
          <w:szCs w:val="24"/>
        </w:rPr>
        <w:t xml:space="preserve"> - Prestação de Contas referente às 9ª e 10ª parcelas do Convênio nº 009/2011, firmado entre a Fundação Municipal de Eventos e Turismo – MANAUSTUR e a Instituição Unidos pela Amazônia – IUPAM. </w:t>
      </w:r>
      <w:r w:rsidR="005D5213" w:rsidRPr="00BE1EF7">
        <w:rPr>
          <w:rFonts w:ascii="Arial Narrow" w:hAnsi="Arial Narrow" w:cs="Arial"/>
          <w:i/>
          <w:color w:val="000000"/>
          <w:sz w:val="24"/>
          <w:szCs w:val="24"/>
        </w:rPr>
        <w:t>CONCEDIDO VISTA DOS AUTOS AO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 xml:space="preserve">PROCESSO Nº 15.848/2021 (Apensos: 15.903/2021, </w:t>
      </w:r>
      <w:r w:rsidR="005D5213" w:rsidRPr="00BE1EF7">
        <w:rPr>
          <w:rFonts w:ascii="Arial Narrow" w:hAnsi="Arial Narrow" w:cs="Arial"/>
          <w:b/>
          <w:color w:val="000000"/>
          <w:sz w:val="24"/>
          <w:szCs w:val="24"/>
        </w:rPr>
        <w:lastRenderedPageBreak/>
        <w:t>15.897/2021, 15.899/2021, 15.900/2021, 15.901/2021, 15.902/2021 e 15.904/2021)</w:t>
      </w:r>
      <w:r w:rsidR="005D5213" w:rsidRPr="00BE1EF7">
        <w:rPr>
          <w:rFonts w:ascii="Arial Narrow" w:hAnsi="Arial Narrow" w:cs="Arial"/>
          <w:color w:val="000000"/>
          <w:sz w:val="24"/>
          <w:szCs w:val="24"/>
        </w:rPr>
        <w:t xml:space="preserve"> - Prestação de Contas referente à 8ª Parcela do Convênio nº 009/2011, firmado entre a Fundação Municipal de Eventos e Turismo – MANAUSTUR e a Instituição Unidos pela Amazônia – IUPAM. </w:t>
      </w:r>
      <w:r w:rsidR="005D5213" w:rsidRPr="00BE1EF7">
        <w:rPr>
          <w:rFonts w:ascii="Arial Narrow" w:hAnsi="Arial Narrow" w:cs="Arial"/>
          <w:i/>
          <w:color w:val="000000"/>
          <w:sz w:val="24"/>
          <w:szCs w:val="24"/>
        </w:rPr>
        <w:t xml:space="preserve">CONCEDIDO VISTA DOS AUTOS AO EXCELENTÍSSIMO SENHOR CONSELHEIRO LUÍS FABIAN PEREIRA BARBOSA. </w:t>
      </w:r>
      <w:r w:rsidR="005D5213" w:rsidRPr="00BE1EF7">
        <w:rPr>
          <w:rFonts w:ascii="Arial Narrow" w:hAnsi="Arial Narrow" w:cs="Arial"/>
          <w:b/>
          <w:color w:val="000000"/>
          <w:sz w:val="24"/>
          <w:szCs w:val="24"/>
        </w:rPr>
        <w:t>PROCESSO Nº 15.899/2021 (Apensos: 15.903/2021, 15.897/2021, 15.900/2021, 15.901/2021, 15.848/2021, 15.902/2021 e 15.904/2021)</w:t>
      </w:r>
      <w:r w:rsidR="005D5213" w:rsidRPr="00BE1EF7">
        <w:rPr>
          <w:rFonts w:ascii="Arial Narrow" w:hAnsi="Arial Narrow" w:cs="Arial"/>
          <w:color w:val="000000"/>
          <w:sz w:val="24"/>
          <w:szCs w:val="24"/>
        </w:rPr>
        <w:t xml:space="preserve"> - Prestação de Contas referente às parcelas de nº 4 e de nº 5 do Convenio 09/2011, firmado entre a Fundação Municipal de Eventos e Turismo – MANAUSTUR e a Instituição Unidos pela Amazônia – IUPAM. </w:t>
      </w:r>
      <w:r w:rsidR="005D5213" w:rsidRPr="00BE1EF7">
        <w:rPr>
          <w:rFonts w:ascii="Arial Narrow" w:hAnsi="Arial Narrow" w:cs="Arial"/>
          <w:i/>
          <w:color w:val="000000"/>
          <w:sz w:val="24"/>
          <w:szCs w:val="24"/>
        </w:rPr>
        <w:t>CONCEDIDO VISTA DOS AUTOS AO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15.901/2021 (Apensos: 15.903/2021, 15.897/2021, 15.899/2021, 15.900/2021, 15.848/2021, 15.902/2021 e 15.904/2021)</w:t>
      </w:r>
      <w:r w:rsidR="005D5213" w:rsidRPr="00BE1EF7">
        <w:rPr>
          <w:rFonts w:ascii="Arial Narrow" w:hAnsi="Arial Narrow" w:cs="Arial"/>
          <w:color w:val="000000"/>
          <w:sz w:val="24"/>
          <w:szCs w:val="24"/>
        </w:rPr>
        <w:t xml:space="preserve"> - Prestação de Contas referente à 7ª Parcela do Convênio nº 09/2011, firmado entre a Fundação Municipal de Eventos e Turismo – MANAUSTUR e a Instituição Unidos pela Amazônia – IUPAM.</w:t>
      </w:r>
      <w:r w:rsidR="005D5213" w:rsidRPr="00BE1EF7">
        <w:rPr>
          <w:rFonts w:ascii="Arial Narrow" w:hAnsi="Arial Narrow" w:cs="Arial"/>
          <w:i/>
          <w:color w:val="000000"/>
          <w:sz w:val="24"/>
          <w:szCs w:val="24"/>
        </w:rPr>
        <w:t xml:space="preserve"> CONCEDIDO VISTA DOS AUTOS AO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 xml:space="preserve">PROCESSO Nº 15.904/2021 (Apensos: 15.903/2021, 15.897/2021, 15.899/2021, 15.900/2021, 15.901/2021, 15.848/2021, 15.902/2021) </w:t>
      </w:r>
      <w:r w:rsidR="005D5213" w:rsidRPr="00BE1EF7">
        <w:rPr>
          <w:rFonts w:ascii="Arial Narrow" w:hAnsi="Arial Narrow" w:cs="Arial"/>
          <w:color w:val="000000"/>
          <w:sz w:val="24"/>
          <w:szCs w:val="24"/>
        </w:rPr>
        <w:t>- Tomada de Contas Especial dos 2º e 3º Termos Aditivos ao Convênio nº 09/2011, firmados entre a Fundação Municipal de Eventos e Turismo – MANAUSTUR e a Instituição Unidos pela Amazônia – IUPAM.</w:t>
      </w:r>
      <w:r w:rsidR="005D5213" w:rsidRPr="00BE1EF7">
        <w:rPr>
          <w:rFonts w:ascii="Arial Narrow" w:hAnsi="Arial Narrow" w:cs="Arial"/>
          <w:i/>
          <w:color w:val="000000"/>
          <w:sz w:val="24"/>
          <w:szCs w:val="24"/>
        </w:rPr>
        <w:t xml:space="preserve"> CONCEDIDO VISTA DOS AUTOS AO EXCELENTÍSSIMO </w:t>
      </w:r>
      <w:proofErr w:type="gramStart"/>
      <w:r w:rsidR="005D5213" w:rsidRPr="00BE1EF7">
        <w:rPr>
          <w:rFonts w:ascii="Arial Narrow" w:hAnsi="Arial Narrow" w:cs="Arial"/>
          <w:i/>
          <w:color w:val="000000"/>
          <w:sz w:val="24"/>
          <w:szCs w:val="24"/>
        </w:rPr>
        <w:t>SENHOR</w:t>
      </w:r>
      <w:proofErr w:type="gramEnd"/>
      <w:r w:rsidR="005D5213" w:rsidRPr="00BE1EF7">
        <w:rPr>
          <w:rFonts w:ascii="Arial Narrow" w:hAnsi="Arial Narrow" w:cs="Arial"/>
          <w:i/>
          <w:color w:val="000000"/>
          <w:sz w:val="24"/>
          <w:szCs w:val="24"/>
        </w:rPr>
        <w:t xml:space="preserve"> CONSELHEIRO LUÍS FABIAN PEREIRA BARBOSA. </w:t>
      </w:r>
      <w:r w:rsidR="005D5213" w:rsidRPr="00BE1EF7">
        <w:rPr>
          <w:rFonts w:ascii="Arial Narrow" w:hAnsi="Arial Narrow" w:cs="Arial"/>
          <w:b/>
          <w:color w:val="000000"/>
          <w:sz w:val="24"/>
          <w:szCs w:val="24"/>
        </w:rPr>
        <w:t>PROCESSO Nº 15.900/2021 (Apensos: 15.903/2021, 15.897/2021, 15.899/2021, 15.901/2021, 15.848/2021, 15.902/2021 e 15.904/2021)</w:t>
      </w:r>
      <w:r w:rsidR="005D5213" w:rsidRPr="00BE1EF7">
        <w:rPr>
          <w:rFonts w:ascii="Arial Narrow" w:hAnsi="Arial Narrow" w:cs="Arial"/>
          <w:color w:val="000000"/>
          <w:sz w:val="24"/>
          <w:szCs w:val="24"/>
        </w:rPr>
        <w:t xml:space="preserve"> - Prestação de Contas referente à 6ª Parcela do Convênio nº 009/2011, firmado entre a Fundação Municipal de Eventos e Turismo – MANAUSTUR e a Instituição Unidos pela Amazônia – IUPAM. </w:t>
      </w:r>
      <w:r w:rsidR="005D5213" w:rsidRPr="00BE1EF7">
        <w:rPr>
          <w:rFonts w:ascii="Arial Narrow" w:hAnsi="Arial Narrow" w:cs="Arial"/>
          <w:i/>
          <w:color w:val="000000"/>
          <w:sz w:val="24"/>
          <w:szCs w:val="24"/>
        </w:rPr>
        <w:t>CONCEDIDO VISTA DOS AUTOS AO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15.897/2021 (Apensos: 15.903/2021, 15.899/2021, 15.900/2021, 15.901/2021, 15.848/2021, 15.902/2021 e 15.904/2021)</w:t>
      </w:r>
      <w:r w:rsidR="005D5213" w:rsidRPr="00BE1EF7">
        <w:rPr>
          <w:rFonts w:ascii="Arial Narrow" w:hAnsi="Arial Narrow" w:cs="Arial"/>
          <w:color w:val="000000"/>
          <w:sz w:val="24"/>
          <w:szCs w:val="24"/>
        </w:rPr>
        <w:t xml:space="preserve"> - Prestação de Contas referente à 1ª, 2º e 3ª Parcelas do Convênio nº 09/11, firmado entre a Fundação Municipal de Eventos e Turismo – MANAUSTUR e a Instituição Unidos pela Amazônia – IUPAM.</w:t>
      </w:r>
      <w:r w:rsidR="005D5213" w:rsidRPr="00BE1EF7">
        <w:rPr>
          <w:rFonts w:ascii="Arial Narrow" w:hAnsi="Arial Narrow" w:cs="Arial"/>
          <w:i/>
          <w:color w:val="000000"/>
          <w:sz w:val="24"/>
          <w:szCs w:val="24"/>
        </w:rPr>
        <w:t xml:space="preserve"> CONCEDIDO VISTA DOS AUTOS AO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 xml:space="preserve">CONSELHEIRO-RELATOR CONVOCADO: LUIZ HENRIQUE PEREIRA MENDES (Com vista para </w:t>
      </w:r>
      <w:proofErr w:type="gramStart"/>
      <w:r w:rsidR="005D5213" w:rsidRPr="00BE1EF7">
        <w:rPr>
          <w:rFonts w:ascii="Arial Narrow" w:hAnsi="Arial Narrow" w:cs="Arial"/>
          <w:b/>
          <w:color w:val="000000"/>
          <w:sz w:val="24"/>
          <w:szCs w:val="24"/>
        </w:rPr>
        <w:t>o Excelentíssimo</w:t>
      </w:r>
      <w:proofErr w:type="gramEnd"/>
      <w:r w:rsidR="005D5213" w:rsidRPr="00BE1EF7">
        <w:rPr>
          <w:rFonts w:ascii="Arial Narrow" w:hAnsi="Arial Narrow" w:cs="Arial"/>
          <w:b/>
          <w:color w:val="000000"/>
          <w:sz w:val="24"/>
          <w:szCs w:val="24"/>
        </w:rPr>
        <w:t xml:space="preserve">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12.588/2017</w:t>
      </w:r>
      <w:r w:rsidR="005D5213" w:rsidRPr="00BE1EF7">
        <w:rPr>
          <w:rFonts w:ascii="Arial Narrow" w:hAnsi="Arial Narrow" w:cs="Arial"/>
          <w:color w:val="000000"/>
          <w:sz w:val="24"/>
          <w:szCs w:val="24"/>
        </w:rPr>
        <w:t xml:space="preserve"> - Tomada de Contas Especial do Convênio nº 26/2014, firmado entre a Secretaria de Estado da Produção Rural - SEPROR e a Prefeitura Municipal de Anori.</w:t>
      </w:r>
      <w:r w:rsidR="005D5213" w:rsidRPr="00BE1EF7">
        <w:rPr>
          <w:rFonts w:ascii="Arial Narrow" w:hAnsi="Arial Narrow" w:cs="Arial"/>
          <w:i/>
          <w:color w:val="000000"/>
          <w:sz w:val="24"/>
          <w:szCs w:val="24"/>
        </w:rPr>
        <w:t xml:space="preserve"> CONCEDIDO VISTA DOS AUTOS AO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14.533/2018</w:t>
      </w:r>
      <w:r w:rsidR="005D5213" w:rsidRPr="00BE1EF7">
        <w:rPr>
          <w:rFonts w:ascii="Arial Narrow" w:hAnsi="Arial Narrow" w:cs="Arial"/>
          <w:color w:val="000000"/>
          <w:sz w:val="24"/>
          <w:szCs w:val="24"/>
        </w:rPr>
        <w:t xml:space="preserve"> - Tomada de Contas referente ao Termo de Convênio n° 24/2008, firmado entre a Secretaria de Estado de Produção Rural – SEPROR e a Colônia de Pescadores Z-31 Dr. Renato Pereira Gonçalves de Humaitá (COLPESCA).</w:t>
      </w:r>
      <w:r w:rsidR="005D5213" w:rsidRPr="00BE1EF7">
        <w:rPr>
          <w:rFonts w:ascii="Arial Narrow" w:hAnsi="Arial Narrow" w:cs="Arial"/>
          <w:i/>
          <w:color w:val="000000"/>
          <w:sz w:val="24"/>
          <w:szCs w:val="24"/>
        </w:rPr>
        <w:t xml:space="preserve"> CONCEDIDO VISTA DOS AUTOS AO EXCELENTÍSSIMO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 xml:space="preserve">AUDITOR-RELATOR: LUIZ HENRIQUE PEREIRA MENDES (Com vista para </w:t>
      </w:r>
      <w:proofErr w:type="gramStart"/>
      <w:r w:rsidR="005D5213" w:rsidRPr="00BE1EF7">
        <w:rPr>
          <w:rFonts w:ascii="Arial Narrow" w:hAnsi="Arial Narrow" w:cs="Arial"/>
          <w:b/>
          <w:color w:val="000000"/>
          <w:sz w:val="24"/>
          <w:szCs w:val="24"/>
        </w:rPr>
        <w:t>o Excelentíssimo</w:t>
      </w:r>
      <w:proofErr w:type="gramEnd"/>
      <w:r w:rsidR="005D5213" w:rsidRPr="00BE1EF7">
        <w:rPr>
          <w:rFonts w:ascii="Arial Narrow" w:hAnsi="Arial Narrow" w:cs="Arial"/>
          <w:b/>
          <w:color w:val="000000"/>
          <w:sz w:val="24"/>
          <w:szCs w:val="24"/>
        </w:rPr>
        <w:t xml:space="preserve"> Senhor Conselheiro Luís Fabian Pereira Barbosa).</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13.148/2023 (Apenso: 11.296/2017)</w:t>
      </w:r>
      <w:r w:rsidR="005D5213" w:rsidRPr="00BE1EF7">
        <w:rPr>
          <w:rFonts w:ascii="Arial Narrow" w:hAnsi="Arial Narrow" w:cs="Arial"/>
          <w:color w:val="000000"/>
          <w:sz w:val="24"/>
          <w:szCs w:val="24"/>
        </w:rPr>
        <w:t xml:space="preserve"> - Recurso de Reconsideração interposto pelo Sr. </w:t>
      </w:r>
      <w:proofErr w:type="spellStart"/>
      <w:r w:rsidR="005D5213" w:rsidRPr="00BE1EF7">
        <w:rPr>
          <w:rFonts w:ascii="Arial Narrow" w:hAnsi="Arial Narrow" w:cs="Arial"/>
          <w:color w:val="000000"/>
          <w:sz w:val="24"/>
          <w:szCs w:val="24"/>
        </w:rPr>
        <w:t>Elienai</w:t>
      </w:r>
      <w:proofErr w:type="spellEnd"/>
      <w:r w:rsidR="005D5213" w:rsidRPr="00BE1EF7">
        <w:rPr>
          <w:rFonts w:ascii="Arial Narrow" w:hAnsi="Arial Narrow" w:cs="Arial"/>
          <w:color w:val="000000"/>
          <w:sz w:val="24"/>
          <w:szCs w:val="24"/>
        </w:rPr>
        <w:t xml:space="preserve"> Pereira </w:t>
      </w:r>
      <w:proofErr w:type="spellStart"/>
      <w:r w:rsidR="005D5213" w:rsidRPr="00BE1EF7">
        <w:rPr>
          <w:rFonts w:ascii="Arial Narrow" w:hAnsi="Arial Narrow" w:cs="Arial"/>
          <w:color w:val="000000"/>
          <w:sz w:val="24"/>
          <w:szCs w:val="24"/>
        </w:rPr>
        <w:t>Cursino</w:t>
      </w:r>
      <w:proofErr w:type="spellEnd"/>
      <w:r w:rsidR="005D5213" w:rsidRPr="00BE1EF7">
        <w:rPr>
          <w:rFonts w:ascii="Arial Narrow" w:hAnsi="Arial Narrow" w:cs="Arial"/>
          <w:color w:val="000000"/>
          <w:sz w:val="24"/>
          <w:szCs w:val="24"/>
        </w:rPr>
        <w:t>, em face do Acórdão n° 1666/2022-TCE-Tribunal Pleno, exarado nos autos do Processo n° 11.296/2017.</w:t>
      </w:r>
      <w:r w:rsidR="005D5213" w:rsidRPr="00BE1EF7">
        <w:rPr>
          <w:rFonts w:ascii="Arial Narrow" w:hAnsi="Arial Narrow" w:cs="Arial"/>
          <w:i/>
          <w:color w:val="000000"/>
          <w:sz w:val="24"/>
          <w:szCs w:val="24"/>
        </w:rPr>
        <w:t xml:space="preserve"> CONCEDIDO VISTA DOS AUTOS AO EXCELENTÍSSIMO SENHOR CONSELHEIRO LUÍS FABIAN PEREIRA BARBOSA E </w:t>
      </w:r>
      <w:proofErr w:type="gramStart"/>
      <w:r w:rsidR="005D5213" w:rsidRPr="00BE1EF7">
        <w:rPr>
          <w:rFonts w:ascii="Arial Narrow" w:hAnsi="Arial Narrow" w:cs="Arial"/>
          <w:i/>
          <w:color w:val="000000"/>
          <w:sz w:val="24"/>
          <w:szCs w:val="24"/>
        </w:rPr>
        <w:t>À</w:t>
      </w:r>
      <w:proofErr w:type="gramEnd"/>
      <w:r w:rsidR="005D5213" w:rsidRPr="00BE1EF7">
        <w:rPr>
          <w:rFonts w:ascii="Arial Narrow" w:hAnsi="Arial Narrow" w:cs="Arial"/>
          <w:i/>
          <w:color w:val="000000"/>
          <w:sz w:val="24"/>
          <w:szCs w:val="24"/>
        </w:rPr>
        <w:t xml:space="preserve"> EXCELENTÍSSIMA SENHORA PROCURADORA-GERAL FERNANDA CANTANHEDE VEIGA MENDONÇA. </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JULGAMENTO EM PAUTA:</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CONSELHEIRO-RELATOR: ARI JORGE MOUTINHO DA COSTA JÚNIOR. PROCESSO Nº 12.552/2017 (Apenso: 10.461/2017)</w:t>
      </w:r>
      <w:r w:rsidR="005D5213" w:rsidRPr="00BE1EF7">
        <w:rPr>
          <w:rFonts w:ascii="Arial Narrow" w:hAnsi="Arial Narrow" w:cs="Arial"/>
          <w:color w:val="000000"/>
          <w:sz w:val="24"/>
          <w:szCs w:val="24"/>
        </w:rPr>
        <w:t xml:space="preserve"> - </w:t>
      </w:r>
      <w:r w:rsidR="005D5213" w:rsidRPr="00BE1EF7">
        <w:rPr>
          <w:rFonts w:ascii="Arial Narrow" w:hAnsi="Arial Narrow" w:cs="Arial"/>
          <w:noProof/>
          <w:sz w:val="24"/>
          <w:szCs w:val="24"/>
        </w:rPr>
        <w:t xml:space="preserve">Prestação de Contas referente à 1ª Parcela do Termo de Convênio nº 46/2014, firmado entre a SEDUC e o Município de Itamarati. </w:t>
      </w:r>
      <w:r w:rsidR="005D5213" w:rsidRPr="00BE1EF7">
        <w:rPr>
          <w:rFonts w:ascii="Arial Narrow" w:hAnsi="Arial Narrow" w:cs="Arial"/>
          <w:b/>
          <w:sz w:val="24"/>
          <w:szCs w:val="24"/>
        </w:rPr>
        <w:t>Advogados:</w:t>
      </w:r>
      <w:r w:rsidR="005D5213" w:rsidRPr="00BE1EF7">
        <w:rPr>
          <w:rFonts w:ascii="Arial Narrow" w:hAnsi="Arial Narrow" w:cs="Arial"/>
          <w:sz w:val="24"/>
          <w:szCs w:val="24"/>
        </w:rPr>
        <w:t xml:space="preserve"> </w:t>
      </w:r>
      <w:proofErr w:type="gramStart"/>
      <w:r w:rsidR="005D5213" w:rsidRPr="00BE1EF7">
        <w:rPr>
          <w:rFonts w:ascii="Arial Narrow" w:hAnsi="Arial Narrow" w:cs="Arial"/>
          <w:sz w:val="24"/>
          <w:szCs w:val="24"/>
        </w:rPr>
        <w:t>Leda Mourão</w:t>
      </w:r>
      <w:proofErr w:type="gramEnd"/>
      <w:r w:rsidR="005D5213" w:rsidRPr="00BE1EF7">
        <w:rPr>
          <w:rFonts w:ascii="Arial Narrow" w:hAnsi="Arial Narrow" w:cs="Arial"/>
          <w:sz w:val="24"/>
          <w:szCs w:val="24"/>
        </w:rPr>
        <w:t xml:space="preserve"> da Silva – OAB/AM 10.276, Patrícia de Lima Linhares – OAB/AM 11.193, Pedro Paulo Sousa Lira – OAB/AM 11.414,</w:t>
      </w:r>
      <w:r w:rsidR="005D5213" w:rsidRPr="00BE1EF7">
        <w:rPr>
          <w:rFonts w:ascii="Arial Narrow" w:hAnsi="Arial Narrow" w:cs="Arial"/>
          <w:noProof/>
          <w:sz w:val="24"/>
          <w:szCs w:val="24"/>
        </w:rPr>
        <w:t xml:space="preserve"> Mikaella Campelo das Neves - OAB/AM 16.536 e Juarez Frazão Rodrigues Júnior - OAB/AM 5.851</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2021/2023: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w:t>
      </w:r>
      <w:r w:rsidR="005D5213" w:rsidRPr="00BE1EF7">
        <w:rPr>
          <w:rFonts w:ascii="Arial Narrow" w:hAnsi="Arial Narrow" w:cs="Arial"/>
          <w:noProof/>
          <w:sz w:val="24"/>
          <w:szCs w:val="24"/>
        </w:rPr>
        <w:lastRenderedPageBreak/>
        <w:t>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do voto do Excelentíssimo Senhor </w:t>
      </w:r>
      <w:r w:rsidR="005D5213" w:rsidRPr="00BE1EF7">
        <w:rPr>
          <w:rFonts w:ascii="Arial Narrow" w:hAnsi="Arial Narrow" w:cs="Arial"/>
          <w:noProof/>
          <w:sz w:val="24"/>
          <w:szCs w:val="24"/>
        </w:rPr>
        <w:t>Conselheiro-Relator,</w:t>
      </w:r>
      <w:r w:rsidR="005D5213" w:rsidRPr="00BE1EF7">
        <w:rPr>
          <w:rFonts w:ascii="Arial Narrow" w:hAnsi="Arial Narrow" w:cs="Arial"/>
          <w:b/>
          <w:noProof/>
          <w:sz w:val="24"/>
          <w:szCs w:val="24"/>
        </w:rPr>
        <w:t xml:space="preserve">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8.1. Reconhecer</w:t>
      </w:r>
      <w:r w:rsidR="005D5213" w:rsidRPr="00BE1EF7">
        <w:rPr>
          <w:rFonts w:ascii="Arial Narrow" w:hAnsi="Arial Narrow" w:cs="Arial"/>
          <w:color w:val="000000"/>
          <w:sz w:val="24"/>
          <w:szCs w:val="24"/>
        </w:rPr>
        <w:t xml:space="preserve"> a prescrição das pretensões punitivas e </w:t>
      </w:r>
      <w:proofErr w:type="spellStart"/>
      <w:r w:rsidR="005D5213" w:rsidRPr="00BE1EF7">
        <w:rPr>
          <w:rFonts w:ascii="Arial Narrow" w:hAnsi="Arial Narrow" w:cs="Arial"/>
          <w:color w:val="000000"/>
          <w:sz w:val="24"/>
          <w:szCs w:val="24"/>
        </w:rPr>
        <w:t>ressarcitória</w:t>
      </w:r>
      <w:proofErr w:type="spellEnd"/>
      <w:r w:rsidR="005D5213" w:rsidRPr="00BE1EF7">
        <w:rPr>
          <w:rFonts w:ascii="Arial Narrow" w:hAnsi="Arial Narrow" w:cs="Arial"/>
          <w:color w:val="000000"/>
          <w:sz w:val="24"/>
          <w:szCs w:val="24"/>
        </w:rPr>
        <w:t>, referente à 1º Parcela do Termo de Convênio n° 46/2014-SEDUC, tendo como objeto o repasse de recursos financeiros para atender nas despesas de aquisição de combustível para geração de luz elétrica em 05 escolas indígenas, em atendimento a 179 alunos matriculados na Educação de Jovens e Adultos, no turno noturno, nos termos do §4º do art. 40 da Constituição do Estado do Amazonas de 1989, introduzido pela Emenda Constitucional Estadual nº 132/2022, conforme fundamentação do Voto;</w:t>
      </w:r>
      <w:r w:rsidR="005D5213" w:rsidRPr="00BE1EF7">
        <w:rPr>
          <w:rFonts w:ascii="Arial Narrow" w:hAnsi="Arial Narrow" w:cs="Arial"/>
          <w:b/>
          <w:color w:val="000000"/>
          <w:sz w:val="24"/>
          <w:szCs w:val="24"/>
        </w:rPr>
        <w:t xml:space="preserve"> 8.2. Arquivar</w:t>
      </w:r>
      <w:r w:rsidR="005D5213" w:rsidRPr="00BE1EF7">
        <w:rPr>
          <w:rFonts w:ascii="Arial Narrow" w:hAnsi="Arial Narrow" w:cs="Arial"/>
          <w:color w:val="000000"/>
          <w:sz w:val="24"/>
          <w:szCs w:val="24"/>
        </w:rPr>
        <w:t xml:space="preserve"> os autos, diante da ocorrência da prescrição, conforme fundamentação do Voto;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às partes interessadas, Sr. </w:t>
      </w:r>
      <w:proofErr w:type="spellStart"/>
      <w:r w:rsidR="005D5213" w:rsidRPr="00BE1EF7">
        <w:rPr>
          <w:rFonts w:ascii="Arial Narrow" w:hAnsi="Arial Narrow" w:cs="Arial"/>
          <w:color w:val="000000"/>
          <w:sz w:val="24"/>
          <w:szCs w:val="24"/>
        </w:rPr>
        <w:t>Rossieli</w:t>
      </w:r>
      <w:proofErr w:type="spellEnd"/>
      <w:r w:rsidR="005D5213" w:rsidRPr="00BE1EF7">
        <w:rPr>
          <w:rFonts w:ascii="Arial Narrow" w:hAnsi="Arial Narrow" w:cs="Arial"/>
          <w:color w:val="000000"/>
          <w:sz w:val="24"/>
          <w:szCs w:val="24"/>
        </w:rPr>
        <w:t xml:space="preserve"> Soares da Silva e Sr. João Medeiros Campelo, através de seus representantes legais, acerca do teor da presente decisão.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10.461/2017 (Apenso: 12.552/2017)</w:t>
      </w:r>
      <w:r w:rsidR="005D5213" w:rsidRPr="00BE1EF7">
        <w:rPr>
          <w:rFonts w:ascii="Arial Narrow" w:hAnsi="Arial Narrow" w:cs="Arial"/>
          <w:color w:val="000000"/>
          <w:sz w:val="24"/>
          <w:szCs w:val="24"/>
        </w:rPr>
        <w:t xml:space="preserve"> - </w:t>
      </w:r>
      <w:r w:rsidR="005D5213" w:rsidRPr="00BE1EF7">
        <w:rPr>
          <w:rFonts w:ascii="Arial Narrow" w:hAnsi="Arial Narrow" w:cs="Arial"/>
          <w:noProof/>
          <w:sz w:val="24"/>
          <w:szCs w:val="24"/>
        </w:rPr>
        <w:t>Tomada de Contas Especial referente à 2º Parcela do Termo de Convênio nº 46/2014, firmado entre a SEDUC e a Prefeitura Municipal de Itamarati</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Advogados:</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Juarez Frazão Rodrigues Júnior - OAB/AM 5851 e Mikaella Campelo das Neves - OAB/AM 16536, Leda Mourão da Silva Júnior - OAB/AM 10.276, Patrícia de Lima Linhares - OAB/AM 11.193 e Pedro Paulo Sousa Lira - OAB/AM 11.414</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2022/2023: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V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do voto do Excelentíssimo Senhor </w:t>
      </w:r>
      <w:r w:rsidR="005D5213" w:rsidRPr="00BE1EF7">
        <w:rPr>
          <w:rFonts w:ascii="Arial Narrow" w:hAnsi="Arial Narrow" w:cs="Arial"/>
          <w:noProof/>
          <w:sz w:val="24"/>
          <w:szCs w:val="24"/>
        </w:rPr>
        <w:t>Conselheiro-Relator,</w:t>
      </w:r>
      <w:r w:rsidR="005D5213" w:rsidRPr="00BE1EF7">
        <w:rPr>
          <w:rFonts w:ascii="Arial Narrow" w:hAnsi="Arial Narrow" w:cs="Arial"/>
          <w:b/>
          <w:noProof/>
          <w:sz w:val="24"/>
          <w:szCs w:val="24"/>
        </w:rPr>
        <w:t xml:space="preserve">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Reconhecer</w:t>
      </w:r>
      <w:r w:rsidR="005D5213" w:rsidRPr="00BE1EF7">
        <w:rPr>
          <w:rFonts w:ascii="Arial Narrow" w:hAnsi="Arial Narrow" w:cs="Arial"/>
          <w:color w:val="000000"/>
          <w:sz w:val="24"/>
          <w:szCs w:val="24"/>
        </w:rPr>
        <w:t xml:space="preserve"> a prescrição das pretensões punitivas e </w:t>
      </w:r>
      <w:proofErr w:type="spellStart"/>
      <w:r w:rsidR="005D5213" w:rsidRPr="00BE1EF7">
        <w:rPr>
          <w:rFonts w:ascii="Arial Narrow" w:hAnsi="Arial Narrow" w:cs="Arial"/>
          <w:color w:val="000000"/>
          <w:sz w:val="24"/>
          <w:szCs w:val="24"/>
        </w:rPr>
        <w:t>ressarcitória</w:t>
      </w:r>
      <w:proofErr w:type="spellEnd"/>
      <w:r w:rsidR="005D5213" w:rsidRPr="00BE1EF7">
        <w:rPr>
          <w:rFonts w:ascii="Arial Narrow" w:hAnsi="Arial Narrow" w:cs="Arial"/>
          <w:color w:val="000000"/>
          <w:sz w:val="24"/>
          <w:szCs w:val="24"/>
        </w:rPr>
        <w:t xml:space="preserve">, nos termos do §4º do art. 40 da Constituição do Estado do Amazonas de 1989, introduzido pela Emenda Constitucional Estadual nº 132/2022, relacionada à Tomada de Contas Especial da 2º Parcela do Termo de Convênio nº 46/2014 - SEDUC, firmado entre a Secretaria de Estado da Educação e Qualidade do Ensino – SEDUC e a Prefeitura Municipal de Itamarati, tendo como objeto o repasse de recursos financeiros para atender nas despesas de aquisição de combustível para geração de luz elétrica em 05 escolas indígenas, em atendimento a 179 alunos matriculados na Educação de Jovens e Adultos, conforme fundamentação do Voto; </w:t>
      </w:r>
      <w:r w:rsidR="005D5213" w:rsidRPr="00BE1EF7">
        <w:rPr>
          <w:rFonts w:ascii="Arial Narrow" w:hAnsi="Arial Narrow" w:cs="Arial"/>
          <w:b/>
          <w:color w:val="000000"/>
          <w:sz w:val="24"/>
          <w:szCs w:val="24"/>
        </w:rPr>
        <w:t>8.2. Arquivar</w:t>
      </w:r>
      <w:r w:rsidR="005D5213" w:rsidRPr="00BE1EF7">
        <w:rPr>
          <w:rFonts w:ascii="Arial Narrow" w:hAnsi="Arial Narrow" w:cs="Arial"/>
          <w:color w:val="000000"/>
          <w:sz w:val="24"/>
          <w:szCs w:val="24"/>
        </w:rPr>
        <w:t xml:space="preserve"> os autos, diante da ocorrência da prescrição, conforme fundamentação do Voto;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às partes interessadas, Sr. </w:t>
      </w:r>
      <w:proofErr w:type="spellStart"/>
      <w:r w:rsidR="005D5213" w:rsidRPr="00BE1EF7">
        <w:rPr>
          <w:rFonts w:ascii="Arial Narrow" w:hAnsi="Arial Narrow" w:cs="Arial"/>
          <w:color w:val="000000"/>
          <w:sz w:val="24"/>
          <w:szCs w:val="24"/>
        </w:rPr>
        <w:t>Rossieli</w:t>
      </w:r>
      <w:proofErr w:type="spellEnd"/>
      <w:r w:rsidR="005D5213" w:rsidRPr="00BE1EF7">
        <w:rPr>
          <w:rFonts w:ascii="Arial Narrow" w:hAnsi="Arial Narrow" w:cs="Arial"/>
          <w:color w:val="000000"/>
          <w:sz w:val="24"/>
          <w:szCs w:val="24"/>
        </w:rPr>
        <w:t xml:space="preserve"> Soares da Silva e o Sr. João Medeiros Campelo, através de seus representantes legais, acerca do teor da presente decisão.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11.000/2017</w:t>
      </w:r>
      <w:r w:rsidR="005D5213" w:rsidRPr="00BE1EF7">
        <w:rPr>
          <w:rFonts w:ascii="Arial Narrow" w:hAnsi="Arial Narrow" w:cs="Arial"/>
          <w:color w:val="000000"/>
          <w:sz w:val="24"/>
          <w:szCs w:val="24"/>
        </w:rPr>
        <w:t xml:space="preserve"> - Prestação de Contas Anual da Câmara Municipal de Tefé, de responsabilidade do Sr. João Paulo Rodrigues Nascimento, referente ao exercício de 2016. </w:t>
      </w:r>
      <w:r w:rsidR="005D5213" w:rsidRPr="00BE1EF7">
        <w:rPr>
          <w:rFonts w:ascii="Arial Narrow" w:hAnsi="Arial Narrow" w:cs="Arial"/>
          <w:b/>
          <w:sz w:val="24"/>
          <w:szCs w:val="24"/>
        </w:rPr>
        <w:t xml:space="preserve">Advogados: </w:t>
      </w:r>
      <w:r w:rsidR="005D5213" w:rsidRPr="00BE1EF7">
        <w:rPr>
          <w:rFonts w:ascii="Arial Narrow" w:hAnsi="Arial Narrow" w:cs="Arial"/>
          <w:noProof/>
          <w:sz w:val="24"/>
          <w:szCs w:val="24"/>
        </w:rPr>
        <w:t>Eurismar Matos da Silva - OAB/AM 9221, Adrimar Freitas de Siqueira Repolho - OAB/AM 8243, Fabrícia Taliéle Cardoso dos Santos - OAB/AM 8446, Patrícia Gomes de Abreu Caporazzi - OAB/AM 4447, Antonio das Chagas Ferreira Batista - OAB/AM 4177, Isaac Luiz Miranda Almas - OAB/AM 12199 e Enia Jessica da Silva Garcia Cunha - OAB/AM 10416</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2023/2023: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Art. 11, III, alínea "a", item 2,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 xml:space="preserve">o voto do </w:t>
      </w:r>
      <w:r w:rsidR="005D5213" w:rsidRPr="00BE1EF7">
        <w:rPr>
          <w:rFonts w:ascii="Arial Narrow" w:hAnsi="Arial Narrow" w:cs="Arial"/>
          <w:sz w:val="24"/>
          <w:szCs w:val="24"/>
        </w:rPr>
        <w:t>Excelentíssimo Senhor Conselheiro-Relator</w:t>
      </w:r>
      <w:r w:rsidR="005D5213" w:rsidRPr="00BE1EF7">
        <w:rPr>
          <w:rFonts w:ascii="Arial Narrow" w:hAnsi="Arial Narrow" w:cs="Arial"/>
          <w:b/>
          <w:noProof/>
          <w:sz w:val="24"/>
          <w:szCs w:val="24"/>
        </w:rPr>
        <w:t>, em parcial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10.1. Julgar regular com ressalvas</w:t>
      </w:r>
      <w:r w:rsidR="005D5213" w:rsidRPr="00BE1EF7">
        <w:rPr>
          <w:rFonts w:ascii="Arial Narrow" w:hAnsi="Arial Narrow" w:cs="Arial"/>
          <w:color w:val="000000"/>
          <w:sz w:val="24"/>
          <w:szCs w:val="24"/>
        </w:rPr>
        <w:t xml:space="preserve"> a Prestação de Contas da Câmara Municipal de Tefé, referente ao exercício de 2016, tendo como responsável o </w:t>
      </w:r>
      <w:r w:rsidR="005D5213" w:rsidRPr="00BE1EF7">
        <w:rPr>
          <w:rFonts w:ascii="Arial Narrow" w:hAnsi="Arial Narrow" w:cs="Arial"/>
          <w:b/>
          <w:color w:val="000000"/>
          <w:sz w:val="24"/>
          <w:szCs w:val="24"/>
        </w:rPr>
        <w:t>Sr. João Paulo Rodrigues Nascimento</w:t>
      </w:r>
      <w:r w:rsidR="005D5213" w:rsidRPr="00BE1EF7">
        <w:rPr>
          <w:rFonts w:ascii="Arial Narrow" w:hAnsi="Arial Narrow" w:cs="Arial"/>
          <w:color w:val="000000"/>
          <w:sz w:val="24"/>
          <w:szCs w:val="24"/>
        </w:rPr>
        <w:t>, Presidente e Ordenador de Despesas, à época, nos termos do art. 19, inciso II c/c o art. 22, inciso II, da Lei Orgânica deste Tribunal de Contas n° 2.423/96, em razão das impropriedades não sanadas constantes da fundamentação do voto;</w:t>
      </w:r>
      <w:r w:rsidR="005D5213" w:rsidRPr="00BE1EF7">
        <w:rPr>
          <w:rFonts w:ascii="Arial Narrow" w:hAnsi="Arial Narrow" w:cs="Arial"/>
          <w:b/>
          <w:color w:val="000000"/>
          <w:sz w:val="24"/>
          <w:szCs w:val="24"/>
        </w:rPr>
        <w:t xml:space="preserve"> 10.2. Aplicar Multa</w:t>
      </w:r>
      <w:r w:rsidR="005D5213" w:rsidRPr="00BE1EF7">
        <w:rPr>
          <w:rFonts w:ascii="Arial Narrow" w:hAnsi="Arial Narrow" w:cs="Arial"/>
          <w:color w:val="000000"/>
          <w:sz w:val="24"/>
          <w:szCs w:val="24"/>
        </w:rPr>
        <w:t xml:space="preserve"> ao </w:t>
      </w:r>
      <w:r w:rsidR="005D5213" w:rsidRPr="00BE1EF7">
        <w:rPr>
          <w:rFonts w:ascii="Arial Narrow" w:hAnsi="Arial Narrow" w:cs="Arial"/>
          <w:b/>
          <w:color w:val="000000"/>
          <w:sz w:val="24"/>
          <w:szCs w:val="24"/>
        </w:rPr>
        <w:t>Sr. João Paulo Rodrigues Nascimento</w:t>
      </w:r>
      <w:r w:rsidR="005D5213" w:rsidRPr="00BE1EF7">
        <w:rPr>
          <w:rFonts w:ascii="Arial Narrow" w:hAnsi="Arial Narrow" w:cs="Arial"/>
          <w:color w:val="000000"/>
          <w:sz w:val="24"/>
          <w:szCs w:val="24"/>
        </w:rPr>
        <w:t xml:space="preserve">, Presidente e Ordenador de despesas da Câmara Municipal de Tefé, exercício de 2016, no valor </w:t>
      </w:r>
      <w:r w:rsidR="005D5213" w:rsidRPr="00BE1EF7">
        <w:rPr>
          <w:rFonts w:ascii="Arial Narrow" w:hAnsi="Arial Narrow" w:cs="Arial"/>
          <w:b/>
          <w:color w:val="000000"/>
          <w:sz w:val="24"/>
          <w:szCs w:val="24"/>
        </w:rPr>
        <w:t>R$ 1.706,80</w:t>
      </w:r>
      <w:r w:rsidR="005D5213" w:rsidRPr="00BE1EF7">
        <w:rPr>
          <w:rFonts w:ascii="Arial Narrow" w:hAnsi="Arial Narrow" w:cs="Arial"/>
          <w:color w:val="000000"/>
          <w:sz w:val="24"/>
          <w:szCs w:val="24"/>
        </w:rPr>
        <w:t xml:space="preserve"> (um mil setecentos seis e um reais e oitenta centavos), por cada mês de atraso no envio dos balancetes mensais dos meses de janeiro, fevereiro, março, abril, maio, junho, novembro e dezembro de 2016, nos termos do art. 54, I, “a”, da Lei n.º 2423/96, alterado pela LC n.º 204/2020, c/c art. 308, I, “a”, da Resolução n.º 4/2002 – TCE/AM, redação dada </w:t>
      </w:r>
      <w:r w:rsidR="005D5213" w:rsidRPr="00BE1EF7">
        <w:rPr>
          <w:rFonts w:ascii="Arial Narrow" w:hAnsi="Arial Narrow" w:cs="Arial"/>
          <w:color w:val="000000"/>
          <w:sz w:val="24"/>
          <w:szCs w:val="24"/>
        </w:rPr>
        <w:lastRenderedPageBreak/>
        <w:t xml:space="preserve">pela Resolução n.º 4/2018 – TCE/AM, conforme apontado no item </w:t>
      </w:r>
      <w:proofErr w:type="gramStart"/>
      <w:r w:rsidR="005D5213" w:rsidRPr="00BE1EF7">
        <w:rPr>
          <w:rFonts w:ascii="Arial Narrow" w:hAnsi="Arial Narrow" w:cs="Arial"/>
          <w:color w:val="000000"/>
          <w:sz w:val="24"/>
          <w:szCs w:val="24"/>
        </w:rPr>
        <w:t>1</w:t>
      </w:r>
      <w:proofErr w:type="gramEnd"/>
      <w:r w:rsidR="005D5213" w:rsidRPr="00BE1EF7">
        <w:rPr>
          <w:rFonts w:ascii="Arial Narrow" w:hAnsi="Arial Narrow" w:cs="Arial"/>
          <w:color w:val="000000"/>
          <w:sz w:val="24"/>
          <w:szCs w:val="24"/>
        </w:rPr>
        <w:t xml:space="preserve">, da fundamentação do voto, totalizando o valor de R$ 13.654,40 (treze mil, seiscentos e cinquenta e quatro reais e quarenta centavos), e fixar </w:t>
      </w:r>
      <w:r w:rsidR="005D5213" w:rsidRPr="00BE1EF7">
        <w:rPr>
          <w:rFonts w:ascii="Arial Narrow" w:hAnsi="Arial Narrow" w:cs="Arial"/>
          <w:b/>
          <w:color w:val="000000"/>
          <w:sz w:val="24"/>
          <w:szCs w:val="24"/>
        </w:rPr>
        <w:t>prazo de 30 dias</w:t>
      </w:r>
      <w:r w:rsidR="005D5213" w:rsidRPr="00BE1EF7">
        <w:rPr>
          <w:rFonts w:ascii="Arial Narrow" w:hAnsi="Arial Narrow" w:cs="Arial"/>
          <w:color w:val="000000"/>
          <w:sz w:val="24"/>
          <w:szCs w:val="24"/>
        </w:rPr>
        <w:t xml:space="preserve"> para que o responsável recolha o valor da Multa, na esfera Estadual para o órgão Fundo de Apoio ao Exercício do Controle Externo - </w:t>
      </w:r>
      <w:proofErr w:type="spellStart"/>
      <w:r w:rsidR="005D5213" w:rsidRPr="00BE1EF7">
        <w:rPr>
          <w:rFonts w:ascii="Arial Narrow" w:hAnsi="Arial Narrow" w:cs="Arial"/>
          <w:color w:val="000000"/>
          <w:sz w:val="24"/>
          <w:szCs w:val="24"/>
        </w:rPr>
        <w:t>Faece</w:t>
      </w:r>
      <w:proofErr w:type="spellEnd"/>
      <w:r w:rsidR="005D5213" w:rsidRPr="00BE1EF7">
        <w:rPr>
          <w:rFonts w:ascii="Arial Narrow" w:hAnsi="Arial Narrow" w:cs="Arial"/>
          <w:color w:val="000000"/>
          <w:sz w:val="24"/>
          <w:szCs w:val="24"/>
        </w:rPr>
        <w:t xml:space="preserve">, através de DAR avulso extraído do sítio eletrônico da </w:t>
      </w:r>
      <w:proofErr w:type="spellStart"/>
      <w:r w:rsidR="005D5213" w:rsidRPr="00BE1EF7">
        <w:rPr>
          <w:rFonts w:ascii="Arial Narrow" w:hAnsi="Arial Narrow" w:cs="Arial"/>
          <w:color w:val="000000"/>
          <w:sz w:val="24"/>
          <w:szCs w:val="24"/>
        </w:rPr>
        <w:t>Sefaz</w:t>
      </w:r>
      <w:proofErr w:type="spellEnd"/>
      <w:r w:rsidR="005D5213" w:rsidRPr="00BE1EF7">
        <w:rPr>
          <w:rFonts w:ascii="Arial Narrow" w:hAnsi="Arial Narrow" w:cs="Arial"/>
          <w:color w:val="000000"/>
          <w:sz w:val="24"/>
          <w:szCs w:val="24"/>
        </w:rPr>
        <w:t xml:space="preserve">/AM, sob o código “5508 – Multas aplicadas pelo TCE/AM – Fundo de Apoio ao Exercício do Controle Externo – </w:t>
      </w:r>
      <w:proofErr w:type="spellStart"/>
      <w:r w:rsidR="005D5213" w:rsidRPr="00BE1EF7">
        <w:rPr>
          <w:rFonts w:ascii="Arial Narrow" w:hAnsi="Arial Narrow" w:cs="Arial"/>
          <w:color w:val="000000"/>
          <w:sz w:val="24"/>
          <w:szCs w:val="24"/>
        </w:rPr>
        <w:t>Faece</w:t>
      </w:r>
      <w:proofErr w:type="spellEnd"/>
      <w:r w:rsidR="005D5213" w:rsidRPr="00BE1EF7">
        <w:rPr>
          <w:rFonts w:ascii="Arial Narrow" w:hAnsi="Arial Narrow" w:cs="Arial"/>
          <w:color w:val="000000"/>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5D5213" w:rsidRPr="00BE1EF7">
        <w:rPr>
          <w:rFonts w:ascii="Arial Narrow" w:hAnsi="Arial Narrow" w:cs="Arial"/>
          <w:color w:val="000000"/>
          <w:sz w:val="24"/>
          <w:szCs w:val="24"/>
        </w:rPr>
        <w:t>Dered</w:t>
      </w:r>
      <w:proofErr w:type="spellEnd"/>
      <w:r w:rsidR="005D5213" w:rsidRPr="00BE1EF7">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D5213" w:rsidRPr="00BE1EF7">
        <w:rPr>
          <w:rFonts w:ascii="Arial Narrow" w:hAnsi="Arial Narrow" w:cs="Arial"/>
          <w:b/>
          <w:color w:val="000000"/>
          <w:sz w:val="24"/>
          <w:szCs w:val="24"/>
        </w:rPr>
        <w:t xml:space="preserve"> 10.3. Aplicar Multa</w:t>
      </w:r>
      <w:r w:rsidR="005D5213" w:rsidRPr="00BE1EF7">
        <w:rPr>
          <w:rFonts w:ascii="Arial Narrow" w:hAnsi="Arial Narrow" w:cs="Arial"/>
          <w:color w:val="000000"/>
          <w:sz w:val="24"/>
          <w:szCs w:val="24"/>
        </w:rPr>
        <w:t xml:space="preserve"> ao </w:t>
      </w:r>
      <w:r w:rsidR="005D5213" w:rsidRPr="00BE1EF7">
        <w:rPr>
          <w:rFonts w:ascii="Arial Narrow" w:hAnsi="Arial Narrow" w:cs="Arial"/>
          <w:b/>
          <w:color w:val="000000"/>
          <w:sz w:val="24"/>
          <w:szCs w:val="24"/>
        </w:rPr>
        <w:t>Sr. João Paulo Rodrigues Nascimento</w:t>
      </w:r>
      <w:r w:rsidR="005D5213" w:rsidRPr="00BE1EF7">
        <w:rPr>
          <w:rFonts w:ascii="Arial Narrow" w:hAnsi="Arial Narrow" w:cs="Arial"/>
          <w:color w:val="000000"/>
          <w:sz w:val="24"/>
          <w:szCs w:val="24"/>
        </w:rPr>
        <w:t xml:space="preserve">, Presidente e Ordenador de despesas da Câmara Municipal de Tefé, exercício de 2016, no valor de </w:t>
      </w:r>
      <w:r w:rsidR="005D5213" w:rsidRPr="00BE1EF7">
        <w:rPr>
          <w:rFonts w:ascii="Arial Narrow" w:hAnsi="Arial Narrow" w:cs="Arial"/>
          <w:b/>
          <w:color w:val="000000"/>
          <w:sz w:val="24"/>
          <w:szCs w:val="24"/>
        </w:rPr>
        <w:t>R$ 1.706,80</w:t>
      </w:r>
      <w:r w:rsidR="005D5213" w:rsidRPr="00BE1EF7">
        <w:rPr>
          <w:rFonts w:ascii="Arial Narrow" w:hAnsi="Arial Narrow" w:cs="Arial"/>
          <w:color w:val="000000"/>
          <w:sz w:val="24"/>
          <w:szCs w:val="24"/>
        </w:rPr>
        <w:t xml:space="preserve"> (um mil setecentos seis e um reais e oitenta centavos), por cada quadrimestre de atraso no envio dos Relatórios de Gestão Fiscal (RGF), referente ao 1º e 2º quadrimestres, nos termos do art. 54, I, “c”, da Lei n.º 2423/96, alterado pela LC n.º 204/2020, c/c art. 308, I, “c”, da Resolução n.º 04/2002 – TCE/AM, redação dada pela Resolução n.º 04/2018 – TCE/AM, conforme apontados nos itens </w:t>
      </w:r>
      <w:proofErr w:type="gramStart"/>
      <w:r w:rsidR="005D5213" w:rsidRPr="00BE1EF7">
        <w:rPr>
          <w:rFonts w:ascii="Arial Narrow" w:hAnsi="Arial Narrow" w:cs="Arial"/>
          <w:color w:val="000000"/>
          <w:sz w:val="24"/>
          <w:szCs w:val="24"/>
        </w:rPr>
        <w:t>2</w:t>
      </w:r>
      <w:proofErr w:type="gramEnd"/>
      <w:r w:rsidR="005D5213" w:rsidRPr="00BE1EF7">
        <w:rPr>
          <w:rFonts w:ascii="Arial Narrow" w:hAnsi="Arial Narrow" w:cs="Arial"/>
          <w:color w:val="000000"/>
          <w:sz w:val="24"/>
          <w:szCs w:val="24"/>
        </w:rPr>
        <w:t xml:space="preserve"> e 3, da fundamentação do voto, totalizando no valor de R$ 3.413,60 (Três mil, quatrocentos e treze reais e sessenta centavos), e fixar </w:t>
      </w:r>
      <w:r w:rsidR="005D5213" w:rsidRPr="00BE1EF7">
        <w:rPr>
          <w:rFonts w:ascii="Arial Narrow" w:hAnsi="Arial Narrow" w:cs="Arial"/>
          <w:b/>
          <w:color w:val="000000"/>
          <w:sz w:val="24"/>
          <w:szCs w:val="24"/>
        </w:rPr>
        <w:t>prazo de 30 dias</w:t>
      </w:r>
      <w:r w:rsidR="005D5213" w:rsidRPr="00BE1EF7">
        <w:rPr>
          <w:rFonts w:ascii="Arial Narrow" w:hAnsi="Arial Narrow" w:cs="Arial"/>
          <w:color w:val="000000"/>
          <w:sz w:val="24"/>
          <w:szCs w:val="24"/>
        </w:rPr>
        <w:t xml:space="preserve"> para que o responsável recolha o valor da Multa, na esfera Estadual para o órgão Fundo de Apoio ao Exercício do Controle Externo - </w:t>
      </w:r>
      <w:proofErr w:type="spellStart"/>
      <w:r w:rsidR="005D5213" w:rsidRPr="00BE1EF7">
        <w:rPr>
          <w:rFonts w:ascii="Arial Narrow" w:hAnsi="Arial Narrow" w:cs="Arial"/>
          <w:color w:val="000000"/>
          <w:sz w:val="24"/>
          <w:szCs w:val="24"/>
        </w:rPr>
        <w:t>Faece</w:t>
      </w:r>
      <w:proofErr w:type="spellEnd"/>
      <w:r w:rsidR="005D5213" w:rsidRPr="00BE1EF7">
        <w:rPr>
          <w:rFonts w:ascii="Arial Narrow" w:hAnsi="Arial Narrow" w:cs="Arial"/>
          <w:color w:val="000000"/>
          <w:sz w:val="24"/>
          <w:szCs w:val="24"/>
        </w:rPr>
        <w:t xml:space="preserve">, através de DAR avulso extraído do sítio eletrônico da </w:t>
      </w:r>
      <w:proofErr w:type="spellStart"/>
      <w:r w:rsidR="005D5213" w:rsidRPr="00BE1EF7">
        <w:rPr>
          <w:rFonts w:ascii="Arial Narrow" w:hAnsi="Arial Narrow" w:cs="Arial"/>
          <w:color w:val="000000"/>
          <w:sz w:val="24"/>
          <w:szCs w:val="24"/>
        </w:rPr>
        <w:t>Sefaz</w:t>
      </w:r>
      <w:proofErr w:type="spellEnd"/>
      <w:r w:rsidR="005D5213" w:rsidRPr="00BE1EF7">
        <w:rPr>
          <w:rFonts w:ascii="Arial Narrow" w:hAnsi="Arial Narrow" w:cs="Arial"/>
          <w:color w:val="000000"/>
          <w:sz w:val="24"/>
          <w:szCs w:val="24"/>
        </w:rPr>
        <w:t xml:space="preserve">/AM, sob o código “5508 – Multas aplicadas pelo TCE/AM – Fundo de Apoio ao Exercício do Controle Externo – </w:t>
      </w:r>
      <w:proofErr w:type="spellStart"/>
      <w:r w:rsidR="005D5213" w:rsidRPr="00BE1EF7">
        <w:rPr>
          <w:rFonts w:ascii="Arial Narrow" w:hAnsi="Arial Narrow" w:cs="Arial"/>
          <w:color w:val="000000"/>
          <w:sz w:val="24"/>
          <w:szCs w:val="24"/>
        </w:rPr>
        <w:t>Faece</w:t>
      </w:r>
      <w:proofErr w:type="spellEnd"/>
      <w:r w:rsidR="005D5213" w:rsidRPr="00BE1EF7">
        <w:rPr>
          <w:rFonts w:ascii="Arial Narrow" w:hAnsi="Arial Narrow" w:cs="Arial"/>
          <w:color w:val="000000"/>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5D5213" w:rsidRPr="00BE1EF7">
        <w:rPr>
          <w:rFonts w:ascii="Arial Narrow" w:hAnsi="Arial Narrow" w:cs="Arial"/>
          <w:color w:val="000000"/>
          <w:sz w:val="24"/>
          <w:szCs w:val="24"/>
        </w:rPr>
        <w:t>Dered</w:t>
      </w:r>
      <w:proofErr w:type="spellEnd"/>
      <w:r w:rsidR="005D5213" w:rsidRPr="00BE1EF7">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D5213" w:rsidRPr="00BE1EF7">
        <w:rPr>
          <w:rFonts w:ascii="Arial Narrow" w:hAnsi="Arial Narrow" w:cs="Arial"/>
          <w:b/>
          <w:color w:val="000000"/>
          <w:sz w:val="24"/>
          <w:szCs w:val="24"/>
        </w:rPr>
        <w:t xml:space="preserve"> 10.4. Aplicar Multa</w:t>
      </w:r>
      <w:r w:rsidR="005D5213" w:rsidRPr="00BE1EF7">
        <w:rPr>
          <w:rFonts w:ascii="Arial Narrow" w:hAnsi="Arial Narrow" w:cs="Arial"/>
          <w:color w:val="000000"/>
          <w:sz w:val="24"/>
          <w:szCs w:val="24"/>
        </w:rPr>
        <w:t xml:space="preserve"> ao </w:t>
      </w:r>
      <w:r w:rsidR="005D5213" w:rsidRPr="00BE1EF7">
        <w:rPr>
          <w:rFonts w:ascii="Arial Narrow" w:hAnsi="Arial Narrow" w:cs="Arial"/>
          <w:b/>
          <w:color w:val="000000"/>
          <w:sz w:val="24"/>
          <w:szCs w:val="24"/>
        </w:rPr>
        <w:t>Sr. João Paulo Rodrigues Nascimento</w:t>
      </w:r>
      <w:r w:rsidR="005D5213" w:rsidRPr="00BE1EF7">
        <w:rPr>
          <w:rFonts w:ascii="Arial Narrow" w:hAnsi="Arial Narrow" w:cs="Arial"/>
          <w:color w:val="000000"/>
          <w:sz w:val="24"/>
          <w:szCs w:val="24"/>
        </w:rPr>
        <w:t xml:space="preserve">, Presidente e Ordenador de despesas da Câmara Municipal de Tefé, exercício de 2016, no valor de </w:t>
      </w:r>
      <w:r w:rsidR="005D5213" w:rsidRPr="00BE1EF7">
        <w:rPr>
          <w:rFonts w:ascii="Arial Narrow" w:hAnsi="Arial Narrow" w:cs="Arial"/>
          <w:b/>
          <w:color w:val="000000"/>
          <w:sz w:val="24"/>
          <w:szCs w:val="24"/>
        </w:rPr>
        <w:t>R$ 20.481,58</w:t>
      </w:r>
      <w:r w:rsidR="005D5213" w:rsidRPr="00BE1EF7">
        <w:rPr>
          <w:rFonts w:ascii="Arial Narrow" w:hAnsi="Arial Narrow" w:cs="Arial"/>
          <w:color w:val="000000"/>
          <w:sz w:val="24"/>
          <w:szCs w:val="24"/>
        </w:rPr>
        <w:t xml:space="preserve"> (vinte mil, quatrocentos e oitenta e um reais e cinquenta e oito centavos), pelas faltas identificadas e consideradas </w:t>
      </w:r>
      <w:proofErr w:type="spellStart"/>
      <w:r w:rsidR="005D5213" w:rsidRPr="00BE1EF7">
        <w:rPr>
          <w:rFonts w:ascii="Arial Narrow" w:hAnsi="Arial Narrow" w:cs="Arial"/>
          <w:color w:val="000000"/>
          <w:sz w:val="24"/>
          <w:szCs w:val="24"/>
        </w:rPr>
        <w:t>insanadas</w:t>
      </w:r>
      <w:proofErr w:type="spellEnd"/>
      <w:r w:rsidR="005D5213" w:rsidRPr="00BE1EF7">
        <w:rPr>
          <w:rFonts w:ascii="Arial Narrow" w:hAnsi="Arial Narrow" w:cs="Arial"/>
          <w:color w:val="000000"/>
          <w:sz w:val="24"/>
          <w:szCs w:val="24"/>
        </w:rPr>
        <w:t xml:space="preserve">, nos termos do art. 54, VII, da Lei n.º 2.423/96 (LOTCE/AM), alterada pela Lei Complementar n.º 204/2020, c/c o art. 308, VII, da Resolução n.º 04/2002 - TCE/AM, com redação dada pela Resolução n.º 04/18 - TCE/AM, conforme especificado nos itens </w:t>
      </w:r>
      <w:proofErr w:type="gramStart"/>
      <w:r w:rsidR="005D5213" w:rsidRPr="00BE1EF7">
        <w:rPr>
          <w:rFonts w:ascii="Arial Narrow" w:hAnsi="Arial Narrow" w:cs="Arial"/>
          <w:color w:val="000000"/>
          <w:sz w:val="24"/>
          <w:szCs w:val="24"/>
        </w:rPr>
        <w:t>5</w:t>
      </w:r>
      <w:proofErr w:type="gramEnd"/>
      <w:r w:rsidR="005D5213" w:rsidRPr="00BE1EF7">
        <w:rPr>
          <w:rFonts w:ascii="Arial Narrow" w:hAnsi="Arial Narrow" w:cs="Arial"/>
          <w:color w:val="000000"/>
          <w:sz w:val="24"/>
          <w:szCs w:val="24"/>
        </w:rPr>
        <w:t xml:space="preserve"> e 12, da fundamentação do voto, e fixar </w:t>
      </w:r>
      <w:r w:rsidR="005D5213" w:rsidRPr="00BE1EF7">
        <w:rPr>
          <w:rFonts w:ascii="Arial Narrow" w:hAnsi="Arial Narrow" w:cs="Arial"/>
          <w:b/>
          <w:color w:val="000000"/>
          <w:sz w:val="24"/>
          <w:szCs w:val="24"/>
        </w:rPr>
        <w:t>prazo de 30 dias</w:t>
      </w:r>
      <w:r w:rsidR="005D5213" w:rsidRPr="00BE1EF7">
        <w:rPr>
          <w:rFonts w:ascii="Arial Narrow" w:hAnsi="Arial Narrow" w:cs="Arial"/>
          <w:color w:val="000000"/>
          <w:sz w:val="24"/>
          <w:szCs w:val="24"/>
        </w:rPr>
        <w:t xml:space="preserve"> para que o responsável recolha o valor da Multa, na esfera Estadual para o órgão Fundo de Apoio ao Exercício do Controle Externo - </w:t>
      </w:r>
      <w:proofErr w:type="spellStart"/>
      <w:r w:rsidR="005D5213" w:rsidRPr="00BE1EF7">
        <w:rPr>
          <w:rFonts w:ascii="Arial Narrow" w:hAnsi="Arial Narrow" w:cs="Arial"/>
          <w:color w:val="000000"/>
          <w:sz w:val="24"/>
          <w:szCs w:val="24"/>
        </w:rPr>
        <w:t>Faece</w:t>
      </w:r>
      <w:proofErr w:type="spellEnd"/>
      <w:r w:rsidR="005D5213" w:rsidRPr="00BE1EF7">
        <w:rPr>
          <w:rFonts w:ascii="Arial Narrow" w:hAnsi="Arial Narrow" w:cs="Arial"/>
          <w:color w:val="000000"/>
          <w:sz w:val="24"/>
          <w:szCs w:val="24"/>
        </w:rPr>
        <w:t xml:space="preserve">, através de DAR avulso extraído do sítio eletrônico da </w:t>
      </w:r>
      <w:proofErr w:type="spellStart"/>
      <w:r w:rsidR="005D5213" w:rsidRPr="00BE1EF7">
        <w:rPr>
          <w:rFonts w:ascii="Arial Narrow" w:hAnsi="Arial Narrow" w:cs="Arial"/>
          <w:color w:val="000000"/>
          <w:sz w:val="24"/>
          <w:szCs w:val="24"/>
        </w:rPr>
        <w:t>Sefaz</w:t>
      </w:r>
      <w:proofErr w:type="spellEnd"/>
      <w:r w:rsidR="005D5213" w:rsidRPr="00BE1EF7">
        <w:rPr>
          <w:rFonts w:ascii="Arial Narrow" w:hAnsi="Arial Narrow" w:cs="Arial"/>
          <w:color w:val="000000"/>
          <w:sz w:val="24"/>
          <w:szCs w:val="24"/>
        </w:rPr>
        <w:t xml:space="preserve">/AM, sob o código “5508 – Multas aplicadas pelo TCE/AM – Fundo de Apoio ao Exercício do Controle Externo – </w:t>
      </w:r>
      <w:proofErr w:type="spellStart"/>
      <w:r w:rsidR="005D5213" w:rsidRPr="00BE1EF7">
        <w:rPr>
          <w:rFonts w:ascii="Arial Narrow" w:hAnsi="Arial Narrow" w:cs="Arial"/>
          <w:color w:val="000000"/>
          <w:sz w:val="24"/>
          <w:szCs w:val="24"/>
        </w:rPr>
        <w:t>Faece</w:t>
      </w:r>
      <w:proofErr w:type="spellEnd"/>
      <w:r w:rsidR="005D5213" w:rsidRPr="00BE1EF7">
        <w:rPr>
          <w:rFonts w:ascii="Arial Narrow" w:hAnsi="Arial Narrow" w:cs="Arial"/>
          <w:color w:val="000000"/>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5D5213" w:rsidRPr="00BE1EF7">
        <w:rPr>
          <w:rFonts w:ascii="Arial Narrow" w:hAnsi="Arial Narrow" w:cs="Arial"/>
          <w:color w:val="000000"/>
          <w:sz w:val="24"/>
          <w:szCs w:val="24"/>
        </w:rPr>
        <w:t>Dered</w:t>
      </w:r>
      <w:proofErr w:type="spellEnd"/>
      <w:r w:rsidR="005D5213" w:rsidRPr="00BE1EF7">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w:t>
      </w:r>
      <w:r w:rsidR="005D5213" w:rsidRPr="00BE1EF7">
        <w:rPr>
          <w:rFonts w:ascii="Arial Narrow" w:hAnsi="Arial Narrow" w:cs="Arial"/>
          <w:color w:val="000000"/>
          <w:sz w:val="24"/>
          <w:szCs w:val="24"/>
        </w:rPr>
        <w:lastRenderedPageBreak/>
        <w:t>encaminhamento do título executivo para protesto em nome do responsável;</w:t>
      </w:r>
      <w:r w:rsidR="005D5213" w:rsidRPr="00BE1EF7">
        <w:rPr>
          <w:rFonts w:ascii="Arial Narrow" w:hAnsi="Arial Narrow" w:cs="Arial"/>
          <w:b/>
          <w:color w:val="000000"/>
          <w:sz w:val="24"/>
          <w:szCs w:val="24"/>
        </w:rPr>
        <w:t xml:space="preserve"> 10.5. Dar ciência</w:t>
      </w:r>
      <w:r w:rsidR="005D5213" w:rsidRPr="00BE1EF7">
        <w:rPr>
          <w:rFonts w:ascii="Arial Narrow" w:hAnsi="Arial Narrow" w:cs="Arial"/>
          <w:color w:val="000000"/>
          <w:sz w:val="24"/>
          <w:szCs w:val="24"/>
        </w:rPr>
        <w:t xml:space="preserve"> ao Sr. João Paulo Rodrigues Nascimento, por meio de seus representantes legais, acerca do teor da decisão;</w:t>
      </w:r>
      <w:r w:rsidR="005D5213" w:rsidRPr="00BE1EF7">
        <w:rPr>
          <w:rFonts w:ascii="Arial Narrow" w:hAnsi="Arial Narrow" w:cs="Arial"/>
          <w:b/>
          <w:color w:val="000000"/>
          <w:sz w:val="24"/>
          <w:szCs w:val="24"/>
        </w:rPr>
        <w:t xml:space="preserve"> 10.6. Arquivar</w:t>
      </w:r>
      <w:r w:rsidR="005D5213" w:rsidRPr="00BE1EF7">
        <w:rPr>
          <w:rFonts w:ascii="Arial Narrow" w:hAnsi="Arial Narrow" w:cs="Arial"/>
          <w:color w:val="000000"/>
          <w:sz w:val="24"/>
          <w:szCs w:val="24"/>
        </w:rPr>
        <w:t xml:space="preserve"> o processo, </w:t>
      </w:r>
      <w:proofErr w:type="gramStart"/>
      <w:r w:rsidR="005D5213" w:rsidRPr="00BE1EF7">
        <w:rPr>
          <w:rFonts w:ascii="Arial Narrow" w:hAnsi="Arial Narrow" w:cs="Arial"/>
          <w:color w:val="000000"/>
          <w:sz w:val="24"/>
          <w:szCs w:val="24"/>
        </w:rPr>
        <w:t>após</w:t>
      </w:r>
      <w:proofErr w:type="gramEnd"/>
      <w:r w:rsidR="005D5213" w:rsidRPr="00BE1EF7">
        <w:rPr>
          <w:rFonts w:ascii="Arial Narrow" w:hAnsi="Arial Narrow" w:cs="Arial"/>
          <w:color w:val="000000"/>
          <w:sz w:val="24"/>
          <w:szCs w:val="24"/>
        </w:rPr>
        <w:t xml:space="preserve"> expirados os prazos legais. </w:t>
      </w:r>
      <w:r w:rsidR="005D5213" w:rsidRPr="00BE1EF7">
        <w:rPr>
          <w:rFonts w:ascii="Arial Narrow" w:hAnsi="Arial Narrow" w:cs="Arial"/>
          <w:b/>
          <w:color w:val="000000"/>
          <w:sz w:val="24"/>
          <w:szCs w:val="24"/>
        </w:rPr>
        <w:t>PROCESSO Nº 17.088/2019 (Apenso: 10.660/2013)</w:t>
      </w:r>
      <w:r w:rsidR="005D5213" w:rsidRPr="00BE1EF7">
        <w:rPr>
          <w:rFonts w:ascii="Arial Narrow" w:hAnsi="Arial Narrow" w:cs="Arial"/>
          <w:color w:val="000000"/>
          <w:sz w:val="24"/>
          <w:szCs w:val="24"/>
        </w:rPr>
        <w:t xml:space="preserve"> - </w:t>
      </w:r>
      <w:r w:rsidR="005D5213" w:rsidRPr="00BE1EF7">
        <w:rPr>
          <w:rFonts w:ascii="Arial Narrow" w:hAnsi="Arial Narrow" w:cs="Arial"/>
          <w:noProof/>
          <w:sz w:val="24"/>
          <w:szCs w:val="24"/>
        </w:rPr>
        <w:t>Prestação de Contas referente à 1ª Parcela do Termo de Convêncio nº 11/2012, firmado entre a SEINFRA e o Município de Itacoatiara</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Advogados:</w:t>
      </w:r>
      <w:r w:rsidR="005D5213" w:rsidRPr="00BE1EF7">
        <w:rPr>
          <w:rFonts w:ascii="Arial Narrow" w:hAnsi="Arial Narrow" w:cs="Arial"/>
          <w:sz w:val="24"/>
          <w:szCs w:val="24"/>
        </w:rPr>
        <w:t xml:space="preserve"> Paula Ângela Valério de Oliveira – OAB/AM 1.024, Suelen da Silva Sales – OAB/AM</w:t>
      </w:r>
      <w:r w:rsidR="005D5213" w:rsidRPr="00BE1EF7">
        <w:rPr>
          <w:rFonts w:ascii="Arial Narrow" w:hAnsi="Arial Narrow" w:cs="Arial"/>
          <w:noProof/>
          <w:sz w:val="24"/>
          <w:szCs w:val="24"/>
        </w:rPr>
        <w:t xml:space="preserve"> 10.401, </w:t>
      </w:r>
      <w:proofErr w:type="spellStart"/>
      <w:r w:rsidR="005D5213" w:rsidRPr="00BE1EF7">
        <w:rPr>
          <w:rFonts w:ascii="Arial Narrow" w:hAnsi="Arial Narrow" w:cs="Arial"/>
          <w:sz w:val="24"/>
          <w:szCs w:val="24"/>
        </w:rPr>
        <w:t>Celiana</w:t>
      </w:r>
      <w:proofErr w:type="spellEnd"/>
      <w:r w:rsidR="005D5213" w:rsidRPr="00BE1EF7">
        <w:rPr>
          <w:rFonts w:ascii="Arial Narrow" w:hAnsi="Arial Narrow" w:cs="Arial"/>
          <w:sz w:val="24"/>
          <w:szCs w:val="24"/>
        </w:rPr>
        <w:t xml:space="preserve"> </w:t>
      </w:r>
      <w:proofErr w:type="spellStart"/>
      <w:r w:rsidR="005D5213" w:rsidRPr="00BE1EF7">
        <w:rPr>
          <w:rFonts w:ascii="Arial Narrow" w:hAnsi="Arial Narrow" w:cs="Arial"/>
          <w:sz w:val="24"/>
          <w:szCs w:val="24"/>
        </w:rPr>
        <w:t>Assen</w:t>
      </w:r>
      <w:proofErr w:type="spellEnd"/>
      <w:r w:rsidR="005D5213" w:rsidRPr="00BE1EF7">
        <w:rPr>
          <w:rFonts w:ascii="Arial Narrow" w:hAnsi="Arial Narrow" w:cs="Arial"/>
          <w:sz w:val="24"/>
          <w:szCs w:val="24"/>
        </w:rPr>
        <w:t xml:space="preserve"> Felix – OAB/AM</w:t>
      </w:r>
      <w:r w:rsidR="005D5213" w:rsidRPr="00BE1EF7">
        <w:rPr>
          <w:rFonts w:ascii="Arial Narrow" w:hAnsi="Arial Narrow" w:cs="Arial"/>
          <w:noProof/>
          <w:sz w:val="24"/>
          <w:szCs w:val="24"/>
        </w:rPr>
        <w:t xml:space="preserve"> 6.727, Ramon da Silva Caggy - OAB/AM 15715</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2024/2023: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do voto do Excelentíssimo Senhor </w:t>
      </w:r>
      <w:r w:rsidR="005D5213" w:rsidRPr="00BE1EF7">
        <w:rPr>
          <w:rFonts w:ascii="Arial Narrow" w:hAnsi="Arial Narrow" w:cs="Arial"/>
          <w:noProof/>
          <w:sz w:val="24"/>
          <w:szCs w:val="24"/>
        </w:rPr>
        <w:t>Conselheiro-Relator,</w:t>
      </w:r>
      <w:r w:rsidR="005D5213" w:rsidRPr="00BE1EF7">
        <w:rPr>
          <w:rFonts w:ascii="Arial Narrow" w:hAnsi="Arial Narrow" w:cs="Arial"/>
          <w:b/>
          <w:noProof/>
          <w:sz w:val="24"/>
          <w:szCs w:val="24"/>
        </w:rPr>
        <w:t xml:space="preserve">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Reconhecer</w:t>
      </w:r>
      <w:r w:rsidR="005D5213" w:rsidRPr="00BE1EF7">
        <w:rPr>
          <w:rFonts w:ascii="Arial Narrow" w:hAnsi="Arial Narrow" w:cs="Arial"/>
          <w:color w:val="000000"/>
          <w:sz w:val="24"/>
          <w:szCs w:val="24"/>
        </w:rPr>
        <w:t xml:space="preserve"> a prescrição das pretensões punitivas e </w:t>
      </w:r>
      <w:proofErr w:type="spellStart"/>
      <w:r w:rsidR="005D5213" w:rsidRPr="00BE1EF7">
        <w:rPr>
          <w:rFonts w:ascii="Arial Narrow" w:hAnsi="Arial Narrow" w:cs="Arial"/>
          <w:color w:val="000000"/>
          <w:sz w:val="24"/>
          <w:szCs w:val="24"/>
        </w:rPr>
        <w:t>ressarcitória</w:t>
      </w:r>
      <w:proofErr w:type="spellEnd"/>
      <w:r w:rsidR="005D5213" w:rsidRPr="00BE1EF7">
        <w:rPr>
          <w:rFonts w:ascii="Arial Narrow" w:hAnsi="Arial Narrow" w:cs="Arial"/>
          <w:color w:val="000000"/>
          <w:sz w:val="24"/>
          <w:szCs w:val="24"/>
        </w:rPr>
        <w:t xml:space="preserve">, referente à 1ª Parcela do Termo de Convênio n° 11/2012, tendo como objeto o repasse de recursos financeiros visando </w:t>
      </w:r>
      <w:proofErr w:type="gramStart"/>
      <w:r w:rsidR="005D5213" w:rsidRPr="00BE1EF7">
        <w:rPr>
          <w:rFonts w:ascii="Arial Narrow" w:hAnsi="Arial Narrow" w:cs="Arial"/>
          <w:color w:val="000000"/>
          <w:sz w:val="24"/>
          <w:szCs w:val="24"/>
        </w:rPr>
        <w:t>a</w:t>
      </w:r>
      <w:proofErr w:type="gramEnd"/>
      <w:r w:rsidR="005D5213" w:rsidRPr="00BE1EF7">
        <w:rPr>
          <w:rFonts w:ascii="Arial Narrow" w:hAnsi="Arial Narrow" w:cs="Arial"/>
          <w:color w:val="000000"/>
          <w:sz w:val="24"/>
          <w:szCs w:val="24"/>
        </w:rPr>
        <w:t xml:space="preserve"> recuperação do sistema viário de Itacoatiara, nos termos do §4º do art. 40 da Constituição do Estado do Amazonas de 1989, introduzido pela Emenda Constitucional Estadual nº 132/2022, conforme fundamentação do Voto; </w:t>
      </w:r>
      <w:r w:rsidR="005D5213" w:rsidRPr="00BE1EF7">
        <w:rPr>
          <w:rFonts w:ascii="Arial Narrow" w:hAnsi="Arial Narrow" w:cs="Arial"/>
          <w:b/>
          <w:color w:val="000000"/>
          <w:sz w:val="24"/>
          <w:szCs w:val="24"/>
        </w:rPr>
        <w:t>8.2. Arquivar</w:t>
      </w:r>
      <w:r w:rsidR="005D5213" w:rsidRPr="00BE1EF7">
        <w:rPr>
          <w:rFonts w:ascii="Arial Narrow" w:hAnsi="Arial Narrow" w:cs="Arial"/>
          <w:color w:val="000000"/>
          <w:sz w:val="24"/>
          <w:szCs w:val="24"/>
        </w:rPr>
        <w:t xml:space="preserve"> os autos, diante da ocorrência da prescrição, conforme fundamentação do Voto;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às partes interessadas, Sra. </w:t>
      </w:r>
      <w:proofErr w:type="spellStart"/>
      <w:r w:rsidR="005D5213" w:rsidRPr="00BE1EF7">
        <w:rPr>
          <w:rFonts w:ascii="Arial Narrow" w:hAnsi="Arial Narrow" w:cs="Arial"/>
          <w:color w:val="000000"/>
          <w:sz w:val="24"/>
          <w:szCs w:val="24"/>
        </w:rPr>
        <w:t>Waldivia</w:t>
      </w:r>
      <w:proofErr w:type="spellEnd"/>
      <w:r w:rsidR="005D5213" w:rsidRPr="00BE1EF7">
        <w:rPr>
          <w:rFonts w:ascii="Arial Narrow" w:hAnsi="Arial Narrow" w:cs="Arial"/>
          <w:color w:val="000000"/>
          <w:sz w:val="24"/>
          <w:szCs w:val="24"/>
        </w:rPr>
        <w:t xml:space="preserve"> Ferreira Alencar e ao Sr. Antônio Peixoto de Oliveira, através de seus representantes legais, acerca do teor da presente decisão.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Conselheiro Júlio Assis Corrêa Pinheiro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10.660/2013 (Apenso: 17.088/2019)</w:t>
      </w:r>
      <w:r w:rsidR="005D5213" w:rsidRPr="00BE1EF7">
        <w:rPr>
          <w:rFonts w:ascii="Arial Narrow" w:hAnsi="Arial Narrow" w:cs="Arial"/>
          <w:color w:val="000000"/>
          <w:sz w:val="24"/>
          <w:szCs w:val="24"/>
        </w:rPr>
        <w:t xml:space="preserve"> - Representação formulada pelos Srs. José Ricardo Xavier de Araújo, Procurador-Geral do Município de Itacoatiara, e Mário Pennafort Garcia, Subprocurador Geral do Município, em face do Sr. Antônio Peixoto de Oliveira, </w:t>
      </w:r>
      <w:proofErr w:type="gramStart"/>
      <w:r w:rsidR="005D5213" w:rsidRPr="00BE1EF7">
        <w:rPr>
          <w:rFonts w:ascii="Arial Narrow" w:hAnsi="Arial Narrow" w:cs="Arial"/>
          <w:color w:val="000000"/>
          <w:sz w:val="24"/>
          <w:szCs w:val="24"/>
        </w:rPr>
        <w:t>ex-Prefeito</w:t>
      </w:r>
      <w:proofErr w:type="gramEnd"/>
      <w:r w:rsidR="005D5213" w:rsidRPr="00BE1EF7">
        <w:rPr>
          <w:rFonts w:ascii="Arial Narrow" w:hAnsi="Arial Narrow" w:cs="Arial"/>
          <w:color w:val="000000"/>
          <w:sz w:val="24"/>
          <w:szCs w:val="24"/>
        </w:rPr>
        <w:t xml:space="preserve">, José Augusto Queiroz de Aguiar, </w:t>
      </w:r>
      <w:proofErr w:type="spellStart"/>
      <w:r w:rsidR="005D5213" w:rsidRPr="00BE1EF7">
        <w:rPr>
          <w:rFonts w:ascii="Arial Narrow" w:hAnsi="Arial Narrow" w:cs="Arial"/>
          <w:color w:val="000000"/>
          <w:sz w:val="24"/>
          <w:szCs w:val="24"/>
        </w:rPr>
        <w:t>ex-Vice</w:t>
      </w:r>
      <w:proofErr w:type="spellEnd"/>
      <w:r w:rsidR="005D5213" w:rsidRPr="00BE1EF7">
        <w:rPr>
          <w:rFonts w:ascii="Arial Narrow" w:hAnsi="Arial Narrow" w:cs="Arial"/>
          <w:color w:val="000000"/>
          <w:sz w:val="24"/>
          <w:szCs w:val="24"/>
        </w:rPr>
        <w:t xml:space="preserve"> Prefeito, e a Empresa Terra Construção Civil Ltda., por supostas irregularidades na execução do Convênio nº 011/2012, firmado entre a SEINFRA e a Prefeitura de Itacoatiara.</w:t>
      </w:r>
      <w:r w:rsidR="005D5213" w:rsidRPr="00BE1EF7">
        <w:rPr>
          <w:rFonts w:ascii="Arial Narrow" w:hAnsi="Arial Narrow" w:cs="Arial"/>
          <w:b/>
          <w:color w:val="000000"/>
          <w:sz w:val="24"/>
          <w:szCs w:val="24"/>
        </w:rPr>
        <w:t xml:space="preserve">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Luís Gustavo Frank Braz</w:t>
      </w:r>
      <w:r w:rsidR="005D5213" w:rsidRPr="00BE1EF7">
        <w:rPr>
          <w:rFonts w:ascii="Arial Narrow" w:hAnsi="Arial Narrow" w:cs="Arial"/>
          <w:sz w:val="24"/>
          <w:szCs w:val="24"/>
        </w:rPr>
        <w:t xml:space="preserve"> – OAB/SP 184.418. </w:t>
      </w:r>
      <w:r w:rsidR="005D5213" w:rsidRPr="00BE1EF7">
        <w:rPr>
          <w:rFonts w:ascii="Arial Narrow" w:hAnsi="Arial Narrow" w:cs="Arial"/>
          <w:b/>
          <w:color w:val="000000"/>
          <w:sz w:val="24"/>
          <w:szCs w:val="24"/>
        </w:rPr>
        <w:t>ACÓRDÃO Nº 2025/2023: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Conselheiro-Relator,</w:t>
      </w:r>
      <w:r w:rsidR="005D5213" w:rsidRPr="00BE1EF7">
        <w:rPr>
          <w:rFonts w:ascii="Arial Narrow" w:hAnsi="Arial Narrow" w:cs="Arial"/>
          <w:b/>
          <w:noProof/>
          <w:sz w:val="24"/>
          <w:szCs w:val="24"/>
        </w:rPr>
        <w:t xml:space="preserve">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9.1. Reconhecer</w:t>
      </w:r>
      <w:r w:rsidR="005D5213" w:rsidRPr="00BE1EF7">
        <w:rPr>
          <w:rFonts w:ascii="Arial Narrow" w:hAnsi="Arial Narrow" w:cs="Arial"/>
          <w:color w:val="000000"/>
          <w:sz w:val="24"/>
          <w:szCs w:val="24"/>
        </w:rPr>
        <w:t xml:space="preserve"> a prescrição das pretensões punitivas e </w:t>
      </w:r>
      <w:proofErr w:type="spellStart"/>
      <w:r w:rsidR="005D5213" w:rsidRPr="00BE1EF7">
        <w:rPr>
          <w:rFonts w:ascii="Arial Narrow" w:hAnsi="Arial Narrow" w:cs="Arial"/>
          <w:color w:val="000000"/>
          <w:sz w:val="24"/>
          <w:szCs w:val="24"/>
        </w:rPr>
        <w:t>ressarcitória</w:t>
      </w:r>
      <w:proofErr w:type="spellEnd"/>
      <w:r w:rsidR="005D5213" w:rsidRPr="00BE1EF7">
        <w:rPr>
          <w:rFonts w:ascii="Arial Narrow" w:hAnsi="Arial Narrow" w:cs="Arial"/>
          <w:color w:val="000000"/>
          <w:sz w:val="24"/>
          <w:szCs w:val="24"/>
        </w:rPr>
        <w:t xml:space="preserve">, referente à Representação formulada pelos Srs. José Ricardo Xavier de Araújo, Procurador Geral do Município de Itacoatiara, e Mário Pennafort Garcia, Subprocurador Geral do Município, em desfavor dos Srs. Antônio Peixoto de Oliveira, Ex-Prefeito, José Augusto Queiroz de Aguiar, </w:t>
      </w:r>
      <w:proofErr w:type="spellStart"/>
      <w:r w:rsidR="005D5213" w:rsidRPr="00BE1EF7">
        <w:rPr>
          <w:rFonts w:ascii="Arial Narrow" w:hAnsi="Arial Narrow" w:cs="Arial"/>
          <w:color w:val="000000"/>
          <w:sz w:val="24"/>
          <w:szCs w:val="24"/>
        </w:rPr>
        <w:t>Ex-Vice</w:t>
      </w:r>
      <w:proofErr w:type="spellEnd"/>
      <w:r w:rsidR="005D5213" w:rsidRPr="00BE1EF7">
        <w:rPr>
          <w:rFonts w:ascii="Arial Narrow" w:hAnsi="Arial Narrow" w:cs="Arial"/>
          <w:color w:val="000000"/>
          <w:sz w:val="24"/>
          <w:szCs w:val="24"/>
        </w:rPr>
        <w:t xml:space="preserve"> Prefeito, e a Empresa Terra Construção Civil </w:t>
      </w:r>
      <w:proofErr w:type="spellStart"/>
      <w:r w:rsidR="005D5213" w:rsidRPr="00BE1EF7">
        <w:rPr>
          <w:rFonts w:ascii="Arial Narrow" w:hAnsi="Arial Narrow" w:cs="Arial"/>
          <w:color w:val="000000"/>
          <w:sz w:val="24"/>
          <w:szCs w:val="24"/>
        </w:rPr>
        <w:t>Ltda</w:t>
      </w:r>
      <w:proofErr w:type="spellEnd"/>
      <w:r w:rsidR="005D5213" w:rsidRPr="00BE1EF7">
        <w:rPr>
          <w:rFonts w:ascii="Arial Narrow" w:hAnsi="Arial Narrow" w:cs="Arial"/>
          <w:color w:val="000000"/>
          <w:sz w:val="24"/>
          <w:szCs w:val="24"/>
        </w:rPr>
        <w:t xml:space="preserve">, representada pela Sra. Maria </w:t>
      </w:r>
      <w:proofErr w:type="spellStart"/>
      <w:r w:rsidR="005D5213" w:rsidRPr="00BE1EF7">
        <w:rPr>
          <w:rFonts w:ascii="Arial Narrow" w:hAnsi="Arial Narrow" w:cs="Arial"/>
          <w:color w:val="000000"/>
          <w:sz w:val="24"/>
          <w:szCs w:val="24"/>
        </w:rPr>
        <w:t>Seonise</w:t>
      </w:r>
      <w:proofErr w:type="spellEnd"/>
      <w:r w:rsidR="005D5213" w:rsidRPr="00BE1EF7">
        <w:rPr>
          <w:rFonts w:ascii="Arial Narrow" w:hAnsi="Arial Narrow" w:cs="Arial"/>
          <w:color w:val="000000"/>
          <w:sz w:val="24"/>
          <w:szCs w:val="24"/>
        </w:rPr>
        <w:t xml:space="preserve"> </w:t>
      </w:r>
      <w:proofErr w:type="spellStart"/>
      <w:r w:rsidR="005D5213" w:rsidRPr="00BE1EF7">
        <w:rPr>
          <w:rFonts w:ascii="Arial Narrow" w:hAnsi="Arial Narrow" w:cs="Arial"/>
          <w:color w:val="000000"/>
          <w:sz w:val="24"/>
          <w:szCs w:val="24"/>
        </w:rPr>
        <w:t>Dávila</w:t>
      </w:r>
      <w:proofErr w:type="spellEnd"/>
      <w:r w:rsidR="005D5213" w:rsidRPr="00BE1EF7">
        <w:rPr>
          <w:rFonts w:ascii="Arial Narrow" w:hAnsi="Arial Narrow" w:cs="Arial"/>
          <w:color w:val="000000"/>
          <w:sz w:val="24"/>
          <w:szCs w:val="24"/>
        </w:rPr>
        <w:t xml:space="preserve"> Tomaz, cujo objeto foi o repasse de recursos para recuperação do sistema viário do município de Itacoatiara, nos termos do §4º do art. 40 da Constituição do Estado do Amazonas de 1989, introduzido pela Emenda Constitucional Estadual nº 132/2022, conforme fundamentação do Voto; </w:t>
      </w:r>
      <w:r w:rsidR="005D5213" w:rsidRPr="00BE1EF7">
        <w:rPr>
          <w:rFonts w:ascii="Arial Narrow" w:hAnsi="Arial Narrow" w:cs="Arial"/>
          <w:b/>
          <w:color w:val="000000"/>
          <w:sz w:val="24"/>
          <w:szCs w:val="24"/>
        </w:rPr>
        <w:t>9.2. Arquivar</w:t>
      </w:r>
      <w:r w:rsidR="005D5213" w:rsidRPr="00BE1EF7">
        <w:rPr>
          <w:rFonts w:ascii="Arial Narrow" w:hAnsi="Arial Narrow" w:cs="Arial"/>
          <w:color w:val="000000"/>
          <w:sz w:val="24"/>
          <w:szCs w:val="24"/>
        </w:rPr>
        <w:t xml:space="preserve"> os autos, diante da ocorrência da prescrição, conforme fundamentação do Voto; </w:t>
      </w:r>
      <w:r w:rsidR="005D5213" w:rsidRPr="00BE1EF7">
        <w:rPr>
          <w:rFonts w:ascii="Arial Narrow" w:hAnsi="Arial Narrow" w:cs="Arial"/>
          <w:b/>
          <w:color w:val="000000"/>
          <w:sz w:val="24"/>
          <w:szCs w:val="24"/>
        </w:rPr>
        <w:t>9.3. Dar ciência</w:t>
      </w:r>
      <w:r w:rsidR="005D5213" w:rsidRPr="00BE1EF7">
        <w:rPr>
          <w:rFonts w:ascii="Arial Narrow" w:hAnsi="Arial Narrow" w:cs="Arial"/>
          <w:color w:val="000000"/>
          <w:sz w:val="24"/>
          <w:szCs w:val="24"/>
        </w:rPr>
        <w:t xml:space="preserve"> as partes interessadas, Sr. José Ricardo Xavier de Araújo, Sr. Mário Pennafort Garcia, Subprocurador Geral do Município, Srs. Antônio Peixoto de Oliveira, Ex-Prefeito, José Augusto Queiroz de Aguiar, </w:t>
      </w:r>
      <w:proofErr w:type="spellStart"/>
      <w:r w:rsidR="005D5213" w:rsidRPr="00BE1EF7">
        <w:rPr>
          <w:rFonts w:ascii="Arial Narrow" w:hAnsi="Arial Narrow" w:cs="Arial"/>
          <w:color w:val="000000"/>
          <w:sz w:val="24"/>
          <w:szCs w:val="24"/>
        </w:rPr>
        <w:t>Ex-Vice</w:t>
      </w:r>
      <w:proofErr w:type="spellEnd"/>
      <w:r w:rsidR="005D5213" w:rsidRPr="00BE1EF7">
        <w:rPr>
          <w:rFonts w:ascii="Arial Narrow" w:hAnsi="Arial Narrow" w:cs="Arial"/>
          <w:color w:val="000000"/>
          <w:sz w:val="24"/>
          <w:szCs w:val="24"/>
        </w:rPr>
        <w:t xml:space="preserve"> Prefeito, e a Empresa Terra Construção Civil Ltda., representada pela Sra. Maria </w:t>
      </w:r>
      <w:proofErr w:type="spellStart"/>
      <w:r w:rsidR="005D5213" w:rsidRPr="00BE1EF7">
        <w:rPr>
          <w:rFonts w:ascii="Arial Narrow" w:hAnsi="Arial Narrow" w:cs="Arial"/>
          <w:color w:val="000000"/>
          <w:sz w:val="24"/>
          <w:szCs w:val="24"/>
        </w:rPr>
        <w:t>Seonise</w:t>
      </w:r>
      <w:proofErr w:type="spellEnd"/>
      <w:r w:rsidR="005D5213" w:rsidRPr="00BE1EF7">
        <w:rPr>
          <w:rFonts w:ascii="Arial Narrow" w:hAnsi="Arial Narrow" w:cs="Arial"/>
          <w:color w:val="000000"/>
          <w:sz w:val="24"/>
          <w:szCs w:val="24"/>
        </w:rPr>
        <w:t xml:space="preserve"> </w:t>
      </w:r>
      <w:proofErr w:type="spellStart"/>
      <w:r w:rsidR="005D5213" w:rsidRPr="00BE1EF7">
        <w:rPr>
          <w:rFonts w:ascii="Arial Narrow" w:hAnsi="Arial Narrow" w:cs="Arial"/>
          <w:color w:val="000000"/>
          <w:sz w:val="24"/>
          <w:szCs w:val="24"/>
        </w:rPr>
        <w:t>Dávila</w:t>
      </w:r>
      <w:proofErr w:type="spellEnd"/>
      <w:r w:rsidR="005D5213" w:rsidRPr="00BE1EF7">
        <w:rPr>
          <w:rFonts w:ascii="Arial Narrow" w:hAnsi="Arial Narrow" w:cs="Arial"/>
          <w:color w:val="000000"/>
          <w:sz w:val="24"/>
          <w:szCs w:val="24"/>
        </w:rPr>
        <w:t xml:space="preserve"> Tomaz.</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11.275/2021</w:t>
      </w:r>
      <w:r w:rsidR="005D5213" w:rsidRPr="00BE1EF7">
        <w:rPr>
          <w:rFonts w:ascii="Arial Narrow" w:hAnsi="Arial Narrow" w:cs="Arial"/>
          <w:color w:val="000000"/>
          <w:sz w:val="24"/>
          <w:szCs w:val="24"/>
        </w:rPr>
        <w:t xml:space="preserve"> - Representação oriunda da Manifestação da Ouvidoria nº 256/2021, em face da Secretaria Municipal de Saúde do Município de Manaus – SEMSA, do Corpo de Bombeiros Militar do Amazonas – CBMAM e da Prefeitura Municipal de Manacapuru, para a apuração de possível irregularidade nos acúmulos de cargos dos servidores Patrícia de Paula Roberto e Ilson Freitas Nunes, especialmente quanto à compatibilidade de horários.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Jorge Pires Figueiredo - OAB/AM 16.330</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2026/2023: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w:t>
      </w:r>
      <w:r w:rsidR="005D5213" w:rsidRPr="00BE1EF7">
        <w:rPr>
          <w:rFonts w:ascii="Arial Narrow" w:hAnsi="Arial Narrow" w:cs="Arial"/>
          <w:noProof/>
          <w:sz w:val="24"/>
          <w:szCs w:val="24"/>
        </w:rPr>
        <w:lastRenderedPageBreak/>
        <w:t>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Conselheiro-Relator,</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9.1. Conhecer</w:t>
      </w:r>
      <w:r w:rsidR="005D5213" w:rsidRPr="00BE1EF7">
        <w:rPr>
          <w:rFonts w:ascii="Arial Narrow" w:hAnsi="Arial Narrow" w:cs="Arial"/>
          <w:color w:val="000000"/>
          <w:sz w:val="24"/>
          <w:szCs w:val="24"/>
        </w:rPr>
        <w:t xml:space="preserve"> a Representação com pedido de medida cautelar, oriunda de Demanda da Ouvidoria desta Corte (Manifestação n° 256/2021), encampada pela Secex - TCE/AM, em face da Secretaria Municipal de Saúde do Município de Manaus – SEMSA, do Corpo de Bombeiros Militar do Amazonas – CBMAM, e da Prefeitura Municipal de Manacapuru, para a apuração de possível irregularidade nos acúmulos de cargos dos servidores </w:t>
      </w:r>
      <w:proofErr w:type="spellStart"/>
      <w:r w:rsidR="005D5213" w:rsidRPr="00BE1EF7">
        <w:rPr>
          <w:rFonts w:ascii="Arial Narrow" w:hAnsi="Arial Narrow" w:cs="Arial"/>
          <w:color w:val="000000"/>
          <w:sz w:val="24"/>
          <w:szCs w:val="24"/>
        </w:rPr>
        <w:t>Patricia</w:t>
      </w:r>
      <w:proofErr w:type="spellEnd"/>
      <w:r w:rsidR="005D5213" w:rsidRPr="00BE1EF7">
        <w:rPr>
          <w:rFonts w:ascii="Arial Narrow" w:hAnsi="Arial Narrow" w:cs="Arial"/>
          <w:color w:val="000000"/>
          <w:sz w:val="24"/>
          <w:szCs w:val="24"/>
        </w:rPr>
        <w:t xml:space="preserve"> de Paula Roberto e Ilson Freitas Nunes, especialmente quanto à compatibilidade de horários, por restarem preenchidos os requisitos de admissibilidade;</w:t>
      </w:r>
      <w:r w:rsidR="005D5213" w:rsidRPr="00BE1EF7">
        <w:rPr>
          <w:rFonts w:ascii="Arial Narrow" w:hAnsi="Arial Narrow" w:cs="Arial"/>
          <w:b/>
          <w:color w:val="000000"/>
          <w:sz w:val="24"/>
          <w:szCs w:val="24"/>
        </w:rPr>
        <w:t xml:space="preserve"> 9.2. Considerar revel</w:t>
      </w:r>
      <w:r w:rsidR="005D5213" w:rsidRPr="00BE1EF7">
        <w:rPr>
          <w:rFonts w:ascii="Arial Narrow" w:hAnsi="Arial Narrow" w:cs="Arial"/>
          <w:color w:val="000000"/>
          <w:sz w:val="24"/>
          <w:szCs w:val="24"/>
        </w:rPr>
        <w:t xml:space="preserve"> o </w:t>
      </w:r>
      <w:r w:rsidR="005D5213" w:rsidRPr="00BE1EF7">
        <w:rPr>
          <w:rFonts w:ascii="Arial Narrow" w:hAnsi="Arial Narrow" w:cs="Arial"/>
          <w:b/>
          <w:color w:val="000000"/>
          <w:sz w:val="24"/>
          <w:szCs w:val="24"/>
        </w:rPr>
        <w:t>Sr. Ilson Freitas Nunes</w:t>
      </w:r>
      <w:r w:rsidR="005D5213" w:rsidRPr="00BE1EF7">
        <w:rPr>
          <w:rFonts w:ascii="Arial Narrow" w:hAnsi="Arial Narrow" w:cs="Arial"/>
          <w:color w:val="000000"/>
          <w:sz w:val="24"/>
          <w:szCs w:val="24"/>
        </w:rPr>
        <w:t>, em razão do não atendimento das notificações desta Corte de Contas, nos termos do art. 20, §4º, da Lei nº 2.423/1996 c/c art. 88, da Resolução nº 04/2002 – TCE/AM;</w:t>
      </w:r>
      <w:r w:rsidR="005D5213" w:rsidRPr="00BE1EF7">
        <w:rPr>
          <w:rFonts w:ascii="Arial Narrow" w:hAnsi="Arial Narrow" w:cs="Arial"/>
          <w:b/>
          <w:color w:val="000000"/>
          <w:sz w:val="24"/>
          <w:szCs w:val="24"/>
        </w:rPr>
        <w:t xml:space="preserve"> 9.3. Julgar Procedente</w:t>
      </w:r>
      <w:r w:rsidR="005D5213" w:rsidRPr="00BE1EF7">
        <w:rPr>
          <w:rFonts w:ascii="Arial Narrow" w:hAnsi="Arial Narrow" w:cs="Arial"/>
          <w:color w:val="000000"/>
          <w:sz w:val="24"/>
          <w:szCs w:val="24"/>
        </w:rPr>
        <w:t xml:space="preserve">, no mérito, a Representação com pedido de medida cautelar, oriunda de Demanda da Ouvidoria desta Corte (Manifestação n° 256/2021), encampada pela Secex - TCE/AM, por não restarem comprovadas a compatibilidade de horários, no período de 16/04/2020 a 14/04/2021, para o exercício da função de Chefe do CCZ da SEMSA e do cargo de 3º Sargento no Corpo de Bombeiros Militar do Amazonas pela servidora </w:t>
      </w:r>
      <w:proofErr w:type="spellStart"/>
      <w:r w:rsidR="005D5213" w:rsidRPr="00BE1EF7">
        <w:rPr>
          <w:rFonts w:ascii="Arial Narrow" w:hAnsi="Arial Narrow" w:cs="Arial"/>
          <w:color w:val="000000"/>
          <w:sz w:val="24"/>
          <w:szCs w:val="24"/>
        </w:rPr>
        <w:t>Patricia</w:t>
      </w:r>
      <w:proofErr w:type="spellEnd"/>
      <w:r w:rsidR="005D5213" w:rsidRPr="00BE1EF7">
        <w:rPr>
          <w:rFonts w:ascii="Arial Narrow" w:hAnsi="Arial Narrow" w:cs="Arial"/>
          <w:color w:val="000000"/>
          <w:sz w:val="24"/>
          <w:szCs w:val="24"/>
        </w:rPr>
        <w:t xml:space="preserve"> de Paula Roberto, bem como a efetiva prestação dos serviços e a compatibilidade de horários para o exercício do cargo/emprego de Médico Veterinário da </w:t>
      </w:r>
      <w:proofErr w:type="spellStart"/>
      <w:r w:rsidR="005D5213" w:rsidRPr="00BE1EF7">
        <w:rPr>
          <w:rFonts w:ascii="Arial Narrow" w:hAnsi="Arial Narrow" w:cs="Arial"/>
          <w:color w:val="000000"/>
          <w:sz w:val="24"/>
          <w:szCs w:val="24"/>
        </w:rPr>
        <w:t>Semsa</w:t>
      </w:r>
      <w:proofErr w:type="spellEnd"/>
      <w:r w:rsidR="005D5213" w:rsidRPr="00BE1EF7">
        <w:rPr>
          <w:rFonts w:ascii="Arial Narrow" w:hAnsi="Arial Narrow" w:cs="Arial"/>
          <w:color w:val="000000"/>
          <w:sz w:val="24"/>
          <w:szCs w:val="24"/>
        </w:rPr>
        <w:t xml:space="preserve"> e do cargo de Chefe de Posto de Saúde da Prefeitura Municipal de Manacapuru pelo servidor Ilson Freitas Nunes, conforme fundamentação do Voto;</w:t>
      </w:r>
      <w:r w:rsidR="005D5213" w:rsidRPr="00BE1EF7">
        <w:rPr>
          <w:rFonts w:ascii="Arial Narrow" w:hAnsi="Arial Narrow" w:cs="Arial"/>
          <w:b/>
          <w:color w:val="000000"/>
          <w:sz w:val="24"/>
          <w:szCs w:val="24"/>
        </w:rPr>
        <w:t xml:space="preserve"> 9.4. Determinar</w:t>
      </w:r>
      <w:r w:rsidR="005D5213" w:rsidRPr="00BE1EF7">
        <w:rPr>
          <w:rFonts w:ascii="Arial Narrow" w:hAnsi="Arial Narrow" w:cs="Arial"/>
          <w:color w:val="000000"/>
          <w:sz w:val="24"/>
          <w:szCs w:val="24"/>
        </w:rPr>
        <w:t xml:space="preserve"> ao titular da Secretaria Municipal de Saúde e ao Prefeito do Município de Manacapuru que adotem imediatas providências, a fim de instaurarem procedimento, na forma de suas respectivas lei municipais, para investigar irregularidades no cumprimento da jornada de trabalho em um ou nos dois cargos (Médico Veterinário e Chefe de Posto de Saúde) do servidor Ilson Freitas Nunes, no período de outubro de 2017 a abril de 2021, e as responsabilidades, tomando as providências legais pertinentes, dentre elas, quantificação de eventual dano ao erário e definição de possível ressarcimento aos cofres públicos das importâncias recebidas indevidamente, </w:t>
      </w:r>
      <w:proofErr w:type="gramStart"/>
      <w:r w:rsidR="005D5213" w:rsidRPr="00BE1EF7">
        <w:rPr>
          <w:rFonts w:ascii="Arial Narrow" w:hAnsi="Arial Narrow" w:cs="Arial"/>
          <w:color w:val="000000"/>
          <w:sz w:val="24"/>
          <w:szCs w:val="24"/>
        </w:rPr>
        <w:t>sob pena</w:t>
      </w:r>
      <w:proofErr w:type="gramEnd"/>
      <w:r w:rsidR="005D5213" w:rsidRPr="00BE1EF7">
        <w:rPr>
          <w:rFonts w:ascii="Arial Narrow" w:hAnsi="Arial Narrow" w:cs="Arial"/>
          <w:color w:val="000000"/>
          <w:sz w:val="24"/>
          <w:szCs w:val="24"/>
        </w:rPr>
        <w:t xml:space="preserve"> de aplicação das sanções legais;</w:t>
      </w:r>
      <w:r w:rsidR="005D5213" w:rsidRPr="00BE1EF7">
        <w:rPr>
          <w:rFonts w:ascii="Arial Narrow" w:hAnsi="Arial Narrow" w:cs="Arial"/>
          <w:b/>
          <w:color w:val="000000"/>
          <w:sz w:val="24"/>
          <w:szCs w:val="24"/>
        </w:rPr>
        <w:t xml:space="preserve"> 9.5. Determinar</w:t>
      </w:r>
      <w:r w:rsidR="005D5213" w:rsidRPr="00BE1EF7">
        <w:rPr>
          <w:rFonts w:ascii="Arial Narrow" w:hAnsi="Arial Narrow" w:cs="Arial"/>
          <w:color w:val="000000"/>
          <w:sz w:val="24"/>
          <w:szCs w:val="24"/>
        </w:rPr>
        <w:t xml:space="preserve"> ao titular da Secretaria Municipal de Saúde e ao Prefeito do Município de Manacapuru que encaminhem a este Tribunal, no prazo de até 60 (sessenta) dias, informações a respeito dos procedimentos adotados e seus desdobramentos, para fins de cumprimento da presente decisão, </w:t>
      </w:r>
      <w:proofErr w:type="gramStart"/>
      <w:r w:rsidR="005D5213" w:rsidRPr="00BE1EF7">
        <w:rPr>
          <w:rFonts w:ascii="Arial Narrow" w:hAnsi="Arial Narrow" w:cs="Arial"/>
          <w:color w:val="000000"/>
          <w:sz w:val="24"/>
          <w:szCs w:val="24"/>
        </w:rPr>
        <w:t>sob pena</w:t>
      </w:r>
      <w:proofErr w:type="gramEnd"/>
      <w:r w:rsidR="005D5213" w:rsidRPr="00BE1EF7">
        <w:rPr>
          <w:rFonts w:ascii="Arial Narrow" w:hAnsi="Arial Narrow" w:cs="Arial"/>
          <w:color w:val="000000"/>
          <w:sz w:val="24"/>
          <w:szCs w:val="24"/>
        </w:rPr>
        <w:t xml:space="preserve"> de aplicação das sanções legais; </w:t>
      </w:r>
      <w:r w:rsidR="005D5213" w:rsidRPr="00BE1EF7">
        <w:rPr>
          <w:rFonts w:ascii="Arial Narrow" w:hAnsi="Arial Narrow" w:cs="Arial"/>
          <w:b/>
          <w:color w:val="000000"/>
          <w:sz w:val="24"/>
          <w:szCs w:val="24"/>
        </w:rPr>
        <w:t>9.6. Dar ciência</w:t>
      </w:r>
      <w:r w:rsidR="005D5213" w:rsidRPr="00BE1EF7">
        <w:rPr>
          <w:rFonts w:ascii="Arial Narrow" w:hAnsi="Arial Narrow" w:cs="Arial"/>
          <w:color w:val="000000"/>
          <w:sz w:val="24"/>
          <w:szCs w:val="24"/>
        </w:rPr>
        <w:t xml:space="preserve"> às partes interessadas, Secex - TCE/AM, Secretaria Municipal de Saúde, Prefeitura do Município de Manacapuru, Corpo de Bombeiros Militar do Amazonas – CBMAM, Sra. </w:t>
      </w:r>
      <w:proofErr w:type="spellStart"/>
      <w:r w:rsidR="005D5213" w:rsidRPr="00BE1EF7">
        <w:rPr>
          <w:rFonts w:ascii="Arial Narrow" w:hAnsi="Arial Narrow" w:cs="Arial"/>
          <w:color w:val="000000"/>
          <w:sz w:val="24"/>
          <w:szCs w:val="24"/>
        </w:rPr>
        <w:t>Patricia</w:t>
      </w:r>
      <w:proofErr w:type="spellEnd"/>
      <w:r w:rsidR="005D5213" w:rsidRPr="00BE1EF7">
        <w:rPr>
          <w:rFonts w:ascii="Arial Narrow" w:hAnsi="Arial Narrow" w:cs="Arial"/>
          <w:color w:val="000000"/>
          <w:sz w:val="24"/>
          <w:szCs w:val="24"/>
        </w:rPr>
        <w:t xml:space="preserve"> de Paula Roberto e Sr. Ilson Freitas Nunes, por meio de seus representantes legais, acerca do teor da presente decisão.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14.944/2021</w:t>
      </w:r>
      <w:r w:rsidR="005D5213" w:rsidRPr="00BE1EF7">
        <w:rPr>
          <w:rFonts w:ascii="Arial Narrow" w:hAnsi="Arial Narrow" w:cs="Arial"/>
          <w:color w:val="000000"/>
          <w:sz w:val="24"/>
          <w:szCs w:val="24"/>
        </w:rPr>
        <w:t xml:space="preserve"> - </w:t>
      </w:r>
      <w:r w:rsidR="005D5213" w:rsidRPr="00BE1EF7">
        <w:rPr>
          <w:rFonts w:ascii="Arial Narrow" w:hAnsi="Arial Narrow" w:cs="Arial"/>
          <w:noProof/>
          <w:sz w:val="24"/>
          <w:szCs w:val="24"/>
        </w:rPr>
        <w:t xml:space="preserve">Tomada de Contas Especial referente ao Termo de Convênio nº 39/2011, firmado entre a SEPROR e a Associação Comunitária do Projeto do Rio Pardo. </w:t>
      </w:r>
      <w:r w:rsidR="005D5213" w:rsidRPr="00BE1EF7">
        <w:rPr>
          <w:rFonts w:ascii="Arial Narrow" w:hAnsi="Arial Narrow" w:cs="Arial"/>
          <w:b/>
          <w:color w:val="000000"/>
          <w:sz w:val="24"/>
          <w:szCs w:val="24"/>
        </w:rPr>
        <w:t xml:space="preserve"> ACÓRDÃO Nº 2027/2023: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V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do voto do Excelentíssimo Senhor </w:t>
      </w:r>
      <w:r w:rsidR="005D5213" w:rsidRPr="00BE1EF7">
        <w:rPr>
          <w:rFonts w:ascii="Arial Narrow" w:hAnsi="Arial Narrow" w:cs="Arial"/>
          <w:noProof/>
          <w:sz w:val="24"/>
          <w:szCs w:val="24"/>
        </w:rPr>
        <w:t>Conselheiro-Relator,</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Reconhecer</w:t>
      </w:r>
      <w:r w:rsidR="005D5213" w:rsidRPr="00BE1EF7">
        <w:rPr>
          <w:rFonts w:ascii="Arial Narrow" w:hAnsi="Arial Narrow" w:cs="Arial"/>
          <w:color w:val="000000"/>
          <w:sz w:val="24"/>
          <w:szCs w:val="24"/>
        </w:rPr>
        <w:t xml:space="preserve"> a prescrição das pretensões punitivas e </w:t>
      </w:r>
      <w:proofErr w:type="spellStart"/>
      <w:r w:rsidR="005D5213" w:rsidRPr="00BE1EF7">
        <w:rPr>
          <w:rFonts w:ascii="Arial Narrow" w:hAnsi="Arial Narrow" w:cs="Arial"/>
          <w:color w:val="000000"/>
          <w:sz w:val="24"/>
          <w:szCs w:val="24"/>
        </w:rPr>
        <w:t>ressarcitória</w:t>
      </w:r>
      <w:proofErr w:type="spellEnd"/>
      <w:r w:rsidR="005D5213" w:rsidRPr="00BE1EF7">
        <w:rPr>
          <w:rFonts w:ascii="Arial Narrow" w:hAnsi="Arial Narrow" w:cs="Arial"/>
          <w:color w:val="000000"/>
          <w:sz w:val="24"/>
          <w:szCs w:val="24"/>
        </w:rPr>
        <w:t xml:space="preserve">, nos termos do §4º do art. 40 da Constituição do Estado do Amazonas de 1989, introduzido pela Emenda Constitucional Estadual nº 132/2022, quanto a eventuais irregularidades </w:t>
      </w:r>
      <w:proofErr w:type="gramStart"/>
      <w:r w:rsidR="005D5213" w:rsidRPr="00BE1EF7">
        <w:rPr>
          <w:rFonts w:ascii="Arial Narrow" w:hAnsi="Arial Narrow" w:cs="Arial"/>
          <w:color w:val="000000"/>
          <w:sz w:val="24"/>
          <w:szCs w:val="24"/>
        </w:rPr>
        <w:t>ocorridas na celebração e tomada de contas do Termo de Convênio n°</w:t>
      </w:r>
      <w:proofErr w:type="gramEnd"/>
      <w:r w:rsidR="005D5213" w:rsidRPr="00BE1EF7">
        <w:rPr>
          <w:rFonts w:ascii="Arial Narrow" w:hAnsi="Arial Narrow" w:cs="Arial"/>
          <w:color w:val="000000"/>
          <w:sz w:val="24"/>
          <w:szCs w:val="24"/>
        </w:rPr>
        <w:t xml:space="preserve"> 039/2011, firmado entre a Secretaria de Estado de Produção Rural - SEPROR e a Associação Comunitária do Projeto Rio Pardo – ACPRP, conforme fundamentação do Voto; </w:t>
      </w:r>
      <w:r w:rsidR="005D5213" w:rsidRPr="00BE1EF7">
        <w:rPr>
          <w:rFonts w:ascii="Arial Narrow" w:hAnsi="Arial Narrow" w:cs="Arial"/>
          <w:b/>
          <w:color w:val="000000"/>
          <w:sz w:val="24"/>
          <w:szCs w:val="24"/>
        </w:rPr>
        <w:t>8.2. Arquivar</w:t>
      </w:r>
      <w:r w:rsidR="005D5213" w:rsidRPr="00BE1EF7">
        <w:rPr>
          <w:rFonts w:ascii="Arial Narrow" w:hAnsi="Arial Narrow" w:cs="Arial"/>
          <w:color w:val="000000"/>
          <w:sz w:val="24"/>
          <w:szCs w:val="24"/>
        </w:rPr>
        <w:t xml:space="preserve"> os autos, diante da ocorrência da prescrição, conforme fundamentação do Voto;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às partes interessadas, Sr. </w:t>
      </w:r>
      <w:proofErr w:type="spellStart"/>
      <w:r w:rsidR="005D5213" w:rsidRPr="00BE1EF7">
        <w:rPr>
          <w:rFonts w:ascii="Arial Narrow" w:hAnsi="Arial Narrow" w:cs="Arial"/>
          <w:color w:val="000000"/>
          <w:sz w:val="24"/>
          <w:szCs w:val="24"/>
        </w:rPr>
        <w:t>Eronildo</w:t>
      </w:r>
      <w:proofErr w:type="spellEnd"/>
      <w:r w:rsidR="005D5213" w:rsidRPr="00BE1EF7">
        <w:rPr>
          <w:rFonts w:ascii="Arial Narrow" w:hAnsi="Arial Narrow" w:cs="Arial"/>
          <w:color w:val="000000"/>
          <w:sz w:val="24"/>
          <w:szCs w:val="24"/>
        </w:rPr>
        <w:t xml:space="preserve"> Braga Bezerra; Sr. </w:t>
      </w:r>
      <w:proofErr w:type="spellStart"/>
      <w:r w:rsidR="005D5213" w:rsidRPr="00BE1EF7">
        <w:rPr>
          <w:rFonts w:ascii="Arial Narrow" w:hAnsi="Arial Narrow" w:cs="Arial"/>
          <w:color w:val="000000"/>
          <w:sz w:val="24"/>
          <w:szCs w:val="24"/>
        </w:rPr>
        <w:t>Eleonildes</w:t>
      </w:r>
      <w:proofErr w:type="spellEnd"/>
      <w:r w:rsidR="005D5213" w:rsidRPr="00BE1EF7">
        <w:rPr>
          <w:rFonts w:ascii="Arial Narrow" w:hAnsi="Arial Narrow" w:cs="Arial"/>
          <w:color w:val="000000"/>
          <w:sz w:val="24"/>
          <w:szCs w:val="24"/>
        </w:rPr>
        <w:t xml:space="preserve"> Fernandes da Silva, bem como, aos atuais gestores da Secretaria de Estado de Produção Rural - SEPROR e </w:t>
      </w:r>
      <w:proofErr w:type="gramStart"/>
      <w:r w:rsidR="005D5213" w:rsidRPr="00BE1EF7">
        <w:rPr>
          <w:rFonts w:ascii="Arial Narrow" w:hAnsi="Arial Narrow" w:cs="Arial"/>
          <w:color w:val="000000"/>
          <w:sz w:val="24"/>
          <w:szCs w:val="24"/>
        </w:rPr>
        <w:t>Associação Comunitária do Projeto Rio Pardo</w:t>
      </w:r>
      <w:proofErr w:type="gramEnd"/>
      <w:r w:rsidR="005D5213" w:rsidRPr="00BE1EF7">
        <w:rPr>
          <w:rFonts w:ascii="Arial Narrow" w:hAnsi="Arial Narrow" w:cs="Arial"/>
          <w:color w:val="000000"/>
          <w:sz w:val="24"/>
          <w:szCs w:val="24"/>
        </w:rPr>
        <w:t xml:space="preserve"> - ACPRP, acerca do teor da presente decisão.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15.801/2021</w:t>
      </w:r>
      <w:r w:rsidR="005D5213" w:rsidRPr="00BE1EF7">
        <w:rPr>
          <w:rFonts w:ascii="Arial Narrow" w:hAnsi="Arial Narrow" w:cs="Arial"/>
          <w:color w:val="000000"/>
          <w:sz w:val="24"/>
          <w:szCs w:val="24"/>
        </w:rPr>
        <w:t xml:space="preserve"> - </w:t>
      </w:r>
      <w:r w:rsidR="005D5213" w:rsidRPr="00BE1EF7">
        <w:rPr>
          <w:rFonts w:ascii="Arial Narrow" w:hAnsi="Arial Narrow" w:cs="Arial"/>
          <w:noProof/>
          <w:sz w:val="24"/>
          <w:szCs w:val="24"/>
        </w:rPr>
        <w:t xml:space="preserve">Tomada de Contas do referente ao Termo de Convênio nº 41/2008, firmado entre a Seduc e a Prefeitura Municipal de Manacapuru.  </w:t>
      </w:r>
      <w:r w:rsidR="005D5213" w:rsidRPr="00BE1EF7">
        <w:rPr>
          <w:rFonts w:ascii="Arial Narrow" w:hAnsi="Arial Narrow" w:cs="Arial"/>
          <w:b/>
          <w:sz w:val="24"/>
          <w:szCs w:val="24"/>
        </w:rPr>
        <w:t>Advogados:</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 xml:space="preserve">Leda Mourao Domingos - OAB/AM 10276, Patrícia de Lima Linhares - OAB/AM 11193 e Pedro Paulo Sousa Lira - OAB/AM 11414. </w:t>
      </w:r>
      <w:r w:rsidR="005D5213" w:rsidRPr="00BE1EF7">
        <w:rPr>
          <w:rFonts w:ascii="Arial Narrow" w:hAnsi="Arial Narrow" w:cs="Arial"/>
          <w:b/>
          <w:color w:val="000000"/>
          <w:sz w:val="24"/>
          <w:szCs w:val="24"/>
        </w:rPr>
        <w:t xml:space="preserve">ACÓRDÃO Nº 2028/2023: </w:t>
      </w:r>
      <w:r w:rsidR="005D5213" w:rsidRPr="00BE1EF7">
        <w:rPr>
          <w:rFonts w:ascii="Arial Narrow" w:hAnsi="Arial Narrow" w:cs="Arial"/>
          <w:sz w:val="24"/>
          <w:szCs w:val="24"/>
        </w:rPr>
        <w:t xml:space="preserve">Vistos, </w:t>
      </w:r>
      <w:r w:rsidR="005D5213" w:rsidRPr="00BE1EF7">
        <w:rPr>
          <w:rFonts w:ascii="Arial Narrow" w:hAnsi="Arial Narrow" w:cs="Arial"/>
          <w:sz w:val="24"/>
          <w:szCs w:val="24"/>
        </w:rPr>
        <w:lastRenderedPageBreak/>
        <w:t xml:space="preserve">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15, inciso VI,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do voto do Excelentíssimo Senhor </w:t>
      </w:r>
      <w:r w:rsidR="005D5213" w:rsidRPr="00BE1EF7">
        <w:rPr>
          <w:rFonts w:ascii="Arial Narrow" w:hAnsi="Arial Narrow" w:cs="Arial"/>
          <w:noProof/>
          <w:sz w:val="24"/>
          <w:szCs w:val="24"/>
        </w:rPr>
        <w:t>Conselheiro-Relator,</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8.1. Reconhecer</w:t>
      </w:r>
      <w:r w:rsidR="005D5213" w:rsidRPr="00BE1EF7">
        <w:rPr>
          <w:rFonts w:ascii="Arial Narrow" w:hAnsi="Arial Narrow" w:cs="Arial"/>
          <w:color w:val="000000"/>
          <w:sz w:val="24"/>
          <w:szCs w:val="24"/>
        </w:rPr>
        <w:t xml:space="preserve"> a prescrição das pretensões punitiva e </w:t>
      </w:r>
      <w:proofErr w:type="spellStart"/>
      <w:r w:rsidR="005D5213" w:rsidRPr="00BE1EF7">
        <w:rPr>
          <w:rFonts w:ascii="Arial Narrow" w:hAnsi="Arial Narrow" w:cs="Arial"/>
          <w:color w:val="000000"/>
          <w:sz w:val="24"/>
          <w:szCs w:val="24"/>
        </w:rPr>
        <w:t>ressarcitória</w:t>
      </w:r>
      <w:proofErr w:type="spellEnd"/>
      <w:r w:rsidR="005D5213" w:rsidRPr="00BE1EF7">
        <w:rPr>
          <w:rFonts w:ascii="Arial Narrow" w:hAnsi="Arial Narrow" w:cs="Arial"/>
          <w:color w:val="000000"/>
          <w:sz w:val="24"/>
          <w:szCs w:val="24"/>
        </w:rPr>
        <w:t xml:space="preserve"> deste Tribunal de Contas, com base no § 4º do art. 40 da Constituição do Estado do Amazonas, c/c a Lei Federal n. 9873/1999, com relação a eventuais irregularidades ocorridas na celebração e execução do Convênio nº 41/2008, celebrado entre a Secretaria de Estado de Educação e Qualidade do Ensino – SEDUC, e a prefeitura de Manacapuru, que consistia no repasse de recursos financeiros para custear despesas com transporte escolar para atender alunos do sistema estadual de ensino do município de Manacapuru, conforme fundamentação do voto;</w:t>
      </w:r>
      <w:r w:rsidR="005D5213" w:rsidRPr="00BE1EF7">
        <w:rPr>
          <w:rFonts w:ascii="Arial Narrow" w:hAnsi="Arial Narrow" w:cs="Arial"/>
          <w:b/>
          <w:color w:val="000000"/>
          <w:sz w:val="24"/>
          <w:szCs w:val="24"/>
        </w:rPr>
        <w:t xml:space="preserve"> 8.2. Arquivar</w:t>
      </w:r>
      <w:r w:rsidR="005D5213" w:rsidRPr="00BE1EF7">
        <w:rPr>
          <w:rFonts w:ascii="Arial Narrow" w:hAnsi="Arial Narrow" w:cs="Arial"/>
          <w:color w:val="000000"/>
          <w:sz w:val="24"/>
          <w:szCs w:val="24"/>
        </w:rPr>
        <w:t xml:space="preserve"> os autos, diante da ocorrência da prescrição, conforme exposto na fundamentação do voto; e</w:t>
      </w:r>
      <w:r w:rsidR="005D5213" w:rsidRPr="00BE1EF7">
        <w:rPr>
          <w:rFonts w:ascii="Arial Narrow" w:hAnsi="Arial Narrow" w:cs="Arial"/>
          <w:b/>
          <w:color w:val="000000"/>
          <w:sz w:val="24"/>
          <w:szCs w:val="24"/>
        </w:rPr>
        <w:t xml:space="preserve"> 8.3. Dar ciência</w:t>
      </w:r>
      <w:r w:rsidR="005D5213" w:rsidRPr="00BE1EF7">
        <w:rPr>
          <w:rFonts w:ascii="Arial Narrow" w:hAnsi="Arial Narrow" w:cs="Arial"/>
          <w:color w:val="000000"/>
          <w:sz w:val="24"/>
          <w:szCs w:val="24"/>
        </w:rPr>
        <w:t xml:space="preserve"> deste voto e da decisão superveniente às partes interessadas (Sr. Gedeão Timóteo Amorim, por meio de seus procuradores, e aos sucessores do Sr. Washington </w:t>
      </w:r>
      <w:proofErr w:type="spellStart"/>
      <w:r w:rsidR="005D5213" w:rsidRPr="00BE1EF7">
        <w:rPr>
          <w:rFonts w:ascii="Arial Narrow" w:hAnsi="Arial Narrow" w:cs="Arial"/>
          <w:color w:val="000000"/>
          <w:sz w:val="24"/>
          <w:szCs w:val="24"/>
        </w:rPr>
        <w:t>Luis</w:t>
      </w:r>
      <w:proofErr w:type="spellEnd"/>
      <w:r w:rsidR="005D5213" w:rsidRPr="00BE1EF7">
        <w:rPr>
          <w:rFonts w:ascii="Arial Narrow" w:hAnsi="Arial Narrow" w:cs="Arial"/>
          <w:color w:val="000000"/>
          <w:sz w:val="24"/>
          <w:szCs w:val="24"/>
        </w:rPr>
        <w:t xml:space="preserve"> Régis da Silva).</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11.169/2022 (Apenso: 10.010/2021)</w:t>
      </w:r>
      <w:r w:rsidR="005D5213" w:rsidRPr="00BE1EF7">
        <w:rPr>
          <w:rFonts w:ascii="Arial Narrow" w:hAnsi="Arial Narrow" w:cs="Arial"/>
          <w:color w:val="000000"/>
          <w:sz w:val="24"/>
          <w:szCs w:val="24"/>
        </w:rPr>
        <w:t xml:space="preserve"> - Tomada de Contas Anual da Prefeitura Municipal de Atalaia do Norte, de responsabilidade do Sr. Nonato do Nascimento </w:t>
      </w:r>
      <w:proofErr w:type="spellStart"/>
      <w:r w:rsidR="005D5213" w:rsidRPr="00BE1EF7">
        <w:rPr>
          <w:rFonts w:ascii="Arial Narrow" w:hAnsi="Arial Narrow" w:cs="Arial"/>
          <w:color w:val="000000"/>
          <w:sz w:val="24"/>
          <w:szCs w:val="24"/>
        </w:rPr>
        <w:t>Tenazor</w:t>
      </w:r>
      <w:proofErr w:type="spellEnd"/>
      <w:r w:rsidR="005D5213" w:rsidRPr="00BE1EF7">
        <w:rPr>
          <w:rFonts w:ascii="Arial Narrow" w:hAnsi="Arial Narrow" w:cs="Arial"/>
          <w:color w:val="000000"/>
          <w:sz w:val="24"/>
          <w:szCs w:val="24"/>
        </w:rPr>
        <w:t>, referente ao exercício de 2020.</w:t>
      </w:r>
      <w:r w:rsidR="005D5213" w:rsidRPr="00BE1EF7">
        <w:rPr>
          <w:rFonts w:ascii="Arial Narrow" w:hAnsi="Arial Narrow" w:cs="Arial"/>
          <w:b/>
          <w:color w:val="000000"/>
          <w:sz w:val="24"/>
          <w:szCs w:val="24"/>
        </w:rPr>
        <w:t xml:space="preserve"> ACÓRDÃO Nº 2071/2023: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 xml:space="preserve">o voto do </w:t>
      </w:r>
      <w:r w:rsidR="005D5213" w:rsidRPr="00BE1EF7">
        <w:rPr>
          <w:rFonts w:ascii="Arial Narrow" w:hAnsi="Arial Narrow" w:cs="Arial"/>
          <w:sz w:val="24"/>
          <w:szCs w:val="24"/>
        </w:rPr>
        <w:t>Excelentíssimo Senhor Conselheiro-Relator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10.1. Considerar revel</w:t>
      </w:r>
      <w:r w:rsidR="005D5213" w:rsidRPr="00BE1EF7">
        <w:rPr>
          <w:rFonts w:ascii="Arial Narrow" w:hAnsi="Arial Narrow" w:cs="Arial"/>
          <w:color w:val="000000"/>
          <w:sz w:val="24"/>
          <w:szCs w:val="24"/>
        </w:rPr>
        <w:t xml:space="preserve"> o </w:t>
      </w:r>
      <w:r w:rsidR="005D5213" w:rsidRPr="00BE1EF7">
        <w:rPr>
          <w:rFonts w:ascii="Arial Narrow" w:hAnsi="Arial Narrow" w:cs="Arial"/>
          <w:b/>
          <w:color w:val="000000"/>
          <w:sz w:val="24"/>
          <w:szCs w:val="24"/>
        </w:rPr>
        <w:t xml:space="preserve">Sr. Nonato do Nascimento </w:t>
      </w:r>
      <w:proofErr w:type="spellStart"/>
      <w:r w:rsidR="005D5213" w:rsidRPr="00BE1EF7">
        <w:rPr>
          <w:rFonts w:ascii="Arial Narrow" w:hAnsi="Arial Narrow" w:cs="Arial"/>
          <w:b/>
          <w:color w:val="000000"/>
          <w:sz w:val="24"/>
          <w:szCs w:val="24"/>
        </w:rPr>
        <w:t>Tenazor</w:t>
      </w:r>
      <w:proofErr w:type="spellEnd"/>
      <w:r w:rsidR="005D5213" w:rsidRPr="00BE1EF7">
        <w:rPr>
          <w:rFonts w:ascii="Arial Narrow" w:hAnsi="Arial Narrow" w:cs="Arial"/>
          <w:color w:val="000000"/>
          <w:sz w:val="24"/>
          <w:szCs w:val="24"/>
        </w:rPr>
        <w:t xml:space="preserve">, em razão da ausência de manifestação no prazo para oferecimento de defesa e justificativas, nos termos do art. 20, §4º, da Lei nº 2.423/1996 c/c art. 88, da Resolução nº 04/2002 – TCE/AM; </w:t>
      </w:r>
      <w:r w:rsidR="005D5213" w:rsidRPr="00BE1EF7">
        <w:rPr>
          <w:rFonts w:ascii="Arial Narrow" w:hAnsi="Arial Narrow" w:cs="Arial"/>
          <w:b/>
          <w:color w:val="000000"/>
          <w:sz w:val="24"/>
          <w:szCs w:val="24"/>
        </w:rPr>
        <w:t>10.2. Emitir Parecer Prévio recomendando à Câmara Municipal a desaprovação</w:t>
      </w:r>
      <w:r w:rsidR="005D5213" w:rsidRPr="00BE1EF7">
        <w:rPr>
          <w:rFonts w:ascii="Arial Narrow" w:hAnsi="Arial Narrow" w:cs="Arial"/>
          <w:color w:val="000000"/>
          <w:sz w:val="24"/>
          <w:szCs w:val="24"/>
        </w:rPr>
        <w:t xml:space="preserve"> das Contas de Governo da Prefeitura do Município de Atalaia do Norte, referentes ao exercício de 2020, sob a responsabilidade do </w:t>
      </w:r>
      <w:r w:rsidR="005D5213" w:rsidRPr="00BE1EF7">
        <w:rPr>
          <w:rFonts w:ascii="Arial Narrow" w:hAnsi="Arial Narrow" w:cs="Arial"/>
          <w:b/>
          <w:color w:val="000000"/>
          <w:sz w:val="24"/>
          <w:szCs w:val="24"/>
        </w:rPr>
        <w:t xml:space="preserve">Sr. Nonato do Nascimento </w:t>
      </w:r>
      <w:proofErr w:type="spellStart"/>
      <w:r w:rsidR="005D5213" w:rsidRPr="00BE1EF7">
        <w:rPr>
          <w:rFonts w:ascii="Arial Narrow" w:hAnsi="Arial Narrow" w:cs="Arial"/>
          <w:b/>
          <w:color w:val="000000"/>
          <w:sz w:val="24"/>
          <w:szCs w:val="24"/>
        </w:rPr>
        <w:t>Tenazor</w:t>
      </w:r>
      <w:proofErr w:type="spellEnd"/>
      <w:r w:rsidR="005D5213" w:rsidRPr="00BE1EF7">
        <w:rPr>
          <w:rFonts w:ascii="Arial Narrow" w:hAnsi="Arial Narrow" w:cs="Arial"/>
          <w:color w:val="000000"/>
          <w:sz w:val="24"/>
          <w:szCs w:val="24"/>
        </w:rPr>
        <w:t xml:space="preserve">, Prefeito Municipal e Ordenador de Despesas, à época, nos termos do art. 1°, I, e do art. 58, “b”, ambos da Lei n° 2.423/1996, c/c o art. 11, II, da Resolução nº 04/2002-TCE/AM, em observância ao art. 71, I, da Constituição Federal e aos </w:t>
      </w:r>
      <w:proofErr w:type="spellStart"/>
      <w:r w:rsidR="005D5213" w:rsidRPr="00BE1EF7">
        <w:rPr>
          <w:rFonts w:ascii="Arial Narrow" w:hAnsi="Arial Narrow" w:cs="Arial"/>
          <w:color w:val="000000"/>
          <w:sz w:val="24"/>
          <w:szCs w:val="24"/>
        </w:rPr>
        <w:t>arts</w:t>
      </w:r>
      <w:proofErr w:type="spellEnd"/>
      <w:r w:rsidR="005D5213" w:rsidRPr="00BE1EF7">
        <w:rPr>
          <w:rFonts w:ascii="Arial Narrow" w:hAnsi="Arial Narrow" w:cs="Arial"/>
          <w:color w:val="000000"/>
          <w:sz w:val="24"/>
          <w:szCs w:val="24"/>
        </w:rPr>
        <w:t xml:space="preserve">. 40, I, e 127, caput e §§2º e 4º, da Constituição do Estado do Amazonas, em razão das irregularidades identificadas quanto aos atos de governo, explanadas na fundamentação do Voto; </w:t>
      </w:r>
      <w:r w:rsidR="005D5213" w:rsidRPr="00BE1EF7">
        <w:rPr>
          <w:rFonts w:ascii="Arial Narrow" w:hAnsi="Arial Narrow" w:cs="Arial"/>
          <w:b/>
          <w:color w:val="000000"/>
          <w:sz w:val="24"/>
          <w:szCs w:val="24"/>
        </w:rPr>
        <w:t>10.3. Determinar</w:t>
      </w:r>
      <w:r w:rsidR="005D5213" w:rsidRPr="00BE1EF7">
        <w:rPr>
          <w:rFonts w:ascii="Arial Narrow" w:hAnsi="Arial Narrow" w:cs="Arial"/>
          <w:color w:val="000000"/>
          <w:sz w:val="24"/>
          <w:szCs w:val="24"/>
        </w:rPr>
        <w:t xml:space="preserve"> o encaminhamento </w:t>
      </w:r>
      <w:proofErr w:type="gramStart"/>
      <w:r w:rsidR="005D5213" w:rsidRPr="00BE1EF7">
        <w:rPr>
          <w:rFonts w:ascii="Arial Narrow" w:hAnsi="Arial Narrow" w:cs="Arial"/>
          <w:color w:val="000000"/>
          <w:sz w:val="24"/>
          <w:szCs w:val="24"/>
        </w:rPr>
        <w:t>do respectivo Parecer</w:t>
      </w:r>
      <w:proofErr w:type="gramEnd"/>
      <w:r w:rsidR="005D5213" w:rsidRPr="00BE1EF7">
        <w:rPr>
          <w:rFonts w:ascii="Arial Narrow" w:hAnsi="Arial Narrow" w:cs="Arial"/>
          <w:color w:val="000000"/>
          <w:sz w:val="24"/>
          <w:szCs w:val="24"/>
        </w:rPr>
        <w:t xml:space="preserve"> Prévio, após a sua devida publicação, acompanhado de cópia integral deste Processo, à Câmara Municipal de Japurá, para que, exercendo a competência que lhe é fixada pelo art. 127 e parágrafos, da Constituição do Estado do Amazonas, realize o julgamento das referidas contas de governo; </w:t>
      </w:r>
      <w:r w:rsidR="005D5213" w:rsidRPr="00BE1EF7">
        <w:rPr>
          <w:rFonts w:ascii="Arial Narrow" w:hAnsi="Arial Narrow" w:cs="Arial"/>
          <w:b/>
          <w:color w:val="000000"/>
          <w:sz w:val="24"/>
          <w:szCs w:val="24"/>
        </w:rPr>
        <w:t>10.4. Determinar</w:t>
      </w:r>
      <w:r w:rsidR="005D5213" w:rsidRPr="00BE1EF7">
        <w:rPr>
          <w:rFonts w:ascii="Arial Narrow" w:hAnsi="Arial Narrow" w:cs="Arial"/>
          <w:color w:val="000000"/>
          <w:sz w:val="24"/>
          <w:szCs w:val="24"/>
        </w:rPr>
        <w:t xml:space="preserve"> à SEPLENO o envio de cópia dos autos ao Tribunal de Contas da União, ao Ministério Público Estadual, ao Fundo Nacional de Desenvolvimento da Educação (FNDE) e ao Fundo Nacional de Saúde (FNS); </w:t>
      </w:r>
      <w:r w:rsidR="005D5213" w:rsidRPr="00BE1EF7">
        <w:rPr>
          <w:rFonts w:ascii="Arial Narrow" w:hAnsi="Arial Narrow" w:cs="Arial"/>
          <w:b/>
          <w:color w:val="000000"/>
          <w:sz w:val="24"/>
          <w:szCs w:val="24"/>
        </w:rPr>
        <w:t>10.5. Determinar</w:t>
      </w:r>
      <w:r w:rsidR="005D5213" w:rsidRPr="00BE1EF7">
        <w:rPr>
          <w:rFonts w:ascii="Arial Narrow" w:hAnsi="Arial Narrow" w:cs="Arial"/>
          <w:color w:val="000000"/>
          <w:sz w:val="24"/>
          <w:szCs w:val="24"/>
        </w:rPr>
        <w:t xml:space="preserve"> à Secretaria de Controle Externo que adote as medidas necessárias para a autuação de processo de Fiscalização de Atos de Gestão – FAG com relação às irregularidades já identificadas pela </w:t>
      </w:r>
      <w:proofErr w:type="spellStart"/>
      <w:r w:rsidR="005D5213" w:rsidRPr="00BE1EF7">
        <w:rPr>
          <w:rFonts w:ascii="Arial Narrow" w:hAnsi="Arial Narrow" w:cs="Arial"/>
          <w:color w:val="000000"/>
          <w:sz w:val="24"/>
          <w:szCs w:val="24"/>
        </w:rPr>
        <w:t>Dicami</w:t>
      </w:r>
      <w:proofErr w:type="spellEnd"/>
      <w:r w:rsidR="005D5213" w:rsidRPr="00BE1EF7">
        <w:rPr>
          <w:rFonts w:ascii="Arial Narrow" w:hAnsi="Arial Narrow" w:cs="Arial"/>
          <w:color w:val="000000"/>
          <w:sz w:val="24"/>
          <w:szCs w:val="24"/>
        </w:rPr>
        <w:t xml:space="preserve"> e a identificar pela </w:t>
      </w:r>
      <w:proofErr w:type="spellStart"/>
      <w:r w:rsidR="005D5213" w:rsidRPr="00BE1EF7">
        <w:rPr>
          <w:rFonts w:ascii="Arial Narrow" w:hAnsi="Arial Narrow" w:cs="Arial"/>
          <w:color w:val="000000"/>
          <w:sz w:val="24"/>
          <w:szCs w:val="24"/>
        </w:rPr>
        <w:t>Dicop</w:t>
      </w:r>
      <w:proofErr w:type="spellEnd"/>
      <w:r w:rsidR="005D5213" w:rsidRPr="00BE1EF7">
        <w:rPr>
          <w:rFonts w:ascii="Arial Narrow" w:hAnsi="Arial Narrow" w:cs="Arial"/>
          <w:color w:val="000000"/>
          <w:sz w:val="24"/>
          <w:szCs w:val="24"/>
        </w:rPr>
        <w:t xml:space="preserve">, as quais se referem a atos de gestão, conforme disposto no subitem 35.4 da Exposição de Motivos nº 2/2023/SECEX, aprovada pelo Plenário desta Corte de Contas em 25/4/2023; </w:t>
      </w:r>
      <w:r w:rsidR="005D5213" w:rsidRPr="00BE1EF7">
        <w:rPr>
          <w:rFonts w:ascii="Arial Narrow" w:hAnsi="Arial Narrow" w:cs="Arial"/>
          <w:b/>
          <w:color w:val="000000"/>
          <w:sz w:val="24"/>
          <w:szCs w:val="24"/>
        </w:rPr>
        <w:t>10.6. Dar ciência</w:t>
      </w:r>
      <w:r w:rsidR="005D5213" w:rsidRPr="00BE1EF7">
        <w:rPr>
          <w:rFonts w:ascii="Arial Narrow" w:hAnsi="Arial Narrow" w:cs="Arial"/>
          <w:color w:val="000000"/>
          <w:sz w:val="24"/>
          <w:szCs w:val="24"/>
        </w:rPr>
        <w:t xml:space="preserve"> ao Sr. Nonato do Nascimento </w:t>
      </w:r>
      <w:proofErr w:type="spellStart"/>
      <w:r w:rsidR="005D5213" w:rsidRPr="00BE1EF7">
        <w:rPr>
          <w:rFonts w:ascii="Arial Narrow" w:hAnsi="Arial Narrow" w:cs="Arial"/>
          <w:color w:val="000000"/>
          <w:sz w:val="24"/>
          <w:szCs w:val="24"/>
        </w:rPr>
        <w:t>Tenazor</w:t>
      </w:r>
      <w:proofErr w:type="spellEnd"/>
      <w:r w:rsidR="005D5213" w:rsidRPr="00BE1EF7">
        <w:rPr>
          <w:rFonts w:ascii="Arial Narrow" w:hAnsi="Arial Narrow" w:cs="Arial"/>
          <w:color w:val="000000"/>
          <w:sz w:val="24"/>
          <w:szCs w:val="24"/>
        </w:rPr>
        <w:t>, acerca do teor da</w:t>
      </w:r>
      <w:proofErr w:type="gramStart"/>
      <w:r w:rsidR="005D5213" w:rsidRPr="00BE1EF7">
        <w:rPr>
          <w:rFonts w:ascii="Arial Narrow" w:hAnsi="Arial Narrow" w:cs="Arial"/>
          <w:color w:val="000000"/>
          <w:sz w:val="24"/>
          <w:szCs w:val="24"/>
        </w:rPr>
        <w:t xml:space="preserve">  </w:t>
      </w:r>
      <w:proofErr w:type="gramEnd"/>
      <w:r w:rsidR="005D5213" w:rsidRPr="00BE1EF7">
        <w:rPr>
          <w:rFonts w:ascii="Arial Narrow" w:hAnsi="Arial Narrow" w:cs="Arial"/>
          <w:color w:val="000000"/>
          <w:sz w:val="24"/>
          <w:szCs w:val="24"/>
        </w:rPr>
        <w:t xml:space="preserve">decisão; </w:t>
      </w:r>
      <w:r w:rsidR="005D5213" w:rsidRPr="00BE1EF7">
        <w:rPr>
          <w:rFonts w:ascii="Arial Narrow" w:hAnsi="Arial Narrow" w:cs="Arial"/>
          <w:b/>
          <w:color w:val="000000"/>
          <w:sz w:val="24"/>
          <w:szCs w:val="24"/>
        </w:rPr>
        <w:t>10.7. Arquivar</w:t>
      </w:r>
      <w:r w:rsidR="005D5213" w:rsidRPr="00BE1EF7">
        <w:rPr>
          <w:rFonts w:ascii="Arial Narrow" w:hAnsi="Arial Narrow" w:cs="Arial"/>
          <w:color w:val="000000"/>
          <w:sz w:val="24"/>
          <w:szCs w:val="24"/>
        </w:rPr>
        <w:t xml:space="preserve"> o processo, </w:t>
      </w:r>
      <w:proofErr w:type="gramStart"/>
      <w:r w:rsidR="005D5213" w:rsidRPr="00BE1EF7">
        <w:rPr>
          <w:rFonts w:ascii="Arial Narrow" w:hAnsi="Arial Narrow" w:cs="Arial"/>
          <w:color w:val="000000"/>
          <w:sz w:val="24"/>
          <w:szCs w:val="24"/>
        </w:rPr>
        <w:t>após</w:t>
      </w:r>
      <w:proofErr w:type="gramEnd"/>
      <w:r w:rsidR="005D5213" w:rsidRPr="00BE1EF7">
        <w:rPr>
          <w:rFonts w:ascii="Arial Narrow" w:hAnsi="Arial Narrow" w:cs="Arial"/>
          <w:color w:val="000000"/>
          <w:sz w:val="24"/>
          <w:szCs w:val="24"/>
        </w:rPr>
        <w:t xml:space="preserve"> expirados os prazos legais e cumpridas as determinações exaradas. </w:t>
      </w:r>
      <w:r w:rsidR="005D5213" w:rsidRPr="00BE1EF7">
        <w:rPr>
          <w:rFonts w:ascii="Arial Narrow" w:hAnsi="Arial Narrow" w:cs="Arial"/>
          <w:b/>
          <w:color w:val="000000"/>
          <w:sz w:val="24"/>
          <w:szCs w:val="24"/>
        </w:rPr>
        <w:t>PROCESSO Nº 10.010/2021 (Apenso: 11.169/2022)</w:t>
      </w:r>
      <w:r w:rsidR="005D5213" w:rsidRPr="00BE1EF7">
        <w:rPr>
          <w:rFonts w:ascii="Arial Narrow" w:hAnsi="Arial Narrow" w:cs="Arial"/>
          <w:color w:val="000000"/>
          <w:sz w:val="24"/>
          <w:szCs w:val="24"/>
        </w:rPr>
        <w:t xml:space="preserve"> - </w:t>
      </w:r>
      <w:r w:rsidR="005D5213" w:rsidRPr="00BE1EF7">
        <w:rPr>
          <w:rFonts w:ascii="Arial Narrow" w:hAnsi="Arial Narrow" w:cs="Arial"/>
          <w:sz w:val="24"/>
          <w:szCs w:val="24"/>
        </w:rPr>
        <w:t>Relatório de Transmissão de cargo da Prefeitura Municipal de Atalaia do Norte, exercício 2020/2021, em observância aos termos da Resolução n.º 11/2016.</w:t>
      </w:r>
      <w:r w:rsidR="005D5213" w:rsidRPr="00BE1EF7">
        <w:rPr>
          <w:rFonts w:ascii="Arial Narrow" w:hAnsi="Arial Narrow" w:cs="Arial"/>
          <w:b/>
          <w:color w:val="000000"/>
          <w:sz w:val="24"/>
          <w:szCs w:val="24"/>
        </w:rPr>
        <w:t xml:space="preserve"> ACÓRDÃO Nº 2036/2023: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Conselheiro-Relator</w:t>
      </w:r>
      <w:r w:rsidR="005D5213" w:rsidRPr="00BE1EF7">
        <w:rPr>
          <w:rFonts w:ascii="Arial Narrow" w:hAnsi="Arial Narrow" w:cs="Arial"/>
          <w:sz w:val="24"/>
          <w:szCs w:val="24"/>
        </w:rPr>
        <w:t xml:space="preserve">, no sentido de: </w:t>
      </w:r>
      <w:r w:rsidR="005D5213" w:rsidRPr="00BE1EF7">
        <w:rPr>
          <w:rFonts w:ascii="Arial Narrow" w:hAnsi="Arial Narrow" w:cs="Arial"/>
          <w:b/>
          <w:color w:val="000000"/>
          <w:sz w:val="24"/>
          <w:szCs w:val="24"/>
        </w:rPr>
        <w:t>7.1. Arquivar</w:t>
      </w:r>
      <w:r w:rsidR="005D5213" w:rsidRPr="00BE1EF7">
        <w:rPr>
          <w:rFonts w:ascii="Arial Narrow" w:hAnsi="Arial Narrow" w:cs="Arial"/>
          <w:color w:val="000000"/>
          <w:sz w:val="24"/>
          <w:szCs w:val="24"/>
        </w:rPr>
        <w:t xml:space="preserve"> sem Resolução do Mérito, tendo em vista que as falhas observadas pela equipe de transição já estão abarcadas no </w:t>
      </w:r>
      <w:r w:rsidR="005D5213" w:rsidRPr="00BE1EF7">
        <w:rPr>
          <w:rFonts w:ascii="Arial Narrow" w:hAnsi="Arial Narrow" w:cs="Arial"/>
          <w:color w:val="000000"/>
          <w:sz w:val="24"/>
          <w:szCs w:val="24"/>
        </w:rPr>
        <w:lastRenderedPageBreak/>
        <w:t>processo de tomada de contas anual em apenso, autuado sob o nº 11.169/2022.</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15.335/2022</w:t>
      </w:r>
      <w:r w:rsidR="005D5213" w:rsidRPr="00BE1EF7">
        <w:rPr>
          <w:rFonts w:ascii="Arial Narrow" w:hAnsi="Arial Narrow" w:cs="Arial"/>
          <w:color w:val="000000"/>
          <w:sz w:val="24"/>
          <w:szCs w:val="24"/>
        </w:rPr>
        <w:t xml:space="preserve"> - Embargos de Declaração em Representação interposta pela SECEX, em desfavor da Prefeitura Municipal de Borba, de responsabilidade do Sr. Simão Peixoto Lima, para apuração de possível descumprimento ao art. 6º e inciso VII do art. 30 da Constituição Federal, bem como o art. 175 da Lei Municipal n. 814/1990.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Monalisa Gadelha de Carvalho - OAB/AM 7154</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2045/2023: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1, da Resolução n.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Conselheiro-Relator</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oral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7.1. Conhecer</w:t>
      </w:r>
      <w:r w:rsidR="005D5213" w:rsidRPr="00BE1EF7">
        <w:rPr>
          <w:rFonts w:ascii="Arial Narrow" w:hAnsi="Arial Narrow" w:cs="Arial"/>
          <w:color w:val="000000"/>
          <w:sz w:val="24"/>
          <w:szCs w:val="24"/>
        </w:rPr>
        <w:t xml:space="preserve"> dos embargos de declaração (fls. 198–203) opostos pelo Sr. Simão Peixoto Lima contra o Acórdão n. 1314/2023–TCE–Tribunal Pleno, exarado às fls. 195–196, que conheceu a representação (fls. 3–13), formulada pela Secretaria Geral de Controle Externo – Secex, contra o Sr. Simão Peixoto Lima, prefeito de Borba, visando apurar possível descumprimento ao art. 6º e inciso VII do art. 30 da Constituição Federal, bem como o art. 175 da Lei Municipal n. 814/1990, dado o adimplemento dos requisitos legais, conforme fundamentação do voto; </w:t>
      </w:r>
      <w:r w:rsidR="005D5213" w:rsidRPr="00BE1EF7">
        <w:rPr>
          <w:rFonts w:ascii="Arial Narrow" w:hAnsi="Arial Narrow" w:cs="Arial"/>
          <w:b/>
          <w:color w:val="000000"/>
          <w:sz w:val="24"/>
          <w:szCs w:val="24"/>
        </w:rPr>
        <w:t>7.2. Negar provimento</w:t>
      </w:r>
      <w:r w:rsidR="005D5213" w:rsidRPr="00BE1EF7">
        <w:rPr>
          <w:rFonts w:ascii="Arial Narrow" w:hAnsi="Arial Narrow" w:cs="Arial"/>
          <w:color w:val="000000"/>
          <w:sz w:val="24"/>
          <w:szCs w:val="24"/>
        </w:rPr>
        <w:t xml:space="preserve"> aos embargos de declaração opostos pelo Sr. Simão Peixoto Lima contra o Acórdão n. 1314/2023–TCE–Tribunal Pleno, uma vez que não há qualquer omissão a ser sanada no decisório, e os embargos não se prestam a rediscutir matéria já apreciada e devidamente fundamentada, conforme exposto na fundamentação do Voto; </w:t>
      </w:r>
      <w:r w:rsidR="005D5213" w:rsidRPr="00BE1EF7">
        <w:rPr>
          <w:rFonts w:ascii="Arial Narrow" w:hAnsi="Arial Narrow" w:cs="Arial"/>
          <w:b/>
          <w:color w:val="000000"/>
          <w:sz w:val="24"/>
          <w:szCs w:val="24"/>
        </w:rPr>
        <w:t>7.3. Dar ciência</w:t>
      </w:r>
      <w:r w:rsidR="005D5213" w:rsidRPr="00BE1EF7">
        <w:rPr>
          <w:rFonts w:ascii="Arial Narrow" w:hAnsi="Arial Narrow" w:cs="Arial"/>
          <w:color w:val="000000"/>
          <w:sz w:val="24"/>
          <w:szCs w:val="24"/>
        </w:rPr>
        <w:t xml:space="preserve"> do voto, bem como da decisão plenária, ao embargante, Sr. Simão Peixoto Lima, por meio de sua procuradora.</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11.908/2023</w:t>
      </w:r>
      <w:r w:rsidR="005D5213" w:rsidRPr="00BE1EF7">
        <w:rPr>
          <w:rFonts w:ascii="Arial Narrow" w:hAnsi="Arial Narrow" w:cs="Arial"/>
          <w:color w:val="000000"/>
          <w:sz w:val="24"/>
          <w:szCs w:val="24"/>
        </w:rPr>
        <w:t xml:space="preserve"> - Prestação de Contas Anual da Câmara Municipal de São Gabriel da Cachoeira, de responsabilidade do Sr. Eder Lopes Otero, referente ao exercício de 2022. </w:t>
      </w:r>
      <w:r w:rsidR="005D5213" w:rsidRPr="00BE1EF7">
        <w:rPr>
          <w:rFonts w:ascii="Arial Narrow" w:hAnsi="Arial Narrow" w:cs="Arial"/>
          <w:b/>
          <w:sz w:val="24"/>
          <w:szCs w:val="24"/>
        </w:rPr>
        <w:t xml:space="preserve">Advogado: </w:t>
      </w:r>
      <w:r w:rsidR="005D5213" w:rsidRPr="00BE1EF7">
        <w:rPr>
          <w:rFonts w:ascii="Arial Narrow" w:hAnsi="Arial Narrow" w:cs="Arial"/>
          <w:noProof/>
          <w:sz w:val="24"/>
          <w:szCs w:val="24"/>
        </w:rPr>
        <w:t>Fabio Moraes Castello Branco - OAB/AM 4603</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2046/2023: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Art. 11, III, alínea "a", item 2,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 xml:space="preserve">o voto do </w:t>
      </w:r>
      <w:r w:rsidR="005D5213" w:rsidRPr="00BE1EF7">
        <w:rPr>
          <w:rFonts w:ascii="Arial Narrow" w:hAnsi="Arial Narrow" w:cs="Arial"/>
          <w:sz w:val="24"/>
          <w:szCs w:val="24"/>
        </w:rPr>
        <w:t>Excelentíssimo Senhor Conselheiro-Relator</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10.1. Julgar irregular</w:t>
      </w:r>
      <w:r w:rsidR="005D5213" w:rsidRPr="00BE1EF7">
        <w:rPr>
          <w:rFonts w:ascii="Arial Narrow" w:hAnsi="Arial Narrow" w:cs="Arial"/>
          <w:color w:val="000000"/>
          <w:sz w:val="24"/>
          <w:szCs w:val="24"/>
        </w:rPr>
        <w:t xml:space="preserve"> a Prestação de Contas Anual da Câmara Municipal de São Gabriel da Cachoeira, de responsabilidade do </w:t>
      </w:r>
      <w:r w:rsidR="005D5213" w:rsidRPr="00BE1EF7">
        <w:rPr>
          <w:rFonts w:ascii="Arial Narrow" w:hAnsi="Arial Narrow" w:cs="Arial"/>
          <w:b/>
          <w:color w:val="000000"/>
          <w:sz w:val="24"/>
          <w:szCs w:val="24"/>
        </w:rPr>
        <w:t>Sr. Eder Lopes Otero</w:t>
      </w:r>
      <w:r w:rsidR="005D5213" w:rsidRPr="00BE1EF7">
        <w:rPr>
          <w:rFonts w:ascii="Arial Narrow" w:hAnsi="Arial Narrow" w:cs="Arial"/>
          <w:color w:val="000000"/>
          <w:sz w:val="24"/>
          <w:szCs w:val="24"/>
        </w:rPr>
        <w:t xml:space="preserve">, referente ao exercício de 2022, com base no inciso III, “b”, do art. 22 da Lei Estadual nº 2423/1996, conforme fundamentação do voto; </w:t>
      </w:r>
      <w:r w:rsidR="005D5213" w:rsidRPr="00BE1EF7">
        <w:rPr>
          <w:rFonts w:ascii="Arial Narrow" w:hAnsi="Arial Narrow" w:cs="Arial"/>
          <w:b/>
          <w:color w:val="000000"/>
          <w:sz w:val="24"/>
          <w:szCs w:val="24"/>
        </w:rPr>
        <w:t>10.2. Aplicar multa</w:t>
      </w:r>
      <w:r w:rsidR="005D5213" w:rsidRPr="00BE1EF7">
        <w:rPr>
          <w:rFonts w:ascii="Arial Narrow" w:hAnsi="Arial Narrow" w:cs="Arial"/>
          <w:color w:val="000000"/>
          <w:sz w:val="24"/>
          <w:szCs w:val="24"/>
        </w:rPr>
        <w:t xml:space="preserve"> ao </w:t>
      </w:r>
      <w:r w:rsidR="005D5213" w:rsidRPr="00BE1EF7">
        <w:rPr>
          <w:rFonts w:ascii="Arial Narrow" w:hAnsi="Arial Narrow" w:cs="Arial"/>
          <w:b/>
          <w:color w:val="000000"/>
          <w:sz w:val="24"/>
          <w:szCs w:val="24"/>
        </w:rPr>
        <w:t>Sr. Eder Lopes Otero</w:t>
      </w:r>
      <w:r w:rsidR="005D5213" w:rsidRPr="00BE1EF7">
        <w:rPr>
          <w:rFonts w:ascii="Arial Narrow" w:hAnsi="Arial Narrow" w:cs="Arial"/>
          <w:color w:val="000000"/>
          <w:sz w:val="24"/>
          <w:szCs w:val="24"/>
        </w:rPr>
        <w:t xml:space="preserve">, Presidente da Câmara Municipal de São Gabriel da Cachoeira, no valor de </w:t>
      </w:r>
      <w:r w:rsidR="005D5213" w:rsidRPr="00BE1EF7">
        <w:rPr>
          <w:rFonts w:ascii="Arial Narrow" w:hAnsi="Arial Narrow" w:cs="Arial"/>
          <w:b/>
          <w:color w:val="000000"/>
          <w:sz w:val="24"/>
          <w:szCs w:val="24"/>
        </w:rPr>
        <w:t>R$1.706,80</w:t>
      </w:r>
      <w:r w:rsidR="005D5213" w:rsidRPr="00BE1EF7">
        <w:rPr>
          <w:rFonts w:ascii="Arial Narrow" w:hAnsi="Arial Narrow" w:cs="Arial"/>
          <w:color w:val="000000"/>
          <w:sz w:val="24"/>
          <w:szCs w:val="24"/>
        </w:rPr>
        <w:t xml:space="preserve"> (mil, setecentos e seis reais e oitenta centavos), que deverá ser recolhida no </w:t>
      </w:r>
      <w:r w:rsidR="005D5213" w:rsidRPr="00BE1EF7">
        <w:rPr>
          <w:rFonts w:ascii="Arial Narrow" w:hAnsi="Arial Narrow" w:cs="Arial"/>
          <w:b/>
          <w:color w:val="000000"/>
          <w:sz w:val="24"/>
          <w:szCs w:val="24"/>
        </w:rPr>
        <w:t>prazo de 30 dias</w:t>
      </w:r>
      <w:r w:rsidR="005D5213" w:rsidRPr="00BE1EF7">
        <w:rPr>
          <w:rFonts w:ascii="Arial Narrow" w:hAnsi="Arial Narrow" w:cs="Arial"/>
          <w:color w:val="000000"/>
          <w:sz w:val="24"/>
          <w:szCs w:val="24"/>
        </w:rPr>
        <w:t xml:space="preserve">, pelo atraso no envio do balancete mensal de dezembro de 2022 (achado nº 02 do voto), via sistema e-Contas, conforme fundamentação do voto, nos termos do artigo 54, I, “a”, da Lei Orgânica nº 2423/1996 c/c art. 308, I, “a”, da Resolução nº 04/2002 TCE/AM. A multa deverá ser recolhida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D5213" w:rsidRPr="00BE1EF7">
        <w:rPr>
          <w:rFonts w:ascii="Arial Narrow" w:hAnsi="Arial Narrow" w:cs="Arial"/>
          <w:b/>
          <w:color w:val="000000"/>
          <w:sz w:val="24"/>
          <w:szCs w:val="24"/>
        </w:rPr>
        <w:t>10.3. Aplicar multa</w:t>
      </w:r>
      <w:r w:rsidR="005D5213" w:rsidRPr="00BE1EF7">
        <w:rPr>
          <w:rFonts w:ascii="Arial Narrow" w:hAnsi="Arial Narrow" w:cs="Arial"/>
          <w:color w:val="000000"/>
          <w:sz w:val="24"/>
          <w:szCs w:val="24"/>
        </w:rPr>
        <w:t xml:space="preserve"> ao </w:t>
      </w:r>
      <w:r w:rsidR="005D5213" w:rsidRPr="00BE1EF7">
        <w:rPr>
          <w:rFonts w:ascii="Arial Narrow" w:hAnsi="Arial Narrow" w:cs="Arial"/>
          <w:b/>
          <w:color w:val="000000"/>
          <w:sz w:val="24"/>
          <w:szCs w:val="24"/>
        </w:rPr>
        <w:t>Sr. Eder Lopes Otero</w:t>
      </w:r>
      <w:r w:rsidR="005D5213" w:rsidRPr="00BE1EF7">
        <w:rPr>
          <w:rFonts w:ascii="Arial Narrow" w:hAnsi="Arial Narrow" w:cs="Arial"/>
          <w:color w:val="000000"/>
          <w:sz w:val="24"/>
          <w:szCs w:val="24"/>
        </w:rPr>
        <w:t xml:space="preserve">, Presidente da Câmara Municipal de São Gabriel da Cachoeira, no valor de </w:t>
      </w:r>
      <w:r w:rsidR="005D5213" w:rsidRPr="00BE1EF7">
        <w:rPr>
          <w:rFonts w:ascii="Arial Narrow" w:hAnsi="Arial Narrow" w:cs="Arial"/>
          <w:b/>
          <w:color w:val="000000"/>
          <w:sz w:val="24"/>
          <w:szCs w:val="24"/>
        </w:rPr>
        <w:t>R$1.706,80</w:t>
      </w:r>
      <w:r w:rsidR="005D5213" w:rsidRPr="00BE1EF7">
        <w:rPr>
          <w:rFonts w:ascii="Arial Narrow" w:hAnsi="Arial Narrow" w:cs="Arial"/>
          <w:color w:val="000000"/>
          <w:sz w:val="24"/>
          <w:szCs w:val="24"/>
        </w:rPr>
        <w:t xml:space="preserve"> (mil, setecentos e seis reais e oitenta centavos), que deverá ser recolhida no </w:t>
      </w:r>
      <w:r w:rsidR="005D5213" w:rsidRPr="00BE1EF7">
        <w:rPr>
          <w:rFonts w:ascii="Arial Narrow" w:hAnsi="Arial Narrow" w:cs="Arial"/>
          <w:b/>
          <w:color w:val="000000"/>
          <w:sz w:val="24"/>
          <w:szCs w:val="24"/>
        </w:rPr>
        <w:t>prazo de 30 dias</w:t>
      </w:r>
      <w:r w:rsidR="005D5213" w:rsidRPr="00BE1EF7">
        <w:rPr>
          <w:rFonts w:ascii="Arial Narrow" w:hAnsi="Arial Narrow" w:cs="Arial"/>
          <w:color w:val="000000"/>
          <w:sz w:val="24"/>
          <w:szCs w:val="24"/>
        </w:rPr>
        <w:t xml:space="preserve">, pelo atraso na remessa </w:t>
      </w:r>
      <w:r w:rsidR="005D5213" w:rsidRPr="00BE1EF7">
        <w:rPr>
          <w:rFonts w:ascii="Arial Narrow" w:hAnsi="Arial Narrow" w:cs="Arial"/>
          <w:color w:val="000000"/>
          <w:sz w:val="24"/>
          <w:szCs w:val="24"/>
        </w:rPr>
        <w:lastRenderedPageBreak/>
        <w:t xml:space="preserve">do RGF no 2º Semestre, conforme fundamentação do voto, nos termos do artigo 54, I, “c”, da Lei Orgânica nº 2423/1996 c/c art. 308, I, “c” da Resolução nº 04/2002 TCE/AM; A multa deverá ser recolhida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D5213" w:rsidRPr="00BE1EF7">
        <w:rPr>
          <w:rFonts w:ascii="Arial Narrow" w:hAnsi="Arial Narrow" w:cs="Arial"/>
          <w:b/>
          <w:color w:val="000000"/>
          <w:sz w:val="24"/>
          <w:szCs w:val="24"/>
        </w:rPr>
        <w:t>10.4. Aplicar Multa</w:t>
      </w:r>
      <w:r w:rsidR="005D5213" w:rsidRPr="00BE1EF7">
        <w:rPr>
          <w:rFonts w:ascii="Arial Narrow" w:hAnsi="Arial Narrow" w:cs="Arial"/>
          <w:color w:val="000000"/>
          <w:sz w:val="24"/>
          <w:szCs w:val="24"/>
        </w:rPr>
        <w:t xml:space="preserve"> ao </w:t>
      </w:r>
      <w:r w:rsidR="005D5213" w:rsidRPr="00BE1EF7">
        <w:rPr>
          <w:rFonts w:ascii="Arial Narrow" w:hAnsi="Arial Narrow" w:cs="Arial"/>
          <w:b/>
          <w:color w:val="000000"/>
          <w:sz w:val="24"/>
          <w:szCs w:val="24"/>
        </w:rPr>
        <w:t>Sr. Eder Lopes Otero</w:t>
      </w:r>
      <w:r w:rsidR="005D5213" w:rsidRPr="00BE1EF7">
        <w:rPr>
          <w:rFonts w:ascii="Arial Narrow" w:hAnsi="Arial Narrow" w:cs="Arial"/>
          <w:color w:val="000000"/>
          <w:sz w:val="24"/>
          <w:szCs w:val="24"/>
        </w:rPr>
        <w:t xml:space="preserve">, Presidente da Câmara Municipal de São Gabriel da Cachoeira, no valor de </w:t>
      </w:r>
      <w:r w:rsidR="005D5213" w:rsidRPr="00BE1EF7">
        <w:rPr>
          <w:rFonts w:ascii="Arial Narrow" w:hAnsi="Arial Narrow" w:cs="Arial"/>
          <w:b/>
          <w:color w:val="000000"/>
          <w:sz w:val="24"/>
          <w:szCs w:val="24"/>
        </w:rPr>
        <w:t>R$13.654,19</w:t>
      </w:r>
      <w:r w:rsidR="005D5213" w:rsidRPr="00BE1EF7">
        <w:rPr>
          <w:rFonts w:ascii="Arial Narrow" w:hAnsi="Arial Narrow" w:cs="Arial"/>
          <w:color w:val="000000"/>
          <w:sz w:val="24"/>
          <w:szCs w:val="24"/>
        </w:rPr>
        <w:t xml:space="preserve"> (treze mil, seiscentos e cinquenta e quatro reais e dezenove centavos), que deverá ser recolhida no </w:t>
      </w:r>
      <w:r w:rsidR="005D5213" w:rsidRPr="00BE1EF7">
        <w:rPr>
          <w:rFonts w:ascii="Arial Narrow" w:hAnsi="Arial Narrow" w:cs="Arial"/>
          <w:b/>
          <w:color w:val="000000"/>
          <w:sz w:val="24"/>
          <w:szCs w:val="24"/>
        </w:rPr>
        <w:t>prazo de 30 dias</w:t>
      </w:r>
      <w:r w:rsidR="005D5213" w:rsidRPr="00BE1EF7">
        <w:rPr>
          <w:rFonts w:ascii="Arial Narrow" w:hAnsi="Arial Narrow" w:cs="Arial"/>
          <w:color w:val="000000"/>
          <w:sz w:val="24"/>
          <w:szCs w:val="24"/>
        </w:rPr>
        <w:t xml:space="preserve">, pela desatualização do Portal de Transparência do Município (achados nº 02 e 13 do voto), bem como, descumprimento do artigo 26, III, da Lei nº 8.333/1993 (achado nº 16), e pelo atraso na publicação do RGF no 1º e 2º Semestre (achado nº 19), consubstanciando grave infração à norma legal ou regulamentar de natureza fiscal, contábil, financeira, orçamentária, operacional e patrimonial, conforme </w:t>
      </w:r>
      <w:proofErr w:type="gramStart"/>
      <w:r w:rsidR="005D5213" w:rsidRPr="00BE1EF7">
        <w:rPr>
          <w:rFonts w:ascii="Arial Narrow" w:hAnsi="Arial Narrow" w:cs="Arial"/>
          <w:color w:val="000000"/>
          <w:sz w:val="24"/>
          <w:szCs w:val="24"/>
        </w:rPr>
        <w:t>fundamentação do voto, nos termos do artigo 54, VI</w:t>
      </w:r>
      <w:proofErr w:type="gramEnd"/>
      <w:r w:rsidR="005D5213" w:rsidRPr="00BE1EF7">
        <w:rPr>
          <w:rFonts w:ascii="Arial Narrow" w:hAnsi="Arial Narrow" w:cs="Arial"/>
          <w:color w:val="000000"/>
          <w:sz w:val="24"/>
          <w:szCs w:val="24"/>
        </w:rPr>
        <w:t xml:space="preserve">, da Lei Orgânica nº 2423/1996 c/c art. 308, VI, da Resolução nº 04/2002 TCE/AM; A multa deverá ser recolhida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D5213" w:rsidRPr="00BE1EF7">
        <w:rPr>
          <w:rFonts w:ascii="Arial Narrow" w:hAnsi="Arial Narrow" w:cs="Arial"/>
          <w:b/>
          <w:color w:val="000000"/>
          <w:sz w:val="24"/>
          <w:szCs w:val="24"/>
        </w:rPr>
        <w:t>10.5. Recomendar</w:t>
      </w:r>
      <w:r w:rsidR="005D5213" w:rsidRPr="00BE1EF7">
        <w:rPr>
          <w:rFonts w:ascii="Arial Narrow" w:hAnsi="Arial Narrow" w:cs="Arial"/>
          <w:color w:val="000000"/>
          <w:sz w:val="24"/>
          <w:szCs w:val="24"/>
        </w:rPr>
        <w:t xml:space="preserve"> à Câmara Municipal de São Gabriel da Cachoeira que observe com maior rigor os prazos estipulados para envio e publicação dos balancetes mensais e relatórios de gestão fiscal, nos termos Lei de Responsabilidade Fiscal, e da Resolução nº 15/2013 – TCE/AM; </w:t>
      </w:r>
      <w:r w:rsidR="005D5213" w:rsidRPr="00BE1EF7">
        <w:rPr>
          <w:rFonts w:ascii="Arial Narrow" w:hAnsi="Arial Narrow" w:cs="Arial"/>
          <w:b/>
          <w:color w:val="000000"/>
          <w:sz w:val="24"/>
          <w:szCs w:val="24"/>
        </w:rPr>
        <w:t>10.6. Recomendar</w:t>
      </w:r>
      <w:r w:rsidR="005D5213" w:rsidRPr="00BE1EF7">
        <w:rPr>
          <w:rFonts w:ascii="Arial Narrow" w:hAnsi="Arial Narrow" w:cs="Arial"/>
          <w:color w:val="000000"/>
          <w:sz w:val="24"/>
          <w:szCs w:val="24"/>
        </w:rPr>
        <w:t xml:space="preserve"> à Câmara Municipal de São Gabriel da Cachoeira que adote as medidas necessárias para a atualização do Portal de Transparência do município, </w:t>
      </w:r>
      <w:proofErr w:type="gramStart"/>
      <w:r w:rsidR="005D5213" w:rsidRPr="00BE1EF7">
        <w:rPr>
          <w:rFonts w:ascii="Arial Narrow" w:hAnsi="Arial Narrow" w:cs="Arial"/>
          <w:color w:val="000000"/>
          <w:sz w:val="24"/>
          <w:szCs w:val="24"/>
        </w:rPr>
        <w:t>sob pena</w:t>
      </w:r>
      <w:proofErr w:type="gramEnd"/>
      <w:r w:rsidR="005D5213" w:rsidRPr="00BE1EF7">
        <w:rPr>
          <w:rFonts w:ascii="Arial Narrow" w:hAnsi="Arial Narrow" w:cs="Arial"/>
          <w:color w:val="000000"/>
          <w:sz w:val="24"/>
          <w:szCs w:val="24"/>
        </w:rPr>
        <w:t xml:space="preserve"> de ser aplicada multa por reincidência no descumprimento de determinação do Tribunal de Contas, nos termos do inciso IV, “b”, artigo 54 da Lei Orgânica nº 2423/1996; </w:t>
      </w:r>
      <w:r w:rsidR="005D5213" w:rsidRPr="00BE1EF7">
        <w:rPr>
          <w:rFonts w:ascii="Arial Narrow" w:hAnsi="Arial Narrow" w:cs="Arial"/>
          <w:b/>
          <w:color w:val="000000"/>
          <w:sz w:val="24"/>
          <w:szCs w:val="24"/>
        </w:rPr>
        <w:t>10.7. Determinar</w:t>
      </w:r>
      <w:r w:rsidR="005D5213" w:rsidRPr="00BE1EF7">
        <w:rPr>
          <w:rFonts w:ascii="Arial Narrow" w:hAnsi="Arial Narrow" w:cs="Arial"/>
          <w:color w:val="000000"/>
          <w:sz w:val="24"/>
          <w:szCs w:val="24"/>
        </w:rPr>
        <w:t xml:space="preserve"> à próxima Comissão de Inspeção que verifique o saneamento da questão levantada no achado nº 04, conforme fundamentação do voto; </w:t>
      </w:r>
      <w:r w:rsidR="005D5213" w:rsidRPr="00BE1EF7">
        <w:rPr>
          <w:rFonts w:ascii="Arial Narrow" w:hAnsi="Arial Narrow" w:cs="Arial"/>
          <w:b/>
          <w:color w:val="000000"/>
          <w:sz w:val="24"/>
          <w:szCs w:val="24"/>
        </w:rPr>
        <w:t>10.8. Dar ciência</w:t>
      </w:r>
      <w:r w:rsidR="005D5213" w:rsidRPr="00BE1EF7">
        <w:rPr>
          <w:rFonts w:ascii="Arial Narrow" w:hAnsi="Arial Narrow" w:cs="Arial"/>
          <w:color w:val="000000"/>
          <w:sz w:val="24"/>
          <w:szCs w:val="24"/>
        </w:rPr>
        <w:t xml:space="preserve"> do voto, bem como da decisão plenária, à Câmara Municipal de São Gabriel da Cachoeira, por meio de seu responsável, Sr. Eder Lopes Otero. </w:t>
      </w:r>
      <w:r w:rsidR="005D5213" w:rsidRPr="00BE1EF7">
        <w:rPr>
          <w:rFonts w:ascii="Arial Narrow" w:hAnsi="Arial Narrow" w:cs="Arial"/>
          <w:b/>
          <w:color w:val="000000"/>
          <w:sz w:val="24"/>
          <w:szCs w:val="24"/>
        </w:rPr>
        <w:t>PROCESSO Nº 12.115/2023 (Apenso: 13.138/2020)</w:t>
      </w:r>
      <w:r w:rsidR="005D5213" w:rsidRPr="00BE1EF7">
        <w:rPr>
          <w:rFonts w:ascii="Arial Narrow" w:hAnsi="Arial Narrow" w:cs="Arial"/>
          <w:color w:val="000000"/>
          <w:sz w:val="24"/>
          <w:szCs w:val="24"/>
        </w:rPr>
        <w:t xml:space="preserve"> - Recurso de Reconsideração interposto pela Sra. </w:t>
      </w:r>
      <w:proofErr w:type="spellStart"/>
      <w:r w:rsidR="005D5213" w:rsidRPr="00BE1EF7">
        <w:rPr>
          <w:rFonts w:ascii="Arial Narrow" w:hAnsi="Arial Narrow" w:cs="Arial"/>
          <w:color w:val="000000"/>
          <w:sz w:val="24"/>
          <w:szCs w:val="24"/>
        </w:rPr>
        <w:t>Waldivia</w:t>
      </w:r>
      <w:proofErr w:type="spellEnd"/>
      <w:r w:rsidR="005D5213" w:rsidRPr="00BE1EF7">
        <w:rPr>
          <w:rFonts w:ascii="Arial Narrow" w:hAnsi="Arial Narrow" w:cs="Arial"/>
          <w:color w:val="000000"/>
          <w:sz w:val="24"/>
          <w:szCs w:val="24"/>
        </w:rPr>
        <w:t xml:space="preserve"> Ferreira Alencar, em face do Acórdão n° 843/2022-TCE-Tribunal Pleno, exarado nos autos do Processo n° 13.138/2020.</w:t>
      </w:r>
      <w:r w:rsidR="005D5213" w:rsidRPr="00BE1EF7">
        <w:rPr>
          <w:rFonts w:ascii="Arial Narrow" w:hAnsi="Arial Narrow" w:cs="Arial"/>
          <w:b/>
          <w:color w:val="000000"/>
          <w:sz w:val="24"/>
          <w:szCs w:val="24"/>
        </w:rPr>
        <w:t xml:space="preserve"> ACÓRDÃO Nº 2047/2023: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III, alínea“f”, item 2,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Conselheiro-Relator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parcial consonância</w:t>
      </w:r>
      <w:r w:rsidR="005D5213" w:rsidRPr="00BE1EF7">
        <w:rPr>
          <w:rFonts w:ascii="Arial Narrow" w:hAnsi="Arial Narrow" w:cs="Arial"/>
          <w:noProof/>
          <w:sz w:val="24"/>
          <w:szCs w:val="24"/>
        </w:rPr>
        <w:t xml:space="preserve"> com pronunciamento do Ministério Público </w:t>
      </w:r>
      <w:r w:rsidR="005D5213" w:rsidRPr="00BE1EF7">
        <w:rPr>
          <w:rFonts w:ascii="Arial Narrow" w:hAnsi="Arial Narrow" w:cs="Arial"/>
          <w:noProof/>
          <w:sz w:val="24"/>
          <w:szCs w:val="24"/>
        </w:rPr>
        <w:lastRenderedPageBreak/>
        <w:t>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Conhecer</w:t>
      </w:r>
      <w:r w:rsidR="005D5213" w:rsidRPr="00BE1EF7">
        <w:rPr>
          <w:rFonts w:ascii="Arial Narrow" w:hAnsi="Arial Narrow" w:cs="Arial"/>
          <w:color w:val="000000"/>
          <w:sz w:val="24"/>
          <w:szCs w:val="24"/>
        </w:rPr>
        <w:t xml:space="preserve"> do recurso de reconsideração interposto pela Sra. </w:t>
      </w:r>
      <w:proofErr w:type="spellStart"/>
      <w:r w:rsidR="005D5213" w:rsidRPr="00BE1EF7">
        <w:rPr>
          <w:rFonts w:ascii="Arial Narrow" w:hAnsi="Arial Narrow" w:cs="Arial"/>
          <w:color w:val="000000"/>
          <w:sz w:val="24"/>
          <w:szCs w:val="24"/>
        </w:rPr>
        <w:t>Waldivia</w:t>
      </w:r>
      <w:proofErr w:type="spellEnd"/>
      <w:r w:rsidR="005D5213" w:rsidRPr="00BE1EF7">
        <w:rPr>
          <w:rFonts w:ascii="Arial Narrow" w:hAnsi="Arial Narrow" w:cs="Arial"/>
          <w:color w:val="000000"/>
          <w:sz w:val="24"/>
          <w:szCs w:val="24"/>
        </w:rPr>
        <w:t xml:space="preserve"> Ferreira Alencar (fls. 2–38) contra o Acórdão n. 843/2022–TCE–Tribunal Pleno, exarado às fls. 497–500 do processo n. 13.138/2020, conforme exposto na fundamentação deste voto; </w:t>
      </w:r>
      <w:r w:rsidR="005D5213" w:rsidRPr="00BE1EF7">
        <w:rPr>
          <w:rFonts w:ascii="Arial Narrow" w:hAnsi="Arial Narrow" w:cs="Arial"/>
          <w:b/>
          <w:color w:val="000000"/>
          <w:sz w:val="24"/>
          <w:szCs w:val="24"/>
        </w:rPr>
        <w:t>8.2. Dar provimento</w:t>
      </w:r>
      <w:r w:rsidR="005D5213" w:rsidRPr="00BE1EF7">
        <w:rPr>
          <w:rFonts w:ascii="Arial Narrow" w:hAnsi="Arial Narrow" w:cs="Arial"/>
          <w:color w:val="000000"/>
          <w:sz w:val="24"/>
          <w:szCs w:val="24"/>
        </w:rPr>
        <w:t xml:space="preserve"> ao recurso de reconsideração interposto pela Sra. </w:t>
      </w:r>
      <w:proofErr w:type="spellStart"/>
      <w:r w:rsidR="005D5213" w:rsidRPr="00BE1EF7">
        <w:rPr>
          <w:rFonts w:ascii="Arial Narrow" w:hAnsi="Arial Narrow" w:cs="Arial"/>
          <w:color w:val="000000"/>
          <w:sz w:val="24"/>
          <w:szCs w:val="24"/>
        </w:rPr>
        <w:t>Waldivia</w:t>
      </w:r>
      <w:proofErr w:type="spellEnd"/>
      <w:r w:rsidR="005D5213" w:rsidRPr="00BE1EF7">
        <w:rPr>
          <w:rFonts w:ascii="Arial Narrow" w:hAnsi="Arial Narrow" w:cs="Arial"/>
          <w:color w:val="000000"/>
          <w:sz w:val="24"/>
          <w:szCs w:val="24"/>
        </w:rPr>
        <w:t xml:space="preserve"> Ferreira Alencar interposto contra o Acórdão n. 843/2022–TCE–Tribunal Pleno, exarado às fls. 497–500 do processo n. 13.138/2020, em apenso, a fim de excluir a multa aplicada pelo item 8.5 e excluir a responsabilidade solidária e o nome da recorrente do item 8.7. A ilegalidade do ajuste, a irregularidade da tomada de contas especial e as penalidades aplicadas ao convenente (Sr. Agnaldo da Paz Dantas) devem ser mantidas;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à recorrente, Sra. </w:t>
      </w:r>
      <w:proofErr w:type="spellStart"/>
      <w:r w:rsidR="005D5213" w:rsidRPr="00BE1EF7">
        <w:rPr>
          <w:rFonts w:ascii="Arial Narrow" w:hAnsi="Arial Narrow" w:cs="Arial"/>
          <w:color w:val="000000"/>
          <w:sz w:val="24"/>
          <w:szCs w:val="24"/>
        </w:rPr>
        <w:t>Waldivia</w:t>
      </w:r>
      <w:proofErr w:type="spellEnd"/>
      <w:r w:rsidR="005D5213" w:rsidRPr="00BE1EF7">
        <w:rPr>
          <w:rFonts w:ascii="Arial Narrow" w:hAnsi="Arial Narrow" w:cs="Arial"/>
          <w:color w:val="000000"/>
          <w:sz w:val="24"/>
          <w:szCs w:val="24"/>
        </w:rPr>
        <w:t xml:space="preserve"> Ferreira Alencar, acerca do voto e da decisão plenária proferida por esta Corte; </w:t>
      </w:r>
      <w:r w:rsidR="005D5213" w:rsidRPr="00BE1EF7">
        <w:rPr>
          <w:rFonts w:ascii="Arial Narrow" w:hAnsi="Arial Narrow" w:cs="Arial"/>
          <w:b/>
          <w:color w:val="000000"/>
          <w:sz w:val="24"/>
          <w:szCs w:val="24"/>
        </w:rPr>
        <w:t>8.4. Arquivar</w:t>
      </w:r>
      <w:r w:rsidR="005D5213" w:rsidRPr="00BE1EF7">
        <w:rPr>
          <w:rFonts w:ascii="Arial Narrow" w:hAnsi="Arial Narrow" w:cs="Arial"/>
          <w:color w:val="000000"/>
          <w:sz w:val="24"/>
          <w:szCs w:val="24"/>
        </w:rPr>
        <w:t xml:space="preserve"> os autos, expirados os prazos legais.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Conselheiro Júlio Assis Corrêa Pinheiro, Conselheira Yara Amazônia Lins Rodrigues dos Santos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12.930/2023 (Apenso: 16.232/2021)</w:t>
      </w:r>
      <w:r w:rsidR="005D5213" w:rsidRPr="00BE1EF7">
        <w:rPr>
          <w:rFonts w:ascii="Arial Narrow" w:hAnsi="Arial Narrow" w:cs="Arial"/>
          <w:color w:val="000000"/>
          <w:sz w:val="24"/>
          <w:szCs w:val="24"/>
        </w:rPr>
        <w:t xml:space="preserve"> - Recurso de Revisão interposto pelo Sr. José Araújo Feitosa, em face do Acórdão n° 1988/2022-TCE-Primeira Câmara, exarado nos autos do Processo n° 16.232/2021.</w:t>
      </w:r>
      <w:r w:rsidR="005D5213" w:rsidRPr="00BE1EF7">
        <w:rPr>
          <w:rFonts w:ascii="Arial Narrow" w:hAnsi="Arial Narrow" w:cs="Arial"/>
          <w:b/>
          <w:color w:val="000000"/>
          <w:sz w:val="24"/>
          <w:szCs w:val="24"/>
        </w:rPr>
        <w:t xml:space="preserve">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Renata Andrea Cabral </w:t>
      </w:r>
      <w:proofErr w:type="spellStart"/>
      <w:r w:rsidR="005D5213" w:rsidRPr="00BE1EF7">
        <w:rPr>
          <w:rFonts w:ascii="Arial Narrow" w:hAnsi="Arial Narrow" w:cs="Arial"/>
          <w:sz w:val="24"/>
          <w:szCs w:val="24"/>
        </w:rPr>
        <w:t>Pestena</w:t>
      </w:r>
      <w:proofErr w:type="spellEnd"/>
      <w:r w:rsidR="005D5213" w:rsidRPr="00BE1EF7">
        <w:rPr>
          <w:rFonts w:ascii="Arial Narrow" w:hAnsi="Arial Narrow" w:cs="Arial"/>
          <w:sz w:val="24"/>
          <w:szCs w:val="24"/>
        </w:rPr>
        <w:t xml:space="preserve"> Vieira – OAB/AM 3149. </w:t>
      </w:r>
      <w:r w:rsidR="005D5213" w:rsidRPr="00BE1EF7">
        <w:rPr>
          <w:rFonts w:ascii="Arial Narrow" w:hAnsi="Arial Narrow" w:cs="Arial"/>
          <w:b/>
          <w:color w:val="000000"/>
          <w:sz w:val="24"/>
          <w:szCs w:val="24"/>
        </w:rPr>
        <w:t xml:space="preserve">ACÓRDÃO Nº 2048/2023: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inciso III, alínea “g”,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Conselheiro-Relator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8.1. Conhecer</w:t>
      </w:r>
      <w:r w:rsidR="005D5213" w:rsidRPr="00BE1EF7">
        <w:rPr>
          <w:rFonts w:ascii="Arial Narrow" w:hAnsi="Arial Narrow" w:cs="Arial"/>
          <w:color w:val="000000"/>
          <w:sz w:val="24"/>
          <w:szCs w:val="24"/>
        </w:rPr>
        <w:t xml:space="preserve"> do Recurso Revisão interposto pelo </w:t>
      </w:r>
      <w:r w:rsidR="005D5213" w:rsidRPr="00BE1EF7">
        <w:rPr>
          <w:rFonts w:ascii="Arial Narrow" w:hAnsi="Arial Narrow" w:cs="Arial"/>
          <w:b/>
          <w:color w:val="000000"/>
          <w:sz w:val="24"/>
          <w:szCs w:val="24"/>
        </w:rPr>
        <w:t>Sr. José Araújo Feitosa</w:t>
      </w:r>
      <w:r w:rsidR="005D5213" w:rsidRPr="00BE1EF7">
        <w:rPr>
          <w:rFonts w:ascii="Arial Narrow" w:hAnsi="Arial Narrow" w:cs="Arial"/>
          <w:color w:val="000000"/>
          <w:sz w:val="24"/>
          <w:szCs w:val="24"/>
        </w:rPr>
        <w:t xml:space="preserve">, em face do Acórdão nº 1988/2022–TCE–Primeira Câmara (fls. 66/67 do Processo nº 16.232/2021, em apenso), considerando que restou demonstrado o adimplemento de todos os requisitos de admissibilidade; </w:t>
      </w:r>
      <w:r w:rsidR="005D5213" w:rsidRPr="00BE1EF7">
        <w:rPr>
          <w:rFonts w:ascii="Arial Narrow" w:hAnsi="Arial Narrow" w:cs="Arial"/>
          <w:b/>
          <w:color w:val="000000"/>
          <w:sz w:val="24"/>
          <w:szCs w:val="24"/>
        </w:rPr>
        <w:t>8.2. Dar provimento</w:t>
      </w:r>
      <w:r w:rsidR="005D5213" w:rsidRPr="00BE1EF7">
        <w:rPr>
          <w:rFonts w:ascii="Arial Narrow" w:hAnsi="Arial Narrow" w:cs="Arial"/>
          <w:color w:val="000000"/>
          <w:sz w:val="24"/>
          <w:szCs w:val="24"/>
        </w:rPr>
        <w:t xml:space="preserve"> ao Recurso Revisão interposto pelo </w:t>
      </w:r>
      <w:r w:rsidR="005D5213" w:rsidRPr="00BE1EF7">
        <w:rPr>
          <w:rFonts w:ascii="Arial Narrow" w:hAnsi="Arial Narrow" w:cs="Arial"/>
          <w:b/>
          <w:color w:val="000000"/>
          <w:sz w:val="24"/>
          <w:szCs w:val="24"/>
        </w:rPr>
        <w:t>Sr. José Araújo Feitosa</w:t>
      </w:r>
      <w:r w:rsidR="005D5213" w:rsidRPr="00BE1EF7">
        <w:rPr>
          <w:rFonts w:ascii="Arial Narrow" w:hAnsi="Arial Narrow" w:cs="Arial"/>
          <w:color w:val="000000"/>
          <w:sz w:val="24"/>
          <w:szCs w:val="24"/>
        </w:rPr>
        <w:t>, para reformar o Acórdão nº 1988/2022–TCE–Primeira Câmara (fls. 66/67 do Processo nº 16.232/2021</w:t>
      </w:r>
      <w:proofErr w:type="gramStart"/>
      <w:r w:rsidR="005D5213" w:rsidRPr="00BE1EF7">
        <w:rPr>
          <w:rFonts w:ascii="Arial Narrow" w:hAnsi="Arial Narrow" w:cs="Arial"/>
          <w:color w:val="000000"/>
          <w:sz w:val="24"/>
          <w:szCs w:val="24"/>
        </w:rPr>
        <w:t>),</w:t>
      </w:r>
      <w:proofErr w:type="gramEnd"/>
      <w:r w:rsidR="005D5213" w:rsidRPr="00BE1EF7">
        <w:rPr>
          <w:rFonts w:ascii="Arial Narrow" w:hAnsi="Arial Narrow" w:cs="Arial"/>
          <w:color w:val="000000"/>
          <w:sz w:val="24"/>
          <w:szCs w:val="24"/>
        </w:rPr>
        <w:t xml:space="preserve">em apenso), no sentido de excluir os seus itens 7.3 e 7.4, bem como alterar as disposições dos itens 7.1 e 7.2 do referido julgado, nos seguintes termos: </w:t>
      </w:r>
      <w:r w:rsidR="005D5213" w:rsidRPr="00BE1EF7">
        <w:rPr>
          <w:rFonts w:ascii="Arial Narrow" w:hAnsi="Arial Narrow" w:cs="Arial"/>
          <w:b/>
          <w:color w:val="000000"/>
          <w:sz w:val="24"/>
          <w:szCs w:val="24"/>
        </w:rPr>
        <w:t>7.1. Julgar legal</w:t>
      </w:r>
      <w:r w:rsidR="005D5213" w:rsidRPr="00BE1EF7">
        <w:rPr>
          <w:rFonts w:ascii="Arial Narrow" w:hAnsi="Arial Narrow" w:cs="Arial"/>
          <w:color w:val="000000"/>
          <w:sz w:val="24"/>
          <w:szCs w:val="24"/>
        </w:rPr>
        <w:t xml:space="preserve"> a Aposentadoria voluntária, do </w:t>
      </w:r>
      <w:r w:rsidR="005D5213" w:rsidRPr="00BE1EF7">
        <w:rPr>
          <w:rFonts w:ascii="Arial Narrow" w:hAnsi="Arial Narrow" w:cs="Arial"/>
          <w:b/>
          <w:color w:val="000000"/>
          <w:sz w:val="24"/>
          <w:szCs w:val="24"/>
        </w:rPr>
        <w:t>Sr. José Araújo Feitosa</w:t>
      </w:r>
      <w:r w:rsidR="005D5213" w:rsidRPr="00BE1EF7">
        <w:rPr>
          <w:rFonts w:ascii="Arial Narrow" w:hAnsi="Arial Narrow" w:cs="Arial"/>
          <w:color w:val="000000"/>
          <w:sz w:val="24"/>
          <w:szCs w:val="24"/>
        </w:rPr>
        <w:t xml:space="preserve">, no Cargo de Pedreiro, nível Administrativo </w:t>
      </w:r>
      <w:proofErr w:type="gramStart"/>
      <w:r w:rsidR="005D5213" w:rsidRPr="00BE1EF7">
        <w:rPr>
          <w:rFonts w:ascii="Arial Narrow" w:hAnsi="Arial Narrow" w:cs="Arial"/>
          <w:color w:val="000000"/>
          <w:sz w:val="24"/>
          <w:szCs w:val="24"/>
        </w:rPr>
        <w:t>1</w:t>
      </w:r>
      <w:proofErr w:type="gramEnd"/>
      <w:r w:rsidR="005D5213" w:rsidRPr="00BE1EF7">
        <w:rPr>
          <w:rFonts w:ascii="Arial Narrow" w:hAnsi="Arial Narrow" w:cs="Arial"/>
          <w:color w:val="000000"/>
          <w:sz w:val="24"/>
          <w:szCs w:val="24"/>
        </w:rPr>
        <w:t xml:space="preserve">, classe 003, referência A, matrícula nº 873, do Quadro Pessoal do Município de Manacapuru publicado no DOMEA em 13/04/2021; </w:t>
      </w:r>
      <w:r w:rsidR="005D5213" w:rsidRPr="00BE1EF7">
        <w:rPr>
          <w:rFonts w:ascii="Arial Narrow" w:hAnsi="Arial Narrow" w:cs="Arial"/>
          <w:b/>
          <w:color w:val="000000"/>
          <w:sz w:val="24"/>
          <w:szCs w:val="24"/>
        </w:rPr>
        <w:t>7.2. Determinar</w:t>
      </w:r>
      <w:r w:rsidR="005D5213" w:rsidRPr="00BE1EF7">
        <w:rPr>
          <w:rFonts w:ascii="Arial Narrow" w:hAnsi="Arial Narrow" w:cs="Arial"/>
          <w:color w:val="000000"/>
          <w:sz w:val="24"/>
          <w:szCs w:val="24"/>
        </w:rPr>
        <w:t xml:space="preserve"> registro ao ato </w:t>
      </w:r>
      <w:proofErr w:type="spellStart"/>
      <w:r w:rsidR="005D5213" w:rsidRPr="00BE1EF7">
        <w:rPr>
          <w:rFonts w:ascii="Arial Narrow" w:hAnsi="Arial Narrow" w:cs="Arial"/>
          <w:color w:val="000000"/>
          <w:sz w:val="24"/>
          <w:szCs w:val="24"/>
        </w:rPr>
        <w:t>aposentatório</w:t>
      </w:r>
      <w:proofErr w:type="spellEnd"/>
      <w:r w:rsidR="005D5213" w:rsidRPr="00BE1EF7">
        <w:rPr>
          <w:rFonts w:ascii="Arial Narrow" w:hAnsi="Arial Narrow" w:cs="Arial"/>
          <w:color w:val="000000"/>
          <w:sz w:val="24"/>
          <w:szCs w:val="24"/>
        </w:rPr>
        <w:t xml:space="preserve">, concedido em favor do Sr. José Araújo Feitosa, nos termos regimentais.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ao Sr. José Araújo Feitosa, por meio de seu representante legal, do teor da presente deliberação; encaminhando-lhe cópia reprográfica do Relatório-Voto e do Acórdão; </w:t>
      </w:r>
      <w:r w:rsidR="005D5213" w:rsidRPr="00BE1EF7">
        <w:rPr>
          <w:rFonts w:ascii="Arial Narrow" w:hAnsi="Arial Narrow" w:cs="Arial"/>
          <w:b/>
          <w:color w:val="000000"/>
          <w:sz w:val="24"/>
          <w:szCs w:val="24"/>
        </w:rPr>
        <w:t>8.4. Arquivar</w:t>
      </w:r>
      <w:r w:rsidR="005D5213" w:rsidRPr="00BE1EF7">
        <w:rPr>
          <w:rFonts w:ascii="Arial Narrow" w:hAnsi="Arial Narrow" w:cs="Arial"/>
          <w:color w:val="000000"/>
          <w:sz w:val="24"/>
          <w:szCs w:val="24"/>
        </w:rPr>
        <w:t xml:space="preserve"> os autos, </w:t>
      </w:r>
      <w:proofErr w:type="gramStart"/>
      <w:r w:rsidR="005D5213" w:rsidRPr="00BE1EF7">
        <w:rPr>
          <w:rFonts w:ascii="Arial Narrow" w:hAnsi="Arial Narrow" w:cs="Arial"/>
          <w:color w:val="000000"/>
          <w:sz w:val="24"/>
          <w:szCs w:val="24"/>
        </w:rPr>
        <w:t>após</w:t>
      </w:r>
      <w:proofErr w:type="gramEnd"/>
      <w:r w:rsidR="005D5213" w:rsidRPr="00BE1EF7">
        <w:rPr>
          <w:rFonts w:ascii="Arial Narrow" w:hAnsi="Arial Narrow" w:cs="Arial"/>
          <w:color w:val="000000"/>
          <w:sz w:val="24"/>
          <w:szCs w:val="24"/>
        </w:rPr>
        <w:t xml:space="preserve"> expirados os prazos legais. </w:t>
      </w:r>
      <w:r w:rsidR="005D5213" w:rsidRPr="00BE1EF7">
        <w:rPr>
          <w:rFonts w:ascii="Arial Narrow" w:hAnsi="Arial Narrow" w:cs="Arial"/>
          <w:b/>
          <w:color w:val="000000"/>
          <w:sz w:val="24"/>
          <w:szCs w:val="24"/>
        </w:rPr>
        <w:t>PROCESSO Nº 13.024/2023 (Apenso: 10.517/2021)</w:t>
      </w:r>
      <w:r w:rsidR="005D5213" w:rsidRPr="00BE1EF7">
        <w:rPr>
          <w:rFonts w:ascii="Arial Narrow" w:hAnsi="Arial Narrow" w:cs="Arial"/>
          <w:color w:val="000000"/>
          <w:sz w:val="24"/>
          <w:szCs w:val="24"/>
        </w:rPr>
        <w:t xml:space="preserve"> - Recurso Ordinário interposto pela Associação Cultural Casarão de Ideias, em face do Acórdão n° 469/2023-TCE-Primeira Câmara, exarado nos autos do Processo n° 10.517/2021. </w:t>
      </w:r>
      <w:r w:rsidR="005D5213" w:rsidRPr="00BE1EF7">
        <w:rPr>
          <w:rFonts w:ascii="Arial Narrow" w:hAnsi="Arial Narrow" w:cs="Arial"/>
          <w:b/>
          <w:sz w:val="24"/>
          <w:szCs w:val="24"/>
        </w:rPr>
        <w:t>Advogados:</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Mariana Mendes Álvares da Silva Campos - OAB/MG 151011, Renato Dolabella Melo - OAB/MG 100755 e Lívia Costa de Oliveira - OAB/MG 146343</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2053/2023: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3,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Conselheiro-Relator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parcial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Conhecer</w:t>
      </w:r>
      <w:r w:rsidR="005D5213" w:rsidRPr="00BE1EF7">
        <w:rPr>
          <w:rFonts w:ascii="Arial Narrow" w:hAnsi="Arial Narrow" w:cs="Arial"/>
          <w:color w:val="000000"/>
          <w:sz w:val="24"/>
          <w:szCs w:val="24"/>
        </w:rPr>
        <w:t xml:space="preserve"> do Recurso Ordinário (fls. 2–14) interposto pela </w:t>
      </w:r>
      <w:r w:rsidR="005D5213" w:rsidRPr="00BE1EF7">
        <w:rPr>
          <w:rFonts w:ascii="Arial Narrow" w:hAnsi="Arial Narrow" w:cs="Arial"/>
          <w:b/>
          <w:color w:val="000000"/>
          <w:sz w:val="24"/>
          <w:szCs w:val="24"/>
        </w:rPr>
        <w:t>Associação Cultural Casarão de Ideias</w:t>
      </w:r>
      <w:r w:rsidR="005D5213" w:rsidRPr="00BE1EF7">
        <w:rPr>
          <w:rFonts w:ascii="Arial Narrow" w:hAnsi="Arial Narrow" w:cs="Arial"/>
          <w:color w:val="000000"/>
          <w:sz w:val="24"/>
          <w:szCs w:val="24"/>
        </w:rPr>
        <w:t xml:space="preserve">, por meio de seus procuradores, contra o Acórdão n. 469/2023–TCE–Primeira Câmara, exarado às fls. 159–162 do processo n. 10.517/2021, tendo em vista o adimplemento dos requisitos de admissibilidade, conforme exposto na fundamentação deste voto; </w:t>
      </w:r>
      <w:r w:rsidR="005D5213" w:rsidRPr="00BE1EF7">
        <w:rPr>
          <w:rFonts w:ascii="Arial Narrow" w:hAnsi="Arial Narrow" w:cs="Arial"/>
          <w:b/>
          <w:color w:val="000000"/>
          <w:sz w:val="24"/>
          <w:szCs w:val="24"/>
        </w:rPr>
        <w:t>8.2. Dar provimento</w:t>
      </w:r>
      <w:r w:rsidR="005D5213" w:rsidRPr="00BE1EF7">
        <w:rPr>
          <w:rFonts w:ascii="Arial Narrow" w:hAnsi="Arial Narrow" w:cs="Arial"/>
          <w:color w:val="000000"/>
          <w:sz w:val="24"/>
          <w:szCs w:val="24"/>
        </w:rPr>
        <w:t xml:space="preserve"> ao recurso ordinário (fls. 2–14) interposto pela </w:t>
      </w:r>
      <w:r w:rsidR="005D5213" w:rsidRPr="00BE1EF7">
        <w:rPr>
          <w:rFonts w:ascii="Arial Narrow" w:hAnsi="Arial Narrow" w:cs="Arial"/>
          <w:b/>
          <w:color w:val="000000"/>
          <w:sz w:val="24"/>
          <w:szCs w:val="24"/>
        </w:rPr>
        <w:t>Associação Cultural Casarão de Ideias</w:t>
      </w:r>
      <w:r w:rsidR="005D5213" w:rsidRPr="00BE1EF7">
        <w:rPr>
          <w:rFonts w:ascii="Arial Narrow" w:hAnsi="Arial Narrow" w:cs="Arial"/>
          <w:color w:val="000000"/>
          <w:sz w:val="24"/>
          <w:szCs w:val="24"/>
        </w:rPr>
        <w:t xml:space="preserve">, por meio de seus procuradores, contra o Acórdão n. 469/2023–TCE–Primeira Câmara, exarado às fls. 159–162 do processo n. 10.517/2021, a fim de: </w:t>
      </w:r>
      <w:r w:rsidR="005D5213" w:rsidRPr="00BE1EF7">
        <w:rPr>
          <w:rFonts w:ascii="Arial Narrow" w:hAnsi="Arial Narrow" w:cs="Arial"/>
          <w:b/>
          <w:color w:val="000000"/>
          <w:sz w:val="24"/>
          <w:szCs w:val="24"/>
        </w:rPr>
        <w:t>8.2.1.</w:t>
      </w:r>
      <w:r w:rsidR="005D5213" w:rsidRPr="00BE1EF7">
        <w:rPr>
          <w:rFonts w:ascii="Arial Narrow" w:hAnsi="Arial Narrow" w:cs="Arial"/>
          <w:color w:val="000000"/>
          <w:sz w:val="24"/>
          <w:szCs w:val="24"/>
        </w:rPr>
        <w:t xml:space="preserve"> Alterar o item 8.2, que passará a ter esta redação: Julgar regular, com ressalvas, a prestação de contas do convênio n. 83/2018, firmado entre a Empresa Estadual de Turismo - AMAZONASTUR, sob a responsabilidade do Sr. João </w:t>
      </w:r>
      <w:proofErr w:type="spellStart"/>
      <w:r w:rsidR="005D5213" w:rsidRPr="00BE1EF7">
        <w:rPr>
          <w:rFonts w:ascii="Arial Narrow" w:hAnsi="Arial Narrow" w:cs="Arial"/>
          <w:color w:val="000000"/>
          <w:sz w:val="24"/>
          <w:szCs w:val="24"/>
        </w:rPr>
        <w:t>Nickolas</w:t>
      </w:r>
      <w:proofErr w:type="spellEnd"/>
      <w:r w:rsidR="005D5213" w:rsidRPr="00BE1EF7">
        <w:rPr>
          <w:rFonts w:ascii="Arial Narrow" w:hAnsi="Arial Narrow" w:cs="Arial"/>
          <w:color w:val="000000"/>
          <w:sz w:val="24"/>
          <w:szCs w:val="24"/>
        </w:rPr>
        <w:t xml:space="preserve"> Santos Cabral dos Anjos, presidente da AMAZONASTUR em exercício, e a Associação </w:t>
      </w:r>
      <w:r w:rsidR="005D5213" w:rsidRPr="00BE1EF7">
        <w:rPr>
          <w:rFonts w:ascii="Arial Narrow" w:hAnsi="Arial Narrow" w:cs="Arial"/>
          <w:color w:val="000000"/>
          <w:sz w:val="24"/>
          <w:szCs w:val="24"/>
        </w:rPr>
        <w:lastRenderedPageBreak/>
        <w:t xml:space="preserve">Cultural Casarão de Ideias, sob a responsabilidade do Sr. João Fernandes Neto, presidente da associação, ambos responsáveis à época dos fatos, nos termos do inciso II do art. 22 da Lei Estadual n. 2423/1996, e do inciso II do §1º do art. 188 da Resolução n. 4/2002–TCE/AM, conforme fundamentação do voto; </w:t>
      </w:r>
      <w:r w:rsidR="005D5213" w:rsidRPr="00BE1EF7">
        <w:rPr>
          <w:rFonts w:ascii="Arial Narrow" w:hAnsi="Arial Narrow" w:cs="Arial"/>
          <w:b/>
          <w:color w:val="000000"/>
          <w:sz w:val="24"/>
          <w:szCs w:val="24"/>
        </w:rPr>
        <w:t xml:space="preserve">8.2.2. </w:t>
      </w:r>
      <w:r w:rsidR="005D5213" w:rsidRPr="00BE1EF7">
        <w:rPr>
          <w:rFonts w:ascii="Arial Narrow" w:hAnsi="Arial Narrow" w:cs="Arial"/>
          <w:color w:val="000000"/>
          <w:sz w:val="24"/>
          <w:szCs w:val="24"/>
        </w:rPr>
        <w:t xml:space="preserve">Alterar o item 8.3 para retirar do rol de falhas penalizadas a ausência de conta bancária específica para movimentação dos recursos financeiros do ajuste, Critério: Art. 7º, XVI, Art. 17, resolução nº 12/2012-TCE/AM, e reduzir, proporcionalmente, a multa aplicada ao Sr. João Nicholas Cabral dos Anjos, responsável pela concedente, à época, para R$ 1.706,80, com alteração de seu fundamento para o inciso VII do art. 54 da Lei Estadual n. 2423/1996, c/c inciso VII do art. 308 da Resolução n. 4/2002 – TCE/AM; </w:t>
      </w:r>
      <w:r w:rsidR="005D5213" w:rsidRPr="00BE1EF7">
        <w:rPr>
          <w:rFonts w:ascii="Arial Narrow" w:hAnsi="Arial Narrow" w:cs="Arial"/>
          <w:b/>
          <w:color w:val="000000"/>
          <w:sz w:val="24"/>
          <w:szCs w:val="24"/>
        </w:rPr>
        <w:t>8.2.3.</w:t>
      </w:r>
      <w:r w:rsidR="005D5213" w:rsidRPr="00BE1EF7">
        <w:rPr>
          <w:rFonts w:ascii="Arial Narrow" w:hAnsi="Arial Narrow" w:cs="Arial"/>
          <w:color w:val="000000"/>
          <w:sz w:val="24"/>
          <w:szCs w:val="24"/>
        </w:rPr>
        <w:t xml:space="preserve"> Excluir o item 8.4; </w:t>
      </w:r>
      <w:r w:rsidR="005D5213" w:rsidRPr="00BE1EF7">
        <w:rPr>
          <w:rFonts w:ascii="Arial Narrow" w:hAnsi="Arial Narrow" w:cs="Arial"/>
          <w:b/>
          <w:color w:val="000000"/>
          <w:sz w:val="24"/>
          <w:szCs w:val="24"/>
        </w:rPr>
        <w:t>8.2.4.</w:t>
      </w:r>
      <w:r w:rsidR="005D5213" w:rsidRPr="00BE1EF7">
        <w:rPr>
          <w:rFonts w:ascii="Arial Narrow" w:hAnsi="Arial Narrow" w:cs="Arial"/>
          <w:color w:val="000000"/>
          <w:sz w:val="24"/>
          <w:szCs w:val="24"/>
        </w:rPr>
        <w:t xml:space="preserve"> Incluir recomendação à Empresa Estadual de Turismo – AMAZONASTUR para que observe com maior rigor a Resolução n. 12/2012 – TCE/AM, especialmente seu art. 17, que se refere à abertura de conta bancária específica pelo convenente, quando da formalização de convênios ou instrumentos similares; </w:t>
      </w:r>
      <w:r w:rsidR="005D5213" w:rsidRPr="00BE1EF7">
        <w:rPr>
          <w:rFonts w:ascii="Arial Narrow" w:hAnsi="Arial Narrow" w:cs="Arial"/>
          <w:b/>
          <w:color w:val="000000"/>
          <w:sz w:val="24"/>
          <w:szCs w:val="24"/>
        </w:rPr>
        <w:t>8.2.5.</w:t>
      </w:r>
      <w:r w:rsidR="005D5213" w:rsidRPr="00BE1EF7">
        <w:rPr>
          <w:rFonts w:ascii="Arial Narrow" w:hAnsi="Arial Narrow" w:cs="Arial"/>
          <w:color w:val="000000"/>
          <w:sz w:val="24"/>
          <w:szCs w:val="24"/>
        </w:rPr>
        <w:t xml:space="preserve"> Manter os demais itens, renumerando-os, caso necessário.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à recorrente, Associação Cultural Casarão de Ideias, por meio de seus procuradores, acerca deste voto e da decisão plenária a ser proferida por esta Corte; </w:t>
      </w:r>
      <w:r w:rsidR="005D5213" w:rsidRPr="00BE1EF7">
        <w:rPr>
          <w:rFonts w:ascii="Arial Narrow" w:hAnsi="Arial Narrow" w:cs="Arial"/>
          <w:b/>
          <w:color w:val="000000"/>
          <w:sz w:val="24"/>
          <w:szCs w:val="24"/>
        </w:rPr>
        <w:t>8.4. Arquivar</w:t>
      </w:r>
      <w:r w:rsidR="005D5213" w:rsidRPr="00BE1EF7">
        <w:rPr>
          <w:rFonts w:ascii="Arial Narrow" w:hAnsi="Arial Narrow" w:cs="Arial"/>
          <w:color w:val="000000"/>
          <w:sz w:val="24"/>
          <w:szCs w:val="24"/>
        </w:rPr>
        <w:t xml:space="preserve"> os autos, expirados os prazos legais. </w:t>
      </w:r>
      <w:r w:rsidR="005D5213" w:rsidRPr="00BE1EF7">
        <w:rPr>
          <w:rFonts w:ascii="Arial Narrow" w:hAnsi="Arial Narrow" w:cs="Arial"/>
          <w:b/>
          <w:color w:val="000000"/>
          <w:sz w:val="24"/>
          <w:szCs w:val="24"/>
        </w:rPr>
        <w:t>PROCESSO Nº 13.080/2023 (Apensos: 17.575/2021 e 15.108/2022)</w:t>
      </w:r>
      <w:r w:rsidR="005D5213" w:rsidRPr="00BE1EF7">
        <w:rPr>
          <w:rFonts w:ascii="Arial Narrow" w:hAnsi="Arial Narrow" w:cs="Arial"/>
          <w:color w:val="000000"/>
          <w:sz w:val="24"/>
          <w:szCs w:val="24"/>
        </w:rPr>
        <w:t xml:space="preserve"> - Recurso de Revisão interposto pela Fundação AMAZONPREV, em face do Acórdão n° 2322/2022-TCE-Tribunal Pleno, exarado nos autos do Processo n° 15.108/2022.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Heverton Luis Cesar Nornha - OAB/AM 16797</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2052/2023: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inciso III, alínea “g”,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Conselheiro-Relator</w:t>
      </w:r>
      <w:r w:rsidR="005D5213" w:rsidRPr="00BE1EF7">
        <w:rPr>
          <w:rFonts w:ascii="Arial Narrow" w:hAnsi="Arial Narrow" w:cs="Arial"/>
          <w:noProof/>
          <w:sz w:val="24"/>
          <w:szCs w:val="24"/>
        </w:rPr>
        <w:t xml:space="preserve"> </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8.1. Conhecer</w:t>
      </w:r>
      <w:r w:rsidR="005D5213" w:rsidRPr="00BE1EF7">
        <w:rPr>
          <w:rFonts w:ascii="Arial Narrow" w:hAnsi="Arial Narrow" w:cs="Arial"/>
          <w:color w:val="000000"/>
          <w:sz w:val="24"/>
          <w:szCs w:val="24"/>
        </w:rPr>
        <w:t xml:space="preserve"> do Recurso de Revisão interposto pela </w:t>
      </w:r>
      <w:r w:rsidR="005D5213" w:rsidRPr="00BE1EF7">
        <w:rPr>
          <w:rFonts w:ascii="Arial Narrow" w:hAnsi="Arial Narrow" w:cs="Arial"/>
          <w:b/>
          <w:color w:val="000000"/>
          <w:sz w:val="24"/>
          <w:szCs w:val="24"/>
        </w:rPr>
        <w:t>Fundação AMAZONPREV</w:t>
      </w:r>
      <w:r w:rsidR="005D5213" w:rsidRPr="00BE1EF7">
        <w:rPr>
          <w:rFonts w:ascii="Arial Narrow" w:hAnsi="Arial Narrow" w:cs="Arial"/>
          <w:color w:val="000000"/>
          <w:sz w:val="24"/>
          <w:szCs w:val="24"/>
        </w:rPr>
        <w:t>, em face Acórdão nº 2322/2022–TCE–Tribunal Pleno (fls. 170/171), exarado nos autos do Processo nº 15.108/2022 (apenso), pois fica demonstrado o adimplemento dos requisitos de admissibilidade constantes no art. 145, c/c art. 157 da Resolução nº. 4/2002 – TCE/AM;</w:t>
      </w:r>
      <w:r w:rsidR="005D5213" w:rsidRPr="00BE1EF7">
        <w:rPr>
          <w:rFonts w:ascii="Arial Narrow" w:hAnsi="Arial Narrow" w:cs="Arial"/>
          <w:b/>
          <w:color w:val="000000"/>
          <w:sz w:val="24"/>
          <w:szCs w:val="24"/>
        </w:rPr>
        <w:t xml:space="preserve"> 8.2. Dar provimento</w:t>
      </w:r>
      <w:r w:rsidR="005D5213" w:rsidRPr="00BE1EF7">
        <w:rPr>
          <w:rFonts w:ascii="Arial Narrow" w:hAnsi="Arial Narrow" w:cs="Arial"/>
          <w:color w:val="000000"/>
          <w:sz w:val="24"/>
          <w:szCs w:val="24"/>
        </w:rPr>
        <w:t xml:space="preserve">, no mérito, ao Recurso de Revisão interposto pela </w:t>
      </w:r>
      <w:r w:rsidR="005D5213" w:rsidRPr="00BE1EF7">
        <w:rPr>
          <w:rFonts w:ascii="Arial Narrow" w:hAnsi="Arial Narrow" w:cs="Arial"/>
          <w:b/>
          <w:color w:val="000000"/>
          <w:sz w:val="24"/>
          <w:szCs w:val="24"/>
        </w:rPr>
        <w:t>Fundação AMAZONPREV</w:t>
      </w:r>
      <w:r w:rsidR="005D5213" w:rsidRPr="00BE1EF7">
        <w:rPr>
          <w:rFonts w:ascii="Arial Narrow" w:hAnsi="Arial Narrow" w:cs="Arial"/>
          <w:color w:val="000000"/>
          <w:sz w:val="24"/>
          <w:szCs w:val="24"/>
        </w:rPr>
        <w:t xml:space="preserve">, no sentido de reformar o Acórdão nº 2322/2022, exarado no Processo nº 15.108/2022, apenso, a fim de excluir a determinação de retificação da guia financeira e do ato </w:t>
      </w:r>
      <w:proofErr w:type="spellStart"/>
      <w:r w:rsidR="005D5213" w:rsidRPr="00BE1EF7">
        <w:rPr>
          <w:rFonts w:ascii="Arial Narrow" w:hAnsi="Arial Narrow" w:cs="Arial"/>
          <w:color w:val="000000"/>
          <w:sz w:val="24"/>
          <w:szCs w:val="24"/>
        </w:rPr>
        <w:t>aposentatório</w:t>
      </w:r>
      <w:proofErr w:type="spellEnd"/>
      <w:r w:rsidR="005D5213" w:rsidRPr="00BE1EF7">
        <w:rPr>
          <w:rFonts w:ascii="Arial Narrow" w:hAnsi="Arial Narrow" w:cs="Arial"/>
          <w:color w:val="000000"/>
          <w:sz w:val="24"/>
          <w:szCs w:val="24"/>
        </w:rPr>
        <w:t>, para correção do percentual do ATS de 5% para 15%, nos proventos de inatividade do Sr. Luiz Roberto de Melo Fonseca, mantendo o julgamento da legalidade da aposentadoria, conforme o Acórdão n° 150/2022-TCE-Segunda Câmara (fls. 622/623) exarado nos autos do processo n° 17.575/2021, apenso, conforme fundamentação do Voto;</w:t>
      </w:r>
      <w:r w:rsidR="005D5213" w:rsidRPr="00BE1EF7">
        <w:rPr>
          <w:rFonts w:ascii="Arial Narrow" w:hAnsi="Arial Narrow" w:cs="Arial"/>
          <w:b/>
          <w:color w:val="000000"/>
          <w:sz w:val="24"/>
          <w:szCs w:val="24"/>
        </w:rPr>
        <w:t xml:space="preserve"> 8.3. Dar ciência</w:t>
      </w:r>
      <w:r w:rsidR="005D5213" w:rsidRPr="00BE1EF7">
        <w:rPr>
          <w:rFonts w:ascii="Arial Narrow" w:hAnsi="Arial Narrow" w:cs="Arial"/>
          <w:color w:val="000000"/>
          <w:sz w:val="24"/>
          <w:szCs w:val="24"/>
        </w:rPr>
        <w:t xml:space="preserve"> do teor do Voto e do decisório à Fundação AMAZONPREV e ao Sr. Luiz Roberto de Melo Fonseca, por meio de seus representantes legais;</w:t>
      </w:r>
      <w:r w:rsidR="005D5213" w:rsidRPr="00BE1EF7">
        <w:rPr>
          <w:rFonts w:ascii="Arial Narrow" w:hAnsi="Arial Narrow" w:cs="Arial"/>
          <w:b/>
          <w:color w:val="000000"/>
          <w:sz w:val="24"/>
          <w:szCs w:val="24"/>
        </w:rPr>
        <w:t xml:space="preserve"> 8.4. Arquivar</w:t>
      </w:r>
      <w:r w:rsidR="005D5213" w:rsidRPr="00BE1EF7">
        <w:rPr>
          <w:rFonts w:ascii="Arial Narrow" w:hAnsi="Arial Narrow" w:cs="Arial"/>
          <w:color w:val="000000"/>
          <w:sz w:val="24"/>
          <w:szCs w:val="24"/>
        </w:rPr>
        <w:t xml:space="preserve"> o processo, </w:t>
      </w:r>
      <w:proofErr w:type="gramStart"/>
      <w:r w:rsidR="005D5213" w:rsidRPr="00BE1EF7">
        <w:rPr>
          <w:rFonts w:ascii="Arial Narrow" w:hAnsi="Arial Narrow" w:cs="Arial"/>
          <w:color w:val="000000"/>
          <w:sz w:val="24"/>
          <w:szCs w:val="24"/>
        </w:rPr>
        <w:t>após</w:t>
      </w:r>
      <w:proofErr w:type="gramEnd"/>
      <w:r w:rsidR="005D5213" w:rsidRPr="00BE1EF7">
        <w:rPr>
          <w:rFonts w:ascii="Arial Narrow" w:hAnsi="Arial Narrow" w:cs="Arial"/>
          <w:color w:val="000000"/>
          <w:sz w:val="24"/>
          <w:szCs w:val="24"/>
        </w:rPr>
        <w:t xml:space="preserve"> expirados os prazos legais.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Conselheiro Júlio Assis Corrêa Pinheiro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13.408/2023 (Apensos: 12.408/2021, 14.075/2022, 13.264/2022 e 10.423/2021)</w:t>
      </w:r>
      <w:r w:rsidR="005D5213" w:rsidRPr="00BE1EF7">
        <w:rPr>
          <w:rFonts w:ascii="Arial Narrow" w:hAnsi="Arial Narrow" w:cs="Arial"/>
          <w:color w:val="000000"/>
          <w:sz w:val="24"/>
          <w:szCs w:val="24"/>
        </w:rPr>
        <w:t xml:space="preserve"> - Recurso de Revisão interposto pela Fundação AMAZONPREV, em face do Acórdão n° 1440/2022-TCE-Tribunal Pleno, exarado nos autos do Processo n° 13.264/2022.</w:t>
      </w:r>
      <w:r w:rsidR="005D5213" w:rsidRPr="00BE1EF7">
        <w:rPr>
          <w:rFonts w:ascii="Arial Narrow" w:hAnsi="Arial Narrow" w:cs="Arial"/>
          <w:b/>
          <w:color w:val="000000"/>
          <w:sz w:val="24"/>
          <w:szCs w:val="24"/>
        </w:rPr>
        <w:t xml:space="preserve"> ACÓRDÃO Nº 2051/2023: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inciso III, alínea “g”,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Conselheiro-Relator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Não conhecer</w:t>
      </w:r>
      <w:r w:rsidR="005D5213" w:rsidRPr="00BE1EF7">
        <w:rPr>
          <w:rFonts w:ascii="Arial Narrow" w:hAnsi="Arial Narrow" w:cs="Arial"/>
          <w:color w:val="000000"/>
          <w:sz w:val="24"/>
          <w:szCs w:val="24"/>
        </w:rPr>
        <w:t xml:space="preserve"> do Recurso de Revisão, interposto pela </w:t>
      </w:r>
      <w:r w:rsidR="005D5213" w:rsidRPr="00BE1EF7">
        <w:rPr>
          <w:rFonts w:ascii="Arial Narrow" w:hAnsi="Arial Narrow" w:cs="Arial"/>
          <w:b/>
          <w:color w:val="000000"/>
          <w:sz w:val="24"/>
          <w:szCs w:val="24"/>
        </w:rPr>
        <w:t>Fundação AMAZONPREV</w:t>
      </w:r>
      <w:r w:rsidR="005D5213" w:rsidRPr="00BE1EF7">
        <w:rPr>
          <w:rFonts w:ascii="Arial Narrow" w:hAnsi="Arial Narrow" w:cs="Arial"/>
          <w:color w:val="000000"/>
          <w:sz w:val="24"/>
          <w:szCs w:val="24"/>
        </w:rPr>
        <w:t xml:space="preserve"> em face do acórdão n° 1440/2022-TCE-Tribunal Pleno (fls. 44/45), exarado nos autos do processo n° 13.264/2022 (apenso), tendo em vista a ausência do requisito do cabimento do presente recurso e que não mais existem quaisquer ônus financeiros decorrentes da relação previdenciária em análise; </w:t>
      </w:r>
      <w:r w:rsidR="005D5213" w:rsidRPr="00BE1EF7">
        <w:rPr>
          <w:rFonts w:ascii="Arial Narrow" w:hAnsi="Arial Narrow" w:cs="Arial"/>
          <w:b/>
          <w:color w:val="000000"/>
          <w:sz w:val="24"/>
          <w:szCs w:val="24"/>
        </w:rPr>
        <w:t>8.2. Arquivar</w:t>
      </w:r>
      <w:r w:rsidR="005D5213" w:rsidRPr="00BE1EF7">
        <w:rPr>
          <w:rFonts w:ascii="Arial Narrow" w:hAnsi="Arial Narrow" w:cs="Arial"/>
          <w:color w:val="000000"/>
          <w:sz w:val="24"/>
          <w:szCs w:val="24"/>
        </w:rPr>
        <w:t xml:space="preserve"> o processo, </w:t>
      </w:r>
      <w:proofErr w:type="gramStart"/>
      <w:r w:rsidR="005D5213" w:rsidRPr="00BE1EF7">
        <w:rPr>
          <w:rFonts w:ascii="Arial Narrow" w:hAnsi="Arial Narrow" w:cs="Arial"/>
          <w:color w:val="000000"/>
          <w:sz w:val="24"/>
          <w:szCs w:val="24"/>
        </w:rPr>
        <w:t>após</w:t>
      </w:r>
      <w:proofErr w:type="gramEnd"/>
      <w:r w:rsidR="005D5213" w:rsidRPr="00BE1EF7">
        <w:rPr>
          <w:rFonts w:ascii="Arial Narrow" w:hAnsi="Arial Narrow" w:cs="Arial"/>
          <w:color w:val="000000"/>
          <w:sz w:val="24"/>
          <w:szCs w:val="24"/>
        </w:rPr>
        <w:t xml:space="preserve"> expirados os prazos legais.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Conselheira Yara Amazônia Lins Rodrigues dos Santos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 xml:space="preserve">CONSELHEIRO-RELATOR CONVOCADO: MÁRIO JOSÉ DE MORAES COSTA FILHO. PROCESSO Nº </w:t>
      </w:r>
      <w:r w:rsidR="005D5213" w:rsidRPr="00BE1EF7">
        <w:rPr>
          <w:rFonts w:ascii="Arial Narrow" w:hAnsi="Arial Narrow" w:cs="Arial"/>
          <w:b/>
          <w:color w:val="000000"/>
          <w:sz w:val="24"/>
          <w:szCs w:val="24"/>
        </w:rPr>
        <w:lastRenderedPageBreak/>
        <w:t>11.833/2022 (Apensos: 12.710/2022, 12.443/2022, 12.442/2022 e 11.382/2020)</w:t>
      </w:r>
      <w:r w:rsidR="005D5213" w:rsidRPr="00BE1EF7">
        <w:rPr>
          <w:rFonts w:ascii="Arial Narrow" w:hAnsi="Arial Narrow" w:cs="Arial"/>
          <w:color w:val="000000"/>
          <w:sz w:val="24"/>
          <w:szCs w:val="24"/>
        </w:rPr>
        <w:t xml:space="preserve"> – Embargos de Declaração em Recurso de Reconsideração interposto pelo Sr. Abraão Magalhães </w:t>
      </w:r>
      <w:proofErr w:type="spellStart"/>
      <w:r w:rsidR="005D5213" w:rsidRPr="00BE1EF7">
        <w:rPr>
          <w:rFonts w:ascii="Arial Narrow" w:hAnsi="Arial Narrow" w:cs="Arial"/>
          <w:color w:val="000000"/>
          <w:sz w:val="24"/>
          <w:szCs w:val="24"/>
        </w:rPr>
        <w:t>Lasmar</w:t>
      </w:r>
      <w:proofErr w:type="spellEnd"/>
      <w:r w:rsidR="005D5213" w:rsidRPr="00BE1EF7">
        <w:rPr>
          <w:rFonts w:ascii="Arial Narrow" w:hAnsi="Arial Narrow" w:cs="Arial"/>
          <w:color w:val="000000"/>
          <w:sz w:val="24"/>
          <w:szCs w:val="24"/>
        </w:rPr>
        <w:t xml:space="preserve">, em face do Acórdão nº 32/2022-TCE-Tribunal Pleno, exarado nos autos do Processo nº 11.382/2020 </w:t>
      </w:r>
      <w:r w:rsidR="005D5213" w:rsidRPr="00BE1EF7">
        <w:rPr>
          <w:rFonts w:ascii="Arial Narrow" w:hAnsi="Arial Narrow" w:cs="Arial"/>
          <w:b/>
          <w:sz w:val="24"/>
          <w:szCs w:val="24"/>
        </w:rPr>
        <w:t>Advogados:</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Fábio Nunes Bandeira de Melo – OAB/AM 4331, Bruno Vieira da Rocha Barbirato - OAB/AM 6975, Laiz Araújo Russo de Melo e Silva - OAB/AM 6897, Igor Arnaud Ferreira - OAB/AM 10428 e Camila Pontes Torres - OAB/AM 12280</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2050/2023: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1, da Resolução n.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Conselheiro Convocado e Relator,</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oral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7.1. Conhecer</w:t>
      </w:r>
      <w:r w:rsidR="005D5213" w:rsidRPr="00BE1EF7">
        <w:rPr>
          <w:rFonts w:ascii="Arial Narrow" w:hAnsi="Arial Narrow" w:cs="Arial"/>
          <w:sz w:val="24"/>
          <w:szCs w:val="24"/>
        </w:rPr>
        <w:t xml:space="preserve"> dos Embargos de Declaração opostos pelo </w:t>
      </w:r>
      <w:r w:rsidR="005D5213" w:rsidRPr="00BE1EF7">
        <w:rPr>
          <w:rFonts w:ascii="Arial Narrow" w:hAnsi="Arial Narrow" w:cs="Arial"/>
          <w:b/>
          <w:sz w:val="24"/>
          <w:szCs w:val="24"/>
        </w:rPr>
        <w:t xml:space="preserve">Sr. Abraão Magalhães </w:t>
      </w:r>
      <w:proofErr w:type="spellStart"/>
      <w:r w:rsidR="005D5213" w:rsidRPr="00BE1EF7">
        <w:rPr>
          <w:rFonts w:ascii="Arial Narrow" w:hAnsi="Arial Narrow" w:cs="Arial"/>
          <w:b/>
          <w:sz w:val="24"/>
          <w:szCs w:val="24"/>
        </w:rPr>
        <w:t>Lasmar</w:t>
      </w:r>
      <w:proofErr w:type="spellEnd"/>
      <w:r w:rsidR="005D5213" w:rsidRPr="00BE1EF7">
        <w:rPr>
          <w:rFonts w:ascii="Arial Narrow" w:hAnsi="Arial Narrow" w:cs="Arial"/>
          <w:sz w:val="24"/>
          <w:szCs w:val="24"/>
        </w:rPr>
        <w:t xml:space="preserve">, Prefeito Municipal de Santo Antônio do Içá, em face do Acórdão nº 1223/2021–TCE–Tribunal Pleno (fls. 70/71), considerando que restou demonstrado o adimplemento de todos os requisitos de admissibilidade descritos nos </w:t>
      </w:r>
      <w:proofErr w:type="spellStart"/>
      <w:r w:rsidR="005D5213" w:rsidRPr="00BE1EF7">
        <w:rPr>
          <w:rFonts w:ascii="Arial Narrow" w:hAnsi="Arial Narrow" w:cs="Arial"/>
          <w:sz w:val="24"/>
          <w:szCs w:val="24"/>
        </w:rPr>
        <w:t>arts</w:t>
      </w:r>
      <w:proofErr w:type="spellEnd"/>
      <w:r w:rsidR="005D5213" w:rsidRPr="00BE1EF7">
        <w:rPr>
          <w:rFonts w:ascii="Arial Narrow" w:hAnsi="Arial Narrow" w:cs="Arial"/>
          <w:sz w:val="24"/>
          <w:szCs w:val="24"/>
        </w:rPr>
        <w:t>. 145 e 148, da Resolução nº 04/2002-TCE/AM;</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7.2. Negar provimento</w:t>
      </w:r>
      <w:r w:rsidR="005D5213" w:rsidRPr="00BE1EF7">
        <w:rPr>
          <w:rFonts w:ascii="Arial Narrow" w:hAnsi="Arial Narrow" w:cs="Arial"/>
          <w:sz w:val="24"/>
          <w:szCs w:val="24"/>
        </w:rPr>
        <w:t xml:space="preserve"> aos Embargos de Declaração opostos pelo </w:t>
      </w:r>
      <w:r w:rsidR="005D5213" w:rsidRPr="00BE1EF7">
        <w:rPr>
          <w:rFonts w:ascii="Arial Narrow" w:hAnsi="Arial Narrow" w:cs="Arial"/>
          <w:b/>
          <w:sz w:val="24"/>
          <w:szCs w:val="24"/>
        </w:rPr>
        <w:t xml:space="preserve">Sr. Abraão Magalhães </w:t>
      </w:r>
      <w:proofErr w:type="spellStart"/>
      <w:r w:rsidR="005D5213" w:rsidRPr="00BE1EF7">
        <w:rPr>
          <w:rFonts w:ascii="Arial Narrow" w:hAnsi="Arial Narrow" w:cs="Arial"/>
          <w:b/>
          <w:sz w:val="24"/>
          <w:szCs w:val="24"/>
        </w:rPr>
        <w:t>Lasmar</w:t>
      </w:r>
      <w:proofErr w:type="spellEnd"/>
      <w:r w:rsidR="005D5213" w:rsidRPr="00BE1EF7">
        <w:rPr>
          <w:rFonts w:ascii="Arial Narrow" w:hAnsi="Arial Narrow" w:cs="Arial"/>
          <w:sz w:val="24"/>
          <w:szCs w:val="24"/>
        </w:rPr>
        <w:t xml:space="preserve">, Prefeito Municipal de Santo Antônio do Içá, em face do Acórdão nº 1276/2023-TCE-Tribunal Pleno, mantendo-se na íntegra seu teor, conforme Fundamentação do Relatório/Voto; </w:t>
      </w:r>
      <w:r w:rsidR="005D5213" w:rsidRPr="00BE1EF7">
        <w:rPr>
          <w:rFonts w:ascii="Arial Narrow" w:hAnsi="Arial Narrow" w:cs="Arial"/>
          <w:b/>
          <w:sz w:val="24"/>
          <w:szCs w:val="24"/>
        </w:rPr>
        <w:t>7.3. Dar ciência</w:t>
      </w:r>
      <w:r w:rsidR="005D5213" w:rsidRPr="00BE1EF7">
        <w:rPr>
          <w:rFonts w:ascii="Arial Narrow" w:hAnsi="Arial Narrow" w:cs="Arial"/>
          <w:sz w:val="24"/>
          <w:szCs w:val="24"/>
        </w:rPr>
        <w:t xml:space="preserve"> ao Embargante, Sr. Abraão Magalhães </w:t>
      </w:r>
      <w:proofErr w:type="spellStart"/>
      <w:r w:rsidR="005D5213" w:rsidRPr="00BE1EF7">
        <w:rPr>
          <w:rFonts w:ascii="Arial Narrow" w:hAnsi="Arial Narrow" w:cs="Arial"/>
          <w:sz w:val="24"/>
          <w:szCs w:val="24"/>
        </w:rPr>
        <w:t>Lasmar</w:t>
      </w:r>
      <w:proofErr w:type="spellEnd"/>
      <w:r w:rsidR="005D5213" w:rsidRPr="00BE1EF7">
        <w:rPr>
          <w:rFonts w:ascii="Arial Narrow" w:hAnsi="Arial Narrow" w:cs="Arial"/>
          <w:sz w:val="24"/>
          <w:szCs w:val="24"/>
        </w:rPr>
        <w:t>, por meio de seus representantes legais, acerca do Relatório/Voto e do decisório.</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Conselheiro Ari Jorge Moutinho da Costa Júnior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12.915/2023 (Apensos: 12.553/2021 e 14.101/2022)</w:t>
      </w:r>
      <w:r w:rsidR="005D5213" w:rsidRPr="00BE1EF7">
        <w:rPr>
          <w:rFonts w:ascii="Arial Narrow" w:hAnsi="Arial Narrow" w:cs="Arial"/>
          <w:color w:val="000000"/>
          <w:sz w:val="24"/>
          <w:szCs w:val="24"/>
        </w:rPr>
        <w:t xml:space="preserve"> - Recurso Ordinário interposto pela Sra. Ana Maria Coelho Marques, em face do Acórdão n° 1118/2021-TCE-Segunda Câmara, exarado nos autos do Processo n° 12.553/2021.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Janaína Mendonça de Moraes Said – OAB/AM 8070</w:t>
      </w:r>
      <w:r w:rsidR="005D5213" w:rsidRPr="00BE1EF7">
        <w:rPr>
          <w:rFonts w:ascii="Arial Narrow" w:hAnsi="Arial Narrow" w:cs="Arial"/>
          <w:b/>
          <w:color w:val="000000"/>
          <w:sz w:val="24"/>
          <w:szCs w:val="24"/>
        </w:rPr>
        <w:t xml:space="preserve"> ACÓRDÃO Nº 2049/2023: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3,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o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Conselheiro Convocado e 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Conhecer</w:t>
      </w:r>
      <w:r w:rsidR="005D5213" w:rsidRPr="00BE1EF7">
        <w:rPr>
          <w:rFonts w:ascii="Arial Narrow" w:hAnsi="Arial Narrow" w:cs="Arial"/>
          <w:color w:val="000000"/>
          <w:sz w:val="24"/>
          <w:szCs w:val="24"/>
        </w:rPr>
        <w:t xml:space="preserve"> do Recurso Ordinário interposto pela </w:t>
      </w:r>
      <w:r w:rsidR="005D5213" w:rsidRPr="00BE1EF7">
        <w:rPr>
          <w:rFonts w:ascii="Arial Narrow" w:hAnsi="Arial Narrow" w:cs="Arial"/>
          <w:b/>
          <w:color w:val="000000"/>
          <w:sz w:val="24"/>
          <w:szCs w:val="24"/>
        </w:rPr>
        <w:t>Sra. Ana Maria Coelho Marques</w:t>
      </w:r>
      <w:r w:rsidR="005D5213" w:rsidRPr="00BE1EF7">
        <w:rPr>
          <w:rFonts w:ascii="Arial Narrow" w:hAnsi="Arial Narrow" w:cs="Arial"/>
          <w:color w:val="000000"/>
          <w:sz w:val="24"/>
          <w:szCs w:val="24"/>
        </w:rPr>
        <w:t xml:space="preserve">, Presidente do ISAT, em face do Acórdão nº 1118/2021–TCE–Segunda Câmara, exarado nos autos do Processo nº 12.553/2021, que julgou, à unanimidade, pela legalidade do Termo de Convênio nº 04/2013 e pela irregularidade da respectiva Prestação de Contas, com aplicação de multa à Recorrente; </w:t>
      </w:r>
      <w:r w:rsidR="005D5213" w:rsidRPr="00BE1EF7">
        <w:rPr>
          <w:rFonts w:ascii="Arial Narrow" w:hAnsi="Arial Narrow" w:cs="Arial"/>
          <w:b/>
          <w:color w:val="000000"/>
          <w:sz w:val="24"/>
          <w:szCs w:val="24"/>
        </w:rPr>
        <w:t>8.2. Negar provimento</w:t>
      </w:r>
      <w:r w:rsidR="005D5213" w:rsidRPr="00BE1EF7">
        <w:rPr>
          <w:rFonts w:ascii="Arial Narrow" w:hAnsi="Arial Narrow" w:cs="Arial"/>
          <w:color w:val="000000"/>
          <w:sz w:val="24"/>
          <w:szCs w:val="24"/>
        </w:rPr>
        <w:t xml:space="preserve"> ao Recurso da </w:t>
      </w:r>
      <w:r w:rsidR="005D5213" w:rsidRPr="00BE1EF7">
        <w:rPr>
          <w:rFonts w:ascii="Arial Narrow" w:hAnsi="Arial Narrow" w:cs="Arial"/>
          <w:b/>
          <w:color w:val="000000"/>
          <w:sz w:val="24"/>
          <w:szCs w:val="24"/>
        </w:rPr>
        <w:t>Sra. Ana Maria Coelho Marques</w:t>
      </w:r>
      <w:r w:rsidR="005D5213" w:rsidRPr="00BE1EF7">
        <w:rPr>
          <w:rFonts w:ascii="Arial Narrow" w:hAnsi="Arial Narrow" w:cs="Arial"/>
          <w:color w:val="000000"/>
          <w:sz w:val="24"/>
          <w:szCs w:val="24"/>
        </w:rPr>
        <w:t xml:space="preserve">, mantendo-se na íntegra o teor do Acórdão nº 1118/2021–TCE–Segunda Câmara;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w:t>
      </w:r>
      <w:proofErr w:type="gramStart"/>
      <w:r w:rsidR="005D5213" w:rsidRPr="00BE1EF7">
        <w:rPr>
          <w:rFonts w:ascii="Arial Narrow" w:hAnsi="Arial Narrow" w:cs="Arial"/>
          <w:color w:val="000000"/>
          <w:sz w:val="24"/>
          <w:szCs w:val="24"/>
        </w:rPr>
        <w:t>à</w:t>
      </w:r>
      <w:proofErr w:type="gramEnd"/>
      <w:r w:rsidR="005D5213" w:rsidRPr="00BE1EF7">
        <w:rPr>
          <w:rFonts w:ascii="Arial Narrow" w:hAnsi="Arial Narrow" w:cs="Arial"/>
          <w:color w:val="000000"/>
          <w:sz w:val="24"/>
          <w:szCs w:val="24"/>
        </w:rPr>
        <w:t xml:space="preserve"> Sra. Ana Maria Coelho Marques, sobre o julgamento do feito, bem como ao seu causídico, se legalmente constituído; </w:t>
      </w:r>
      <w:r w:rsidR="005D5213" w:rsidRPr="00BE1EF7">
        <w:rPr>
          <w:rFonts w:ascii="Arial Narrow" w:hAnsi="Arial Narrow" w:cs="Arial"/>
          <w:b/>
          <w:color w:val="000000"/>
          <w:sz w:val="24"/>
          <w:szCs w:val="24"/>
        </w:rPr>
        <w:t>8.4. Determinar</w:t>
      </w:r>
      <w:r w:rsidR="005D5213" w:rsidRPr="00BE1EF7">
        <w:rPr>
          <w:rFonts w:ascii="Arial Narrow" w:hAnsi="Arial Narrow" w:cs="Arial"/>
          <w:color w:val="000000"/>
          <w:sz w:val="24"/>
          <w:szCs w:val="24"/>
        </w:rPr>
        <w:t xml:space="preserve"> ao setor competente a tramitação dos autos ao relator do processo de origem, após o cumprimento das deliberações anteriores. </w:t>
      </w:r>
      <w:r w:rsidR="005D5213" w:rsidRPr="00BE1EF7">
        <w:rPr>
          <w:rFonts w:ascii="Arial Narrow" w:hAnsi="Arial Narrow" w:cs="Arial"/>
          <w:b/>
          <w:color w:val="000000"/>
          <w:sz w:val="24"/>
          <w:szCs w:val="24"/>
        </w:rPr>
        <w:t>AUDITOR-RELATOR: MÁRIO JOSÉ DE MORAES COSTA FILHO.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11.163/2014 (Apensos: 11.634/2014 e 10.576/2013)</w:t>
      </w:r>
      <w:r w:rsidR="005D5213" w:rsidRPr="00BE1EF7">
        <w:rPr>
          <w:rFonts w:ascii="Arial Narrow" w:hAnsi="Arial Narrow" w:cs="Arial"/>
          <w:color w:val="000000"/>
          <w:sz w:val="24"/>
          <w:szCs w:val="24"/>
        </w:rPr>
        <w:t xml:space="preserve"> - Prestação de Contas da Prefeitura Municipal de Manacapuru, de responsabilidade do Sr. Washington Luís Régis da Silva e do Sr. </w:t>
      </w:r>
      <w:proofErr w:type="spellStart"/>
      <w:r w:rsidR="005D5213" w:rsidRPr="00BE1EF7">
        <w:rPr>
          <w:rFonts w:ascii="Arial Narrow" w:hAnsi="Arial Narrow" w:cs="Arial"/>
          <w:color w:val="000000"/>
          <w:sz w:val="24"/>
          <w:szCs w:val="24"/>
        </w:rPr>
        <w:t>Jaziel</w:t>
      </w:r>
      <w:proofErr w:type="spellEnd"/>
      <w:r w:rsidR="005D5213" w:rsidRPr="00BE1EF7">
        <w:rPr>
          <w:rFonts w:ascii="Arial Narrow" w:hAnsi="Arial Narrow" w:cs="Arial"/>
          <w:color w:val="000000"/>
          <w:sz w:val="24"/>
          <w:szCs w:val="24"/>
        </w:rPr>
        <w:t xml:space="preserve"> Nunes de Alencar, referente ao exercício de 2013. </w:t>
      </w:r>
      <w:r w:rsidR="005D5213" w:rsidRPr="00BE1EF7">
        <w:rPr>
          <w:rFonts w:ascii="Arial Narrow" w:hAnsi="Arial Narrow" w:cs="Arial"/>
          <w:b/>
          <w:noProof/>
          <w:sz w:val="24"/>
          <w:szCs w:val="24"/>
        </w:rPr>
        <w:t xml:space="preserve">Advogados: </w:t>
      </w:r>
      <w:r w:rsidR="005D5213" w:rsidRPr="00BE1EF7">
        <w:rPr>
          <w:rFonts w:ascii="Arial Narrow" w:hAnsi="Arial Narrow" w:cs="Arial"/>
          <w:noProof/>
          <w:sz w:val="24"/>
          <w:szCs w:val="24"/>
        </w:rPr>
        <w:t>Gean Oliveira da Silva - OAB/AM 15074, Nyton Paes de Oliveira - OAB/AM 8448 e Dayla Lima da Silva -  OAB/AM 9316</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PARECER PRÉVIO Nº 162/2023: </w:t>
      </w:r>
      <w:r w:rsidR="005D5213" w:rsidRPr="00BE1EF7">
        <w:rPr>
          <w:rFonts w:ascii="Arial Narrow" w:hAnsi="Arial Narrow" w:cs="Arial"/>
          <w:b/>
          <w:bCs/>
          <w:sz w:val="24"/>
          <w:szCs w:val="24"/>
        </w:rPr>
        <w:t>O TRIBUNAL DE CONTAS DO ESTADO DO AMAZONAS</w:t>
      </w:r>
      <w:r w:rsidR="005D5213" w:rsidRPr="00BE1EF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D5213" w:rsidRPr="00BE1EF7">
        <w:rPr>
          <w:rFonts w:ascii="Arial Narrow" w:hAnsi="Arial Narrow" w:cs="Arial"/>
          <w:sz w:val="24"/>
          <w:szCs w:val="24"/>
        </w:rPr>
        <w:t>arts.</w:t>
      </w:r>
      <w:proofErr w:type="gramEnd"/>
      <w:r w:rsidR="005D5213" w:rsidRPr="00BE1EF7">
        <w:rPr>
          <w:rFonts w:ascii="Arial Narrow" w:hAnsi="Arial Narrow" w:cs="Arial"/>
          <w:sz w:val="24"/>
          <w:szCs w:val="24"/>
        </w:rPr>
        <w:t>1º, inciso I, e 29 da Lei nº 2.423/96; e, art. 5º, inciso I, da Resolução nº 04/2002-TCE/AM) e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tendo discutido a matéria nestes autos, e acolhido,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w:t>
      </w:r>
      <w:r w:rsidR="005D5213" w:rsidRPr="00BE1EF7">
        <w:rPr>
          <w:rFonts w:ascii="Arial Narrow" w:hAnsi="Arial Narrow" w:cs="Arial"/>
          <w:b/>
          <w:noProof/>
          <w:sz w:val="24"/>
          <w:szCs w:val="24"/>
        </w:rPr>
        <w:t>em divergência</w:t>
      </w:r>
      <w:r w:rsidR="005D5213" w:rsidRPr="00BE1EF7">
        <w:rPr>
          <w:rFonts w:ascii="Arial Narrow" w:hAnsi="Arial Narrow" w:cs="Arial"/>
          <w:sz w:val="24"/>
          <w:szCs w:val="24"/>
        </w:rPr>
        <w:t xml:space="preserve"> com o pronunciamento do Ministério Público junto a este Tribunal: </w:t>
      </w:r>
      <w:r w:rsidR="005D5213" w:rsidRPr="00BE1EF7">
        <w:rPr>
          <w:rFonts w:ascii="Arial Narrow" w:hAnsi="Arial Narrow" w:cs="Arial"/>
          <w:b/>
          <w:color w:val="000000"/>
          <w:sz w:val="24"/>
          <w:szCs w:val="24"/>
        </w:rPr>
        <w:t>10.1. Emite Parecer Prévio recomendando à Câmara Municipal a aprovação com ressalvas</w:t>
      </w:r>
      <w:r w:rsidR="005D5213" w:rsidRPr="00BE1EF7">
        <w:rPr>
          <w:rFonts w:ascii="Arial Narrow" w:hAnsi="Arial Narrow" w:cs="Arial"/>
          <w:color w:val="000000"/>
          <w:sz w:val="24"/>
          <w:szCs w:val="24"/>
        </w:rPr>
        <w:t xml:space="preserve"> das contas dos </w:t>
      </w:r>
      <w:r w:rsidR="005D5213" w:rsidRPr="00BE1EF7">
        <w:rPr>
          <w:rFonts w:ascii="Arial Narrow" w:hAnsi="Arial Narrow" w:cs="Arial"/>
          <w:b/>
          <w:color w:val="000000"/>
          <w:sz w:val="24"/>
          <w:szCs w:val="24"/>
        </w:rPr>
        <w:t>Srs. Washington Luís Régis da Silva</w:t>
      </w:r>
      <w:r w:rsidR="005D5213" w:rsidRPr="00BE1EF7">
        <w:rPr>
          <w:rFonts w:ascii="Arial Narrow" w:hAnsi="Arial Narrow" w:cs="Arial"/>
          <w:color w:val="000000"/>
          <w:sz w:val="24"/>
          <w:szCs w:val="24"/>
        </w:rPr>
        <w:t xml:space="preserve">, no período de </w:t>
      </w:r>
      <w:r w:rsidR="005D5213" w:rsidRPr="00BE1EF7">
        <w:rPr>
          <w:rFonts w:ascii="Arial Narrow" w:hAnsi="Arial Narrow" w:cs="Arial"/>
          <w:color w:val="000000"/>
          <w:sz w:val="24"/>
          <w:szCs w:val="24"/>
        </w:rPr>
        <w:lastRenderedPageBreak/>
        <w:t xml:space="preserve">01/01/2013 a 12/11/2013, e </w:t>
      </w:r>
      <w:proofErr w:type="spellStart"/>
      <w:r w:rsidR="005D5213" w:rsidRPr="00BE1EF7">
        <w:rPr>
          <w:rFonts w:ascii="Arial Narrow" w:hAnsi="Arial Narrow" w:cs="Arial"/>
          <w:b/>
          <w:color w:val="000000"/>
          <w:sz w:val="24"/>
          <w:szCs w:val="24"/>
        </w:rPr>
        <w:t>Jaziel</w:t>
      </w:r>
      <w:proofErr w:type="spellEnd"/>
      <w:r w:rsidR="005D5213" w:rsidRPr="00BE1EF7">
        <w:rPr>
          <w:rFonts w:ascii="Arial Narrow" w:hAnsi="Arial Narrow" w:cs="Arial"/>
          <w:b/>
          <w:color w:val="000000"/>
          <w:sz w:val="24"/>
          <w:szCs w:val="24"/>
        </w:rPr>
        <w:t xml:space="preserve"> Nunes de Alencar</w:t>
      </w:r>
      <w:r w:rsidR="005D5213" w:rsidRPr="00BE1EF7">
        <w:rPr>
          <w:rFonts w:ascii="Arial Narrow" w:hAnsi="Arial Narrow" w:cs="Arial"/>
          <w:color w:val="000000"/>
          <w:sz w:val="24"/>
          <w:szCs w:val="24"/>
        </w:rPr>
        <w:t>, no período de 13/11/2013 a 31/12/2013, responsáveis pela Prefeitura Municipal de Manacapuru, referente ao exercício 2013.</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 xml:space="preserve">ACÓRDÃO Nº 162/2023: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que passa a ser parte integrante do Parecer Prévio, </w:t>
      </w:r>
      <w:r w:rsidR="005D5213" w:rsidRPr="00BE1EF7">
        <w:rPr>
          <w:rFonts w:ascii="Arial Narrow" w:hAnsi="Arial Narrow" w:cs="Arial"/>
          <w:b/>
          <w:noProof/>
          <w:sz w:val="24"/>
          <w:szCs w:val="24"/>
        </w:rPr>
        <w:t>em divergência</w:t>
      </w:r>
      <w:r w:rsidR="005D5213" w:rsidRPr="00BE1EF7">
        <w:rPr>
          <w:rFonts w:ascii="Arial Narrow" w:hAnsi="Arial Narrow" w:cs="Arial"/>
          <w:sz w:val="24"/>
          <w:szCs w:val="24"/>
        </w:rPr>
        <w:t xml:space="preserve"> com o pronunciamento do Ministério Público junto a este Tribunal, no sentido de:</w:t>
      </w:r>
      <w:r w:rsidR="005D5213" w:rsidRPr="00BE1EF7">
        <w:rPr>
          <w:rFonts w:ascii="Arial Narrow" w:hAnsi="Arial Narrow" w:cs="Arial"/>
          <w:b/>
          <w:color w:val="000000"/>
          <w:sz w:val="24"/>
          <w:szCs w:val="24"/>
        </w:rPr>
        <w:t xml:space="preserve"> </w:t>
      </w:r>
      <w:r w:rsidR="005D5213" w:rsidRPr="00BE1EF7">
        <w:rPr>
          <w:rFonts w:ascii="Arial Narrow" w:hAnsi="Arial Narrow" w:cs="Arial"/>
          <w:b/>
          <w:sz w:val="24"/>
          <w:szCs w:val="24"/>
        </w:rPr>
        <w:t>10.1. Determinar</w:t>
      </w:r>
      <w:r w:rsidR="005D5213" w:rsidRPr="00BE1EF7">
        <w:rPr>
          <w:rFonts w:ascii="Arial Narrow" w:hAnsi="Arial Narrow" w:cs="Arial"/>
          <w:sz w:val="24"/>
          <w:szCs w:val="24"/>
        </w:rPr>
        <w:t xml:space="preserve"> à Câmara Municipal de Manacapuru que promova, no prazo descrito no art. 127, § 5º, da Constituição Estadual, o julgamento das Contas dos Srs. Washington Luís Régis da Silva, no período de 01/01/2013 a 12/11/2013, e </w:t>
      </w:r>
      <w:proofErr w:type="spellStart"/>
      <w:r w:rsidR="005D5213" w:rsidRPr="00BE1EF7">
        <w:rPr>
          <w:rFonts w:ascii="Arial Narrow" w:hAnsi="Arial Narrow" w:cs="Arial"/>
          <w:sz w:val="24"/>
          <w:szCs w:val="24"/>
        </w:rPr>
        <w:t>Jaziel</w:t>
      </w:r>
      <w:proofErr w:type="spellEnd"/>
      <w:r w:rsidR="005D5213" w:rsidRPr="00BE1EF7">
        <w:rPr>
          <w:rFonts w:ascii="Arial Narrow" w:hAnsi="Arial Narrow" w:cs="Arial"/>
          <w:sz w:val="24"/>
          <w:szCs w:val="24"/>
        </w:rPr>
        <w:t xml:space="preserve"> Nunes de Alencar, no período de 13/11/2013 a 31/12/2013;</w:t>
      </w:r>
      <w:r w:rsidR="005D5213" w:rsidRPr="00BE1EF7">
        <w:rPr>
          <w:rFonts w:ascii="Arial Narrow" w:hAnsi="Arial Narrow" w:cs="Arial"/>
          <w:b/>
          <w:color w:val="000000"/>
          <w:sz w:val="24"/>
          <w:szCs w:val="24"/>
        </w:rPr>
        <w:t xml:space="preserve"> </w:t>
      </w:r>
      <w:r w:rsidR="005D5213" w:rsidRPr="00BE1EF7">
        <w:rPr>
          <w:rFonts w:ascii="Arial Narrow" w:hAnsi="Arial Narrow" w:cs="Arial"/>
          <w:b/>
          <w:sz w:val="24"/>
          <w:szCs w:val="24"/>
        </w:rPr>
        <w:t>10.2. Determinar</w:t>
      </w:r>
      <w:r w:rsidR="005D5213" w:rsidRPr="00BE1EF7">
        <w:rPr>
          <w:rFonts w:ascii="Arial Narrow" w:hAnsi="Arial Narrow" w:cs="Arial"/>
          <w:sz w:val="24"/>
          <w:szCs w:val="24"/>
        </w:rPr>
        <w:t xml:space="preserve"> consoante regra da Portaria n. 152/2021-GP, aos setores competentes a autuação de apenas um processo de fiscalização de atos de gestão, para julgamento dos achados inerentes a atos de gestão os quais estão indicados no item </w:t>
      </w:r>
      <w:proofErr w:type="gramStart"/>
      <w:r w:rsidR="005D5213" w:rsidRPr="00BE1EF7">
        <w:rPr>
          <w:rFonts w:ascii="Arial Narrow" w:hAnsi="Arial Narrow" w:cs="Arial"/>
          <w:sz w:val="24"/>
          <w:szCs w:val="24"/>
        </w:rPr>
        <w:t>2</w:t>
      </w:r>
      <w:proofErr w:type="gramEnd"/>
      <w:r w:rsidR="005D5213" w:rsidRPr="00BE1EF7">
        <w:rPr>
          <w:rFonts w:ascii="Arial Narrow" w:hAnsi="Arial Narrow" w:cs="Arial"/>
          <w:sz w:val="24"/>
          <w:szCs w:val="24"/>
        </w:rPr>
        <w:t xml:space="preserve"> da fundamentação da proposta de voto; </w:t>
      </w:r>
      <w:r w:rsidR="005D5213" w:rsidRPr="00BE1EF7">
        <w:rPr>
          <w:rFonts w:ascii="Arial Narrow" w:hAnsi="Arial Narrow" w:cs="Arial"/>
          <w:b/>
          <w:sz w:val="24"/>
          <w:szCs w:val="24"/>
        </w:rPr>
        <w:t>10.3. Recomendar</w:t>
      </w:r>
      <w:r w:rsidR="005D5213" w:rsidRPr="00BE1EF7">
        <w:rPr>
          <w:rFonts w:ascii="Arial Narrow" w:hAnsi="Arial Narrow" w:cs="Arial"/>
          <w:sz w:val="24"/>
          <w:szCs w:val="24"/>
        </w:rPr>
        <w:t xml:space="preserve"> à atual gestão da Prefeitura Municipal de Manacapuru que observe as sugestões de melhoria descritas ao longo da fundamentação da proposta de voto bem como evite a ocorrências das falhas relatadas; </w:t>
      </w:r>
      <w:r w:rsidR="005D5213" w:rsidRPr="00BE1EF7">
        <w:rPr>
          <w:rFonts w:ascii="Arial Narrow" w:hAnsi="Arial Narrow" w:cs="Arial"/>
          <w:b/>
          <w:sz w:val="24"/>
          <w:szCs w:val="24"/>
        </w:rPr>
        <w:t>10.4. Dar ciência</w:t>
      </w:r>
      <w:r w:rsidR="005D5213" w:rsidRPr="00BE1EF7">
        <w:rPr>
          <w:rFonts w:ascii="Arial Narrow" w:hAnsi="Arial Narrow" w:cs="Arial"/>
          <w:sz w:val="24"/>
          <w:szCs w:val="24"/>
        </w:rPr>
        <w:t xml:space="preserve"> do desfecho dos autos aos patronos do Sr. </w:t>
      </w:r>
      <w:proofErr w:type="spellStart"/>
      <w:r w:rsidR="005D5213" w:rsidRPr="00BE1EF7">
        <w:rPr>
          <w:rFonts w:ascii="Arial Narrow" w:hAnsi="Arial Narrow" w:cs="Arial"/>
          <w:sz w:val="24"/>
          <w:szCs w:val="24"/>
        </w:rPr>
        <w:t>Jaziel</w:t>
      </w:r>
      <w:proofErr w:type="spellEnd"/>
      <w:r w:rsidR="005D5213" w:rsidRPr="00BE1EF7">
        <w:rPr>
          <w:rFonts w:ascii="Arial Narrow" w:hAnsi="Arial Narrow" w:cs="Arial"/>
          <w:sz w:val="24"/>
          <w:szCs w:val="24"/>
        </w:rPr>
        <w:t xml:space="preserve"> Nunes de Alencar, ao Sr. Washington Luís Régis da Silva, à Câmara Municipal de Manacapuru e à Prefeitura Municipal de Manacapuru.</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11.634/2014 (Apensos: 11.163/2014 e 10.576/2013)</w:t>
      </w:r>
      <w:r w:rsidR="005D5213" w:rsidRPr="00BE1EF7">
        <w:rPr>
          <w:rFonts w:ascii="Arial Narrow" w:hAnsi="Arial Narrow" w:cs="Arial"/>
          <w:color w:val="000000"/>
          <w:sz w:val="24"/>
          <w:szCs w:val="24"/>
        </w:rPr>
        <w:t xml:space="preserve"> - Informação acerca da situação do município de Manacapuru, em relação ao prazo de envio ao GEFIS dos Relatórios Resumidos de Execução Orçamentária - RREO (1º e 2º Bimestres) e a atualização do Portal da Transparência. </w:t>
      </w:r>
      <w:r w:rsidR="005D5213" w:rsidRPr="00BE1EF7">
        <w:rPr>
          <w:rFonts w:ascii="Arial Narrow" w:hAnsi="Arial Narrow" w:cs="Arial"/>
          <w:b/>
          <w:color w:val="000000"/>
          <w:sz w:val="24"/>
          <w:szCs w:val="24"/>
        </w:rPr>
        <w:t>ACÓRDÃO Nº 2070/2023: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Recomendar</w:t>
      </w:r>
      <w:r w:rsidR="005D5213" w:rsidRPr="00BE1EF7">
        <w:rPr>
          <w:rFonts w:ascii="Arial Narrow" w:hAnsi="Arial Narrow" w:cs="Arial"/>
          <w:color w:val="000000"/>
          <w:sz w:val="24"/>
          <w:szCs w:val="24"/>
        </w:rPr>
        <w:t xml:space="preserve"> à Prefeitura Municipal de Manacapuru, para que observe, com mais afinco, os prazos para envio do relatório resumido da execução orçamentária através dos sistemas desta Corte de Contas; </w:t>
      </w:r>
      <w:r w:rsidR="005D5213" w:rsidRPr="00BE1EF7">
        <w:rPr>
          <w:rFonts w:ascii="Arial Narrow" w:hAnsi="Arial Narrow" w:cs="Arial"/>
          <w:b/>
          <w:color w:val="000000"/>
          <w:sz w:val="24"/>
          <w:szCs w:val="24"/>
        </w:rPr>
        <w:t>8.2. Arquivar</w:t>
      </w:r>
      <w:r w:rsidR="005D5213" w:rsidRPr="00BE1EF7">
        <w:rPr>
          <w:rFonts w:ascii="Arial Narrow" w:hAnsi="Arial Narrow" w:cs="Arial"/>
          <w:color w:val="000000"/>
          <w:sz w:val="24"/>
          <w:szCs w:val="24"/>
        </w:rPr>
        <w:t xml:space="preserve">, após ciência do desfecho destes autos ao Sr. </w:t>
      </w:r>
      <w:proofErr w:type="spellStart"/>
      <w:r w:rsidR="005D5213" w:rsidRPr="00BE1EF7">
        <w:rPr>
          <w:rFonts w:ascii="Arial Narrow" w:hAnsi="Arial Narrow" w:cs="Arial"/>
          <w:color w:val="000000"/>
          <w:sz w:val="24"/>
          <w:szCs w:val="24"/>
        </w:rPr>
        <w:t>Washigton</w:t>
      </w:r>
      <w:proofErr w:type="spellEnd"/>
      <w:r w:rsidR="005D5213" w:rsidRPr="00BE1EF7">
        <w:rPr>
          <w:rFonts w:ascii="Arial Narrow" w:hAnsi="Arial Narrow" w:cs="Arial"/>
          <w:color w:val="000000"/>
          <w:sz w:val="24"/>
          <w:szCs w:val="24"/>
        </w:rPr>
        <w:t xml:space="preserve"> </w:t>
      </w:r>
      <w:proofErr w:type="spellStart"/>
      <w:r w:rsidR="005D5213" w:rsidRPr="00BE1EF7">
        <w:rPr>
          <w:rFonts w:ascii="Arial Narrow" w:hAnsi="Arial Narrow" w:cs="Arial"/>
          <w:color w:val="000000"/>
          <w:sz w:val="24"/>
          <w:szCs w:val="24"/>
        </w:rPr>
        <w:t>Luis</w:t>
      </w:r>
      <w:proofErr w:type="spellEnd"/>
      <w:r w:rsidR="005D5213" w:rsidRPr="00BE1EF7">
        <w:rPr>
          <w:rFonts w:ascii="Arial Narrow" w:hAnsi="Arial Narrow" w:cs="Arial"/>
          <w:color w:val="000000"/>
          <w:sz w:val="24"/>
          <w:szCs w:val="24"/>
        </w:rPr>
        <w:t xml:space="preserve"> Régis da Silva e à atual gestão da Prefeitura Municipal de Manacapuru, o presente processo.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11.222/2014</w:t>
      </w:r>
      <w:r w:rsidR="005D5213" w:rsidRPr="00BE1EF7">
        <w:rPr>
          <w:rFonts w:ascii="Arial Narrow" w:hAnsi="Arial Narrow" w:cs="Arial"/>
          <w:color w:val="000000"/>
          <w:sz w:val="24"/>
          <w:szCs w:val="24"/>
        </w:rPr>
        <w:t xml:space="preserve"> - Representação formulada pelo Ministério Público de Contas, contra o Prefeito Municipal de Manacapuru, Sr. Washington Régis da Silva, por </w:t>
      </w:r>
      <w:proofErr w:type="spellStart"/>
      <w:r w:rsidR="005D5213" w:rsidRPr="00BE1EF7">
        <w:rPr>
          <w:rFonts w:ascii="Arial Narrow" w:hAnsi="Arial Narrow" w:cs="Arial"/>
          <w:color w:val="000000"/>
          <w:sz w:val="24"/>
          <w:szCs w:val="24"/>
        </w:rPr>
        <w:t>susposto</w:t>
      </w:r>
      <w:proofErr w:type="spellEnd"/>
      <w:r w:rsidR="005D5213" w:rsidRPr="00BE1EF7">
        <w:rPr>
          <w:rFonts w:ascii="Arial Narrow" w:hAnsi="Arial Narrow" w:cs="Arial"/>
          <w:color w:val="000000"/>
          <w:sz w:val="24"/>
          <w:szCs w:val="24"/>
        </w:rPr>
        <w:t xml:space="preserve"> descumprimento à Lei Complementar n. 131/2009.</w:t>
      </w:r>
      <w:r w:rsidR="005D5213" w:rsidRPr="00BE1EF7">
        <w:rPr>
          <w:rFonts w:ascii="Arial Narrow" w:hAnsi="Arial Narrow" w:cs="Arial"/>
          <w:b/>
          <w:color w:val="000000"/>
          <w:sz w:val="24"/>
          <w:szCs w:val="24"/>
        </w:rPr>
        <w:t xml:space="preserve"> ACÓRDÃO Nº 2029/2023: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b/>
          <w:noProof/>
          <w:sz w:val="24"/>
          <w:szCs w:val="24"/>
        </w:rPr>
        <w:t>,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9.1. Conhecer</w:t>
      </w:r>
      <w:r w:rsidR="005D5213" w:rsidRPr="00BE1EF7">
        <w:rPr>
          <w:rFonts w:ascii="Arial Narrow" w:hAnsi="Arial Narrow" w:cs="Arial"/>
          <w:color w:val="000000"/>
          <w:sz w:val="24"/>
          <w:szCs w:val="24"/>
        </w:rPr>
        <w:t xml:space="preserve"> da Representação nº 97/2014-MP-PG, formulada pelo eminente Ministério Público de Contas por suposto descumprimento à Lei Complementar n. 131/2009; </w:t>
      </w:r>
      <w:r w:rsidR="005D5213" w:rsidRPr="00BE1EF7">
        <w:rPr>
          <w:rFonts w:ascii="Arial Narrow" w:hAnsi="Arial Narrow" w:cs="Arial"/>
          <w:b/>
          <w:color w:val="000000"/>
          <w:sz w:val="24"/>
          <w:szCs w:val="24"/>
        </w:rPr>
        <w:t>9.2. Julgar Improcedente</w:t>
      </w:r>
      <w:r w:rsidR="005D5213" w:rsidRPr="00BE1EF7">
        <w:rPr>
          <w:rFonts w:ascii="Arial Narrow" w:hAnsi="Arial Narrow" w:cs="Arial"/>
          <w:color w:val="000000"/>
          <w:sz w:val="24"/>
          <w:szCs w:val="24"/>
        </w:rPr>
        <w:t xml:space="preserve"> a Representação nº 97/2014-MP-PG, formulada pelo eminente Ministério Público de Contas, conforme fundamentação desta proposta de voto;</w:t>
      </w:r>
      <w:r w:rsidR="005D5213" w:rsidRPr="00BE1EF7">
        <w:rPr>
          <w:rFonts w:ascii="Arial Narrow" w:hAnsi="Arial Narrow" w:cs="Arial"/>
          <w:b/>
          <w:color w:val="000000"/>
          <w:sz w:val="24"/>
          <w:szCs w:val="24"/>
        </w:rPr>
        <w:t xml:space="preserve"> 9.3. Dar ciência</w:t>
      </w:r>
      <w:r w:rsidR="005D5213" w:rsidRPr="00BE1EF7">
        <w:rPr>
          <w:rFonts w:ascii="Arial Narrow" w:hAnsi="Arial Narrow" w:cs="Arial"/>
          <w:color w:val="000000"/>
          <w:sz w:val="24"/>
          <w:szCs w:val="24"/>
        </w:rPr>
        <w:t xml:space="preserve"> do desfecho dos autos a eventual espólio do Sr. Washington Luís Régis da Silva, e ao representante.</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11.492/2014</w:t>
      </w:r>
      <w:r w:rsidR="005D5213" w:rsidRPr="00BE1EF7">
        <w:rPr>
          <w:rFonts w:ascii="Arial Narrow" w:hAnsi="Arial Narrow" w:cs="Arial"/>
          <w:color w:val="000000"/>
          <w:sz w:val="24"/>
          <w:szCs w:val="24"/>
        </w:rPr>
        <w:t xml:space="preserve"> - Representação nº 01/CI-2014, formulada pela Comissão de Inspeção Ordinária do Município de Manacapuru, com escopo de apurar existência de passivo oculto junto à concessionária de energia elétrica e ausência de pagamento de débitos elencados em auditoria direta específica e salários de servidores.</w:t>
      </w:r>
      <w:r w:rsidR="005D5213" w:rsidRPr="00BE1EF7">
        <w:rPr>
          <w:rFonts w:ascii="Arial Narrow" w:hAnsi="Arial Narrow" w:cs="Arial"/>
          <w:b/>
          <w:color w:val="000000"/>
          <w:sz w:val="24"/>
          <w:szCs w:val="24"/>
        </w:rPr>
        <w:t xml:space="preserve"> ACÓRDÃO Nº 2030/2023: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b/>
          <w:noProof/>
          <w:sz w:val="24"/>
          <w:szCs w:val="24"/>
        </w:rPr>
        <w:t>,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9.1. Conhecer</w:t>
      </w:r>
      <w:r w:rsidR="005D5213" w:rsidRPr="00BE1EF7">
        <w:rPr>
          <w:rFonts w:ascii="Arial Narrow" w:hAnsi="Arial Narrow" w:cs="Arial"/>
          <w:color w:val="000000"/>
          <w:sz w:val="24"/>
          <w:szCs w:val="24"/>
        </w:rPr>
        <w:t xml:space="preserve"> da </w:t>
      </w:r>
      <w:r w:rsidR="005D5213" w:rsidRPr="00BE1EF7">
        <w:rPr>
          <w:rFonts w:ascii="Arial Narrow" w:hAnsi="Arial Narrow" w:cs="Arial"/>
          <w:color w:val="000000"/>
          <w:sz w:val="24"/>
          <w:szCs w:val="24"/>
        </w:rPr>
        <w:lastRenderedPageBreak/>
        <w:t xml:space="preserve">Representação n° 01/CI-2014, formulada pela Comissão de Inspeção Ordinária do Município de Manacapuru (SECEX - TCE/AM), com escopo de apurar existência de passivo oculto junto à concessionária de energia elétrica e ausência de pagamento de débitos elencados em auditoria direta específica e salários de servidores; </w:t>
      </w:r>
      <w:r w:rsidR="005D5213" w:rsidRPr="00BE1EF7">
        <w:rPr>
          <w:rFonts w:ascii="Arial Narrow" w:hAnsi="Arial Narrow" w:cs="Arial"/>
          <w:b/>
          <w:color w:val="000000"/>
          <w:sz w:val="24"/>
          <w:szCs w:val="24"/>
        </w:rPr>
        <w:t>9.2. Julgar Improcedente</w:t>
      </w:r>
      <w:r w:rsidR="005D5213" w:rsidRPr="00BE1EF7">
        <w:rPr>
          <w:rFonts w:ascii="Arial Narrow" w:hAnsi="Arial Narrow" w:cs="Arial"/>
          <w:color w:val="000000"/>
          <w:sz w:val="24"/>
          <w:szCs w:val="24"/>
        </w:rPr>
        <w:t xml:space="preserve"> a Representação n° 01/CI-2014, formulada pela Comissão de Inspeção Ordinária do Município de Manacapuru em face dos Srs. </w:t>
      </w:r>
      <w:proofErr w:type="spellStart"/>
      <w:r w:rsidR="005D5213" w:rsidRPr="00BE1EF7">
        <w:rPr>
          <w:rFonts w:ascii="Arial Narrow" w:hAnsi="Arial Narrow" w:cs="Arial"/>
          <w:color w:val="000000"/>
          <w:sz w:val="24"/>
          <w:szCs w:val="24"/>
        </w:rPr>
        <w:t>Jaziel</w:t>
      </w:r>
      <w:proofErr w:type="spellEnd"/>
      <w:r w:rsidR="005D5213" w:rsidRPr="00BE1EF7">
        <w:rPr>
          <w:rFonts w:ascii="Arial Narrow" w:hAnsi="Arial Narrow" w:cs="Arial"/>
          <w:color w:val="000000"/>
          <w:sz w:val="24"/>
          <w:szCs w:val="24"/>
        </w:rPr>
        <w:t xml:space="preserve"> Nunes de Alencar e Washington Luís Régis da Silva, os quais, conforme fundamentação desta proposta de voto, não cometeram infrações passíveis de punição; </w:t>
      </w:r>
      <w:r w:rsidR="005D5213" w:rsidRPr="00BE1EF7">
        <w:rPr>
          <w:rFonts w:ascii="Arial Narrow" w:hAnsi="Arial Narrow" w:cs="Arial"/>
          <w:b/>
          <w:color w:val="000000"/>
          <w:sz w:val="24"/>
          <w:szCs w:val="24"/>
        </w:rPr>
        <w:t>9.3. Oficiar</w:t>
      </w:r>
      <w:r w:rsidR="005D5213" w:rsidRPr="00BE1EF7">
        <w:rPr>
          <w:rFonts w:ascii="Arial Narrow" w:hAnsi="Arial Narrow" w:cs="Arial"/>
          <w:color w:val="000000"/>
          <w:sz w:val="24"/>
          <w:szCs w:val="24"/>
        </w:rPr>
        <w:t xml:space="preserve"> a atual gestão da Prefeitura Municipal de Manacapuru para que observe as orientações contidas nos itens 2.1, 2.2 e 2.3 da fundamentação desta proposta de voto; </w:t>
      </w:r>
      <w:r w:rsidR="005D5213" w:rsidRPr="00BE1EF7">
        <w:rPr>
          <w:rFonts w:ascii="Arial Narrow" w:hAnsi="Arial Narrow" w:cs="Arial"/>
          <w:b/>
          <w:color w:val="000000"/>
          <w:sz w:val="24"/>
          <w:szCs w:val="24"/>
        </w:rPr>
        <w:t>9.4. Dar ciência</w:t>
      </w:r>
      <w:r w:rsidR="005D5213" w:rsidRPr="00BE1EF7">
        <w:rPr>
          <w:rFonts w:ascii="Arial Narrow" w:hAnsi="Arial Narrow" w:cs="Arial"/>
          <w:color w:val="000000"/>
          <w:sz w:val="24"/>
          <w:szCs w:val="24"/>
        </w:rPr>
        <w:t xml:space="preserve"> do desfecho destes autos ao Sr. </w:t>
      </w:r>
      <w:proofErr w:type="spellStart"/>
      <w:r w:rsidR="005D5213" w:rsidRPr="00BE1EF7">
        <w:rPr>
          <w:rFonts w:ascii="Arial Narrow" w:hAnsi="Arial Narrow" w:cs="Arial"/>
          <w:color w:val="000000"/>
          <w:sz w:val="24"/>
          <w:szCs w:val="24"/>
        </w:rPr>
        <w:t>Jaziel</w:t>
      </w:r>
      <w:proofErr w:type="spellEnd"/>
      <w:r w:rsidR="005D5213" w:rsidRPr="00BE1EF7">
        <w:rPr>
          <w:rFonts w:ascii="Arial Narrow" w:hAnsi="Arial Narrow" w:cs="Arial"/>
          <w:color w:val="000000"/>
          <w:sz w:val="24"/>
          <w:szCs w:val="24"/>
        </w:rPr>
        <w:t xml:space="preserve"> Nunes de Alencar e a eventual espólio do Sr. Washington Luís Régis da Silva.</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12.679/2017</w:t>
      </w:r>
      <w:r w:rsidR="005D5213" w:rsidRPr="00BE1EF7">
        <w:rPr>
          <w:rFonts w:ascii="Arial Narrow" w:hAnsi="Arial Narrow" w:cs="Arial"/>
          <w:color w:val="000000"/>
          <w:sz w:val="24"/>
          <w:szCs w:val="24"/>
        </w:rPr>
        <w:t xml:space="preserve"> - Prestação de Contas Anual da Prefeitura Municipal de Lábrea, de responsabilidade do Sr. Evaldo de Souza Gomes, referente ao exercício de 2016. </w:t>
      </w:r>
      <w:r w:rsidR="005D5213" w:rsidRPr="00BE1EF7">
        <w:rPr>
          <w:rFonts w:ascii="Arial Narrow" w:hAnsi="Arial Narrow" w:cs="Arial"/>
          <w:b/>
          <w:color w:val="000000"/>
          <w:sz w:val="24"/>
          <w:szCs w:val="24"/>
        </w:rPr>
        <w:t xml:space="preserve">PARECER PRÉVIO Nº 159/2023: </w:t>
      </w:r>
      <w:r w:rsidR="005D5213" w:rsidRPr="00BE1EF7">
        <w:rPr>
          <w:rFonts w:ascii="Arial Narrow" w:hAnsi="Arial Narrow" w:cs="Arial"/>
          <w:b/>
          <w:bCs/>
          <w:sz w:val="24"/>
          <w:szCs w:val="24"/>
        </w:rPr>
        <w:t>O TRIBUNAL DE CONTAS DO ESTADO DO AMAZONAS</w:t>
      </w:r>
      <w:r w:rsidR="005D5213" w:rsidRPr="00BE1EF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D5213" w:rsidRPr="00BE1EF7">
        <w:rPr>
          <w:rFonts w:ascii="Arial Narrow" w:hAnsi="Arial Narrow" w:cs="Arial"/>
          <w:sz w:val="24"/>
          <w:szCs w:val="24"/>
        </w:rPr>
        <w:t>arts.</w:t>
      </w:r>
      <w:proofErr w:type="gramEnd"/>
      <w:r w:rsidR="005D5213" w:rsidRPr="00BE1EF7">
        <w:rPr>
          <w:rFonts w:ascii="Arial Narrow" w:hAnsi="Arial Narrow" w:cs="Arial"/>
          <w:sz w:val="24"/>
          <w:szCs w:val="24"/>
        </w:rPr>
        <w:t>1º, inciso I, e 29 da Lei nº 2.423/96; e, art. 5º, inciso I, da Resolução nº 04/2002-TCE/AM) e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tendo discutido a matéria nestes autos, e acolhido,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w:t>
      </w:r>
      <w:r w:rsidR="005D5213" w:rsidRPr="00BE1EF7">
        <w:rPr>
          <w:rFonts w:ascii="Arial Narrow" w:hAnsi="Arial Narrow" w:cs="Arial"/>
          <w:b/>
          <w:noProof/>
          <w:sz w:val="24"/>
          <w:szCs w:val="24"/>
        </w:rPr>
        <w:t>em consonância</w:t>
      </w:r>
      <w:r w:rsidR="005D5213" w:rsidRPr="00BE1EF7">
        <w:rPr>
          <w:rFonts w:ascii="Arial Narrow" w:hAnsi="Arial Narrow" w:cs="Arial"/>
          <w:sz w:val="24"/>
          <w:szCs w:val="24"/>
        </w:rPr>
        <w:t xml:space="preserve"> com o pronunciamento do Ministério Público junto a este Tribunal: </w:t>
      </w:r>
      <w:r w:rsidR="005D5213" w:rsidRPr="00BE1EF7">
        <w:rPr>
          <w:rFonts w:ascii="Arial Narrow" w:hAnsi="Arial Narrow" w:cs="Arial"/>
          <w:b/>
          <w:color w:val="000000"/>
          <w:sz w:val="24"/>
          <w:szCs w:val="24"/>
        </w:rPr>
        <w:t>10.1. Emite Parecer Prévio recomendando à Câmara Municipal a desaprovação</w:t>
      </w:r>
      <w:r w:rsidR="005D5213" w:rsidRPr="00BE1EF7">
        <w:rPr>
          <w:rFonts w:ascii="Arial Narrow" w:hAnsi="Arial Narrow" w:cs="Arial"/>
          <w:color w:val="000000"/>
          <w:sz w:val="24"/>
          <w:szCs w:val="24"/>
        </w:rPr>
        <w:t xml:space="preserve"> das Contas Anuais do </w:t>
      </w:r>
      <w:r w:rsidR="005D5213" w:rsidRPr="00BE1EF7">
        <w:rPr>
          <w:rFonts w:ascii="Arial Narrow" w:hAnsi="Arial Narrow" w:cs="Arial"/>
          <w:b/>
          <w:color w:val="000000"/>
          <w:sz w:val="24"/>
          <w:szCs w:val="24"/>
        </w:rPr>
        <w:t>Sr. Evaldo de Souza Gomes</w:t>
      </w:r>
      <w:r w:rsidR="005D5213" w:rsidRPr="00BE1EF7">
        <w:rPr>
          <w:rFonts w:ascii="Arial Narrow" w:hAnsi="Arial Narrow" w:cs="Arial"/>
          <w:color w:val="000000"/>
          <w:sz w:val="24"/>
          <w:szCs w:val="24"/>
        </w:rPr>
        <w:t xml:space="preserve">, responsável pela Prefeitura Municipal de Lábrea, exercício de 2016. </w:t>
      </w:r>
      <w:r w:rsidR="005D5213" w:rsidRPr="00BE1EF7">
        <w:rPr>
          <w:rFonts w:ascii="Arial Narrow" w:hAnsi="Arial Narrow" w:cs="Arial"/>
          <w:b/>
          <w:color w:val="000000"/>
          <w:sz w:val="24"/>
          <w:szCs w:val="24"/>
        </w:rPr>
        <w:t xml:space="preserve">ACÓRDÃO Nº 159/2023: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que passa a ser parte integrante do Parecer Prévio, </w:t>
      </w:r>
      <w:r w:rsidR="005D5213" w:rsidRPr="00BE1EF7">
        <w:rPr>
          <w:rFonts w:ascii="Arial Narrow" w:hAnsi="Arial Narrow" w:cs="Arial"/>
          <w:b/>
          <w:noProof/>
          <w:sz w:val="24"/>
          <w:szCs w:val="24"/>
        </w:rPr>
        <w:t>em consonância</w:t>
      </w:r>
      <w:r w:rsidR="005D5213" w:rsidRPr="00BE1EF7">
        <w:rPr>
          <w:rFonts w:ascii="Arial Narrow" w:hAnsi="Arial Narrow" w:cs="Arial"/>
          <w:sz w:val="24"/>
          <w:szCs w:val="24"/>
        </w:rPr>
        <w:t xml:space="preserve"> com o pronunciamento do Ministério Público junto a este Tribunal,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10.1. Recomendar</w:t>
      </w:r>
      <w:r w:rsidR="005D5213" w:rsidRPr="00BE1EF7">
        <w:rPr>
          <w:rFonts w:ascii="Arial Narrow" w:hAnsi="Arial Narrow" w:cs="Arial"/>
          <w:color w:val="000000"/>
          <w:sz w:val="24"/>
          <w:szCs w:val="24"/>
        </w:rPr>
        <w:t xml:space="preserve"> à Câmara Municipal de Lábrea que promova, no prazo descrito no art. 127, § 5º, da Constituição Estadual, o julgamento das Contas do Sr. Evaldo de Souza Gomes; </w:t>
      </w:r>
      <w:r w:rsidR="005D5213" w:rsidRPr="00BE1EF7">
        <w:rPr>
          <w:rFonts w:ascii="Arial Narrow" w:hAnsi="Arial Narrow" w:cs="Arial"/>
          <w:b/>
          <w:color w:val="000000"/>
          <w:sz w:val="24"/>
          <w:szCs w:val="24"/>
        </w:rPr>
        <w:t>10.2. Considerar revel</w:t>
      </w:r>
      <w:r w:rsidR="005D5213" w:rsidRPr="00BE1EF7">
        <w:rPr>
          <w:rFonts w:ascii="Arial Narrow" w:hAnsi="Arial Narrow" w:cs="Arial"/>
          <w:color w:val="000000"/>
          <w:sz w:val="24"/>
          <w:szCs w:val="24"/>
        </w:rPr>
        <w:t xml:space="preserve"> o </w:t>
      </w:r>
      <w:r w:rsidR="005D5213" w:rsidRPr="00BE1EF7">
        <w:rPr>
          <w:rFonts w:ascii="Arial Narrow" w:hAnsi="Arial Narrow" w:cs="Arial"/>
          <w:b/>
          <w:color w:val="000000"/>
          <w:sz w:val="24"/>
          <w:szCs w:val="24"/>
        </w:rPr>
        <w:t>Sr. Evaldo de Souza Gomes</w:t>
      </w:r>
      <w:r w:rsidR="005D5213" w:rsidRPr="00BE1EF7">
        <w:rPr>
          <w:rFonts w:ascii="Arial Narrow" w:hAnsi="Arial Narrow" w:cs="Arial"/>
          <w:color w:val="000000"/>
          <w:sz w:val="24"/>
          <w:szCs w:val="24"/>
        </w:rPr>
        <w:t xml:space="preserve"> consoante redação do art. 20, § 4º, da Lei n. 2.423/96; </w:t>
      </w:r>
      <w:r w:rsidR="005D5213" w:rsidRPr="00BE1EF7">
        <w:rPr>
          <w:rFonts w:ascii="Arial Narrow" w:hAnsi="Arial Narrow" w:cs="Arial"/>
          <w:b/>
          <w:color w:val="000000"/>
          <w:sz w:val="24"/>
          <w:szCs w:val="24"/>
        </w:rPr>
        <w:t>10.3. Determinar</w:t>
      </w:r>
      <w:r w:rsidR="005D5213" w:rsidRPr="00BE1EF7">
        <w:rPr>
          <w:rFonts w:ascii="Arial Narrow" w:hAnsi="Arial Narrow" w:cs="Arial"/>
          <w:color w:val="000000"/>
          <w:sz w:val="24"/>
          <w:szCs w:val="24"/>
        </w:rPr>
        <w:t xml:space="preserve">, consoante regra da Portaria n. 152/2021-GP, aos setores competentes a autuação de apenas um processo de fiscalização de atos de gestão, para julgamento dos achados nº 12.2 ‘a’ e ‘c’, </w:t>
      </w:r>
      <w:proofErr w:type="gramStart"/>
      <w:r w:rsidR="005D5213" w:rsidRPr="00BE1EF7">
        <w:rPr>
          <w:rFonts w:ascii="Arial Narrow" w:hAnsi="Arial Narrow" w:cs="Arial"/>
          <w:color w:val="000000"/>
          <w:sz w:val="24"/>
          <w:szCs w:val="24"/>
        </w:rPr>
        <w:t>12.3 ,</w:t>
      </w:r>
      <w:proofErr w:type="gramEnd"/>
      <w:r w:rsidR="005D5213" w:rsidRPr="00BE1EF7">
        <w:rPr>
          <w:rFonts w:ascii="Arial Narrow" w:hAnsi="Arial Narrow" w:cs="Arial"/>
          <w:color w:val="000000"/>
          <w:sz w:val="24"/>
          <w:szCs w:val="24"/>
        </w:rPr>
        <w:t xml:space="preserve"> 12.4 , 12.5 , 12.6 , 12.7 , 12.9 , 12.10 , 12.11 ‘a’ e ‘b’ , 12.15 , 12.16 , 12.17 , 12.18 , 12.19 , 12.20 , 12.21 , 12.22 , 12.23, 12.24 e 12.25 do Relatório Conclusivo n. 104/2019-DICAMI e dos achados levantados pela CI-DICOP (Relatório Conclusivo n. 41/2023-DICOP); </w:t>
      </w:r>
      <w:r w:rsidR="005D5213" w:rsidRPr="00BE1EF7">
        <w:rPr>
          <w:rFonts w:ascii="Arial Narrow" w:hAnsi="Arial Narrow" w:cs="Arial"/>
          <w:b/>
          <w:color w:val="000000"/>
          <w:sz w:val="24"/>
          <w:szCs w:val="24"/>
        </w:rPr>
        <w:t>10.4. Determinar</w:t>
      </w:r>
      <w:r w:rsidR="005D5213" w:rsidRPr="00BE1EF7">
        <w:rPr>
          <w:rFonts w:ascii="Arial Narrow" w:hAnsi="Arial Narrow" w:cs="Arial"/>
          <w:color w:val="000000"/>
          <w:sz w:val="24"/>
          <w:szCs w:val="24"/>
        </w:rPr>
        <w:t xml:space="preserve"> à Prefeitura Municipal de Lábrea que evite a ocorrência das falhas identificadas pelas Comissões de Inspeção (DICREA, DICOP E DICAMI) ao longo destes autos; </w:t>
      </w:r>
      <w:r w:rsidR="005D5213" w:rsidRPr="00BE1EF7">
        <w:rPr>
          <w:rFonts w:ascii="Arial Narrow" w:hAnsi="Arial Narrow" w:cs="Arial"/>
          <w:b/>
          <w:color w:val="000000"/>
          <w:sz w:val="24"/>
          <w:szCs w:val="24"/>
        </w:rPr>
        <w:t>10.5. Dar ciência</w:t>
      </w:r>
      <w:r w:rsidR="005D5213" w:rsidRPr="00BE1EF7">
        <w:rPr>
          <w:rFonts w:ascii="Arial Narrow" w:hAnsi="Arial Narrow" w:cs="Arial"/>
          <w:color w:val="000000"/>
          <w:sz w:val="24"/>
          <w:szCs w:val="24"/>
        </w:rPr>
        <w:t xml:space="preserve"> do desfecho dos autos aos Sr. Evaldo de Souza Gomes, à atual gestão da Prefeitura Municipal de Lábrea e à Câmara Municipal de Lábrea.</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16.620/2020 (Apenso: 16621/2020)</w:t>
      </w:r>
      <w:r w:rsidR="005D5213" w:rsidRPr="00BE1EF7">
        <w:rPr>
          <w:rFonts w:ascii="Arial Narrow" w:hAnsi="Arial Narrow" w:cs="Arial"/>
          <w:color w:val="000000"/>
          <w:sz w:val="24"/>
          <w:szCs w:val="24"/>
        </w:rPr>
        <w:t xml:space="preserve"> - 1º Monitoramento de Auditoria Operacional nos contratos de locação de veículos no âmbito da Secretaria Municipal de Educação - SEMED. </w:t>
      </w:r>
      <w:r w:rsidR="005D5213" w:rsidRPr="00BE1EF7">
        <w:rPr>
          <w:rFonts w:ascii="Arial Narrow" w:hAnsi="Arial Narrow" w:cs="Arial"/>
          <w:b/>
          <w:color w:val="000000"/>
          <w:sz w:val="24"/>
          <w:szCs w:val="24"/>
        </w:rPr>
        <w:t>ACÓRDÃO Nº 2031/2023: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IV, "e"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Determinar</w:t>
      </w:r>
      <w:r w:rsidR="005D5213" w:rsidRPr="00BE1EF7">
        <w:rPr>
          <w:rFonts w:ascii="Arial Narrow" w:hAnsi="Arial Narrow" w:cs="Arial"/>
          <w:color w:val="000000"/>
          <w:sz w:val="24"/>
          <w:szCs w:val="24"/>
        </w:rPr>
        <w:t xml:space="preserve"> a Secretaria de Controle Externo - SECEX, que instaure processo de Representação a fim de apurar as razões pelo não atendimento das determinações no sentido de encaminhar o Plano de Ação, de forma a conceder os institutos do </w:t>
      </w:r>
      <w:proofErr w:type="gramStart"/>
      <w:r w:rsidR="005D5213" w:rsidRPr="00BE1EF7">
        <w:rPr>
          <w:rFonts w:ascii="Arial Narrow" w:hAnsi="Arial Narrow" w:cs="Arial"/>
          <w:color w:val="000000"/>
          <w:sz w:val="24"/>
          <w:szCs w:val="24"/>
        </w:rPr>
        <w:t>contraditório e ampla defesa</w:t>
      </w:r>
      <w:proofErr w:type="gramEnd"/>
      <w:r w:rsidR="005D5213" w:rsidRPr="00BE1EF7">
        <w:rPr>
          <w:rFonts w:ascii="Arial Narrow" w:hAnsi="Arial Narrow" w:cs="Arial"/>
          <w:color w:val="000000"/>
          <w:sz w:val="24"/>
          <w:szCs w:val="24"/>
        </w:rPr>
        <w:t xml:space="preserve">, em face da Sra. Katia Helena Serafina Cruz </w:t>
      </w:r>
      <w:proofErr w:type="spellStart"/>
      <w:r w:rsidR="005D5213" w:rsidRPr="00BE1EF7">
        <w:rPr>
          <w:rFonts w:ascii="Arial Narrow" w:hAnsi="Arial Narrow" w:cs="Arial"/>
          <w:color w:val="000000"/>
          <w:sz w:val="24"/>
          <w:szCs w:val="24"/>
        </w:rPr>
        <w:t>Schweickardt</w:t>
      </w:r>
      <w:proofErr w:type="spellEnd"/>
      <w:r w:rsidR="005D5213" w:rsidRPr="00BE1EF7">
        <w:rPr>
          <w:rFonts w:ascii="Arial Narrow" w:hAnsi="Arial Narrow" w:cs="Arial"/>
          <w:color w:val="000000"/>
          <w:sz w:val="24"/>
          <w:szCs w:val="24"/>
        </w:rPr>
        <w:t xml:space="preserve">, Secretária Municipal de Educação à época da auditoria original e da Sra. </w:t>
      </w:r>
      <w:proofErr w:type="spellStart"/>
      <w:r w:rsidR="005D5213" w:rsidRPr="00BE1EF7">
        <w:rPr>
          <w:rFonts w:ascii="Arial Narrow" w:hAnsi="Arial Narrow" w:cs="Arial"/>
          <w:color w:val="000000"/>
          <w:sz w:val="24"/>
          <w:szCs w:val="24"/>
        </w:rPr>
        <w:t>Dulcinea</w:t>
      </w:r>
      <w:proofErr w:type="spellEnd"/>
      <w:r w:rsidR="005D5213" w:rsidRPr="00BE1EF7">
        <w:rPr>
          <w:rFonts w:ascii="Arial Narrow" w:hAnsi="Arial Narrow" w:cs="Arial"/>
          <w:color w:val="000000"/>
          <w:sz w:val="24"/>
          <w:szCs w:val="24"/>
        </w:rPr>
        <w:t xml:space="preserve"> Ester Pereira de Almeida, Secretária Municipal de Educação à época do Monitoramento; </w:t>
      </w:r>
      <w:r w:rsidR="005D5213" w:rsidRPr="00BE1EF7">
        <w:rPr>
          <w:rFonts w:ascii="Arial Narrow" w:hAnsi="Arial Narrow" w:cs="Arial"/>
          <w:b/>
          <w:color w:val="000000"/>
          <w:sz w:val="24"/>
          <w:szCs w:val="24"/>
        </w:rPr>
        <w:t>8.2. Dar ciência</w:t>
      </w:r>
      <w:r w:rsidR="005D5213" w:rsidRPr="00BE1EF7">
        <w:rPr>
          <w:rFonts w:ascii="Arial Narrow" w:hAnsi="Arial Narrow" w:cs="Arial"/>
          <w:color w:val="000000"/>
          <w:sz w:val="24"/>
          <w:szCs w:val="24"/>
        </w:rPr>
        <w:t xml:space="preserve"> do desfecho destes autos </w:t>
      </w:r>
      <w:proofErr w:type="gramStart"/>
      <w:r w:rsidR="005D5213" w:rsidRPr="00BE1EF7">
        <w:rPr>
          <w:rFonts w:ascii="Arial Narrow" w:hAnsi="Arial Narrow" w:cs="Arial"/>
          <w:color w:val="000000"/>
          <w:sz w:val="24"/>
          <w:szCs w:val="24"/>
        </w:rPr>
        <w:t>à</w:t>
      </w:r>
      <w:proofErr w:type="gramEnd"/>
      <w:r w:rsidR="005D5213" w:rsidRPr="00BE1EF7">
        <w:rPr>
          <w:rFonts w:ascii="Arial Narrow" w:hAnsi="Arial Narrow" w:cs="Arial"/>
          <w:color w:val="000000"/>
          <w:sz w:val="24"/>
          <w:szCs w:val="24"/>
        </w:rPr>
        <w:t xml:space="preserve"> Sra. Katia Helena </w:t>
      </w:r>
      <w:r w:rsidR="005D5213" w:rsidRPr="00BE1EF7">
        <w:rPr>
          <w:rFonts w:ascii="Arial Narrow" w:hAnsi="Arial Narrow" w:cs="Arial"/>
          <w:color w:val="000000"/>
          <w:sz w:val="24"/>
          <w:szCs w:val="24"/>
        </w:rPr>
        <w:lastRenderedPageBreak/>
        <w:t xml:space="preserve">Serafina Cruz </w:t>
      </w:r>
      <w:proofErr w:type="spellStart"/>
      <w:r w:rsidR="005D5213" w:rsidRPr="00BE1EF7">
        <w:rPr>
          <w:rFonts w:ascii="Arial Narrow" w:hAnsi="Arial Narrow" w:cs="Arial"/>
          <w:color w:val="000000"/>
          <w:sz w:val="24"/>
          <w:szCs w:val="24"/>
        </w:rPr>
        <w:t>Schweickardt</w:t>
      </w:r>
      <w:proofErr w:type="spellEnd"/>
      <w:r w:rsidR="005D5213" w:rsidRPr="00BE1EF7">
        <w:rPr>
          <w:rFonts w:ascii="Arial Narrow" w:hAnsi="Arial Narrow" w:cs="Arial"/>
          <w:color w:val="000000"/>
          <w:sz w:val="24"/>
          <w:szCs w:val="24"/>
        </w:rPr>
        <w:t xml:space="preserve">, Secretária Municipal de Educação à época da auditoria original e à Sra. </w:t>
      </w:r>
      <w:proofErr w:type="spellStart"/>
      <w:r w:rsidR="005D5213" w:rsidRPr="00BE1EF7">
        <w:rPr>
          <w:rFonts w:ascii="Arial Narrow" w:hAnsi="Arial Narrow" w:cs="Arial"/>
          <w:color w:val="000000"/>
          <w:sz w:val="24"/>
          <w:szCs w:val="24"/>
        </w:rPr>
        <w:t>Dulcinea</w:t>
      </w:r>
      <w:proofErr w:type="spellEnd"/>
      <w:r w:rsidR="005D5213" w:rsidRPr="00BE1EF7">
        <w:rPr>
          <w:rFonts w:ascii="Arial Narrow" w:hAnsi="Arial Narrow" w:cs="Arial"/>
          <w:color w:val="000000"/>
          <w:sz w:val="24"/>
          <w:szCs w:val="24"/>
        </w:rPr>
        <w:t xml:space="preserve"> Ester Pereira de Almeida, Secretária Municipal de Educação à época do Monitoramento. </w:t>
      </w:r>
      <w:r w:rsidR="005D5213" w:rsidRPr="00BE1EF7">
        <w:rPr>
          <w:rFonts w:ascii="Arial Narrow" w:hAnsi="Arial Narrow" w:cs="Arial"/>
          <w:b/>
          <w:color w:val="000000"/>
          <w:sz w:val="24"/>
          <w:szCs w:val="24"/>
        </w:rPr>
        <w:t>PROCESSO Nº 12.644/2021</w:t>
      </w:r>
      <w:r w:rsidR="005D5213" w:rsidRPr="00BE1EF7">
        <w:rPr>
          <w:rFonts w:ascii="Arial Narrow" w:hAnsi="Arial Narrow" w:cs="Arial"/>
          <w:color w:val="000000"/>
          <w:sz w:val="24"/>
          <w:szCs w:val="24"/>
        </w:rPr>
        <w:t xml:space="preserve"> - Prestação de Contas Anual da Prefeitura Municipal de </w:t>
      </w:r>
      <w:proofErr w:type="spellStart"/>
      <w:r w:rsidR="005D5213" w:rsidRPr="00BE1EF7">
        <w:rPr>
          <w:rFonts w:ascii="Arial Narrow" w:hAnsi="Arial Narrow" w:cs="Arial"/>
          <w:color w:val="000000"/>
          <w:sz w:val="24"/>
          <w:szCs w:val="24"/>
        </w:rPr>
        <w:t>Beruri</w:t>
      </w:r>
      <w:proofErr w:type="spellEnd"/>
      <w:r w:rsidR="005D5213" w:rsidRPr="00BE1EF7">
        <w:rPr>
          <w:rFonts w:ascii="Arial Narrow" w:hAnsi="Arial Narrow" w:cs="Arial"/>
          <w:color w:val="000000"/>
          <w:sz w:val="24"/>
          <w:szCs w:val="24"/>
        </w:rPr>
        <w:t xml:space="preserve">, de responsabilidade da Sra. Maria </w:t>
      </w:r>
      <w:proofErr w:type="spellStart"/>
      <w:r w:rsidR="005D5213" w:rsidRPr="00BE1EF7">
        <w:rPr>
          <w:rFonts w:ascii="Arial Narrow" w:hAnsi="Arial Narrow" w:cs="Arial"/>
          <w:color w:val="000000"/>
          <w:sz w:val="24"/>
          <w:szCs w:val="24"/>
        </w:rPr>
        <w:t>Lucir</w:t>
      </w:r>
      <w:proofErr w:type="spellEnd"/>
      <w:r w:rsidR="005D5213" w:rsidRPr="00BE1EF7">
        <w:rPr>
          <w:rFonts w:ascii="Arial Narrow" w:hAnsi="Arial Narrow" w:cs="Arial"/>
          <w:color w:val="000000"/>
          <w:sz w:val="24"/>
          <w:szCs w:val="24"/>
        </w:rPr>
        <w:t xml:space="preserve"> Santos de Oliveira, referente ao exercício de 2020. </w:t>
      </w:r>
      <w:r w:rsidR="005D5213" w:rsidRPr="00BE1EF7">
        <w:rPr>
          <w:rFonts w:ascii="Arial Narrow" w:hAnsi="Arial Narrow" w:cs="Arial"/>
          <w:b/>
          <w:noProof/>
          <w:sz w:val="24"/>
          <w:szCs w:val="24"/>
        </w:rPr>
        <w:t xml:space="preserve">Advogados: </w:t>
      </w:r>
      <w:r w:rsidR="005D5213" w:rsidRPr="00BE1EF7">
        <w:rPr>
          <w:rFonts w:ascii="Arial Narrow" w:hAnsi="Arial Narrow" w:cs="Arial"/>
          <w:noProof/>
          <w:sz w:val="24"/>
          <w:szCs w:val="24"/>
        </w:rPr>
        <w:t>Gabriela Alves Miranda - OAB/AM 15056, Geicy Ingridy Guimaraes Lopes - OAB/AM 12642 e Lukas Traiber - OAB/AM 13930</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PARECER PRÉVIO Nº 160/2023: </w:t>
      </w:r>
      <w:r w:rsidR="005D5213" w:rsidRPr="00BE1EF7">
        <w:rPr>
          <w:rFonts w:ascii="Arial Narrow" w:hAnsi="Arial Narrow" w:cs="Arial"/>
          <w:b/>
          <w:bCs/>
          <w:sz w:val="24"/>
          <w:szCs w:val="24"/>
        </w:rPr>
        <w:t>O TRIBUNAL DE CONTAS DO ESTADO DO AMAZONAS</w:t>
      </w:r>
      <w:r w:rsidR="005D5213" w:rsidRPr="00BE1EF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D5213" w:rsidRPr="00BE1EF7">
        <w:rPr>
          <w:rFonts w:ascii="Arial Narrow" w:hAnsi="Arial Narrow" w:cs="Arial"/>
          <w:sz w:val="24"/>
          <w:szCs w:val="24"/>
        </w:rPr>
        <w:t>arts.</w:t>
      </w:r>
      <w:proofErr w:type="gramEnd"/>
      <w:r w:rsidR="005D5213" w:rsidRPr="00BE1EF7">
        <w:rPr>
          <w:rFonts w:ascii="Arial Narrow" w:hAnsi="Arial Narrow" w:cs="Arial"/>
          <w:sz w:val="24"/>
          <w:szCs w:val="24"/>
        </w:rPr>
        <w:t>1º, inciso I, e 29 da Lei nº 2.423/96; e, art. 5º, inciso I, da Resolução nº 04/2002-TCE/AM) e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tendo discutido a matéria nestes autos, e acolhido,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w:t>
      </w:r>
      <w:r w:rsidR="005D5213" w:rsidRPr="00BE1EF7">
        <w:rPr>
          <w:rFonts w:ascii="Arial Narrow" w:hAnsi="Arial Narrow" w:cs="Arial"/>
          <w:b/>
          <w:noProof/>
          <w:sz w:val="24"/>
          <w:szCs w:val="24"/>
        </w:rPr>
        <w:t>em divergência</w:t>
      </w:r>
      <w:r w:rsidR="005D5213" w:rsidRPr="00BE1EF7">
        <w:rPr>
          <w:rFonts w:ascii="Arial Narrow" w:hAnsi="Arial Narrow" w:cs="Arial"/>
          <w:sz w:val="24"/>
          <w:szCs w:val="24"/>
        </w:rPr>
        <w:t xml:space="preserve"> com o pronunciamento do Ministério Público junto a este Tribunal: </w:t>
      </w:r>
      <w:r w:rsidR="005D5213" w:rsidRPr="00BE1EF7">
        <w:rPr>
          <w:rFonts w:ascii="Arial Narrow" w:hAnsi="Arial Narrow" w:cs="Arial"/>
          <w:b/>
          <w:color w:val="000000"/>
          <w:sz w:val="24"/>
          <w:szCs w:val="24"/>
        </w:rPr>
        <w:t>10.1. Emite Parecer Prévio recomendando à Câmara Municipal a aprovação com ressalvas</w:t>
      </w:r>
      <w:r w:rsidR="005D5213" w:rsidRPr="00BE1EF7">
        <w:rPr>
          <w:rFonts w:ascii="Arial Narrow" w:hAnsi="Arial Narrow" w:cs="Arial"/>
          <w:color w:val="000000"/>
          <w:sz w:val="24"/>
          <w:szCs w:val="24"/>
        </w:rPr>
        <w:t xml:space="preserve"> das Contas da </w:t>
      </w:r>
      <w:r w:rsidR="005D5213" w:rsidRPr="00BE1EF7">
        <w:rPr>
          <w:rFonts w:ascii="Arial Narrow" w:hAnsi="Arial Narrow" w:cs="Arial"/>
          <w:b/>
          <w:color w:val="000000"/>
          <w:sz w:val="24"/>
          <w:szCs w:val="24"/>
        </w:rPr>
        <w:t xml:space="preserve">Sra. Maria </w:t>
      </w:r>
      <w:proofErr w:type="spellStart"/>
      <w:r w:rsidR="005D5213" w:rsidRPr="00BE1EF7">
        <w:rPr>
          <w:rFonts w:ascii="Arial Narrow" w:hAnsi="Arial Narrow" w:cs="Arial"/>
          <w:b/>
          <w:color w:val="000000"/>
          <w:sz w:val="24"/>
          <w:szCs w:val="24"/>
        </w:rPr>
        <w:t>Lucir</w:t>
      </w:r>
      <w:proofErr w:type="spellEnd"/>
      <w:r w:rsidR="005D5213" w:rsidRPr="00BE1EF7">
        <w:rPr>
          <w:rFonts w:ascii="Arial Narrow" w:hAnsi="Arial Narrow" w:cs="Arial"/>
          <w:b/>
          <w:color w:val="000000"/>
          <w:sz w:val="24"/>
          <w:szCs w:val="24"/>
        </w:rPr>
        <w:t xml:space="preserve"> Santos de Oliveira</w:t>
      </w:r>
      <w:r w:rsidR="005D5213" w:rsidRPr="00BE1EF7">
        <w:rPr>
          <w:rFonts w:ascii="Arial Narrow" w:hAnsi="Arial Narrow" w:cs="Arial"/>
          <w:color w:val="000000"/>
          <w:sz w:val="24"/>
          <w:szCs w:val="24"/>
        </w:rPr>
        <w:t xml:space="preserve">, responsável pela Prefeitura Municipal de </w:t>
      </w:r>
      <w:proofErr w:type="spellStart"/>
      <w:r w:rsidR="005D5213" w:rsidRPr="00BE1EF7">
        <w:rPr>
          <w:rFonts w:ascii="Arial Narrow" w:hAnsi="Arial Narrow" w:cs="Arial"/>
          <w:color w:val="000000"/>
          <w:sz w:val="24"/>
          <w:szCs w:val="24"/>
        </w:rPr>
        <w:t>Beruri</w:t>
      </w:r>
      <w:proofErr w:type="spellEnd"/>
      <w:r w:rsidR="005D5213" w:rsidRPr="00BE1EF7">
        <w:rPr>
          <w:rFonts w:ascii="Arial Narrow" w:hAnsi="Arial Narrow" w:cs="Arial"/>
          <w:color w:val="000000"/>
          <w:sz w:val="24"/>
          <w:szCs w:val="24"/>
        </w:rPr>
        <w:t xml:space="preserve">, relativa ao exercício de 2020. </w:t>
      </w:r>
      <w:r w:rsidR="005D5213" w:rsidRPr="00BE1EF7">
        <w:rPr>
          <w:rFonts w:ascii="Arial Narrow" w:hAnsi="Arial Narrow" w:cs="Arial"/>
          <w:b/>
          <w:color w:val="000000"/>
          <w:sz w:val="24"/>
          <w:szCs w:val="24"/>
        </w:rPr>
        <w:t xml:space="preserve">ACÓRDÃO Nº 160/2023: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que passa a ser parte integrante do Parecer Prévio, </w:t>
      </w:r>
      <w:r w:rsidR="005D5213" w:rsidRPr="00BE1EF7">
        <w:rPr>
          <w:rFonts w:ascii="Arial Narrow" w:hAnsi="Arial Narrow" w:cs="Arial"/>
          <w:b/>
          <w:noProof/>
          <w:sz w:val="24"/>
          <w:szCs w:val="24"/>
        </w:rPr>
        <w:t>em divergência</w:t>
      </w:r>
      <w:r w:rsidR="005D5213" w:rsidRPr="00BE1EF7">
        <w:rPr>
          <w:rFonts w:ascii="Arial Narrow" w:hAnsi="Arial Narrow" w:cs="Arial"/>
          <w:sz w:val="24"/>
          <w:szCs w:val="24"/>
        </w:rPr>
        <w:t xml:space="preserve"> com o pronunciamento do Ministério Público junto a este Tribunal,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10.1. Recomendar</w:t>
      </w:r>
      <w:r w:rsidR="005D5213" w:rsidRPr="00BE1EF7">
        <w:rPr>
          <w:rFonts w:ascii="Arial Narrow" w:hAnsi="Arial Narrow" w:cs="Arial"/>
          <w:color w:val="000000"/>
          <w:sz w:val="24"/>
          <w:szCs w:val="24"/>
        </w:rPr>
        <w:t xml:space="preserve"> à Câmara Municipal de </w:t>
      </w:r>
      <w:proofErr w:type="spellStart"/>
      <w:r w:rsidR="005D5213" w:rsidRPr="00BE1EF7">
        <w:rPr>
          <w:rFonts w:ascii="Arial Narrow" w:hAnsi="Arial Narrow" w:cs="Arial"/>
          <w:color w:val="000000"/>
          <w:sz w:val="24"/>
          <w:szCs w:val="24"/>
        </w:rPr>
        <w:t>Beruri</w:t>
      </w:r>
      <w:proofErr w:type="spellEnd"/>
      <w:r w:rsidR="005D5213" w:rsidRPr="00BE1EF7">
        <w:rPr>
          <w:rFonts w:ascii="Arial Narrow" w:hAnsi="Arial Narrow" w:cs="Arial"/>
          <w:color w:val="000000"/>
          <w:sz w:val="24"/>
          <w:szCs w:val="24"/>
        </w:rPr>
        <w:t xml:space="preserve"> que promova, no prazo descrito no art. 127, § 5º, da Constituição Estadual, o julgamento das Contas da Sra. Maria </w:t>
      </w:r>
      <w:proofErr w:type="spellStart"/>
      <w:r w:rsidR="005D5213" w:rsidRPr="00BE1EF7">
        <w:rPr>
          <w:rFonts w:ascii="Arial Narrow" w:hAnsi="Arial Narrow" w:cs="Arial"/>
          <w:color w:val="000000"/>
          <w:sz w:val="24"/>
          <w:szCs w:val="24"/>
        </w:rPr>
        <w:t>Lucir</w:t>
      </w:r>
      <w:proofErr w:type="spellEnd"/>
      <w:r w:rsidR="005D5213" w:rsidRPr="00BE1EF7">
        <w:rPr>
          <w:rFonts w:ascii="Arial Narrow" w:hAnsi="Arial Narrow" w:cs="Arial"/>
          <w:color w:val="000000"/>
          <w:sz w:val="24"/>
          <w:szCs w:val="24"/>
        </w:rPr>
        <w:t xml:space="preserve"> Santos de Oliveira, responsável pela Prefeitura Municipal de </w:t>
      </w:r>
      <w:proofErr w:type="spellStart"/>
      <w:r w:rsidR="005D5213" w:rsidRPr="00BE1EF7">
        <w:rPr>
          <w:rFonts w:ascii="Arial Narrow" w:hAnsi="Arial Narrow" w:cs="Arial"/>
          <w:color w:val="000000"/>
          <w:sz w:val="24"/>
          <w:szCs w:val="24"/>
        </w:rPr>
        <w:t>Beruri</w:t>
      </w:r>
      <w:proofErr w:type="spellEnd"/>
      <w:r w:rsidR="005D5213" w:rsidRPr="00BE1EF7">
        <w:rPr>
          <w:rFonts w:ascii="Arial Narrow" w:hAnsi="Arial Narrow" w:cs="Arial"/>
          <w:color w:val="000000"/>
          <w:sz w:val="24"/>
          <w:szCs w:val="24"/>
        </w:rPr>
        <w:t xml:space="preserve">, relativa ao exercício de 2020; </w:t>
      </w:r>
      <w:r w:rsidR="005D5213" w:rsidRPr="00BE1EF7">
        <w:rPr>
          <w:rFonts w:ascii="Arial Narrow" w:hAnsi="Arial Narrow" w:cs="Arial"/>
          <w:b/>
          <w:color w:val="000000"/>
          <w:sz w:val="24"/>
          <w:szCs w:val="24"/>
        </w:rPr>
        <w:t>10.2. Determinar</w:t>
      </w:r>
      <w:r w:rsidR="005D5213" w:rsidRPr="00BE1EF7">
        <w:rPr>
          <w:rFonts w:ascii="Arial Narrow" w:hAnsi="Arial Narrow" w:cs="Arial"/>
          <w:color w:val="000000"/>
          <w:sz w:val="24"/>
          <w:szCs w:val="24"/>
        </w:rPr>
        <w:t xml:space="preserve"> consoante regra da Portaria n. 152/2021-GP, aos setores competentes a autuação de apenas um processo de fiscalização de atos de gestão, para julgamento dos achados levantados pela CI-DICOP (Relatório Conclusivo n. 165/2022-DICOP - fls. 1216/1254); </w:t>
      </w:r>
      <w:r w:rsidR="005D5213" w:rsidRPr="00BE1EF7">
        <w:rPr>
          <w:rFonts w:ascii="Arial Narrow" w:hAnsi="Arial Narrow" w:cs="Arial"/>
          <w:b/>
          <w:color w:val="000000"/>
          <w:sz w:val="24"/>
          <w:szCs w:val="24"/>
        </w:rPr>
        <w:t>10.3. Recomendar</w:t>
      </w:r>
      <w:r w:rsidR="005D5213" w:rsidRPr="00BE1EF7">
        <w:rPr>
          <w:rFonts w:ascii="Arial Narrow" w:hAnsi="Arial Narrow" w:cs="Arial"/>
          <w:color w:val="000000"/>
          <w:sz w:val="24"/>
          <w:szCs w:val="24"/>
        </w:rPr>
        <w:t xml:space="preserve"> à Prefeitura Municipal de </w:t>
      </w:r>
      <w:proofErr w:type="spellStart"/>
      <w:r w:rsidR="005D5213" w:rsidRPr="00BE1EF7">
        <w:rPr>
          <w:rFonts w:ascii="Arial Narrow" w:hAnsi="Arial Narrow" w:cs="Arial"/>
          <w:color w:val="000000"/>
          <w:sz w:val="24"/>
          <w:szCs w:val="24"/>
        </w:rPr>
        <w:t>Beruri</w:t>
      </w:r>
      <w:proofErr w:type="spellEnd"/>
      <w:r w:rsidR="005D5213" w:rsidRPr="00BE1EF7">
        <w:rPr>
          <w:rFonts w:ascii="Arial Narrow" w:hAnsi="Arial Narrow" w:cs="Arial"/>
          <w:color w:val="000000"/>
          <w:sz w:val="24"/>
          <w:szCs w:val="24"/>
        </w:rPr>
        <w:t xml:space="preserve"> que evite as falhas ocorridas durante a gestão da Sra. Maria </w:t>
      </w:r>
      <w:proofErr w:type="spellStart"/>
      <w:r w:rsidR="005D5213" w:rsidRPr="00BE1EF7">
        <w:rPr>
          <w:rFonts w:ascii="Arial Narrow" w:hAnsi="Arial Narrow" w:cs="Arial"/>
          <w:color w:val="000000"/>
          <w:sz w:val="24"/>
          <w:szCs w:val="24"/>
        </w:rPr>
        <w:t>Lucir</w:t>
      </w:r>
      <w:proofErr w:type="spellEnd"/>
      <w:r w:rsidR="005D5213" w:rsidRPr="00BE1EF7">
        <w:rPr>
          <w:rFonts w:ascii="Arial Narrow" w:hAnsi="Arial Narrow" w:cs="Arial"/>
          <w:color w:val="000000"/>
          <w:sz w:val="24"/>
          <w:szCs w:val="24"/>
        </w:rPr>
        <w:t xml:space="preserve"> Santos de Oliveira e observe as sugestões de melhoria lançadas na fundamentação desta proposta de voto; </w:t>
      </w:r>
      <w:r w:rsidR="005D5213" w:rsidRPr="00BE1EF7">
        <w:rPr>
          <w:rFonts w:ascii="Arial Narrow" w:hAnsi="Arial Narrow" w:cs="Arial"/>
          <w:b/>
          <w:color w:val="000000"/>
          <w:sz w:val="24"/>
          <w:szCs w:val="24"/>
        </w:rPr>
        <w:t>10.4. Dar ciência</w:t>
      </w:r>
      <w:proofErr w:type="gramStart"/>
      <w:r w:rsidR="005D5213" w:rsidRPr="00BE1EF7">
        <w:rPr>
          <w:rFonts w:ascii="Arial Narrow" w:hAnsi="Arial Narrow" w:cs="Arial"/>
          <w:color w:val="000000"/>
          <w:sz w:val="24"/>
          <w:szCs w:val="24"/>
        </w:rPr>
        <w:t xml:space="preserve">  </w:t>
      </w:r>
      <w:proofErr w:type="gramEnd"/>
      <w:r w:rsidR="005D5213" w:rsidRPr="00BE1EF7">
        <w:rPr>
          <w:rFonts w:ascii="Arial Narrow" w:hAnsi="Arial Narrow" w:cs="Arial"/>
          <w:color w:val="000000"/>
          <w:sz w:val="24"/>
          <w:szCs w:val="24"/>
        </w:rPr>
        <w:t xml:space="preserve">do desfecho dos autos aos patronos da Sra. Maria </w:t>
      </w:r>
      <w:proofErr w:type="spellStart"/>
      <w:r w:rsidR="005D5213" w:rsidRPr="00BE1EF7">
        <w:rPr>
          <w:rFonts w:ascii="Arial Narrow" w:hAnsi="Arial Narrow" w:cs="Arial"/>
          <w:color w:val="000000"/>
          <w:sz w:val="24"/>
          <w:szCs w:val="24"/>
        </w:rPr>
        <w:t>Lucir</w:t>
      </w:r>
      <w:proofErr w:type="spellEnd"/>
      <w:r w:rsidR="005D5213" w:rsidRPr="00BE1EF7">
        <w:rPr>
          <w:rFonts w:ascii="Arial Narrow" w:hAnsi="Arial Narrow" w:cs="Arial"/>
          <w:color w:val="000000"/>
          <w:sz w:val="24"/>
          <w:szCs w:val="24"/>
        </w:rPr>
        <w:t xml:space="preserve"> Santos de Oliveira, à Câmara Municipal de </w:t>
      </w:r>
      <w:proofErr w:type="spellStart"/>
      <w:r w:rsidR="005D5213" w:rsidRPr="00BE1EF7">
        <w:rPr>
          <w:rFonts w:ascii="Arial Narrow" w:hAnsi="Arial Narrow" w:cs="Arial"/>
          <w:color w:val="000000"/>
          <w:sz w:val="24"/>
          <w:szCs w:val="24"/>
        </w:rPr>
        <w:t>Beruri</w:t>
      </w:r>
      <w:proofErr w:type="spellEnd"/>
      <w:r w:rsidR="005D5213" w:rsidRPr="00BE1EF7">
        <w:rPr>
          <w:rFonts w:ascii="Arial Narrow" w:hAnsi="Arial Narrow" w:cs="Arial"/>
          <w:color w:val="000000"/>
          <w:sz w:val="24"/>
          <w:szCs w:val="24"/>
        </w:rPr>
        <w:t xml:space="preserve"> e à Prefeitura Municipal de </w:t>
      </w:r>
      <w:proofErr w:type="spellStart"/>
      <w:r w:rsidR="005D5213" w:rsidRPr="00BE1EF7">
        <w:rPr>
          <w:rFonts w:ascii="Arial Narrow" w:hAnsi="Arial Narrow" w:cs="Arial"/>
          <w:color w:val="000000"/>
          <w:sz w:val="24"/>
          <w:szCs w:val="24"/>
        </w:rPr>
        <w:t>Beruri</w:t>
      </w:r>
      <w:proofErr w:type="spellEnd"/>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PROCESSO Nº 13.139/2021</w:t>
      </w:r>
      <w:r w:rsidR="005D5213" w:rsidRPr="00BE1EF7">
        <w:rPr>
          <w:rFonts w:ascii="Arial Narrow" w:hAnsi="Arial Narrow" w:cs="Arial"/>
          <w:color w:val="000000"/>
          <w:sz w:val="24"/>
          <w:szCs w:val="24"/>
        </w:rPr>
        <w:t xml:space="preserve"> - Denúncia formulada pelo Sr. João </w:t>
      </w:r>
      <w:proofErr w:type="spellStart"/>
      <w:r w:rsidR="005D5213" w:rsidRPr="00BE1EF7">
        <w:rPr>
          <w:rFonts w:ascii="Arial Narrow" w:hAnsi="Arial Narrow" w:cs="Arial"/>
          <w:color w:val="000000"/>
          <w:sz w:val="24"/>
          <w:szCs w:val="24"/>
        </w:rPr>
        <w:t>Doza</w:t>
      </w:r>
      <w:proofErr w:type="spellEnd"/>
      <w:r w:rsidR="005D5213" w:rsidRPr="00BE1EF7">
        <w:rPr>
          <w:rFonts w:ascii="Arial Narrow" w:hAnsi="Arial Narrow" w:cs="Arial"/>
          <w:color w:val="000000"/>
          <w:sz w:val="24"/>
          <w:szCs w:val="24"/>
        </w:rPr>
        <w:t xml:space="preserve"> de Oliveira Neto e pelo Sr. José Renato Freitas Lira, em desfavor do Sr. Nathan </w:t>
      </w:r>
      <w:proofErr w:type="spellStart"/>
      <w:r w:rsidR="005D5213" w:rsidRPr="00BE1EF7">
        <w:rPr>
          <w:rFonts w:ascii="Arial Narrow" w:hAnsi="Arial Narrow" w:cs="Arial"/>
          <w:color w:val="000000"/>
          <w:sz w:val="24"/>
          <w:szCs w:val="24"/>
        </w:rPr>
        <w:t>Macena</w:t>
      </w:r>
      <w:proofErr w:type="spellEnd"/>
      <w:r w:rsidR="005D5213" w:rsidRPr="00BE1EF7">
        <w:rPr>
          <w:rFonts w:ascii="Arial Narrow" w:hAnsi="Arial Narrow" w:cs="Arial"/>
          <w:color w:val="000000"/>
          <w:sz w:val="24"/>
          <w:szCs w:val="24"/>
        </w:rPr>
        <w:t xml:space="preserve"> de Souza, em razão de possíveis irregularidades relacionadas às parcelas de empréstimo consignado retidas de holerites de servidores municipais e não repassadas à Caixa Econômica Federal. </w:t>
      </w:r>
      <w:r w:rsidR="005D5213" w:rsidRPr="00BE1EF7">
        <w:rPr>
          <w:rFonts w:ascii="Arial Narrow" w:hAnsi="Arial Narrow" w:cs="Arial"/>
          <w:b/>
          <w:color w:val="000000"/>
          <w:sz w:val="24"/>
          <w:szCs w:val="24"/>
        </w:rPr>
        <w:t xml:space="preserve">Advogados: </w:t>
      </w:r>
      <w:r w:rsidR="005D5213" w:rsidRPr="00BE1EF7">
        <w:rPr>
          <w:rFonts w:ascii="Arial Narrow" w:hAnsi="Arial Narrow" w:cs="Arial"/>
          <w:color w:val="000000"/>
          <w:sz w:val="24"/>
          <w:szCs w:val="24"/>
        </w:rPr>
        <w:t xml:space="preserve">Adriane </w:t>
      </w:r>
      <w:proofErr w:type="spellStart"/>
      <w:r w:rsidR="005D5213" w:rsidRPr="00BE1EF7">
        <w:rPr>
          <w:rFonts w:ascii="Arial Narrow" w:hAnsi="Arial Narrow" w:cs="Arial"/>
          <w:color w:val="000000"/>
          <w:sz w:val="24"/>
          <w:szCs w:val="24"/>
        </w:rPr>
        <w:t>Larusha</w:t>
      </w:r>
      <w:proofErr w:type="spellEnd"/>
      <w:r w:rsidR="005D5213" w:rsidRPr="00BE1EF7">
        <w:rPr>
          <w:rFonts w:ascii="Arial Narrow" w:hAnsi="Arial Narrow" w:cs="Arial"/>
          <w:color w:val="000000"/>
          <w:sz w:val="24"/>
          <w:szCs w:val="24"/>
        </w:rPr>
        <w:t xml:space="preserve"> de Oliveira Alves - </w:t>
      </w:r>
      <w:proofErr w:type="gramStart"/>
      <w:r w:rsidR="005D5213" w:rsidRPr="00BE1EF7">
        <w:rPr>
          <w:rFonts w:ascii="Arial Narrow" w:hAnsi="Arial Narrow" w:cs="Arial"/>
          <w:color w:val="000000"/>
          <w:sz w:val="24"/>
          <w:szCs w:val="24"/>
        </w:rPr>
        <w:t>10860, Bruna Vasconcellos Ribeiro</w:t>
      </w:r>
      <w:proofErr w:type="gramEnd"/>
      <w:r w:rsidR="005D5213" w:rsidRPr="00BE1EF7">
        <w:rPr>
          <w:rFonts w:ascii="Arial Narrow" w:hAnsi="Arial Narrow" w:cs="Arial"/>
          <w:color w:val="000000"/>
          <w:sz w:val="24"/>
          <w:szCs w:val="24"/>
        </w:rPr>
        <w:t xml:space="preserve"> - 12800, Isaac Luiz Miranda Almas - OAB/AM 12199 e Regina Rolo Rodrigues - OAB/AM 12122, Isaac Luiz Miranda Almas - OAB/AM 12199, Regina Rolo Rodrigues - OAB/AM 12122.</w:t>
      </w:r>
      <w:r w:rsidR="005D5213" w:rsidRPr="00BE1EF7">
        <w:rPr>
          <w:rFonts w:ascii="Arial Narrow" w:hAnsi="Arial Narrow" w:cs="Arial"/>
          <w:b/>
          <w:color w:val="000000"/>
          <w:sz w:val="24"/>
          <w:szCs w:val="24"/>
        </w:rPr>
        <w:t xml:space="preserve"> ACÓRDÃO Nº 2032/2023: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5º, inciso XII e art. 11, inciso III, alínea “c”, da Resolução n.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9.1. Conhecer</w:t>
      </w:r>
      <w:r w:rsidR="005D5213" w:rsidRPr="00BE1EF7">
        <w:rPr>
          <w:rFonts w:ascii="Arial Narrow" w:hAnsi="Arial Narrow" w:cs="Arial"/>
          <w:color w:val="000000"/>
          <w:sz w:val="24"/>
          <w:szCs w:val="24"/>
        </w:rPr>
        <w:t xml:space="preserve"> da Denúncia formulada pelo Sr. João </w:t>
      </w:r>
      <w:proofErr w:type="spellStart"/>
      <w:r w:rsidR="005D5213" w:rsidRPr="00BE1EF7">
        <w:rPr>
          <w:rFonts w:ascii="Arial Narrow" w:hAnsi="Arial Narrow" w:cs="Arial"/>
          <w:color w:val="000000"/>
          <w:sz w:val="24"/>
          <w:szCs w:val="24"/>
        </w:rPr>
        <w:t>Doza</w:t>
      </w:r>
      <w:proofErr w:type="spellEnd"/>
      <w:r w:rsidR="005D5213" w:rsidRPr="00BE1EF7">
        <w:rPr>
          <w:rFonts w:ascii="Arial Narrow" w:hAnsi="Arial Narrow" w:cs="Arial"/>
          <w:color w:val="000000"/>
          <w:sz w:val="24"/>
          <w:szCs w:val="24"/>
        </w:rPr>
        <w:t xml:space="preserve"> de Oliveira Neto e pelo Sr. José Renato Freitas Lira, em desfavor do Sr. Nathan </w:t>
      </w:r>
      <w:proofErr w:type="spellStart"/>
      <w:r w:rsidR="005D5213" w:rsidRPr="00BE1EF7">
        <w:rPr>
          <w:rFonts w:ascii="Arial Narrow" w:hAnsi="Arial Narrow" w:cs="Arial"/>
          <w:color w:val="000000"/>
          <w:sz w:val="24"/>
          <w:szCs w:val="24"/>
        </w:rPr>
        <w:t>Macena</w:t>
      </w:r>
      <w:proofErr w:type="spellEnd"/>
      <w:r w:rsidR="005D5213" w:rsidRPr="00BE1EF7">
        <w:rPr>
          <w:rFonts w:ascii="Arial Narrow" w:hAnsi="Arial Narrow" w:cs="Arial"/>
          <w:color w:val="000000"/>
          <w:sz w:val="24"/>
          <w:szCs w:val="24"/>
        </w:rPr>
        <w:t xml:space="preserve"> de Souza, em razão de possíveis irregularidades relacionadas às parcelas de empréstimo consignado retidas de holerites de servidores municipais e não repassadas à Caixa Econômica Federal;</w:t>
      </w:r>
      <w:r w:rsidR="005D5213" w:rsidRPr="00BE1EF7">
        <w:rPr>
          <w:rFonts w:ascii="Arial Narrow" w:hAnsi="Arial Narrow" w:cs="Arial"/>
          <w:b/>
          <w:color w:val="000000"/>
          <w:sz w:val="24"/>
          <w:szCs w:val="24"/>
        </w:rPr>
        <w:t xml:space="preserve"> 9.2. Julgar Improcedente</w:t>
      </w:r>
      <w:r w:rsidR="005D5213" w:rsidRPr="00BE1EF7">
        <w:rPr>
          <w:rFonts w:ascii="Arial Narrow" w:hAnsi="Arial Narrow" w:cs="Arial"/>
          <w:color w:val="000000"/>
          <w:sz w:val="24"/>
          <w:szCs w:val="24"/>
        </w:rPr>
        <w:t xml:space="preserve"> a Denúncia formulada pelo Sr. João </w:t>
      </w:r>
      <w:proofErr w:type="spellStart"/>
      <w:r w:rsidR="005D5213" w:rsidRPr="00BE1EF7">
        <w:rPr>
          <w:rFonts w:ascii="Arial Narrow" w:hAnsi="Arial Narrow" w:cs="Arial"/>
          <w:color w:val="000000"/>
          <w:sz w:val="24"/>
          <w:szCs w:val="24"/>
        </w:rPr>
        <w:t>Doza</w:t>
      </w:r>
      <w:proofErr w:type="spellEnd"/>
      <w:r w:rsidR="005D5213" w:rsidRPr="00BE1EF7">
        <w:rPr>
          <w:rFonts w:ascii="Arial Narrow" w:hAnsi="Arial Narrow" w:cs="Arial"/>
          <w:color w:val="000000"/>
          <w:sz w:val="24"/>
          <w:szCs w:val="24"/>
        </w:rPr>
        <w:t xml:space="preserve"> de Oliveira Neto e pelo Sr. José Renato Freitas Lira, em desfavor do Sr. Nathan </w:t>
      </w:r>
      <w:proofErr w:type="spellStart"/>
      <w:r w:rsidR="005D5213" w:rsidRPr="00BE1EF7">
        <w:rPr>
          <w:rFonts w:ascii="Arial Narrow" w:hAnsi="Arial Narrow" w:cs="Arial"/>
          <w:color w:val="000000"/>
          <w:sz w:val="24"/>
          <w:szCs w:val="24"/>
        </w:rPr>
        <w:t>Macena</w:t>
      </w:r>
      <w:proofErr w:type="spellEnd"/>
      <w:r w:rsidR="005D5213" w:rsidRPr="00BE1EF7">
        <w:rPr>
          <w:rFonts w:ascii="Arial Narrow" w:hAnsi="Arial Narrow" w:cs="Arial"/>
          <w:color w:val="000000"/>
          <w:sz w:val="24"/>
          <w:szCs w:val="24"/>
        </w:rPr>
        <w:t xml:space="preserve"> de Souza, consoante argumentos lançados na fundamentação desta proposta de voto</w:t>
      </w:r>
      <w:r w:rsidR="005D5213" w:rsidRPr="00BE1EF7">
        <w:rPr>
          <w:rFonts w:ascii="Arial Narrow" w:hAnsi="Arial Narrow" w:cs="Arial"/>
          <w:b/>
          <w:color w:val="000000"/>
          <w:sz w:val="24"/>
          <w:szCs w:val="24"/>
        </w:rPr>
        <w:t>; 9.3. Dar ciência</w:t>
      </w:r>
      <w:r w:rsidR="005D5213" w:rsidRPr="00BE1EF7">
        <w:rPr>
          <w:rFonts w:ascii="Arial Narrow" w:hAnsi="Arial Narrow" w:cs="Arial"/>
          <w:color w:val="000000"/>
          <w:sz w:val="24"/>
          <w:szCs w:val="24"/>
        </w:rPr>
        <w:t xml:space="preserve"> do desfecho dos autos aos denunciantes, Sr. João </w:t>
      </w:r>
      <w:proofErr w:type="spellStart"/>
      <w:r w:rsidR="005D5213" w:rsidRPr="00BE1EF7">
        <w:rPr>
          <w:rFonts w:ascii="Arial Narrow" w:hAnsi="Arial Narrow" w:cs="Arial"/>
          <w:color w:val="000000"/>
          <w:sz w:val="24"/>
          <w:szCs w:val="24"/>
        </w:rPr>
        <w:t>Doza</w:t>
      </w:r>
      <w:proofErr w:type="spellEnd"/>
      <w:r w:rsidR="005D5213" w:rsidRPr="00BE1EF7">
        <w:rPr>
          <w:rFonts w:ascii="Arial Narrow" w:hAnsi="Arial Narrow" w:cs="Arial"/>
          <w:color w:val="000000"/>
          <w:sz w:val="24"/>
          <w:szCs w:val="24"/>
        </w:rPr>
        <w:t xml:space="preserve"> de Oliveira Neto e pelo Sr. José Renato Freitas Lira, e ao patrono do denunciado.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12.723/2022</w:t>
      </w:r>
      <w:r w:rsidR="005D5213" w:rsidRPr="00BE1EF7">
        <w:rPr>
          <w:rFonts w:ascii="Arial Narrow" w:hAnsi="Arial Narrow" w:cs="Arial"/>
          <w:color w:val="000000"/>
          <w:sz w:val="24"/>
          <w:szCs w:val="24"/>
        </w:rPr>
        <w:t xml:space="preserve"> - Representação com pedido de Medida Cautelar interposta pela SECEX/TCE-AM, contra o Sr. Lúcio </w:t>
      </w:r>
      <w:r w:rsidR="005D5213" w:rsidRPr="00BE1EF7">
        <w:rPr>
          <w:rFonts w:ascii="Arial Narrow" w:hAnsi="Arial Narrow" w:cs="Arial"/>
          <w:color w:val="000000"/>
          <w:sz w:val="24"/>
          <w:szCs w:val="24"/>
        </w:rPr>
        <w:lastRenderedPageBreak/>
        <w:t xml:space="preserve">Flávio do Rosário, Prefeito Municipal de Manicoré, e do Sr. Augusto Vieira do Nascimento, Presidente da CPL, para averiguação de eventuais descumprimentos a Lei Geral de Licitações (Lei nº 8.666/1993) e a Lei de Acesso a Informação (Lei nº 12.527/2011).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Juarez Frazão Rodrigues Júnior - OAB/AM 5851</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2033/2023: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b/>
          <w:noProof/>
          <w:sz w:val="24"/>
          <w:szCs w:val="24"/>
        </w:rPr>
        <w:t>,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9.1. Conhecer</w:t>
      </w:r>
      <w:r w:rsidR="005D5213" w:rsidRPr="00BE1EF7">
        <w:rPr>
          <w:rFonts w:ascii="Arial Narrow" w:hAnsi="Arial Narrow" w:cs="Arial"/>
          <w:color w:val="000000"/>
          <w:sz w:val="24"/>
          <w:szCs w:val="24"/>
        </w:rPr>
        <w:t xml:space="preserve"> da Representação formulada pela Secretaria Geral de Controle Externo – SECEX - TCE/AM contra a Prefeitura Municipal de Manicoré, por preencher os requisitos do art. 288 c/c 279, §1º da Resolução n. 04/2002-TCE/AM; </w:t>
      </w:r>
      <w:r w:rsidR="005D5213" w:rsidRPr="00BE1EF7">
        <w:rPr>
          <w:rFonts w:ascii="Arial Narrow" w:hAnsi="Arial Narrow" w:cs="Arial"/>
          <w:b/>
          <w:color w:val="000000"/>
          <w:sz w:val="24"/>
          <w:szCs w:val="24"/>
        </w:rPr>
        <w:t>9.2. Determinar</w:t>
      </w:r>
      <w:r w:rsidR="005D5213" w:rsidRPr="00BE1EF7">
        <w:rPr>
          <w:rFonts w:ascii="Arial Narrow" w:hAnsi="Arial Narrow" w:cs="Arial"/>
          <w:color w:val="000000"/>
          <w:sz w:val="24"/>
          <w:szCs w:val="24"/>
        </w:rPr>
        <w:t xml:space="preserve"> o arquivamento do presente processo, tendo em vista a prejudicial de mérito destacada, com substrato jurídico no artigo 485, inciso IV do Código de Processo Civil, qual seja: a perda do objeto do Pregão Presencial nº. 062/2022 – PMM (fls. 109) e nº. 064/2022 – PMM (fls. 110); </w:t>
      </w:r>
      <w:r w:rsidR="005D5213" w:rsidRPr="00BE1EF7">
        <w:rPr>
          <w:rFonts w:ascii="Arial Narrow" w:hAnsi="Arial Narrow" w:cs="Arial"/>
          <w:b/>
          <w:color w:val="000000"/>
          <w:sz w:val="24"/>
          <w:szCs w:val="24"/>
        </w:rPr>
        <w:t>9.3. Determinar</w:t>
      </w:r>
      <w:r w:rsidR="005D5213" w:rsidRPr="00BE1EF7">
        <w:rPr>
          <w:rFonts w:ascii="Arial Narrow" w:hAnsi="Arial Narrow" w:cs="Arial"/>
          <w:color w:val="000000"/>
          <w:sz w:val="24"/>
          <w:szCs w:val="24"/>
        </w:rPr>
        <w:t xml:space="preserve"> à Prefeitura Municipal de Manicoré para que cumpram o art. 3º, §1º, I e II da Lei 8.666/1993; o art. 6º, I; o art. 7º</w:t>
      </w:r>
      <w:proofErr w:type="gramStart"/>
      <w:r w:rsidR="005D5213" w:rsidRPr="00BE1EF7">
        <w:rPr>
          <w:rFonts w:ascii="Arial Narrow" w:hAnsi="Arial Narrow" w:cs="Arial"/>
          <w:color w:val="000000"/>
          <w:sz w:val="24"/>
          <w:szCs w:val="24"/>
        </w:rPr>
        <w:t>, VI</w:t>
      </w:r>
      <w:proofErr w:type="gramEnd"/>
      <w:r w:rsidR="005D5213" w:rsidRPr="00BE1EF7">
        <w:rPr>
          <w:rFonts w:ascii="Arial Narrow" w:hAnsi="Arial Narrow" w:cs="Arial"/>
          <w:color w:val="000000"/>
          <w:sz w:val="24"/>
          <w:szCs w:val="24"/>
        </w:rPr>
        <w:t xml:space="preserve">; o art. 8º, §1º, IV e o art. 8º, § 2º da Lei 12.527/20211 (LAI); o art. 48, §1º, inciso II da LC 101/2000 (LRF); o art. 7º do Decreto Federal Nº 7.724/2012 e o Alerta Nº 02/2022-DILCON/SECEX (publicado no dia 30/06/22, no DOE do TCE-AM, edição Nº 2830); </w:t>
      </w:r>
      <w:r w:rsidR="005D5213" w:rsidRPr="00BE1EF7">
        <w:rPr>
          <w:rFonts w:ascii="Arial Narrow" w:hAnsi="Arial Narrow" w:cs="Arial"/>
          <w:b/>
          <w:color w:val="000000"/>
          <w:sz w:val="24"/>
          <w:szCs w:val="24"/>
        </w:rPr>
        <w:t>9.4. Dar ciência</w:t>
      </w:r>
      <w:r w:rsidR="005D5213" w:rsidRPr="00BE1EF7">
        <w:rPr>
          <w:rFonts w:ascii="Arial Narrow" w:hAnsi="Arial Narrow" w:cs="Arial"/>
          <w:color w:val="000000"/>
          <w:sz w:val="24"/>
          <w:szCs w:val="24"/>
        </w:rPr>
        <w:t xml:space="preserve"> aos interessados sobre o julgamento do feito formulado pela Secretaria Geral de Controle Externo – SECEX - TCE/AM. </w:t>
      </w:r>
      <w:r w:rsidR="005D5213" w:rsidRPr="00BE1EF7">
        <w:rPr>
          <w:rFonts w:ascii="Arial Narrow" w:hAnsi="Arial Narrow" w:cs="Arial"/>
          <w:b/>
          <w:color w:val="000000"/>
          <w:sz w:val="24"/>
          <w:szCs w:val="24"/>
        </w:rPr>
        <w:t>PROCESSO Nº 15.954/2022 (Apenso: 12.865/2021)</w:t>
      </w:r>
      <w:r w:rsidR="005D5213" w:rsidRPr="00BE1EF7">
        <w:rPr>
          <w:rFonts w:ascii="Arial Narrow" w:hAnsi="Arial Narrow" w:cs="Arial"/>
          <w:color w:val="000000"/>
          <w:sz w:val="24"/>
          <w:szCs w:val="24"/>
        </w:rPr>
        <w:t xml:space="preserve"> - Recurso de Reconsideração interposto pelo Sr. Artur </w:t>
      </w:r>
      <w:proofErr w:type="spellStart"/>
      <w:r w:rsidR="005D5213" w:rsidRPr="00BE1EF7">
        <w:rPr>
          <w:rFonts w:ascii="Arial Narrow" w:hAnsi="Arial Narrow" w:cs="Arial"/>
          <w:color w:val="000000"/>
          <w:sz w:val="24"/>
          <w:szCs w:val="24"/>
        </w:rPr>
        <w:t>Paulain</w:t>
      </w:r>
      <w:proofErr w:type="spellEnd"/>
      <w:r w:rsidR="005D5213" w:rsidRPr="00BE1EF7">
        <w:rPr>
          <w:rFonts w:ascii="Arial Narrow" w:hAnsi="Arial Narrow" w:cs="Arial"/>
          <w:color w:val="000000"/>
          <w:sz w:val="24"/>
          <w:szCs w:val="24"/>
        </w:rPr>
        <w:t xml:space="preserve"> Gomes, em face do Acórdão n° 1247/2022-TCE-Tribunal Pleno, exarado nos autos do Processo n° 12.865/2021.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Juarez Frazão Rodrigues Júnior - OAB/AM 5851</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2034/2023: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III, alínea“f”, item 2,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 xml:space="preserve"> </w:t>
      </w:r>
      <w:r w:rsidR="005D5213" w:rsidRPr="00BE1EF7">
        <w:rPr>
          <w:rFonts w:ascii="Arial Narrow" w:hAnsi="Arial Narrow" w:cs="Arial"/>
          <w:b/>
          <w:noProof/>
          <w:sz w:val="24"/>
          <w:szCs w:val="24"/>
        </w:rPr>
        <w:t>,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8.1. Conhecer</w:t>
      </w:r>
      <w:r w:rsidR="005D5213" w:rsidRPr="00BE1EF7">
        <w:rPr>
          <w:rFonts w:ascii="Arial Narrow" w:hAnsi="Arial Narrow" w:cs="Arial"/>
          <w:color w:val="000000"/>
          <w:sz w:val="24"/>
          <w:szCs w:val="24"/>
        </w:rPr>
        <w:t xml:space="preserve"> do recurso do </w:t>
      </w:r>
      <w:r w:rsidR="005D5213" w:rsidRPr="00BE1EF7">
        <w:rPr>
          <w:rFonts w:ascii="Arial Narrow" w:hAnsi="Arial Narrow" w:cs="Arial"/>
          <w:b/>
          <w:color w:val="000000"/>
          <w:sz w:val="24"/>
          <w:szCs w:val="24"/>
        </w:rPr>
        <w:t xml:space="preserve">Sr. Artur </w:t>
      </w:r>
      <w:proofErr w:type="spellStart"/>
      <w:r w:rsidR="005D5213" w:rsidRPr="00BE1EF7">
        <w:rPr>
          <w:rFonts w:ascii="Arial Narrow" w:hAnsi="Arial Narrow" w:cs="Arial"/>
          <w:b/>
          <w:color w:val="000000"/>
          <w:sz w:val="24"/>
          <w:szCs w:val="24"/>
        </w:rPr>
        <w:t>Paulain</w:t>
      </w:r>
      <w:proofErr w:type="spellEnd"/>
      <w:r w:rsidR="005D5213" w:rsidRPr="00BE1EF7">
        <w:rPr>
          <w:rFonts w:ascii="Arial Narrow" w:hAnsi="Arial Narrow" w:cs="Arial"/>
          <w:b/>
          <w:color w:val="000000"/>
          <w:sz w:val="24"/>
          <w:szCs w:val="24"/>
        </w:rPr>
        <w:t xml:space="preserve"> Gomes</w:t>
      </w:r>
      <w:r w:rsidR="005D5213" w:rsidRPr="00BE1EF7">
        <w:rPr>
          <w:rFonts w:ascii="Arial Narrow" w:hAnsi="Arial Narrow" w:cs="Arial"/>
          <w:color w:val="000000"/>
          <w:sz w:val="24"/>
          <w:szCs w:val="24"/>
        </w:rPr>
        <w:t>, com fulcro no artigo 154 da Resolução 04/2002 do TCE-AM c/c o artigo 59, II e 62 da Lei 2324/96;</w:t>
      </w:r>
      <w:r w:rsidR="005D5213" w:rsidRPr="00BE1EF7">
        <w:rPr>
          <w:rFonts w:ascii="Arial Narrow" w:hAnsi="Arial Narrow" w:cs="Arial"/>
          <w:b/>
          <w:color w:val="000000"/>
          <w:sz w:val="24"/>
          <w:szCs w:val="24"/>
        </w:rPr>
        <w:t xml:space="preserve"> 8.2. Dar Provimento</w:t>
      </w:r>
      <w:r w:rsidR="005D5213" w:rsidRPr="00BE1EF7">
        <w:rPr>
          <w:rFonts w:ascii="Arial Narrow" w:hAnsi="Arial Narrow" w:cs="Arial"/>
          <w:color w:val="000000"/>
          <w:sz w:val="24"/>
          <w:szCs w:val="24"/>
        </w:rPr>
        <w:t xml:space="preserve"> ao recurso do </w:t>
      </w:r>
      <w:r w:rsidR="005D5213" w:rsidRPr="00BE1EF7">
        <w:rPr>
          <w:rFonts w:ascii="Arial Narrow" w:hAnsi="Arial Narrow" w:cs="Arial"/>
          <w:b/>
          <w:color w:val="000000"/>
          <w:sz w:val="24"/>
          <w:szCs w:val="24"/>
        </w:rPr>
        <w:t xml:space="preserve">Sr. Artur </w:t>
      </w:r>
      <w:proofErr w:type="spellStart"/>
      <w:r w:rsidR="005D5213" w:rsidRPr="00BE1EF7">
        <w:rPr>
          <w:rFonts w:ascii="Arial Narrow" w:hAnsi="Arial Narrow" w:cs="Arial"/>
          <w:b/>
          <w:color w:val="000000"/>
          <w:sz w:val="24"/>
          <w:szCs w:val="24"/>
        </w:rPr>
        <w:t>Paulain</w:t>
      </w:r>
      <w:proofErr w:type="spellEnd"/>
      <w:r w:rsidR="005D5213" w:rsidRPr="00BE1EF7">
        <w:rPr>
          <w:rFonts w:ascii="Arial Narrow" w:hAnsi="Arial Narrow" w:cs="Arial"/>
          <w:b/>
          <w:color w:val="000000"/>
          <w:sz w:val="24"/>
          <w:szCs w:val="24"/>
        </w:rPr>
        <w:t xml:space="preserve"> Gomes</w:t>
      </w:r>
      <w:r w:rsidR="005D5213" w:rsidRPr="00BE1EF7">
        <w:rPr>
          <w:rFonts w:ascii="Arial Narrow" w:hAnsi="Arial Narrow" w:cs="Arial"/>
          <w:color w:val="000000"/>
          <w:sz w:val="24"/>
          <w:szCs w:val="24"/>
        </w:rPr>
        <w:t xml:space="preserve">, considerando o saneamento dos itens 01, 03, 04 e 05 debatidos na Proposta de Voto, de maneira a reformar integralmente o Acórdão n. 1247/2022-TCE-Tribunal Pleno, que passa a ter a seguinte redação: </w:t>
      </w:r>
      <w:r w:rsidR="005D5213" w:rsidRPr="00BE1EF7">
        <w:rPr>
          <w:rFonts w:ascii="Arial Narrow" w:hAnsi="Arial Narrow" w:cs="Arial"/>
          <w:b/>
          <w:color w:val="000000"/>
          <w:sz w:val="24"/>
          <w:szCs w:val="24"/>
        </w:rPr>
        <w:t>8.2.1.</w:t>
      </w:r>
      <w:r w:rsidR="005D5213" w:rsidRPr="00BE1EF7">
        <w:rPr>
          <w:rFonts w:ascii="Arial Narrow" w:hAnsi="Arial Narrow" w:cs="Arial"/>
          <w:color w:val="000000"/>
          <w:sz w:val="24"/>
          <w:szCs w:val="24"/>
        </w:rPr>
        <w:t xml:space="preserve"> Julgar regular com ressalvas a prestação de contas anual do Sr. Artur </w:t>
      </w:r>
      <w:proofErr w:type="spellStart"/>
      <w:r w:rsidR="005D5213" w:rsidRPr="00BE1EF7">
        <w:rPr>
          <w:rFonts w:ascii="Arial Narrow" w:hAnsi="Arial Narrow" w:cs="Arial"/>
          <w:color w:val="000000"/>
          <w:sz w:val="24"/>
          <w:szCs w:val="24"/>
        </w:rPr>
        <w:t>Paulain</w:t>
      </w:r>
      <w:proofErr w:type="spellEnd"/>
      <w:r w:rsidR="005D5213" w:rsidRPr="00BE1EF7">
        <w:rPr>
          <w:rFonts w:ascii="Arial Narrow" w:hAnsi="Arial Narrow" w:cs="Arial"/>
          <w:color w:val="000000"/>
          <w:sz w:val="24"/>
          <w:szCs w:val="24"/>
        </w:rPr>
        <w:t xml:space="preserve"> Gomes, responsável pela Câmara Municipal de Nhamundá, exercício 2020, nos termos do art. 22, inciso II, alíneas “b” e “c”, da Lei nº 2.423/1996-LOTCEAM, em razão das impropriedades identificadas que restaram não sanadas;</w:t>
      </w:r>
      <w:r w:rsidR="005D5213" w:rsidRPr="00BE1EF7">
        <w:rPr>
          <w:rFonts w:ascii="Arial Narrow" w:hAnsi="Arial Narrow" w:cs="Arial"/>
          <w:b/>
          <w:color w:val="000000"/>
          <w:sz w:val="24"/>
          <w:szCs w:val="24"/>
        </w:rPr>
        <w:t xml:space="preserve"> 8.2.2.</w:t>
      </w:r>
      <w:r w:rsidR="005D5213" w:rsidRPr="00BE1EF7">
        <w:rPr>
          <w:rFonts w:ascii="Arial Narrow" w:hAnsi="Arial Narrow" w:cs="Arial"/>
          <w:color w:val="000000"/>
          <w:sz w:val="24"/>
          <w:szCs w:val="24"/>
        </w:rPr>
        <w:t xml:space="preserve"> Recomendar à Origem que: </w:t>
      </w:r>
      <w:r w:rsidR="005D5213" w:rsidRPr="00BE1EF7">
        <w:rPr>
          <w:rFonts w:ascii="Arial Narrow" w:hAnsi="Arial Narrow" w:cs="Arial"/>
          <w:b/>
          <w:color w:val="000000"/>
          <w:sz w:val="24"/>
          <w:szCs w:val="24"/>
        </w:rPr>
        <w:t>I)</w:t>
      </w:r>
      <w:r w:rsidR="005D5213" w:rsidRPr="00BE1EF7">
        <w:rPr>
          <w:rFonts w:ascii="Arial Narrow" w:hAnsi="Arial Narrow" w:cs="Arial"/>
          <w:color w:val="000000"/>
          <w:sz w:val="24"/>
          <w:szCs w:val="24"/>
        </w:rPr>
        <w:t xml:space="preserve"> Observem com maior cautela o disposto nos </w:t>
      </w:r>
      <w:proofErr w:type="spellStart"/>
      <w:r w:rsidR="005D5213" w:rsidRPr="00BE1EF7">
        <w:rPr>
          <w:rFonts w:ascii="Arial Narrow" w:hAnsi="Arial Narrow" w:cs="Arial"/>
          <w:color w:val="000000"/>
          <w:sz w:val="24"/>
          <w:szCs w:val="24"/>
        </w:rPr>
        <w:t>arts</w:t>
      </w:r>
      <w:proofErr w:type="spellEnd"/>
      <w:r w:rsidR="005D5213" w:rsidRPr="00BE1EF7">
        <w:rPr>
          <w:rFonts w:ascii="Arial Narrow" w:hAnsi="Arial Narrow" w:cs="Arial"/>
          <w:color w:val="000000"/>
          <w:sz w:val="24"/>
          <w:szCs w:val="24"/>
        </w:rPr>
        <w:t xml:space="preserve">. </w:t>
      </w:r>
      <w:proofErr w:type="gramStart"/>
      <w:r w:rsidR="005D5213" w:rsidRPr="00BE1EF7">
        <w:rPr>
          <w:rFonts w:ascii="Arial Narrow" w:hAnsi="Arial Narrow" w:cs="Arial"/>
          <w:color w:val="000000"/>
          <w:sz w:val="24"/>
          <w:szCs w:val="24"/>
        </w:rPr>
        <w:t>94, 95 e 96</w:t>
      </w:r>
      <w:proofErr w:type="gramEnd"/>
      <w:r w:rsidR="005D5213" w:rsidRPr="00BE1EF7">
        <w:rPr>
          <w:rFonts w:ascii="Arial Narrow" w:hAnsi="Arial Narrow" w:cs="Arial"/>
          <w:color w:val="000000"/>
          <w:sz w:val="24"/>
          <w:szCs w:val="24"/>
        </w:rPr>
        <w:t xml:space="preserve"> da Lei nº 4.320/1964, com o fito de aprimorar a gestão patrimonial da Câmara Municipal; </w:t>
      </w:r>
      <w:r w:rsidR="005D5213" w:rsidRPr="00BE1EF7">
        <w:rPr>
          <w:rFonts w:ascii="Arial Narrow" w:hAnsi="Arial Narrow" w:cs="Arial"/>
          <w:b/>
          <w:color w:val="000000"/>
          <w:sz w:val="24"/>
          <w:szCs w:val="24"/>
        </w:rPr>
        <w:t>II)</w:t>
      </w:r>
      <w:r w:rsidR="005D5213" w:rsidRPr="00BE1EF7">
        <w:rPr>
          <w:rFonts w:ascii="Arial Narrow" w:hAnsi="Arial Narrow" w:cs="Arial"/>
          <w:color w:val="000000"/>
          <w:sz w:val="24"/>
          <w:szCs w:val="24"/>
        </w:rPr>
        <w:t xml:space="preserve"> Observe a necessidade de dispor tempestivamente dos documentos requeridos pela Comissão na ocasião das próximas inspeções in loco, de maneira a não reincidir nas omissões identificadas no item 05 analisado no Relatório, alertando-se sobre a possibilidade de aplicação de multa em caso de descumprimento.</w:t>
      </w:r>
      <w:r w:rsidR="005D5213" w:rsidRPr="00BE1EF7">
        <w:rPr>
          <w:rFonts w:ascii="Arial Narrow" w:hAnsi="Arial Narrow" w:cs="Arial"/>
          <w:b/>
          <w:color w:val="000000"/>
          <w:sz w:val="24"/>
          <w:szCs w:val="24"/>
        </w:rPr>
        <w:t xml:space="preserve"> 8.2.3.</w:t>
      </w:r>
      <w:r w:rsidR="005D5213" w:rsidRPr="00BE1EF7">
        <w:rPr>
          <w:rFonts w:ascii="Arial Narrow" w:hAnsi="Arial Narrow" w:cs="Arial"/>
          <w:color w:val="000000"/>
          <w:sz w:val="24"/>
          <w:szCs w:val="24"/>
        </w:rPr>
        <w:t xml:space="preserve"> Dar ciência deste decisum ao Sr. Artur </w:t>
      </w:r>
      <w:proofErr w:type="spellStart"/>
      <w:r w:rsidR="005D5213" w:rsidRPr="00BE1EF7">
        <w:rPr>
          <w:rFonts w:ascii="Arial Narrow" w:hAnsi="Arial Narrow" w:cs="Arial"/>
          <w:color w:val="000000"/>
          <w:sz w:val="24"/>
          <w:szCs w:val="24"/>
        </w:rPr>
        <w:t>Paulain</w:t>
      </w:r>
      <w:proofErr w:type="spellEnd"/>
      <w:r w:rsidR="005D5213" w:rsidRPr="00BE1EF7">
        <w:rPr>
          <w:rFonts w:ascii="Arial Narrow" w:hAnsi="Arial Narrow" w:cs="Arial"/>
          <w:color w:val="000000"/>
          <w:sz w:val="24"/>
          <w:szCs w:val="24"/>
        </w:rPr>
        <w:t xml:space="preserve"> Gomes.</w:t>
      </w:r>
      <w:r w:rsidR="005D5213" w:rsidRPr="00BE1EF7">
        <w:rPr>
          <w:rFonts w:ascii="Arial Narrow" w:hAnsi="Arial Narrow" w:cs="Arial"/>
          <w:b/>
          <w:color w:val="000000"/>
          <w:sz w:val="24"/>
          <w:szCs w:val="24"/>
        </w:rPr>
        <w:t xml:space="preserve"> 8.3. Dar ciência</w:t>
      </w:r>
      <w:r w:rsidR="005D5213" w:rsidRPr="00BE1EF7">
        <w:rPr>
          <w:rFonts w:ascii="Arial Narrow" w:hAnsi="Arial Narrow" w:cs="Arial"/>
          <w:color w:val="000000"/>
          <w:sz w:val="24"/>
          <w:szCs w:val="24"/>
        </w:rPr>
        <w:t xml:space="preserve"> deste decisum ao Sr. Artur </w:t>
      </w:r>
      <w:proofErr w:type="spellStart"/>
      <w:r w:rsidR="005D5213" w:rsidRPr="00BE1EF7">
        <w:rPr>
          <w:rFonts w:ascii="Arial Narrow" w:hAnsi="Arial Narrow" w:cs="Arial"/>
          <w:color w:val="000000"/>
          <w:sz w:val="24"/>
          <w:szCs w:val="24"/>
        </w:rPr>
        <w:t>Paulain</w:t>
      </w:r>
      <w:proofErr w:type="spellEnd"/>
      <w:r w:rsidR="005D5213" w:rsidRPr="00BE1EF7">
        <w:rPr>
          <w:rFonts w:ascii="Arial Narrow" w:hAnsi="Arial Narrow" w:cs="Arial"/>
          <w:color w:val="000000"/>
          <w:sz w:val="24"/>
          <w:szCs w:val="24"/>
        </w:rPr>
        <w:t xml:space="preserve"> Gomes, obedecendo </w:t>
      </w:r>
      <w:proofErr w:type="gramStart"/>
      <w:r w:rsidR="005D5213" w:rsidRPr="00BE1EF7">
        <w:rPr>
          <w:rFonts w:ascii="Arial Narrow" w:hAnsi="Arial Narrow" w:cs="Arial"/>
          <w:color w:val="000000"/>
          <w:sz w:val="24"/>
          <w:szCs w:val="24"/>
        </w:rPr>
        <w:t>a</w:t>
      </w:r>
      <w:proofErr w:type="gramEnd"/>
      <w:r w:rsidR="005D5213" w:rsidRPr="00BE1EF7">
        <w:rPr>
          <w:rFonts w:ascii="Arial Narrow" w:hAnsi="Arial Narrow" w:cs="Arial"/>
          <w:color w:val="000000"/>
          <w:sz w:val="24"/>
          <w:szCs w:val="24"/>
        </w:rPr>
        <w:t xml:space="preserve"> constituição de seu patrono nos autos. </w:t>
      </w:r>
      <w:r w:rsidR="005D5213" w:rsidRPr="00BE1EF7">
        <w:rPr>
          <w:rFonts w:ascii="Arial Narrow" w:hAnsi="Arial Narrow" w:cs="Arial"/>
          <w:b/>
          <w:color w:val="000000"/>
          <w:sz w:val="24"/>
          <w:szCs w:val="24"/>
        </w:rPr>
        <w:t>PROCESSO Nº 11.350/2023 (Apensos: 10.370/2020 e 12.755/2019)</w:t>
      </w:r>
      <w:r w:rsidR="005D5213" w:rsidRPr="00BE1EF7">
        <w:rPr>
          <w:rFonts w:ascii="Arial Narrow" w:hAnsi="Arial Narrow" w:cs="Arial"/>
          <w:color w:val="000000"/>
          <w:sz w:val="24"/>
          <w:szCs w:val="24"/>
        </w:rPr>
        <w:t xml:space="preserve"> - Embargos de Declaração em Recurso Ordinário interposto pelo </w:t>
      </w:r>
      <w:proofErr w:type="gramStart"/>
      <w:r w:rsidR="005D5213" w:rsidRPr="00BE1EF7">
        <w:rPr>
          <w:rFonts w:ascii="Arial Narrow" w:hAnsi="Arial Narrow" w:cs="Arial"/>
          <w:color w:val="000000"/>
          <w:sz w:val="24"/>
          <w:szCs w:val="24"/>
        </w:rPr>
        <w:t>Sr.</w:t>
      </w:r>
      <w:proofErr w:type="gramEnd"/>
      <w:r w:rsidR="005D5213" w:rsidRPr="00BE1EF7">
        <w:rPr>
          <w:rFonts w:ascii="Arial Narrow" w:hAnsi="Arial Narrow" w:cs="Arial"/>
          <w:color w:val="000000"/>
          <w:sz w:val="24"/>
          <w:szCs w:val="24"/>
        </w:rPr>
        <w:t xml:space="preserve"> Jose de Mar Gomes da Silva, em face do Acórdão n° 76/2022-TCE-Primeira Câmara, exarado nos autos do Processo n° 10.370/2020.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Renata Andréa Cabral Pestana Vieira - OAB/AM 3149</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2035/2023: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1, da Resolução n.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oral do Ministério Público junto a este Tribunal</w:t>
      </w:r>
      <w:r w:rsidR="005D5213" w:rsidRPr="00BE1EF7">
        <w:rPr>
          <w:rFonts w:ascii="Arial Narrow" w:hAnsi="Arial Narrow" w:cs="Arial"/>
          <w:sz w:val="24"/>
          <w:szCs w:val="24"/>
        </w:rPr>
        <w:t xml:space="preserve">, no sentido de: </w:t>
      </w:r>
      <w:r w:rsidR="005D5213" w:rsidRPr="00BE1EF7">
        <w:rPr>
          <w:rFonts w:ascii="Arial Narrow" w:hAnsi="Arial Narrow" w:cs="Arial"/>
          <w:b/>
          <w:color w:val="000000"/>
          <w:sz w:val="24"/>
          <w:szCs w:val="24"/>
        </w:rPr>
        <w:t>7.1. Conhecer</w:t>
      </w:r>
      <w:r w:rsidR="005D5213" w:rsidRPr="00BE1EF7">
        <w:rPr>
          <w:rFonts w:ascii="Arial Narrow" w:hAnsi="Arial Narrow" w:cs="Arial"/>
          <w:color w:val="000000"/>
          <w:sz w:val="24"/>
          <w:szCs w:val="24"/>
        </w:rPr>
        <w:t xml:space="preserve"> dos Embargos de Declaração propostos por </w:t>
      </w:r>
      <w:r w:rsidR="005D5213" w:rsidRPr="00BE1EF7">
        <w:rPr>
          <w:rFonts w:ascii="Arial Narrow" w:hAnsi="Arial Narrow" w:cs="Arial"/>
          <w:color w:val="000000"/>
          <w:sz w:val="24"/>
          <w:szCs w:val="24"/>
        </w:rPr>
        <w:lastRenderedPageBreak/>
        <w:t xml:space="preserve">Jose de Mar Gomes da Silva, em respeito ao disposto nos </w:t>
      </w:r>
      <w:proofErr w:type="spellStart"/>
      <w:r w:rsidR="005D5213" w:rsidRPr="00BE1EF7">
        <w:rPr>
          <w:rFonts w:ascii="Arial Narrow" w:hAnsi="Arial Narrow" w:cs="Arial"/>
          <w:color w:val="000000"/>
          <w:sz w:val="24"/>
          <w:szCs w:val="24"/>
        </w:rPr>
        <w:t>arts</w:t>
      </w:r>
      <w:proofErr w:type="spellEnd"/>
      <w:r w:rsidR="005D5213" w:rsidRPr="00BE1EF7">
        <w:rPr>
          <w:rFonts w:ascii="Arial Narrow" w:hAnsi="Arial Narrow" w:cs="Arial"/>
          <w:color w:val="000000"/>
          <w:sz w:val="24"/>
          <w:szCs w:val="24"/>
        </w:rPr>
        <w:t xml:space="preserve">. 145 e 149 do Regimento Interno – TCE/AM; </w:t>
      </w:r>
      <w:r w:rsidR="005D5213" w:rsidRPr="00BE1EF7">
        <w:rPr>
          <w:rFonts w:ascii="Arial Narrow" w:hAnsi="Arial Narrow" w:cs="Arial"/>
          <w:b/>
          <w:color w:val="000000"/>
          <w:sz w:val="24"/>
          <w:szCs w:val="24"/>
        </w:rPr>
        <w:t>7.2. Dar Provimento</w:t>
      </w:r>
      <w:r w:rsidR="005D5213" w:rsidRPr="00BE1EF7">
        <w:rPr>
          <w:rFonts w:ascii="Arial Narrow" w:hAnsi="Arial Narrow" w:cs="Arial"/>
          <w:color w:val="000000"/>
          <w:sz w:val="24"/>
          <w:szCs w:val="24"/>
        </w:rPr>
        <w:t xml:space="preserve"> aos Embargos de Declaração opostos por Jose de Mar Gomes da Silva, com fulcro no art. 1º, XXI, da Lei n° 2423/96 c/c o art. 11, III, “g”, da Resolução 04/2002-TCE/AM, de forma a alterar o Acórdão nº 1176/2023-TCE-Tribunal Pleno (fls. 93/94), passando a redação a vigorar da seguinte maneira:</w:t>
      </w:r>
      <w:r w:rsidR="005D5213" w:rsidRPr="00BE1EF7">
        <w:rPr>
          <w:rFonts w:ascii="Arial Narrow" w:hAnsi="Arial Narrow" w:cs="Arial"/>
          <w:b/>
          <w:color w:val="000000"/>
          <w:sz w:val="24"/>
          <w:szCs w:val="24"/>
        </w:rPr>
        <w:t xml:space="preserve"> 7.2.1.</w:t>
      </w:r>
      <w:r w:rsidR="005D5213" w:rsidRPr="00BE1EF7">
        <w:rPr>
          <w:rFonts w:ascii="Arial Narrow" w:hAnsi="Arial Narrow" w:cs="Arial"/>
          <w:color w:val="000000"/>
          <w:sz w:val="24"/>
          <w:szCs w:val="24"/>
        </w:rPr>
        <w:t xml:space="preserve"> Conhecer do Recurso do </w:t>
      </w:r>
      <w:proofErr w:type="gramStart"/>
      <w:r w:rsidR="005D5213" w:rsidRPr="00BE1EF7">
        <w:rPr>
          <w:rFonts w:ascii="Arial Narrow" w:hAnsi="Arial Narrow" w:cs="Arial"/>
          <w:color w:val="000000"/>
          <w:sz w:val="24"/>
          <w:szCs w:val="24"/>
        </w:rPr>
        <w:t>Sr.</w:t>
      </w:r>
      <w:proofErr w:type="gramEnd"/>
      <w:r w:rsidR="005D5213" w:rsidRPr="00BE1EF7">
        <w:rPr>
          <w:rFonts w:ascii="Arial Narrow" w:hAnsi="Arial Narrow" w:cs="Arial"/>
          <w:color w:val="000000"/>
          <w:sz w:val="24"/>
          <w:szCs w:val="24"/>
        </w:rPr>
        <w:t xml:space="preserve"> Jose de Mar Gomes da Silva, neste ato representado por sua advogada, em face do Acórdão n.º 76/2022–TCE–Primeira Câmara, exarado nos autos do Processo n° 10.370/2020 (apenso), que julgou ilegal o Decreto GP/PMB N° 329/2019, publicado no DOMEA em 29/05/2019 (fls. 34) que aposentou o Recorrente, no cargo de Professor, Nível II, Classe/Referência “002-10”, matrícula nº 25,8 da Prefeitura Municipal de Manacapuru;</w:t>
      </w:r>
      <w:r w:rsidR="005D5213" w:rsidRPr="00BE1EF7">
        <w:rPr>
          <w:rFonts w:ascii="Arial Narrow" w:hAnsi="Arial Narrow" w:cs="Arial"/>
          <w:b/>
          <w:color w:val="000000"/>
          <w:sz w:val="24"/>
          <w:szCs w:val="24"/>
        </w:rPr>
        <w:t xml:space="preserve"> 7.2.2.</w:t>
      </w:r>
      <w:r w:rsidR="005D5213" w:rsidRPr="00BE1EF7">
        <w:rPr>
          <w:rFonts w:ascii="Arial Narrow" w:hAnsi="Arial Narrow" w:cs="Arial"/>
          <w:color w:val="000000"/>
          <w:sz w:val="24"/>
          <w:szCs w:val="24"/>
        </w:rPr>
        <w:t xml:space="preserve"> Dar provimento ao Recurso do </w:t>
      </w:r>
      <w:proofErr w:type="gramStart"/>
      <w:r w:rsidR="005D5213" w:rsidRPr="00BE1EF7">
        <w:rPr>
          <w:rFonts w:ascii="Arial Narrow" w:hAnsi="Arial Narrow" w:cs="Arial"/>
          <w:color w:val="000000"/>
          <w:sz w:val="24"/>
          <w:szCs w:val="24"/>
        </w:rPr>
        <w:t>Sr.</w:t>
      </w:r>
      <w:proofErr w:type="gramEnd"/>
      <w:r w:rsidR="005D5213" w:rsidRPr="00BE1EF7">
        <w:rPr>
          <w:rFonts w:ascii="Arial Narrow" w:hAnsi="Arial Narrow" w:cs="Arial"/>
          <w:color w:val="000000"/>
          <w:sz w:val="24"/>
          <w:szCs w:val="24"/>
        </w:rPr>
        <w:t xml:space="preserve"> Jose de Mar Gomes da Silva ao Recurso, de forma que o Acórdão n.º 76/2022–TCE–Primeira Câmara, exarado nos autos do Processo n° 10.370/2020 (apenso), passará a vigorar com a seguinte redação:</w:t>
      </w:r>
      <w:r w:rsidR="005D5213" w:rsidRPr="00BE1EF7">
        <w:rPr>
          <w:rFonts w:ascii="Arial Narrow" w:hAnsi="Arial Narrow" w:cs="Arial"/>
          <w:b/>
          <w:color w:val="000000"/>
          <w:sz w:val="24"/>
          <w:szCs w:val="24"/>
        </w:rPr>
        <w:t xml:space="preserve"> 7.2.3.</w:t>
      </w:r>
      <w:r w:rsidR="005D5213" w:rsidRPr="00BE1EF7">
        <w:rPr>
          <w:rFonts w:ascii="Arial Narrow" w:hAnsi="Arial Narrow" w:cs="Arial"/>
          <w:color w:val="000000"/>
          <w:sz w:val="24"/>
          <w:szCs w:val="24"/>
        </w:rPr>
        <w:t xml:space="preserve"> Julgar legal o Decreto GP/PMB n° 329/2019, publicado no DOMEA em 29/05/2019 (fls. 34) que aposentou o </w:t>
      </w:r>
      <w:proofErr w:type="gramStart"/>
      <w:r w:rsidR="005D5213" w:rsidRPr="00BE1EF7">
        <w:rPr>
          <w:rFonts w:ascii="Arial Narrow" w:hAnsi="Arial Narrow" w:cs="Arial"/>
          <w:color w:val="000000"/>
          <w:sz w:val="24"/>
          <w:szCs w:val="24"/>
        </w:rPr>
        <w:t>Sr.</w:t>
      </w:r>
      <w:proofErr w:type="gramEnd"/>
      <w:r w:rsidR="005D5213" w:rsidRPr="00BE1EF7">
        <w:rPr>
          <w:rFonts w:ascii="Arial Narrow" w:hAnsi="Arial Narrow" w:cs="Arial"/>
          <w:color w:val="000000"/>
          <w:sz w:val="24"/>
          <w:szCs w:val="24"/>
        </w:rPr>
        <w:t xml:space="preserve"> Jose de Mar Gomes da Silva, no cargo de professor, nível II, Classe/Referência “002-10”, matrícula nº 25,8 da Prefeitura Municipal de Manacapuru;</w:t>
      </w:r>
      <w:r w:rsidR="005D5213" w:rsidRPr="00BE1EF7">
        <w:rPr>
          <w:rFonts w:ascii="Arial Narrow" w:hAnsi="Arial Narrow" w:cs="Arial"/>
          <w:b/>
          <w:color w:val="000000"/>
          <w:sz w:val="24"/>
          <w:szCs w:val="24"/>
        </w:rPr>
        <w:t xml:space="preserve"> 7.2.4. </w:t>
      </w:r>
      <w:r w:rsidR="005D5213" w:rsidRPr="00BE1EF7">
        <w:rPr>
          <w:rFonts w:ascii="Arial Narrow" w:hAnsi="Arial Narrow" w:cs="Arial"/>
          <w:color w:val="000000"/>
          <w:sz w:val="24"/>
          <w:szCs w:val="24"/>
        </w:rPr>
        <w:t xml:space="preserve">Determinar o registro; </w:t>
      </w:r>
      <w:r w:rsidR="005D5213" w:rsidRPr="00BE1EF7">
        <w:rPr>
          <w:rFonts w:ascii="Arial Narrow" w:hAnsi="Arial Narrow" w:cs="Arial"/>
          <w:b/>
          <w:color w:val="000000"/>
          <w:sz w:val="24"/>
          <w:szCs w:val="24"/>
        </w:rPr>
        <w:t xml:space="preserve">7.2.5. </w:t>
      </w:r>
      <w:r w:rsidR="005D5213" w:rsidRPr="00BE1EF7">
        <w:rPr>
          <w:rFonts w:ascii="Arial Narrow" w:hAnsi="Arial Narrow" w:cs="Arial"/>
          <w:color w:val="000000"/>
          <w:sz w:val="24"/>
          <w:szCs w:val="24"/>
        </w:rPr>
        <w:t>Arquivar o processo;</w:t>
      </w:r>
      <w:r w:rsidR="005D5213" w:rsidRPr="00BE1EF7">
        <w:rPr>
          <w:rFonts w:ascii="Arial Narrow" w:hAnsi="Arial Narrow" w:cs="Arial"/>
          <w:b/>
          <w:color w:val="000000"/>
          <w:sz w:val="24"/>
          <w:szCs w:val="24"/>
        </w:rPr>
        <w:t xml:space="preserve"> 7.2.6.</w:t>
      </w:r>
      <w:r w:rsidR="005D5213" w:rsidRPr="00BE1EF7">
        <w:rPr>
          <w:rFonts w:ascii="Arial Narrow" w:hAnsi="Arial Narrow" w:cs="Arial"/>
          <w:color w:val="000000"/>
          <w:sz w:val="24"/>
          <w:szCs w:val="24"/>
        </w:rPr>
        <w:t xml:space="preserve"> Dar ciência </w:t>
      </w:r>
      <w:proofErr w:type="gramStart"/>
      <w:r w:rsidR="005D5213" w:rsidRPr="00BE1EF7">
        <w:rPr>
          <w:rFonts w:ascii="Arial Narrow" w:hAnsi="Arial Narrow" w:cs="Arial"/>
          <w:color w:val="000000"/>
          <w:sz w:val="24"/>
          <w:szCs w:val="24"/>
        </w:rPr>
        <w:t>à</w:t>
      </w:r>
      <w:proofErr w:type="gramEnd"/>
      <w:r w:rsidR="005D5213" w:rsidRPr="00BE1EF7">
        <w:rPr>
          <w:rFonts w:ascii="Arial Narrow" w:hAnsi="Arial Narrow" w:cs="Arial"/>
          <w:color w:val="000000"/>
          <w:sz w:val="24"/>
          <w:szCs w:val="24"/>
        </w:rPr>
        <w:t xml:space="preserve"> Sra. Renata Andréa Cabral Pestana Vieira, sobre o julgamento do processo.</w:t>
      </w:r>
      <w:r w:rsidR="005D5213" w:rsidRPr="00BE1EF7">
        <w:rPr>
          <w:rFonts w:ascii="Arial Narrow" w:hAnsi="Arial Narrow" w:cs="Arial"/>
          <w:b/>
          <w:color w:val="000000"/>
          <w:sz w:val="24"/>
          <w:szCs w:val="24"/>
        </w:rPr>
        <w:t xml:space="preserve"> 7.3. Dar ciência</w:t>
      </w:r>
      <w:r w:rsidR="005D5213" w:rsidRPr="00BE1EF7">
        <w:rPr>
          <w:rFonts w:ascii="Arial Narrow" w:hAnsi="Arial Narrow" w:cs="Arial"/>
          <w:color w:val="000000"/>
          <w:sz w:val="24"/>
          <w:szCs w:val="24"/>
        </w:rPr>
        <w:t xml:space="preserve"> ao </w:t>
      </w:r>
      <w:proofErr w:type="gramStart"/>
      <w:r w:rsidR="005D5213" w:rsidRPr="00BE1EF7">
        <w:rPr>
          <w:rFonts w:ascii="Arial Narrow" w:hAnsi="Arial Narrow" w:cs="Arial"/>
          <w:color w:val="000000"/>
          <w:sz w:val="24"/>
          <w:szCs w:val="24"/>
        </w:rPr>
        <w:t>Sr.</w:t>
      </w:r>
      <w:proofErr w:type="gramEnd"/>
      <w:r w:rsidR="005D5213" w:rsidRPr="00BE1EF7">
        <w:rPr>
          <w:rFonts w:ascii="Arial Narrow" w:hAnsi="Arial Narrow" w:cs="Arial"/>
          <w:color w:val="000000"/>
          <w:sz w:val="24"/>
          <w:szCs w:val="24"/>
        </w:rPr>
        <w:t xml:space="preserve"> Jose de Mar Gomes da Silva, bem como aos seus patronos, sobre o julgamento do processo; e</w:t>
      </w:r>
      <w:r w:rsidR="005D5213" w:rsidRPr="00BE1EF7">
        <w:rPr>
          <w:rFonts w:ascii="Arial Narrow" w:hAnsi="Arial Narrow" w:cs="Arial"/>
          <w:b/>
          <w:color w:val="000000"/>
          <w:sz w:val="24"/>
          <w:szCs w:val="24"/>
        </w:rPr>
        <w:t xml:space="preserve"> 7.4. Determinar</w:t>
      </w:r>
      <w:r w:rsidR="005D5213" w:rsidRPr="00BE1EF7">
        <w:rPr>
          <w:rFonts w:ascii="Arial Narrow" w:hAnsi="Arial Narrow" w:cs="Arial"/>
          <w:color w:val="000000"/>
          <w:sz w:val="24"/>
          <w:szCs w:val="24"/>
        </w:rPr>
        <w:t xml:space="preserve"> a tramitação do processo ao relator de origem, após o cumprimento das deliberações anteriores.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Conselheiro Ari Jorge Moutinho da Costa Júnior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11.605/2023</w:t>
      </w:r>
      <w:r w:rsidR="005D5213" w:rsidRPr="00BE1EF7">
        <w:rPr>
          <w:rFonts w:ascii="Arial Narrow" w:hAnsi="Arial Narrow" w:cs="Arial"/>
          <w:color w:val="000000"/>
          <w:sz w:val="24"/>
          <w:szCs w:val="24"/>
        </w:rPr>
        <w:t xml:space="preserve"> - Prestação de Contas Anual do Hospital e Pronto Socorro da Criança – Zona Sul, de responsabilidade da Sra. Alessandra dos Santos, referente ao exercício de 2022.</w:t>
      </w:r>
      <w:r w:rsidR="005D5213" w:rsidRPr="00BE1EF7">
        <w:rPr>
          <w:rFonts w:ascii="Arial Narrow" w:hAnsi="Arial Narrow" w:cs="Arial"/>
          <w:b/>
          <w:color w:val="000000"/>
          <w:sz w:val="24"/>
          <w:szCs w:val="24"/>
        </w:rPr>
        <w:t xml:space="preserve"> ACÓRDÃO Nº 2037/2023: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inciso III, alínea “A”, item 3,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 xml:space="preserve">a proposta de voto do </w:t>
      </w:r>
      <w:r w:rsidR="005D5213" w:rsidRPr="00BE1EF7">
        <w:rPr>
          <w:rFonts w:ascii="Arial Narrow" w:hAnsi="Arial Narrow" w:cs="Arial"/>
          <w:sz w:val="24"/>
          <w:szCs w:val="24"/>
        </w:rPr>
        <w:t>Excelentíssimo Senhor Auditor-Relator</w:t>
      </w:r>
      <w:r w:rsidR="005D5213" w:rsidRPr="00BE1EF7">
        <w:rPr>
          <w:rFonts w:ascii="Arial Narrow" w:hAnsi="Arial Narrow" w:cs="Arial"/>
          <w:b/>
          <w:noProof/>
          <w:sz w:val="24"/>
          <w:szCs w:val="24"/>
        </w:rPr>
        <w:t>,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10.1. Julgar regular com ressalvas</w:t>
      </w:r>
      <w:r w:rsidR="005D5213" w:rsidRPr="00BE1EF7">
        <w:rPr>
          <w:rFonts w:ascii="Arial Narrow" w:hAnsi="Arial Narrow" w:cs="Arial"/>
          <w:color w:val="000000"/>
          <w:sz w:val="24"/>
          <w:szCs w:val="24"/>
        </w:rPr>
        <w:t xml:space="preserve"> a Prestação de Contas da </w:t>
      </w:r>
      <w:r w:rsidR="005D5213" w:rsidRPr="00BE1EF7">
        <w:rPr>
          <w:rFonts w:ascii="Arial Narrow" w:hAnsi="Arial Narrow" w:cs="Arial"/>
          <w:b/>
          <w:color w:val="000000"/>
          <w:sz w:val="24"/>
          <w:szCs w:val="24"/>
        </w:rPr>
        <w:t>Sra. Alessandra dos Santos</w:t>
      </w:r>
      <w:r w:rsidR="005D5213" w:rsidRPr="00BE1EF7">
        <w:rPr>
          <w:rFonts w:ascii="Arial Narrow" w:hAnsi="Arial Narrow" w:cs="Arial"/>
          <w:color w:val="000000"/>
          <w:sz w:val="24"/>
          <w:szCs w:val="24"/>
        </w:rPr>
        <w:t xml:space="preserve">, responsável pelo Hospital e Pronto Socorro da Criança – Zona Sul, no curso do exercício de 2022, com fundamento nos </w:t>
      </w:r>
      <w:proofErr w:type="spellStart"/>
      <w:r w:rsidR="005D5213" w:rsidRPr="00BE1EF7">
        <w:rPr>
          <w:rFonts w:ascii="Arial Narrow" w:hAnsi="Arial Narrow" w:cs="Arial"/>
          <w:color w:val="000000"/>
          <w:sz w:val="24"/>
          <w:szCs w:val="24"/>
        </w:rPr>
        <w:t>arts</w:t>
      </w:r>
      <w:proofErr w:type="spellEnd"/>
      <w:r w:rsidR="005D5213" w:rsidRPr="00BE1EF7">
        <w:rPr>
          <w:rFonts w:ascii="Arial Narrow" w:hAnsi="Arial Narrow" w:cs="Arial"/>
          <w:color w:val="000000"/>
          <w:sz w:val="24"/>
          <w:szCs w:val="24"/>
        </w:rPr>
        <w:t xml:space="preserve">. 19, II, 22, II, da Lei nº 2.423/1996, da Lei Orgânica deste Tribunal de Contas, c/c os </w:t>
      </w:r>
      <w:proofErr w:type="spellStart"/>
      <w:r w:rsidR="005D5213" w:rsidRPr="00BE1EF7">
        <w:rPr>
          <w:rFonts w:ascii="Arial Narrow" w:hAnsi="Arial Narrow" w:cs="Arial"/>
          <w:color w:val="000000"/>
          <w:sz w:val="24"/>
          <w:szCs w:val="24"/>
        </w:rPr>
        <w:t>arts</w:t>
      </w:r>
      <w:proofErr w:type="spellEnd"/>
      <w:r w:rsidR="005D5213" w:rsidRPr="00BE1EF7">
        <w:rPr>
          <w:rFonts w:ascii="Arial Narrow" w:hAnsi="Arial Narrow" w:cs="Arial"/>
          <w:color w:val="000000"/>
          <w:sz w:val="24"/>
          <w:szCs w:val="24"/>
        </w:rPr>
        <w:t>. 188, § 1º, II, da Resolução nº 4/2002-TCE/AM, do Regimento Interno deste Tribunal de Contas;</w:t>
      </w:r>
      <w:r w:rsidR="005D5213" w:rsidRPr="00BE1EF7">
        <w:rPr>
          <w:rFonts w:ascii="Arial Narrow" w:hAnsi="Arial Narrow" w:cs="Arial"/>
          <w:b/>
          <w:color w:val="000000"/>
          <w:sz w:val="24"/>
          <w:szCs w:val="24"/>
        </w:rPr>
        <w:t xml:space="preserve"> 10.2. Recomendar</w:t>
      </w:r>
      <w:r w:rsidR="005D5213" w:rsidRPr="00BE1EF7">
        <w:rPr>
          <w:rFonts w:ascii="Arial Narrow" w:hAnsi="Arial Narrow" w:cs="Arial"/>
          <w:color w:val="000000"/>
          <w:sz w:val="24"/>
          <w:szCs w:val="24"/>
        </w:rPr>
        <w:t xml:space="preserve"> à atual gestão do Hospital e Pronto Socorro da Criança – Zona Sul, que procure realizar uma previsão dos percalços que podem acometer o bom andamento dos serviços prestados pelos órgãos da saúde, de modo a evitar qualquer indício de fragmentação de despesas, conforme discutido no Relatório Voto; </w:t>
      </w:r>
      <w:r w:rsidR="005D5213" w:rsidRPr="00BE1EF7">
        <w:rPr>
          <w:rFonts w:ascii="Arial Narrow" w:hAnsi="Arial Narrow" w:cs="Arial"/>
          <w:b/>
          <w:color w:val="000000"/>
          <w:sz w:val="24"/>
          <w:szCs w:val="24"/>
        </w:rPr>
        <w:t>10.3. Dar ciência</w:t>
      </w:r>
      <w:r w:rsidR="005D5213" w:rsidRPr="00BE1EF7">
        <w:rPr>
          <w:rFonts w:ascii="Arial Narrow" w:hAnsi="Arial Narrow" w:cs="Arial"/>
          <w:color w:val="000000"/>
          <w:sz w:val="24"/>
          <w:szCs w:val="24"/>
        </w:rPr>
        <w:t xml:space="preserve"> a Sra. Alessandra dos Santos, sobre o deslinde do feito.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13.269/2023 (Apensos: 15.306/2022 e 13.649/2020)</w:t>
      </w:r>
      <w:r w:rsidR="005D5213" w:rsidRPr="00BE1EF7">
        <w:rPr>
          <w:rFonts w:ascii="Arial Narrow" w:hAnsi="Arial Narrow" w:cs="Arial"/>
          <w:color w:val="000000"/>
          <w:sz w:val="24"/>
          <w:szCs w:val="24"/>
        </w:rPr>
        <w:t xml:space="preserve"> - Recurso de Revisão interposto pelo Sr. Ademar Raimundo Mauro Teixeira, em face do Acordão nº 1053/2021-TCE-Segunda Câmara, exarado nos autos do Processo nº 13.649/2020.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Altemir de Souza Pereira - OAB/AM 6773</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2038/2023: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inciso III, alínea “G”,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Conhecer</w:t>
      </w:r>
      <w:r w:rsidR="005D5213" w:rsidRPr="00BE1EF7">
        <w:rPr>
          <w:rFonts w:ascii="Arial Narrow" w:hAnsi="Arial Narrow" w:cs="Arial"/>
          <w:color w:val="000000"/>
          <w:sz w:val="24"/>
          <w:szCs w:val="24"/>
        </w:rPr>
        <w:t xml:space="preserve"> do Recurso de Revisão interposto pelo </w:t>
      </w:r>
      <w:r w:rsidR="005D5213" w:rsidRPr="00BE1EF7">
        <w:rPr>
          <w:rFonts w:ascii="Arial Narrow" w:hAnsi="Arial Narrow" w:cs="Arial"/>
          <w:b/>
          <w:color w:val="000000"/>
          <w:sz w:val="24"/>
          <w:szCs w:val="24"/>
        </w:rPr>
        <w:t>Sr. Ademar Raimundo Mauro Teixeira</w:t>
      </w:r>
      <w:r w:rsidR="005D5213" w:rsidRPr="00BE1EF7">
        <w:rPr>
          <w:rFonts w:ascii="Arial Narrow" w:hAnsi="Arial Narrow" w:cs="Arial"/>
          <w:color w:val="000000"/>
          <w:sz w:val="24"/>
          <w:szCs w:val="24"/>
        </w:rPr>
        <w:t xml:space="preserve">, em face do Acórdão nº 1053/2021-TCE-Segunda Câmara, exarado nos autos do Processo n° 13.649/2020 (apenso), que trata da Prestação de Contas do recorrente, presidente da Agência Amazonense de Desenvolvimento Cultural, referente ao convênio nº 7/14, firmado com a SEC (processo Físico Originário n° 695/2015), uma vez que foram atendidos os requisitos dos </w:t>
      </w:r>
      <w:proofErr w:type="spellStart"/>
      <w:r w:rsidR="005D5213" w:rsidRPr="00BE1EF7">
        <w:rPr>
          <w:rFonts w:ascii="Arial Narrow" w:hAnsi="Arial Narrow" w:cs="Arial"/>
          <w:color w:val="000000"/>
          <w:sz w:val="24"/>
          <w:szCs w:val="24"/>
        </w:rPr>
        <w:t>arts</w:t>
      </w:r>
      <w:proofErr w:type="spellEnd"/>
      <w:r w:rsidR="005D5213" w:rsidRPr="00BE1EF7">
        <w:rPr>
          <w:rFonts w:ascii="Arial Narrow" w:hAnsi="Arial Narrow" w:cs="Arial"/>
          <w:color w:val="000000"/>
          <w:sz w:val="24"/>
          <w:szCs w:val="24"/>
        </w:rPr>
        <w:t xml:space="preserve">. 145 e 157, do Regimento Interno - TCE/AM; </w:t>
      </w:r>
      <w:r w:rsidR="005D5213" w:rsidRPr="00BE1EF7">
        <w:rPr>
          <w:rFonts w:ascii="Arial Narrow" w:hAnsi="Arial Narrow" w:cs="Arial"/>
          <w:b/>
          <w:color w:val="000000"/>
          <w:sz w:val="24"/>
          <w:szCs w:val="24"/>
        </w:rPr>
        <w:t>8.2. Dar Provimento Parcial</w:t>
      </w:r>
      <w:r w:rsidR="005D5213" w:rsidRPr="00BE1EF7">
        <w:rPr>
          <w:rFonts w:ascii="Arial Narrow" w:hAnsi="Arial Narrow" w:cs="Arial"/>
          <w:color w:val="000000"/>
          <w:sz w:val="24"/>
          <w:szCs w:val="24"/>
        </w:rPr>
        <w:t xml:space="preserve"> ao Recurso interposto pelo </w:t>
      </w:r>
      <w:r w:rsidR="005D5213" w:rsidRPr="00BE1EF7">
        <w:rPr>
          <w:rFonts w:ascii="Arial Narrow" w:hAnsi="Arial Narrow" w:cs="Arial"/>
          <w:b/>
          <w:color w:val="000000"/>
          <w:sz w:val="24"/>
          <w:szCs w:val="24"/>
        </w:rPr>
        <w:t>Sr. Ademar Raimundo Mauro Teixeira</w:t>
      </w:r>
      <w:r w:rsidR="005D5213" w:rsidRPr="00BE1EF7">
        <w:rPr>
          <w:rFonts w:ascii="Arial Narrow" w:hAnsi="Arial Narrow" w:cs="Arial"/>
          <w:color w:val="000000"/>
          <w:sz w:val="24"/>
          <w:szCs w:val="24"/>
        </w:rPr>
        <w:t xml:space="preserve">, de modo a alterar o Acórdão nº 1053/2021-TCE-Segunda Câmara, para minorar a multa - item 8.5 do Acórdão e excluir os valores de alcance e multa - itens 8.3 e 8.5 do Acórdão;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ao </w:t>
      </w:r>
      <w:r w:rsidR="005D5213" w:rsidRPr="00BE1EF7">
        <w:rPr>
          <w:rFonts w:ascii="Arial Narrow" w:hAnsi="Arial Narrow" w:cs="Arial"/>
          <w:color w:val="000000"/>
          <w:sz w:val="24"/>
          <w:szCs w:val="24"/>
        </w:rPr>
        <w:lastRenderedPageBreak/>
        <w:t xml:space="preserve">Sr. Ademar Raimundo Mauro Teixeira, sobre o julgamento do processo, bem como ao seu Advogado, se legalmente constituído; </w:t>
      </w:r>
      <w:r w:rsidR="005D5213" w:rsidRPr="00BE1EF7">
        <w:rPr>
          <w:rFonts w:ascii="Arial Narrow" w:hAnsi="Arial Narrow" w:cs="Arial"/>
          <w:b/>
          <w:color w:val="000000"/>
          <w:sz w:val="24"/>
          <w:szCs w:val="24"/>
        </w:rPr>
        <w:t>8.4. Determinar</w:t>
      </w:r>
      <w:r w:rsidR="005D5213" w:rsidRPr="00BE1EF7">
        <w:rPr>
          <w:rFonts w:ascii="Arial Narrow" w:hAnsi="Arial Narrow" w:cs="Arial"/>
          <w:color w:val="000000"/>
          <w:sz w:val="24"/>
          <w:szCs w:val="24"/>
        </w:rPr>
        <w:t xml:space="preserve"> ao setor competente a tramitação dos autos ao relator do processo original, após o cumprimento das deliberações anteriores.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Conselheiro Ari Jorge Moutinho da Costa Júnior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 xml:space="preserve">AUDITOR-RELATOR: </w:t>
      </w:r>
      <w:proofErr w:type="gramStart"/>
      <w:r w:rsidR="005D5213" w:rsidRPr="00BE1EF7">
        <w:rPr>
          <w:rFonts w:ascii="Arial Narrow" w:hAnsi="Arial Narrow" w:cs="Arial"/>
          <w:b/>
          <w:color w:val="000000"/>
          <w:sz w:val="24"/>
          <w:szCs w:val="24"/>
        </w:rPr>
        <w:t>ALÍPIO REIS FIRMO</w:t>
      </w:r>
      <w:proofErr w:type="gramEnd"/>
      <w:r w:rsidR="005D5213" w:rsidRPr="00BE1EF7">
        <w:rPr>
          <w:rFonts w:ascii="Arial Narrow" w:hAnsi="Arial Narrow" w:cs="Arial"/>
          <w:b/>
          <w:color w:val="000000"/>
          <w:sz w:val="24"/>
          <w:szCs w:val="24"/>
        </w:rPr>
        <w:t xml:space="preserve"> FILHO. PROCESSO Nº 10.973/2015 (Apensos: </w:t>
      </w:r>
      <w:proofErr w:type="gramStart"/>
      <w:r w:rsidR="005D5213" w:rsidRPr="00BE1EF7">
        <w:rPr>
          <w:rFonts w:ascii="Arial Narrow" w:hAnsi="Arial Narrow" w:cs="Arial"/>
          <w:b/>
          <w:color w:val="000000"/>
          <w:sz w:val="24"/>
          <w:szCs w:val="24"/>
        </w:rPr>
        <w:t>10.219/2016, 10.183/2021 e 11.355/2014</w:t>
      </w:r>
      <w:proofErr w:type="gramEnd"/>
      <w:r w:rsidR="005D5213" w:rsidRPr="00BE1EF7">
        <w:rPr>
          <w:rFonts w:ascii="Arial Narrow" w:hAnsi="Arial Narrow" w:cs="Arial"/>
          <w:b/>
          <w:color w:val="000000"/>
          <w:sz w:val="24"/>
          <w:szCs w:val="24"/>
        </w:rPr>
        <w:t>)</w:t>
      </w:r>
      <w:r w:rsidR="005D5213" w:rsidRPr="00BE1EF7">
        <w:rPr>
          <w:rFonts w:ascii="Arial Narrow" w:hAnsi="Arial Narrow" w:cs="Arial"/>
          <w:color w:val="000000"/>
          <w:sz w:val="24"/>
          <w:szCs w:val="24"/>
        </w:rPr>
        <w:t xml:space="preserve"> - Prestação de Contas Anual da Prefeitura Municipal de Maués, de responsabilidade do Sr. Raimundo Carlos Góes Pinheiro, referente ao exercício de 2014. </w:t>
      </w:r>
      <w:r w:rsidR="005D5213" w:rsidRPr="00BE1EF7">
        <w:rPr>
          <w:rFonts w:ascii="Arial Narrow" w:hAnsi="Arial Narrow" w:cs="Arial"/>
          <w:b/>
          <w:noProof/>
          <w:sz w:val="24"/>
          <w:szCs w:val="24"/>
        </w:rPr>
        <w:t>Advogados:</w:t>
      </w:r>
      <w:r w:rsidR="005D5213" w:rsidRPr="00BE1EF7">
        <w:rPr>
          <w:rFonts w:ascii="Arial Narrow" w:hAnsi="Arial Narrow" w:cs="Arial"/>
          <w:noProof/>
          <w:sz w:val="24"/>
          <w:szCs w:val="24"/>
        </w:rPr>
        <w:t xml:space="preserve"> Fábio Nunes Bandeira de Melo - OAB/AM 4.331, Bruno Vieira da Rocha Barbirato - OAB/AM 6.975, Paulo Victor Vieira da Rocha – OAB/AM 540-A, Lívia Rocha Brito – OAB/AM 6.474, Larissa Oliveira de Sousa - OAB/AM 14.193, Laiz Araújo Russo de Melo e Silva OAB/AM 6.897 e Igor Arnaud Ferreira - OAB/AM 10.428</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PARECER PRÉVIO Nº 161/2023: </w:t>
      </w:r>
      <w:r w:rsidR="005D5213" w:rsidRPr="00BE1EF7">
        <w:rPr>
          <w:rFonts w:ascii="Arial Narrow" w:hAnsi="Arial Narrow" w:cs="Arial"/>
          <w:b/>
          <w:bCs/>
          <w:sz w:val="24"/>
          <w:szCs w:val="24"/>
        </w:rPr>
        <w:t>O TRIBUNAL DE CONTAS DO ESTADO DO AMAZONAS</w:t>
      </w:r>
      <w:r w:rsidR="005D5213" w:rsidRPr="00BE1EF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D5213" w:rsidRPr="00BE1EF7">
        <w:rPr>
          <w:rFonts w:ascii="Arial Narrow" w:hAnsi="Arial Narrow" w:cs="Arial"/>
          <w:sz w:val="24"/>
          <w:szCs w:val="24"/>
        </w:rPr>
        <w:t>arts.</w:t>
      </w:r>
      <w:proofErr w:type="gramEnd"/>
      <w:r w:rsidR="005D5213" w:rsidRPr="00BE1EF7">
        <w:rPr>
          <w:rFonts w:ascii="Arial Narrow" w:hAnsi="Arial Narrow" w:cs="Arial"/>
          <w:sz w:val="24"/>
          <w:szCs w:val="24"/>
        </w:rPr>
        <w:t>1º, inciso I, e 29 da Lei nº 2.423/96; e, art. 5º, inciso I, da Resolução nº 04/2002-TCE/AM) e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tendo discutido a matéria nestes autos, e acolhido,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w:t>
      </w:r>
      <w:r w:rsidR="005D5213" w:rsidRPr="00BE1EF7">
        <w:rPr>
          <w:rFonts w:ascii="Arial Narrow" w:hAnsi="Arial Narrow" w:cs="Arial"/>
          <w:b/>
          <w:noProof/>
          <w:sz w:val="24"/>
          <w:szCs w:val="24"/>
        </w:rPr>
        <w:t>em divergência</w:t>
      </w:r>
      <w:r w:rsidR="005D5213" w:rsidRPr="00BE1EF7">
        <w:rPr>
          <w:rFonts w:ascii="Arial Narrow" w:hAnsi="Arial Narrow" w:cs="Arial"/>
          <w:sz w:val="24"/>
          <w:szCs w:val="24"/>
        </w:rPr>
        <w:t xml:space="preserve"> com o pronunciamento do Ministério Público junto a este Tribunal: </w:t>
      </w:r>
      <w:r w:rsidR="005D5213" w:rsidRPr="00BE1EF7">
        <w:rPr>
          <w:rFonts w:ascii="Arial Narrow" w:hAnsi="Arial Narrow" w:cs="Arial"/>
          <w:b/>
          <w:color w:val="000000"/>
          <w:sz w:val="24"/>
          <w:szCs w:val="24"/>
        </w:rPr>
        <w:t>10.1. Emite Parecer Prévio recomendando à Câmara Municipal a aprovação com ressalvas</w:t>
      </w:r>
      <w:r w:rsidR="005D5213" w:rsidRPr="00BE1EF7">
        <w:rPr>
          <w:rFonts w:ascii="Arial Narrow" w:hAnsi="Arial Narrow" w:cs="Arial"/>
          <w:color w:val="000000"/>
          <w:sz w:val="24"/>
          <w:szCs w:val="24"/>
        </w:rPr>
        <w:t xml:space="preserve"> das Contas do município de Maués, </w:t>
      </w:r>
      <w:proofErr w:type="gramStart"/>
      <w:r w:rsidR="005D5213" w:rsidRPr="00BE1EF7">
        <w:rPr>
          <w:rFonts w:ascii="Arial Narrow" w:hAnsi="Arial Narrow" w:cs="Arial"/>
          <w:color w:val="000000"/>
          <w:sz w:val="24"/>
          <w:szCs w:val="24"/>
        </w:rPr>
        <w:t>sob responsabilidade</w:t>
      </w:r>
      <w:proofErr w:type="gramEnd"/>
      <w:r w:rsidR="005D5213" w:rsidRPr="00BE1EF7">
        <w:rPr>
          <w:rFonts w:ascii="Arial Narrow" w:hAnsi="Arial Narrow" w:cs="Arial"/>
          <w:color w:val="000000"/>
          <w:sz w:val="24"/>
          <w:szCs w:val="24"/>
        </w:rPr>
        <w:t xml:space="preserve"> do </w:t>
      </w:r>
      <w:r w:rsidR="005D5213" w:rsidRPr="00BE1EF7">
        <w:rPr>
          <w:rFonts w:ascii="Arial Narrow" w:hAnsi="Arial Narrow" w:cs="Arial"/>
          <w:b/>
          <w:color w:val="000000"/>
          <w:sz w:val="24"/>
          <w:szCs w:val="24"/>
        </w:rPr>
        <w:t>Sr. Raimundo Carlos Góes Pinheiro</w:t>
      </w:r>
      <w:r w:rsidR="005D5213" w:rsidRPr="00BE1EF7">
        <w:rPr>
          <w:rFonts w:ascii="Arial Narrow" w:hAnsi="Arial Narrow" w:cs="Arial"/>
          <w:color w:val="000000"/>
          <w:sz w:val="24"/>
          <w:szCs w:val="24"/>
        </w:rPr>
        <w:t xml:space="preserve">, exercício 2014, nos termos do art. 1°, inciso I, c/c o art. 58, alínea “B”, da Lei n° 2.423/96, diante das irregularidades remanescentes: </w:t>
      </w:r>
      <w:r w:rsidR="005D5213" w:rsidRPr="00BE1EF7">
        <w:rPr>
          <w:rFonts w:ascii="Arial Narrow" w:hAnsi="Arial Narrow" w:cs="Arial"/>
          <w:b/>
          <w:color w:val="000000"/>
          <w:sz w:val="24"/>
          <w:szCs w:val="24"/>
        </w:rPr>
        <w:t>a)</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Achado 22:</w:t>
      </w:r>
      <w:r w:rsidR="005D5213" w:rsidRPr="00BE1EF7">
        <w:rPr>
          <w:rFonts w:ascii="Arial Narrow" w:hAnsi="Arial Narrow" w:cs="Arial"/>
          <w:color w:val="000000"/>
          <w:sz w:val="24"/>
          <w:szCs w:val="24"/>
        </w:rPr>
        <w:t xml:space="preserve"> as despesas com manutenção e desenvolvimento do ensino (MDE), foram de R$ 13.876.709 (fl. 489), o que corresponde a uma aplicação 29,94% da receita de impostos e transferências tributárias de R$ 46.337.804,27 (fl. 486). No entanto, a partir da soma dos comprovantes de despesas apresentados a esta comissão de inspeção, e ainda deduzindo gastos indevidos para fins de cálculo, chega-se ao seguinte quadro, no qual se percebe o não atingimento do índice constitucional de 25%. Justificar tal impropriedade (fl. 3182/3183); </w:t>
      </w:r>
      <w:r w:rsidR="005D5213" w:rsidRPr="00BE1EF7">
        <w:rPr>
          <w:rFonts w:ascii="Arial Narrow" w:hAnsi="Arial Narrow" w:cs="Arial"/>
          <w:b/>
          <w:color w:val="000000"/>
          <w:sz w:val="24"/>
          <w:szCs w:val="24"/>
        </w:rPr>
        <w:t>b) Achado 23:</w:t>
      </w:r>
      <w:r w:rsidR="005D5213" w:rsidRPr="00BE1EF7">
        <w:rPr>
          <w:rFonts w:ascii="Arial Narrow" w:hAnsi="Arial Narrow" w:cs="Arial"/>
          <w:color w:val="000000"/>
          <w:sz w:val="24"/>
          <w:szCs w:val="24"/>
        </w:rPr>
        <w:t xml:space="preserve"> As informações obtidas a partir da prestação de contas anuais (fls. 492/493) revelam um montante de R$ 33.975.738,92 correspondentes a recursos do FUNDEB. No entanto, a partir de informações coletadas in loco, nota-se que os recursos do fundo financiaram R$ 35.711.069,42, ou seja, tal fato atenta contra a lógica, havendo, neste caso, despesas financiadas com outros recursos não provenientes do FUNDEB, pede-se que justifique essa situação (fls. 3183/3184). </w:t>
      </w:r>
      <w:r w:rsidR="005D5213" w:rsidRPr="00BE1EF7">
        <w:rPr>
          <w:rFonts w:ascii="Arial Narrow" w:hAnsi="Arial Narrow" w:cs="Arial"/>
          <w:b/>
          <w:color w:val="000000"/>
          <w:sz w:val="24"/>
          <w:szCs w:val="24"/>
        </w:rPr>
        <w:t xml:space="preserve">ACÓRDÃO Nº 161/2023: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que passa a ser parte integrante do Parecer Prévio, </w:t>
      </w:r>
      <w:r w:rsidR="005D5213" w:rsidRPr="00BE1EF7">
        <w:rPr>
          <w:rFonts w:ascii="Arial Narrow" w:hAnsi="Arial Narrow" w:cs="Arial"/>
          <w:b/>
          <w:noProof/>
          <w:sz w:val="24"/>
          <w:szCs w:val="24"/>
        </w:rPr>
        <w:t>em divergência</w:t>
      </w:r>
      <w:r w:rsidR="005D5213" w:rsidRPr="00BE1EF7">
        <w:rPr>
          <w:rFonts w:ascii="Arial Narrow" w:hAnsi="Arial Narrow" w:cs="Arial"/>
          <w:sz w:val="24"/>
          <w:szCs w:val="24"/>
        </w:rPr>
        <w:t xml:space="preserve"> com o pronunciamento do Ministério Público junto a este Tribunal,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 xml:space="preserve">10.1. </w:t>
      </w:r>
      <w:proofErr w:type="gramStart"/>
      <w:r w:rsidR="005D5213" w:rsidRPr="00BE1EF7">
        <w:rPr>
          <w:rFonts w:ascii="Arial Narrow" w:hAnsi="Arial Narrow" w:cs="Arial"/>
          <w:b/>
          <w:color w:val="000000"/>
          <w:sz w:val="24"/>
          <w:szCs w:val="24"/>
        </w:rPr>
        <w:t>Determinar</w:t>
      </w:r>
      <w:r w:rsidR="005D5213" w:rsidRPr="00BE1EF7">
        <w:rPr>
          <w:rFonts w:ascii="Arial Narrow" w:hAnsi="Arial Narrow" w:cs="Arial"/>
          <w:color w:val="000000"/>
          <w:sz w:val="24"/>
          <w:szCs w:val="24"/>
        </w:rPr>
        <w:t xml:space="preserve"> que este Tribunal de Contas do Estado do Amazonas instaure Tomado de Contas Especial, de acordo o art. 9º, art. 11, parágrafo único e art. 35 da Lei nº 2423/96 – Lei Orgânica, c/c o art. 195, caput e do art. 196, §3º, da Resolução nº 04/2002, em relação aos atos de gestão esposados neste Relatório-Voto, ou seja: </w:t>
      </w:r>
      <w:r w:rsidR="005D5213" w:rsidRPr="00BE1EF7">
        <w:rPr>
          <w:rFonts w:ascii="Arial Narrow" w:hAnsi="Arial Narrow" w:cs="Arial"/>
          <w:b/>
          <w:color w:val="000000"/>
          <w:sz w:val="24"/>
          <w:szCs w:val="24"/>
        </w:rPr>
        <w:t>a) Achado 13:</w:t>
      </w:r>
      <w:r w:rsidR="005D5213" w:rsidRPr="00BE1EF7">
        <w:rPr>
          <w:rFonts w:ascii="Arial Narrow" w:hAnsi="Arial Narrow" w:cs="Arial"/>
          <w:color w:val="000000"/>
          <w:sz w:val="24"/>
          <w:szCs w:val="24"/>
        </w:rPr>
        <w:t xml:space="preserve"> atraso no envio ao sistema GEFIS, referente ao 3º, 5º e 6º bimestres do relatório resumido da execução orçamentária de 2014, conforme a Resolução nº 15/2013, redação dada pela Resolução nº 24/13 – fl. 3169; </w:t>
      </w:r>
      <w:r w:rsidR="005D5213" w:rsidRPr="00BE1EF7">
        <w:rPr>
          <w:rFonts w:ascii="Arial Narrow" w:hAnsi="Arial Narrow" w:cs="Arial"/>
          <w:b/>
          <w:color w:val="000000"/>
          <w:sz w:val="24"/>
          <w:szCs w:val="24"/>
        </w:rPr>
        <w:t>b)</w:t>
      </w:r>
      <w:proofErr w:type="gramEnd"/>
      <w:r w:rsidR="005D5213" w:rsidRPr="00BE1EF7">
        <w:rPr>
          <w:rFonts w:ascii="Arial Narrow" w:hAnsi="Arial Narrow" w:cs="Arial"/>
          <w:b/>
          <w:color w:val="000000"/>
          <w:sz w:val="24"/>
          <w:szCs w:val="24"/>
        </w:rPr>
        <w:t xml:space="preserve"> Achado 15:</w:t>
      </w:r>
      <w:r w:rsidR="005D5213" w:rsidRPr="00BE1EF7">
        <w:rPr>
          <w:rFonts w:ascii="Arial Narrow" w:hAnsi="Arial Narrow" w:cs="Arial"/>
          <w:color w:val="000000"/>
          <w:sz w:val="24"/>
          <w:szCs w:val="24"/>
        </w:rPr>
        <w:t xml:space="preserve"> atraso no envio ao sistema GEFIS, referente ao 3º quadrimestre de 2014, do relatório de gestão fiscal, estabelecido no art. 32, II, alínea “H”, da lei 2423/96 (redação dada pela lei complementar estadual 120/2013), c/c Resolução nº 24/13 – fl. 3174; </w:t>
      </w:r>
      <w:r w:rsidR="005D5213" w:rsidRPr="00BE1EF7">
        <w:rPr>
          <w:rFonts w:ascii="Arial Narrow" w:hAnsi="Arial Narrow" w:cs="Arial"/>
          <w:b/>
          <w:color w:val="000000"/>
          <w:sz w:val="24"/>
          <w:szCs w:val="24"/>
        </w:rPr>
        <w:t>c) Achado 21:</w:t>
      </w:r>
      <w:r w:rsidR="005D5213" w:rsidRPr="00BE1EF7">
        <w:rPr>
          <w:rFonts w:ascii="Arial Narrow" w:hAnsi="Arial Narrow" w:cs="Arial"/>
          <w:color w:val="000000"/>
          <w:sz w:val="24"/>
          <w:szCs w:val="24"/>
        </w:rPr>
        <w:t xml:space="preserve"> justificar o atraso na remessa das informações no sistema de atos de pessoal – SAP, contrariando o disposto no artigo 2º, § 1º da resolução nº 16/2009-TCE – fl. 3182; diligência 281/2015-MPC-CASA, em relação ao pregão presencial nº 023/2014, o responsável apresentou argumentos, sem, contudo, apresentar documentos que comprovem a relação custo-benefício da locação de veículos para servir ao município, devendo ser oportunizado prazo para apresentá-los – fl. 3187; no tocante ao relatório conclusivo nº 18 - </w:t>
      </w:r>
      <w:r w:rsidR="005D5213" w:rsidRPr="00BE1EF7">
        <w:rPr>
          <w:rFonts w:ascii="Arial Narrow" w:hAnsi="Arial Narrow" w:cs="Arial"/>
          <w:color w:val="000000"/>
          <w:sz w:val="24"/>
          <w:szCs w:val="24"/>
        </w:rPr>
        <w:lastRenderedPageBreak/>
        <w:t>DICOP (fls. 3.892-3.947) e informação conclusiva nº 880/2018-DICOP. Concernente ao primeiro objeto de análise pela DICOP: Concorrência Pública nº 001/2013 – Boca do Acre - Adesão Ata de registro de preço nº 026/2013, pela Prefeitura de Maués. Sobre ausência de autuação no Processo Administrativo, uma vez que o mesmo não se encontra devidamente numerado sequencialmente, podendo acarretar alterações e substituições de peças do mesmo, em desconformidade com o caput do art. 38 da Lei federal nº 8666/93 e ausência de Parecer Técnico ou Jurídico sobre a licitação/contratação, conforme art. 38</w:t>
      </w:r>
      <w:proofErr w:type="gramStart"/>
      <w:r w:rsidR="005D5213" w:rsidRPr="00BE1EF7">
        <w:rPr>
          <w:rFonts w:ascii="Arial Narrow" w:hAnsi="Arial Narrow" w:cs="Arial"/>
          <w:color w:val="000000"/>
          <w:sz w:val="24"/>
          <w:szCs w:val="24"/>
        </w:rPr>
        <w:t>, VI</w:t>
      </w:r>
      <w:proofErr w:type="gramEnd"/>
      <w:r w:rsidR="005D5213" w:rsidRPr="00BE1EF7">
        <w:rPr>
          <w:rFonts w:ascii="Arial Narrow" w:hAnsi="Arial Narrow" w:cs="Arial"/>
          <w:color w:val="000000"/>
          <w:sz w:val="24"/>
          <w:szCs w:val="24"/>
        </w:rPr>
        <w:t xml:space="preserve">, e parágrafo único da Lei federal nº 8666/93 (impropriedades 04 e 05 do relatório DICOP, fl. 3917), o gestor não apresentou defesa, permanecendo a restrições; Já pertinente à Concorrência Pública nº 002/2014 – PM/Maués - Ata Registro de Prelos nº 022/2014 - Serviço continuado de Reforma e Manutenção Predial – com fornecimento de mão-de-obra, materiais, equipamentos, ferramenta e outros necessários, para atender às necessidades da Prefeitura de Maués. No que diz respeito à ausência de autuação no Processo Administrativo, uma vez que o mesmo não se encontra devidamente numerado sequencialmente, podendo acarretar alterações e substituições de peças do mesmo, em desconformidade com o caput do art. 38 da Lei 8666/93 e ausência de Parecer Técnico ou Jurídico sobre a licitação/contratação (art. 38, inc.). VI e parágrafo único da Lei 8666/93 (impropriedade 16 e 17 do relatório DICOP, fl. 3.935), o gestor não apresentou justificativas, permanecem a restrições. </w:t>
      </w:r>
      <w:r w:rsidR="005D5213" w:rsidRPr="00BE1EF7">
        <w:rPr>
          <w:rFonts w:ascii="Arial Narrow" w:hAnsi="Arial Narrow" w:cs="Arial"/>
          <w:b/>
          <w:color w:val="000000"/>
          <w:sz w:val="24"/>
          <w:szCs w:val="24"/>
        </w:rPr>
        <w:t>10.2. Dar ciência</w:t>
      </w:r>
      <w:r w:rsidR="005D5213" w:rsidRPr="00BE1EF7">
        <w:rPr>
          <w:rFonts w:ascii="Arial Narrow" w:hAnsi="Arial Narrow" w:cs="Arial"/>
          <w:color w:val="000000"/>
          <w:sz w:val="24"/>
          <w:szCs w:val="24"/>
        </w:rPr>
        <w:t xml:space="preserve"> ao advogado Fábio Nunes Bandeira de Melo, OAB/AM nº 4.331, representante do Sr. Raimundo Carlos Góes Pinheiro,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D5213" w:rsidRPr="00BE1EF7">
        <w:rPr>
          <w:rFonts w:ascii="Arial Narrow" w:hAnsi="Arial Narrow" w:cs="Arial"/>
          <w:b/>
          <w:color w:val="000000"/>
          <w:sz w:val="24"/>
          <w:szCs w:val="24"/>
        </w:rPr>
        <w:t>10.3. Arquivar</w:t>
      </w:r>
      <w:r w:rsidR="005D5213" w:rsidRPr="00BE1EF7">
        <w:rPr>
          <w:rFonts w:ascii="Arial Narrow" w:hAnsi="Arial Narrow" w:cs="Arial"/>
          <w:color w:val="000000"/>
          <w:sz w:val="24"/>
          <w:szCs w:val="24"/>
        </w:rPr>
        <w:t xml:space="preserve"> o processo, </w:t>
      </w:r>
      <w:proofErr w:type="gramStart"/>
      <w:r w:rsidR="005D5213" w:rsidRPr="00BE1EF7">
        <w:rPr>
          <w:rFonts w:ascii="Arial Narrow" w:hAnsi="Arial Narrow" w:cs="Arial"/>
          <w:color w:val="000000"/>
          <w:sz w:val="24"/>
          <w:szCs w:val="24"/>
        </w:rPr>
        <w:t>após</w:t>
      </w:r>
      <w:proofErr w:type="gramEnd"/>
      <w:r w:rsidR="005D5213" w:rsidRPr="00BE1EF7">
        <w:rPr>
          <w:rFonts w:ascii="Arial Narrow" w:hAnsi="Arial Narrow" w:cs="Arial"/>
          <w:color w:val="000000"/>
          <w:sz w:val="24"/>
          <w:szCs w:val="24"/>
        </w:rPr>
        <w:t xml:space="preserve"> cumpridos os prazos regimentais. </w:t>
      </w:r>
      <w:r w:rsidR="005D5213" w:rsidRPr="00BE1EF7">
        <w:rPr>
          <w:rFonts w:ascii="Arial Narrow" w:hAnsi="Arial Narrow" w:cs="Arial"/>
          <w:b/>
          <w:color w:val="000000"/>
          <w:sz w:val="24"/>
          <w:szCs w:val="24"/>
        </w:rPr>
        <w:t>PROCESSO Nº 11.292/2019 (Apensos: 16.335/2020 e 15.509/2018)</w:t>
      </w:r>
      <w:r w:rsidR="005D5213" w:rsidRPr="00BE1EF7">
        <w:rPr>
          <w:rFonts w:ascii="Arial Narrow" w:hAnsi="Arial Narrow" w:cs="Arial"/>
          <w:color w:val="000000"/>
          <w:sz w:val="24"/>
          <w:szCs w:val="24"/>
        </w:rPr>
        <w:t xml:space="preserve"> - Embargos de Declaração em Prestação de Contas Anual da Prefeitura Municipal de Manicoré, de responsabilidade do Sr. Manuel Sebastião Pimentel de Medeiros, referente ao exercício de 2018.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Juarez Frazão Rodrigues Júnior - OAB/AM 5851</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2039/2023: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1,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oral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7.1. Conhecer</w:t>
      </w:r>
      <w:r w:rsidR="005D5213" w:rsidRPr="00BE1EF7">
        <w:rPr>
          <w:rFonts w:ascii="Arial Narrow" w:hAnsi="Arial Narrow" w:cs="Arial"/>
          <w:color w:val="000000"/>
          <w:sz w:val="24"/>
          <w:szCs w:val="24"/>
        </w:rPr>
        <w:t xml:space="preserve"> dos Embargos de Declaração interposto pelo </w:t>
      </w:r>
      <w:r w:rsidR="005D5213" w:rsidRPr="00BE1EF7">
        <w:rPr>
          <w:rFonts w:ascii="Arial Narrow" w:hAnsi="Arial Narrow" w:cs="Arial"/>
          <w:b/>
          <w:color w:val="000000"/>
          <w:sz w:val="24"/>
          <w:szCs w:val="24"/>
        </w:rPr>
        <w:t>Sr. Manuel Sebastião Pimentel de Medeiros</w:t>
      </w:r>
      <w:r w:rsidR="005D5213" w:rsidRPr="00BE1EF7">
        <w:rPr>
          <w:rFonts w:ascii="Arial Narrow" w:hAnsi="Arial Narrow" w:cs="Arial"/>
          <w:color w:val="000000"/>
          <w:sz w:val="24"/>
          <w:szCs w:val="24"/>
        </w:rPr>
        <w:t xml:space="preserve">, Prefeito Municipal de Manicoré, referente ao exercício de 2018, em face do Acórdão nº 110/2023–TCE–Tribunal Pleno (fl. 1.717-1.720); </w:t>
      </w:r>
      <w:r w:rsidR="005D5213" w:rsidRPr="00BE1EF7">
        <w:rPr>
          <w:rFonts w:ascii="Arial Narrow" w:hAnsi="Arial Narrow" w:cs="Arial"/>
          <w:b/>
          <w:color w:val="000000"/>
          <w:sz w:val="24"/>
          <w:szCs w:val="24"/>
        </w:rPr>
        <w:t>7.2. Negar Provimento</w:t>
      </w:r>
      <w:r w:rsidR="005D5213" w:rsidRPr="00BE1EF7">
        <w:rPr>
          <w:rFonts w:ascii="Arial Narrow" w:hAnsi="Arial Narrow" w:cs="Arial"/>
          <w:color w:val="000000"/>
          <w:sz w:val="24"/>
          <w:szCs w:val="24"/>
        </w:rPr>
        <w:t xml:space="preserve"> aos Embargos de Declaração interposto pelo </w:t>
      </w:r>
      <w:r w:rsidR="005D5213" w:rsidRPr="00BE1EF7">
        <w:rPr>
          <w:rFonts w:ascii="Arial Narrow" w:hAnsi="Arial Narrow" w:cs="Arial"/>
          <w:b/>
          <w:color w:val="000000"/>
          <w:sz w:val="24"/>
          <w:szCs w:val="24"/>
        </w:rPr>
        <w:t>Sr. Manuel Sebastião Pimentel de Medeiros</w:t>
      </w:r>
      <w:r w:rsidR="005D5213" w:rsidRPr="00BE1EF7">
        <w:rPr>
          <w:rFonts w:ascii="Arial Narrow" w:hAnsi="Arial Narrow" w:cs="Arial"/>
          <w:color w:val="000000"/>
          <w:sz w:val="24"/>
          <w:szCs w:val="24"/>
        </w:rPr>
        <w:t xml:space="preserve">, Prefeito Municipal de Manicoré, referente ao exercício de 2018, em face do Acórdão nº 110/2023 – TCE – Tribunal Pleno (fl. 1.717-1.720); </w:t>
      </w:r>
      <w:r w:rsidR="005D5213" w:rsidRPr="00BE1EF7">
        <w:rPr>
          <w:rFonts w:ascii="Arial Narrow" w:hAnsi="Arial Narrow" w:cs="Arial"/>
          <w:b/>
          <w:color w:val="000000"/>
          <w:sz w:val="24"/>
          <w:szCs w:val="24"/>
        </w:rPr>
        <w:t>7.3. Dar ciência</w:t>
      </w:r>
      <w:r w:rsidR="005D5213" w:rsidRPr="00BE1EF7">
        <w:rPr>
          <w:rFonts w:ascii="Arial Narrow" w:hAnsi="Arial Narrow" w:cs="Arial"/>
          <w:color w:val="000000"/>
          <w:sz w:val="24"/>
          <w:szCs w:val="24"/>
        </w:rPr>
        <w:t xml:space="preserve"> ao Sr. Manuel Sebastião Pimentel de Medeiros e ao seu Patrono Juarez Frazão Rodrigues Junior,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5D5213" w:rsidRPr="00BE1EF7">
        <w:rPr>
          <w:rFonts w:ascii="Arial Narrow" w:hAnsi="Arial Narrow" w:cs="Arial"/>
          <w:b/>
          <w:color w:val="000000"/>
          <w:sz w:val="24"/>
          <w:szCs w:val="24"/>
        </w:rPr>
        <w:t>7.4. Determinar</w:t>
      </w:r>
      <w:r w:rsidR="005D5213" w:rsidRPr="00BE1EF7">
        <w:rPr>
          <w:rFonts w:ascii="Arial Narrow" w:hAnsi="Arial Narrow" w:cs="Arial"/>
          <w:color w:val="000000"/>
          <w:sz w:val="24"/>
          <w:szCs w:val="24"/>
        </w:rPr>
        <w:t xml:space="preserve"> à Secretaria Geral de Controle Externo – SECEX, o cumprimento do Acórdão 110/2023-TCE/AM. </w:t>
      </w:r>
      <w:r w:rsidR="005D5213" w:rsidRPr="00BE1EF7">
        <w:rPr>
          <w:rFonts w:ascii="Arial Narrow" w:hAnsi="Arial Narrow" w:cs="Arial"/>
          <w:b/>
          <w:color w:val="000000"/>
          <w:sz w:val="24"/>
          <w:szCs w:val="24"/>
        </w:rPr>
        <w:t>PROCESSO Nº 11.277/2021</w:t>
      </w:r>
      <w:r w:rsidR="005D5213" w:rsidRPr="00BE1EF7">
        <w:rPr>
          <w:rFonts w:ascii="Arial Narrow" w:hAnsi="Arial Narrow" w:cs="Arial"/>
          <w:color w:val="000000"/>
          <w:sz w:val="24"/>
          <w:szCs w:val="24"/>
        </w:rPr>
        <w:t xml:space="preserve"> - Prestação de Contas Anual do Fundo Estadual de Saúde – FES, de responsabilidade da Sra. </w:t>
      </w:r>
      <w:proofErr w:type="spellStart"/>
      <w:r w:rsidR="005D5213" w:rsidRPr="00BE1EF7">
        <w:rPr>
          <w:rFonts w:ascii="Arial Narrow" w:hAnsi="Arial Narrow" w:cs="Arial"/>
          <w:color w:val="000000"/>
          <w:sz w:val="24"/>
          <w:szCs w:val="24"/>
        </w:rPr>
        <w:t>Geilane</w:t>
      </w:r>
      <w:proofErr w:type="spellEnd"/>
      <w:r w:rsidR="005D5213" w:rsidRPr="00BE1EF7">
        <w:rPr>
          <w:rFonts w:ascii="Arial Narrow" w:hAnsi="Arial Narrow" w:cs="Arial"/>
          <w:color w:val="000000"/>
          <w:sz w:val="24"/>
          <w:szCs w:val="24"/>
        </w:rPr>
        <w:t xml:space="preserve"> Evangelista de Oliveira e do Sr. Wilson Duarte Alecrim, referente ao exercício de 2014. </w:t>
      </w:r>
      <w:r w:rsidR="005D5213" w:rsidRPr="00BE1EF7">
        <w:rPr>
          <w:rFonts w:ascii="Arial Narrow" w:hAnsi="Arial Narrow" w:cs="Arial"/>
          <w:b/>
          <w:sz w:val="24"/>
          <w:szCs w:val="24"/>
        </w:rPr>
        <w:t xml:space="preserve">Advogado: </w:t>
      </w:r>
      <w:r w:rsidR="005D5213" w:rsidRPr="00BE1EF7">
        <w:rPr>
          <w:rFonts w:ascii="Arial Narrow" w:hAnsi="Arial Narrow" w:cs="Arial"/>
          <w:noProof/>
          <w:sz w:val="24"/>
          <w:szCs w:val="24"/>
        </w:rPr>
        <w:t>Katiuscia Raika da Câmara Elias - OAB/AM 5225</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2040/2023: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inciso III, alínea “A”, item 3,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 xml:space="preserve">a proposta de voto do </w:t>
      </w:r>
      <w:r w:rsidR="005D5213" w:rsidRPr="00BE1EF7">
        <w:rPr>
          <w:rFonts w:ascii="Arial Narrow" w:hAnsi="Arial Narrow" w:cs="Arial"/>
          <w:sz w:val="24"/>
          <w:szCs w:val="24"/>
        </w:rPr>
        <w:t>Excelentíssimo Senhor Auditor-Relator</w:t>
      </w:r>
      <w:r w:rsidR="005D5213" w:rsidRPr="00BE1EF7">
        <w:rPr>
          <w:rFonts w:ascii="Arial Narrow" w:hAnsi="Arial Narrow" w:cs="Arial"/>
          <w:b/>
          <w:noProof/>
          <w:sz w:val="24"/>
          <w:szCs w:val="24"/>
        </w:rPr>
        <w:t>, em parcial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10.1. Reconhecer</w:t>
      </w:r>
      <w:r w:rsidR="005D5213" w:rsidRPr="00BE1EF7">
        <w:rPr>
          <w:rFonts w:ascii="Arial Narrow" w:hAnsi="Arial Narrow" w:cs="Arial"/>
          <w:color w:val="000000"/>
          <w:sz w:val="24"/>
          <w:szCs w:val="24"/>
        </w:rPr>
        <w:t xml:space="preserve"> da prescrição quinquenal sobre a pretensão punitiva, disposta no art. 2º da Resolução TCU nº </w:t>
      </w:r>
      <w:r w:rsidR="005D5213" w:rsidRPr="00BE1EF7">
        <w:rPr>
          <w:rFonts w:ascii="Arial Narrow" w:hAnsi="Arial Narrow" w:cs="Arial"/>
          <w:color w:val="000000"/>
          <w:sz w:val="24"/>
          <w:szCs w:val="24"/>
        </w:rPr>
        <w:lastRenderedPageBreak/>
        <w:t xml:space="preserve">344/2022, c/c art. 3º da Nota Recomendatória ATRICON-IRB-CNPTC-ABRACOM nº 02/2023 referente à Prestação de Contas do Fundo Estadual de Saúde, exercício 2014, </w:t>
      </w:r>
      <w:proofErr w:type="gramStart"/>
      <w:r w:rsidR="005D5213" w:rsidRPr="00BE1EF7">
        <w:rPr>
          <w:rFonts w:ascii="Arial Narrow" w:hAnsi="Arial Narrow" w:cs="Arial"/>
          <w:color w:val="000000"/>
          <w:sz w:val="24"/>
          <w:szCs w:val="24"/>
        </w:rPr>
        <w:t>sob responsabilidade</w:t>
      </w:r>
      <w:proofErr w:type="gramEnd"/>
      <w:r w:rsidR="005D5213" w:rsidRPr="00BE1EF7">
        <w:rPr>
          <w:rFonts w:ascii="Arial Narrow" w:hAnsi="Arial Narrow" w:cs="Arial"/>
          <w:color w:val="000000"/>
          <w:sz w:val="24"/>
          <w:szCs w:val="24"/>
        </w:rPr>
        <w:t xml:space="preserve"> da </w:t>
      </w:r>
      <w:r w:rsidR="005D5213" w:rsidRPr="00BE1EF7">
        <w:rPr>
          <w:rFonts w:ascii="Arial Narrow" w:hAnsi="Arial Narrow" w:cs="Arial"/>
          <w:b/>
          <w:color w:val="000000"/>
          <w:sz w:val="24"/>
          <w:szCs w:val="24"/>
        </w:rPr>
        <w:t xml:space="preserve">Sra. </w:t>
      </w:r>
      <w:proofErr w:type="spellStart"/>
      <w:r w:rsidR="005D5213" w:rsidRPr="00BE1EF7">
        <w:rPr>
          <w:rFonts w:ascii="Arial Narrow" w:hAnsi="Arial Narrow" w:cs="Arial"/>
          <w:b/>
          <w:color w:val="000000"/>
          <w:sz w:val="24"/>
          <w:szCs w:val="24"/>
        </w:rPr>
        <w:t>Geilane</w:t>
      </w:r>
      <w:proofErr w:type="spellEnd"/>
      <w:r w:rsidR="005D5213" w:rsidRPr="00BE1EF7">
        <w:rPr>
          <w:rFonts w:ascii="Arial Narrow" w:hAnsi="Arial Narrow" w:cs="Arial"/>
          <w:b/>
          <w:color w:val="000000"/>
          <w:sz w:val="24"/>
          <w:szCs w:val="24"/>
        </w:rPr>
        <w:t xml:space="preserve"> Evangelista de Oliveira</w:t>
      </w:r>
      <w:r w:rsidR="005D5213" w:rsidRPr="00BE1EF7">
        <w:rPr>
          <w:rFonts w:ascii="Arial Narrow" w:hAnsi="Arial Narrow" w:cs="Arial"/>
          <w:color w:val="000000"/>
          <w:sz w:val="24"/>
          <w:szCs w:val="24"/>
        </w:rPr>
        <w:t xml:space="preserve">, gestora à época do FES e do </w:t>
      </w:r>
      <w:r w:rsidR="005D5213" w:rsidRPr="00BE1EF7">
        <w:rPr>
          <w:rFonts w:ascii="Arial Narrow" w:hAnsi="Arial Narrow" w:cs="Arial"/>
          <w:b/>
          <w:color w:val="000000"/>
          <w:sz w:val="24"/>
          <w:szCs w:val="24"/>
        </w:rPr>
        <w:t>Sr. Wilson Duarte Alecrim</w:t>
      </w:r>
      <w:r w:rsidR="005D5213" w:rsidRPr="00BE1EF7">
        <w:rPr>
          <w:rFonts w:ascii="Arial Narrow" w:hAnsi="Arial Narrow" w:cs="Arial"/>
          <w:color w:val="000000"/>
          <w:sz w:val="24"/>
          <w:szCs w:val="24"/>
        </w:rPr>
        <w:t xml:space="preserve">, Secretário de Estado de Saúde; </w:t>
      </w:r>
      <w:r w:rsidR="005D5213" w:rsidRPr="00BE1EF7">
        <w:rPr>
          <w:rFonts w:ascii="Arial Narrow" w:hAnsi="Arial Narrow" w:cs="Arial"/>
          <w:b/>
          <w:color w:val="000000"/>
          <w:sz w:val="24"/>
          <w:szCs w:val="24"/>
        </w:rPr>
        <w:t>10.2. Julgar irregular</w:t>
      </w:r>
      <w:r w:rsidR="005D5213" w:rsidRPr="00BE1EF7">
        <w:rPr>
          <w:rFonts w:ascii="Arial Narrow" w:hAnsi="Arial Narrow" w:cs="Arial"/>
          <w:color w:val="000000"/>
          <w:sz w:val="24"/>
          <w:szCs w:val="24"/>
        </w:rPr>
        <w:t xml:space="preserve"> a Prestação de Contas do Fundo Estadual de Saúde, exercício financeiro de 2014, de responsabilidade do </w:t>
      </w:r>
      <w:r w:rsidR="005D5213" w:rsidRPr="00BE1EF7">
        <w:rPr>
          <w:rFonts w:ascii="Arial Narrow" w:hAnsi="Arial Narrow" w:cs="Arial"/>
          <w:b/>
          <w:color w:val="000000"/>
          <w:sz w:val="24"/>
          <w:szCs w:val="24"/>
        </w:rPr>
        <w:t>Sr. Wilson Duarte Alecrim</w:t>
      </w:r>
      <w:r w:rsidR="005D5213" w:rsidRPr="00BE1EF7">
        <w:rPr>
          <w:rFonts w:ascii="Arial Narrow" w:hAnsi="Arial Narrow" w:cs="Arial"/>
          <w:color w:val="000000"/>
          <w:sz w:val="24"/>
          <w:szCs w:val="24"/>
        </w:rPr>
        <w:t xml:space="preserve">, Secretário de Estado de Saúde e da Sra. </w:t>
      </w:r>
      <w:proofErr w:type="spellStart"/>
      <w:r w:rsidR="005D5213" w:rsidRPr="00BE1EF7">
        <w:rPr>
          <w:rFonts w:ascii="Arial Narrow" w:hAnsi="Arial Narrow" w:cs="Arial"/>
          <w:color w:val="000000"/>
          <w:sz w:val="24"/>
          <w:szCs w:val="24"/>
        </w:rPr>
        <w:t>Geilane</w:t>
      </w:r>
      <w:proofErr w:type="spellEnd"/>
      <w:r w:rsidR="005D5213" w:rsidRPr="00BE1EF7">
        <w:rPr>
          <w:rFonts w:ascii="Arial Narrow" w:hAnsi="Arial Narrow" w:cs="Arial"/>
          <w:color w:val="000000"/>
          <w:sz w:val="24"/>
          <w:szCs w:val="24"/>
        </w:rPr>
        <w:t xml:space="preserve"> Evangelista de Oliveira, gestora à época do FES, nos termos do art. 22, inciso III, da Lei nº 2.423/96 de 10.12.1996, atualizada até a Lei Complementar nº 204 de 16.01.2020, c/c art. 188, § 1º, inciso I, da Resolução TCE nº 04/2002, pelas seguintes irregularidades constantes no Relatório Técnico Conclusivo nº 071/2016-DICOP, e no Relatório Conclusivo nº 36/2016-2016-DICAD: </w:t>
      </w:r>
      <w:r w:rsidR="005D5213" w:rsidRPr="00BE1EF7">
        <w:rPr>
          <w:rFonts w:ascii="Arial Narrow" w:hAnsi="Arial Narrow" w:cs="Arial"/>
          <w:b/>
          <w:color w:val="000000"/>
          <w:sz w:val="24"/>
          <w:szCs w:val="24"/>
        </w:rPr>
        <w:t>10.2.1.</w:t>
      </w:r>
      <w:r w:rsidR="005D5213" w:rsidRPr="00BE1EF7">
        <w:rPr>
          <w:rFonts w:ascii="Arial Narrow" w:hAnsi="Arial Narrow" w:cs="Arial"/>
          <w:color w:val="000000"/>
          <w:sz w:val="24"/>
          <w:szCs w:val="24"/>
        </w:rPr>
        <w:t xml:space="preserve"> Ausência do Parecer da Inspetoria Setorial de Finanças referente ao exercício de 2016, pois o constante na Prestação de Constas refere-se à Fundação Hospital Adriano Jorge; </w:t>
      </w:r>
      <w:r w:rsidR="005D5213" w:rsidRPr="00BE1EF7">
        <w:rPr>
          <w:rFonts w:ascii="Arial Narrow" w:hAnsi="Arial Narrow" w:cs="Arial"/>
          <w:b/>
          <w:color w:val="000000"/>
          <w:sz w:val="24"/>
          <w:szCs w:val="24"/>
        </w:rPr>
        <w:t>10.2.2.</w:t>
      </w:r>
      <w:r w:rsidR="005D5213" w:rsidRPr="00BE1EF7">
        <w:rPr>
          <w:rFonts w:ascii="Arial Narrow" w:hAnsi="Arial Narrow" w:cs="Arial"/>
          <w:color w:val="000000"/>
          <w:sz w:val="24"/>
          <w:szCs w:val="24"/>
        </w:rPr>
        <w:t xml:space="preserve"> Pendências bancárias não tomadas pelo órgão identificadas nas conciliações bancárias, juntando o extrato de cada conta acompanhado das respectivas conciliações; </w:t>
      </w:r>
      <w:r w:rsidR="005D5213" w:rsidRPr="00BE1EF7">
        <w:rPr>
          <w:rFonts w:ascii="Arial Narrow" w:hAnsi="Arial Narrow" w:cs="Arial"/>
          <w:b/>
          <w:color w:val="000000"/>
          <w:sz w:val="24"/>
          <w:szCs w:val="24"/>
        </w:rPr>
        <w:t>10.2.3.</w:t>
      </w:r>
      <w:r w:rsidR="00763052">
        <w:rPr>
          <w:rFonts w:ascii="Arial Narrow" w:hAnsi="Arial Narrow" w:cs="Arial"/>
          <w:color w:val="000000"/>
          <w:sz w:val="24"/>
          <w:szCs w:val="24"/>
        </w:rPr>
        <w:t xml:space="preserve"> </w:t>
      </w:r>
      <w:bookmarkStart w:id="1" w:name="_GoBack"/>
      <w:bookmarkEnd w:id="1"/>
      <w:r w:rsidR="005D5213" w:rsidRPr="00BE1EF7">
        <w:rPr>
          <w:rFonts w:ascii="Arial Narrow" w:hAnsi="Arial Narrow" w:cs="Arial"/>
          <w:color w:val="000000"/>
          <w:sz w:val="24"/>
          <w:szCs w:val="24"/>
        </w:rPr>
        <w:t xml:space="preserve">Ausência de comprovação de despesa no montante de R$ 525.306,11 (quinhentos e vinte e cinco mil, trezentos e seis reais e onze centavos); </w:t>
      </w:r>
      <w:r w:rsidR="005D5213" w:rsidRPr="00BE1EF7">
        <w:rPr>
          <w:rFonts w:ascii="Arial Narrow" w:hAnsi="Arial Narrow" w:cs="Arial"/>
          <w:b/>
          <w:color w:val="000000"/>
          <w:sz w:val="24"/>
          <w:szCs w:val="24"/>
        </w:rPr>
        <w:t>10.2.4.</w:t>
      </w:r>
      <w:r w:rsidR="005D5213" w:rsidRPr="00BE1EF7">
        <w:rPr>
          <w:rFonts w:ascii="Arial Narrow" w:hAnsi="Arial Narrow" w:cs="Arial"/>
          <w:color w:val="000000"/>
          <w:sz w:val="24"/>
          <w:szCs w:val="24"/>
        </w:rPr>
        <w:t xml:space="preserve"> Ausências de controles patrimoniais conforme determina o art. 92 e 94 da Lei 4.320/64. </w:t>
      </w:r>
      <w:r w:rsidR="005D5213" w:rsidRPr="00BE1EF7">
        <w:rPr>
          <w:rFonts w:ascii="Arial Narrow" w:hAnsi="Arial Narrow" w:cs="Arial"/>
          <w:b/>
          <w:color w:val="000000"/>
          <w:sz w:val="24"/>
          <w:szCs w:val="24"/>
        </w:rPr>
        <w:t>10.3. Determinar</w:t>
      </w:r>
      <w:r w:rsidR="005D5213" w:rsidRPr="00BE1EF7">
        <w:rPr>
          <w:rFonts w:ascii="Arial Narrow" w:hAnsi="Arial Narrow" w:cs="Arial"/>
          <w:color w:val="000000"/>
          <w:sz w:val="24"/>
          <w:szCs w:val="24"/>
        </w:rPr>
        <w:t xml:space="preserve"> o encaminhamento dos autos à Corregedoria deste Tribunal de Contas, a fim de que apure a responsabilidade de quem contribuiu para a prescrição dos autos, com as subsequentes medidas cabíveis, na forma do art. 9º da Nota Recomendatória ATRICON-IRB-CNPTC-ABRACOM nº 02/2023; do art. 12, §2º, da Resolução TCU nº 344/2022; do inciso IX do art. 32, da Resolução nº 04/2002 e do art. 105, inciso IV, da Lei Orgânica nº 2423/1996; </w:t>
      </w:r>
      <w:r w:rsidR="005D5213" w:rsidRPr="00BE1EF7">
        <w:rPr>
          <w:rFonts w:ascii="Arial Narrow" w:hAnsi="Arial Narrow" w:cs="Arial"/>
          <w:b/>
          <w:color w:val="000000"/>
          <w:sz w:val="24"/>
          <w:szCs w:val="24"/>
        </w:rPr>
        <w:t>10.4. Determinar</w:t>
      </w:r>
      <w:r w:rsidR="005D5213" w:rsidRPr="00BE1EF7">
        <w:rPr>
          <w:rFonts w:ascii="Arial Narrow" w:hAnsi="Arial Narrow" w:cs="Arial"/>
          <w:color w:val="000000"/>
          <w:sz w:val="24"/>
          <w:szCs w:val="24"/>
        </w:rPr>
        <w:t xml:space="preserve"> o envio os autos ao Ministério Público Estadual, para que apure a responsabilidade diante da Lei nº 8429/1992, da Lei de Improbidade Administrativa; </w:t>
      </w:r>
      <w:r w:rsidR="005D5213" w:rsidRPr="00BE1EF7">
        <w:rPr>
          <w:rFonts w:ascii="Arial Narrow" w:hAnsi="Arial Narrow" w:cs="Arial"/>
          <w:b/>
          <w:color w:val="000000"/>
          <w:sz w:val="24"/>
          <w:szCs w:val="24"/>
        </w:rPr>
        <w:t>10.5. Dar ciência</w:t>
      </w:r>
      <w:r w:rsidR="005D5213" w:rsidRPr="00BE1EF7">
        <w:rPr>
          <w:rFonts w:ascii="Arial Narrow" w:hAnsi="Arial Narrow" w:cs="Arial"/>
          <w:color w:val="000000"/>
          <w:sz w:val="24"/>
          <w:szCs w:val="24"/>
        </w:rPr>
        <w:t xml:space="preserve"> ao Sr. Wilson Duarte Alecrim, Secretário de Estado de Saúde,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D5213" w:rsidRPr="00BE1EF7">
        <w:rPr>
          <w:rFonts w:ascii="Arial Narrow" w:hAnsi="Arial Narrow" w:cs="Arial"/>
          <w:b/>
          <w:color w:val="000000"/>
          <w:sz w:val="24"/>
          <w:szCs w:val="24"/>
        </w:rPr>
        <w:t>10.6. Dar ciência</w:t>
      </w:r>
      <w:r w:rsidR="005D5213" w:rsidRPr="00BE1EF7">
        <w:rPr>
          <w:rFonts w:ascii="Arial Narrow" w:hAnsi="Arial Narrow" w:cs="Arial"/>
          <w:color w:val="000000"/>
          <w:sz w:val="24"/>
          <w:szCs w:val="24"/>
        </w:rPr>
        <w:t xml:space="preserve"> a </w:t>
      </w:r>
      <w:r w:rsidR="005D5213" w:rsidRPr="00BE1EF7">
        <w:rPr>
          <w:rFonts w:ascii="Arial Narrow" w:hAnsi="Arial Narrow" w:cs="Arial"/>
          <w:b/>
          <w:color w:val="000000"/>
          <w:sz w:val="24"/>
          <w:szCs w:val="24"/>
        </w:rPr>
        <w:t xml:space="preserve">Sra. </w:t>
      </w:r>
      <w:proofErr w:type="spellStart"/>
      <w:r w:rsidR="005D5213" w:rsidRPr="00BE1EF7">
        <w:rPr>
          <w:rFonts w:ascii="Arial Narrow" w:hAnsi="Arial Narrow" w:cs="Arial"/>
          <w:b/>
          <w:color w:val="000000"/>
          <w:sz w:val="24"/>
          <w:szCs w:val="24"/>
        </w:rPr>
        <w:t>Geilane</w:t>
      </w:r>
      <w:proofErr w:type="spellEnd"/>
      <w:r w:rsidR="005D5213" w:rsidRPr="00BE1EF7">
        <w:rPr>
          <w:rFonts w:ascii="Arial Narrow" w:hAnsi="Arial Narrow" w:cs="Arial"/>
          <w:b/>
          <w:color w:val="000000"/>
          <w:sz w:val="24"/>
          <w:szCs w:val="24"/>
        </w:rPr>
        <w:t xml:space="preserve"> Evangelista de Oliveira</w:t>
      </w:r>
      <w:r w:rsidR="005D5213" w:rsidRPr="00BE1EF7">
        <w:rPr>
          <w:rFonts w:ascii="Arial Narrow" w:hAnsi="Arial Narrow" w:cs="Arial"/>
          <w:color w:val="000000"/>
          <w:sz w:val="24"/>
          <w:szCs w:val="24"/>
        </w:rPr>
        <w:t xml:space="preserv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D5213" w:rsidRPr="00BE1EF7">
        <w:rPr>
          <w:rFonts w:ascii="Arial Narrow" w:hAnsi="Arial Narrow" w:cs="Arial"/>
          <w:b/>
          <w:color w:val="000000"/>
          <w:sz w:val="24"/>
          <w:szCs w:val="24"/>
        </w:rPr>
        <w:t>10.7. Dar ciência</w:t>
      </w:r>
      <w:r w:rsidR="005D5213" w:rsidRPr="00BE1EF7">
        <w:rPr>
          <w:rFonts w:ascii="Arial Narrow" w:hAnsi="Arial Narrow" w:cs="Arial"/>
          <w:color w:val="000000"/>
          <w:sz w:val="24"/>
          <w:szCs w:val="24"/>
        </w:rPr>
        <w:t xml:space="preserve"> a </w:t>
      </w:r>
      <w:r w:rsidR="005D5213" w:rsidRPr="00BE1EF7">
        <w:rPr>
          <w:rFonts w:ascii="Arial Narrow" w:hAnsi="Arial Narrow" w:cs="Arial"/>
          <w:b/>
          <w:color w:val="000000"/>
          <w:sz w:val="24"/>
          <w:szCs w:val="24"/>
        </w:rPr>
        <w:t xml:space="preserve">Sra. Katiuscia </w:t>
      </w:r>
      <w:proofErr w:type="spellStart"/>
      <w:r w:rsidR="005D5213" w:rsidRPr="00BE1EF7">
        <w:rPr>
          <w:rFonts w:ascii="Arial Narrow" w:hAnsi="Arial Narrow" w:cs="Arial"/>
          <w:b/>
          <w:color w:val="000000"/>
          <w:sz w:val="24"/>
          <w:szCs w:val="24"/>
        </w:rPr>
        <w:t>Raika</w:t>
      </w:r>
      <w:proofErr w:type="spellEnd"/>
      <w:r w:rsidR="005D5213" w:rsidRPr="00BE1EF7">
        <w:rPr>
          <w:rFonts w:ascii="Arial Narrow" w:hAnsi="Arial Narrow" w:cs="Arial"/>
          <w:b/>
          <w:color w:val="000000"/>
          <w:sz w:val="24"/>
          <w:szCs w:val="24"/>
        </w:rPr>
        <w:t xml:space="preserve"> da Câmara Elias</w:t>
      </w:r>
      <w:r w:rsidR="005D5213" w:rsidRPr="00BE1EF7">
        <w:rPr>
          <w:rFonts w:ascii="Arial Narrow" w:hAnsi="Arial Narrow" w:cs="Arial"/>
          <w:color w:val="000000"/>
          <w:sz w:val="24"/>
          <w:szCs w:val="24"/>
        </w:rPr>
        <w:t xml:space="preserv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autorizam a comunicação via edital, com fulcro no art. 97, da Resolução nº 04/2002; </w:t>
      </w:r>
      <w:r w:rsidR="005D5213" w:rsidRPr="00BE1EF7">
        <w:rPr>
          <w:rFonts w:ascii="Arial Narrow" w:hAnsi="Arial Narrow" w:cs="Arial"/>
          <w:b/>
          <w:color w:val="000000"/>
          <w:sz w:val="24"/>
          <w:szCs w:val="24"/>
        </w:rPr>
        <w:t>10.8. Arquivar</w:t>
      </w:r>
      <w:r w:rsidR="005D5213" w:rsidRPr="00BE1EF7">
        <w:rPr>
          <w:rFonts w:ascii="Arial Narrow" w:hAnsi="Arial Narrow" w:cs="Arial"/>
          <w:color w:val="000000"/>
          <w:sz w:val="24"/>
          <w:szCs w:val="24"/>
        </w:rPr>
        <w:t xml:space="preserve"> o processo, </w:t>
      </w:r>
      <w:proofErr w:type="gramStart"/>
      <w:r w:rsidR="005D5213" w:rsidRPr="00BE1EF7">
        <w:rPr>
          <w:rFonts w:ascii="Arial Narrow" w:hAnsi="Arial Narrow" w:cs="Arial"/>
          <w:color w:val="000000"/>
          <w:sz w:val="24"/>
          <w:szCs w:val="24"/>
        </w:rPr>
        <w:t>após</w:t>
      </w:r>
      <w:proofErr w:type="gramEnd"/>
      <w:r w:rsidR="005D5213" w:rsidRPr="00BE1EF7">
        <w:rPr>
          <w:rFonts w:ascii="Arial Narrow" w:hAnsi="Arial Narrow" w:cs="Arial"/>
          <w:color w:val="000000"/>
          <w:sz w:val="24"/>
          <w:szCs w:val="24"/>
        </w:rPr>
        <w:t xml:space="preserve"> cumpridos os prazos regimentais.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Conselheiro Mario Manoel Coelho de Mello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11.649/2021</w:t>
      </w:r>
      <w:r w:rsidR="005D5213" w:rsidRPr="00BE1EF7">
        <w:rPr>
          <w:rFonts w:ascii="Arial Narrow" w:hAnsi="Arial Narrow" w:cs="Arial"/>
          <w:color w:val="000000"/>
          <w:sz w:val="24"/>
          <w:szCs w:val="24"/>
        </w:rPr>
        <w:t xml:space="preserve"> - Prestação de Contas Anual do Hospital e Pronto Socorro da Criança – Zona Oeste, de responsabilidade da Sra. Juliana Xavier de Alencar Bezerra de Souza Medeiros e da Sra. Júlia Fernanda Miranda Marques, referente ao exercício de 2020. </w:t>
      </w:r>
      <w:r w:rsidR="005D5213" w:rsidRPr="00BE1EF7">
        <w:rPr>
          <w:rFonts w:ascii="Arial Narrow" w:hAnsi="Arial Narrow" w:cs="Arial"/>
          <w:b/>
          <w:sz w:val="24"/>
          <w:szCs w:val="24"/>
        </w:rPr>
        <w:t xml:space="preserve">Advogados: </w:t>
      </w:r>
      <w:r w:rsidR="005D5213" w:rsidRPr="00BE1EF7">
        <w:rPr>
          <w:rFonts w:ascii="Arial Narrow" w:hAnsi="Arial Narrow" w:cs="Arial"/>
          <w:noProof/>
          <w:sz w:val="24"/>
          <w:szCs w:val="24"/>
        </w:rPr>
        <w:t>Maurício Lima Seixas - OAB/AM 7881, Fabricio Jacob Acris de Carvalho – OAB/AM 9145, Andreza Natacha Bonetti da Silva - OAB/AM 16488 e Yeda Yukari Nagaoka - OAB/AM 15540</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2041/2023: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inciso III, alínea “A”, item 3, da Resolução n.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 xml:space="preserve">a proposta de voto do </w:t>
      </w:r>
      <w:r w:rsidR="005D5213" w:rsidRPr="00BE1EF7">
        <w:rPr>
          <w:rFonts w:ascii="Arial Narrow" w:hAnsi="Arial Narrow" w:cs="Arial"/>
          <w:sz w:val="24"/>
          <w:szCs w:val="24"/>
        </w:rPr>
        <w:t>Excelentíssimo Senhor Auditor-Relator</w:t>
      </w:r>
      <w:r w:rsidR="005D5213" w:rsidRPr="00BE1EF7">
        <w:rPr>
          <w:rFonts w:ascii="Arial Narrow" w:hAnsi="Arial Narrow" w:cs="Arial"/>
          <w:b/>
          <w:noProof/>
          <w:sz w:val="24"/>
          <w:szCs w:val="24"/>
        </w:rPr>
        <w:t>, em parcial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10.1. Julgar regular com ressalvas</w:t>
      </w:r>
      <w:r w:rsidR="005D5213" w:rsidRPr="00BE1EF7">
        <w:rPr>
          <w:rFonts w:ascii="Arial Narrow" w:hAnsi="Arial Narrow" w:cs="Arial"/>
          <w:color w:val="000000"/>
          <w:sz w:val="24"/>
          <w:szCs w:val="24"/>
        </w:rPr>
        <w:t xml:space="preserve"> a Prestação de Contas Anual do Hospital e Pronto Socorro da Criança – Zona Oeste, exercício 2020, de responsabilidade da </w:t>
      </w:r>
      <w:r w:rsidR="005D5213" w:rsidRPr="00BE1EF7">
        <w:rPr>
          <w:rFonts w:ascii="Arial Narrow" w:hAnsi="Arial Narrow" w:cs="Arial"/>
          <w:b/>
          <w:color w:val="000000"/>
          <w:sz w:val="24"/>
          <w:szCs w:val="24"/>
        </w:rPr>
        <w:t>Sra. Juliana Xavier de Alencar Bezerra de Souza Medeiros</w:t>
      </w:r>
      <w:r w:rsidR="005D5213" w:rsidRPr="00BE1EF7">
        <w:rPr>
          <w:rFonts w:ascii="Arial Narrow" w:hAnsi="Arial Narrow" w:cs="Arial"/>
          <w:color w:val="000000"/>
          <w:sz w:val="24"/>
          <w:szCs w:val="24"/>
        </w:rPr>
        <w:t xml:space="preserve"> (Gestora e Ordenadora de Despesas), período de 10/08/2020 a 31/12/2020; </w:t>
      </w:r>
      <w:r w:rsidR="005D5213" w:rsidRPr="00BE1EF7">
        <w:rPr>
          <w:rFonts w:ascii="Arial Narrow" w:hAnsi="Arial Narrow" w:cs="Arial"/>
          <w:b/>
          <w:color w:val="000000"/>
          <w:sz w:val="24"/>
          <w:szCs w:val="24"/>
        </w:rPr>
        <w:t>10.2. Julgar regular com ressalvas</w:t>
      </w:r>
      <w:r w:rsidR="005D5213" w:rsidRPr="00BE1EF7">
        <w:rPr>
          <w:rFonts w:ascii="Arial Narrow" w:hAnsi="Arial Narrow" w:cs="Arial"/>
          <w:color w:val="000000"/>
          <w:sz w:val="24"/>
          <w:szCs w:val="24"/>
        </w:rPr>
        <w:t xml:space="preserve"> a Prestação de Contas Anual do Hospital e Pronto Socorro da Criança – Zona Oeste, exercício de 2020, </w:t>
      </w:r>
      <w:r w:rsidR="005D5213" w:rsidRPr="00BE1EF7">
        <w:rPr>
          <w:rFonts w:ascii="Arial Narrow" w:hAnsi="Arial Narrow" w:cs="Arial"/>
          <w:color w:val="000000"/>
          <w:sz w:val="24"/>
          <w:szCs w:val="24"/>
        </w:rPr>
        <w:lastRenderedPageBreak/>
        <w:t xml:space="preserve">de responsabilidade da </w:t>
      </w:r>
      <w:r w:rsidR="005D5213" w:rsidRPr="00BE1EF7">
        <w:rPr>
          <w:rFonts w:ascii="Arial Narrow" w:hAnsi="Arial Narrow" w:cs="Arial"/>
          <w:b/>
          <w:color w:val="000000"/>
          <w:sz w:val="24"/>
          <w:szCs w:val="24"/>
        </w:rPr>
        <w:t>Sra. Júlia Fernanda Miranda Marques</w:t>
      </w:r>
      <w:r w:rsidR="005D5213" w:rsidRPr="00BE1EF7">
        <w:rPr>
          <w:rFonts w:ascii="Arial Narrow" w:hAnsi="Arial Narrow" w:cs="Arial"/>
          <w:color w:val="000000"/>
          <w:sz w:val="24"/>
          <w:szCs w:val="24"/>
        </w:rPr>
        <w:t xml:space="preserve"> (Gestora e Ordenadora de Despesas), período de 01/01/2020 a 09/08/2020; </w:t>
      </w:r>
      <w:r w:rsidR="005D5213" w:rsidRPr="00BE1EF7">
        <w:rPr>
          <w:rFonts w:ascii="Arial Narrow" w:hAnsi="Arial Narrow" w:cs="Arial"/>
          <w:b/>
          <w:color w:val="000000"/>
          <w:sz w:val="24"/>
          <w:szCs w:val="24"/>
        </w:rPr>
        <w:t>10.3. Determinar</w:t>
      </w:r>
      <w:r w:rsidR="005D5213" w:rsidRPr="00BE1EF7">
        <w:rPr>
          <w:rFonts w:ascii="Arial Narrow" w:hAnsi="Arial Narrow" w:cs="Arial"/>
          <w:color w:val="000000"/>
          <w:sz w:val="24"/>
          <w:szCs w:val="24"/>
        </w:rPr>
        <w:t xml:space="preserve"> à futura gestão do Hospital e Pronto Socorro da Criança – Zona Oeste, </w:t>
      </w:r>
      <w:proofErr w:type="gramStart"/>
      <w:r w:rsidR="005D5213" w:rsidRPr="00BE1EF7">
        <w:rPr>
          <w:rFonts w:ascii="Arial Narrow" w:hAnsi="Arial Narrow" w:cs="Arial"/>
          <w:color w:val="000000"/>
          <w:sz w:val="24"/>
          <w:szCs w:val="24"/>
        </w:rPr>
        <w:t>sob pena</w:t>
      </w:r>
      <w:proofErr w:type="gramEnd"/>
      <w:r w:rsidR="005D5213" w:rsidRPr="00BE1EF7">
        <w:rPr>
          <w:rFonts w:ascii="Arial Narrow" w:hAnsi="Arial Narrow" w:cs="Arial"/>
          <w:color w:val="000000"/>
          <w:sz w:val="24"/>
          <w:szCs w:val="24"/>
        </w:rPr>
        <w:t xml:space="preserve"> de incidência da multa regulamentada no art. 54, IV, “B”, da Lei nº 2.423/96, c/c o art. 308, IV, “B”, da Resolução nº 04/2022-RITCE/AM, que observe, nos exercícios financeiros seguintes: </w:t>
      </w:r>
      <w:r w:rsidR="005D5213" w:rsidRPr="00BE1EF7">
        <w:rPr>
          <w:rFonts w:ascii="Arial Narrow" w:hAnsi="Arial Narrow" w:cs="Arial"/>
          <w:b/>
          <w:color w:val="000000"/>
          <w:sz w:val="24"/>
          <w:szCs w:val="24"/>
        </w:rPr>
        <w:t>10.3.1.</w:t>
      </w:r>
      <w:r w:rsidR="005D5213" w:rsidRPr="00BE1EF7">
        <w:rPr>
          <w:rFonts w:ascii="Arial Narrow" w:hAnsi="Arial Narrow" w:cs="Arial"/>
          <w:color w:val="000000"/>
          <w:sz w:val="24"/>
          <w:szCs w:val="24"/>
        </w:rPr>
        <w:t xml:space="preserve"> Avisar os estoques da unidade de forma a contemplar a demanda atual; </w:t>
      </w:r>
      <w:r w:rsidR="005D5213" w:rsidRPr="00BE1EF7">
        <w:rPr>
          <w:rFonts w:ascii="Arial Narrow" w:hAnsi="Arial Narrow" w:cs="Arial"/>
          <w:b/>
          <w:color w:val="000000"/>
          <w:sz w:val="24"/>
          <w:szCs w:val="24"/>
        </w:rPr>
        <w:t>10.3.2.</w:t>
      </w:r>
      <w:r w:rsidR="005D5213" w:rsidRPr="00BE1EF7">
        <w:rPr>
          <w:rFonts w:ascii="Arial Narrow" w:hAnsi="Arial Narrow" w:cs="Arial"/>
          <w:color w:val="000000"/>
          <w:sz w:val="24"/>
          <w:szCs w:val="24"/>
        </w:rPr>
        <w:t xml:space="preserve"> Manter os números de tombos atualizados para o controle dos Bens Patrimoniais; </w:t>
      </w:r>
      <w:r w:rsidR="005D5213" w:rsidRPr="00BE1EF7">
        <w:rPr>
          <w:rFonts w:ascii="Arial Narrow" w:hAnsi="Arial Narrow" w:cs="Arial"/>
          <w:b/>
          <w:color w:val="000000"/>
          <w:sz w:val="24"/>
          <w:szCs w:val="24"/>
        </w:rPr>
        <w:t>10.3.3.</w:t>
      </w:r>
      <w:r w:rsidR="005D5213" w:rsidRPr="00BE1EF7">
        <w:rPr>
          <w:rFonts w:ascii="Arial Narrow" w:hAnsi="Arial Narrow" w:cs="Arial"/>
          <w:color w:val="000000"/>
          <w:sz w:val="24"/>
          <w:szCs w:val="24"/>
        </w:rPr>
        <w:tab/>
        <w:t xml:space="preserve">Cuidar para que não haja defasagem em materiais como medicamentos, equipamentos químicos, utensílios hospitalares entre outros. </w:t>
      </w:r>
      <w:r w:rsidR="005D5213" w:rsidRPr="00BE1EF7">
        <w:rPr>
          <w:rFonts w:ascii="Arial Narrow" w:hAnsi="Arial Narrow" w:cs="Arial"/>
          <w:b/>
          <w:color w:val="000000"/>
          <w:sz w:val="24"/>
          <w:szCs w:val="24"/>
        </w:rPr>
        <w:t>10.4. Dar ciência</w:t>
      </w:r>
      <w:r w:rsidR="005D5213" w:rsidRPr="00BE1EF7">
        <w:rPr>
          <w:rFonts w:ascii="Arial Narrow" w:hAnsi="Arial Narrow" w:cs="Arial"/>
          <w:color w:val="000000"/>
          <w:sz w:val="24"/>
          <w:szCs w:val="24"/>
        </w:rPr>
        <w:t xml:space="preserve"> a Sra. Juliana Xavier de Alencar Bezerra de Souza Medeiros, da decisão desta Corte de Contas; </w:t>
      </w:r>
      <w:r w:rsidR="005D5213" w:rsidRPr="00BE1EF7">
        <w:rPr>
          <w:rFonts w:ascii="Arial Narrow" w:hAnsi="Arial Narrow" w:cs="Arial"/>
          <w:b/>
          <w:color w:val="000000"/>
          <w:sz w:val="24"/>
          <w:szCs w:val="24"/>
        </w:rPr>
        <w:t>10.5. Dar ciência</w:t>
      </w:r>
      <w:r w:rsidR="005D5213" w:rsidRPr="00BE1EF7">
        <w:rPr>
          <w:rFonts w:ascii="Arial Narrow" w:hAnsi="Arial Narrow" w:cs="Arial"/>
          <w:color w:val="000000"/>
          <w:sz w:val="24"/>
          <w:szCs w:val="24"/>
        </w:rPr>
        <w:t xml:space="preserve"> a Sra. Júlia Fernanda Miranda Marques, da decisão desta Corte de Contas; </w:t>
      </w:r>
      <w:r w:rsidR="005D5213" w:rsidRPr="00BE1EF7">
        <w:rPr>
          <w:rFonts w:ascii="Arial Narrow" w:hAnsi="Arial Narrow" w:cs="Arial"/>
          <w:b/>
          <w:color w:val="000000"/>
          <w:sz w:val="24"/>
          <w:szCs w:val="24"/>
        </w:rPr>
        <w:t>10.6. Arquivar</w:t>
      </w:r>
      <w:r w:rsidR="005D5213" w:rsidRPr="00BE1EF7">
        <w:rPr>
          <w:rFonts w:ascii="Arial Narrow" w:hAnsi="Arial Narrow" w:cs="Arial"/>
          <w:color w:val="000000"/>
          <w:sz w:val="24"/>
          <w:szCs w:val="24"/>
        </w:rPr>
        <w:t xml:space="preserve"> os autos, </w:t>
      </w:r>
      <w:proofErr w:type="gramStart"/>
      <w:r w:rsidR="005D5213" w:rsidRPr="00BE1EF7">
        <w:rPr>
          <w:rFonts w:ascii="Arial Narrow" w:hAnsi="Arial Narrow" w:cs="Arial"/>
          <w:color w:val="000000"/>
          <w:sz w:val="24"/>
          <w:szCs w:val="24"/>
        </w:rPr>
        <w:t>após</w:t>
      </w:r>
      <w:proofErr w:type="gramEnd"/>
      <w:r w:rsidR="005D5213" w:rsidRPr="00BE1EF7">
        <w:rPr>
          <w:rFonts w:ascii="Arial Narrow" w:hAnsi="Arial Narrow" w:cs="Arial"/>
          <w:color w:val="000000"/>
          <w:sz w:val="24"/>
          <w:szCs w:val="24"/>
        </w:rPr>
        <w:t xml:space="preserve"> cumpridos os trâmites processuais e regimentais. </w:t>
      </w:r>
      <w:r w:rsidR="005D5213" w:rsidRPr="00BE1EF7">
        <w:rPr>
          <w:rFonts w:ascii="Arial Narrow" w:hAnsi="Arial Narrow" w:cs="Arial"/>
          <w:b/>
          <w:color w:val="000000"/>
          <w:sz w:val="24"/>
          <w:szCs w:val="24"/>
        </w:rPr>
        <w:t>PROCESSO Nº 12.305/2021</w:t>
      </w:r>
      <w:r w:rsidR="005D5213" w:rsidRPr="00BE1EF7">
        <w:rPr>
          <w:rFonts w:ascii="Arial Narrow" w:hAnsi="Arial Narrow" w:cs="Arial"/>
          <w:color w:val="000000"/>
          <w:sz w:val="24"/>
          <w:szCs w:val="24"/>
        </w:rPr>
        <w:t xml:space="preserve"> - Embargos de Declaração em Prestação de Contas Anual da Prefeitura Municipal de Caapiranga, de responsabilidade do Sr. Francisco Andrade Braz, referente ao exercício de 2020.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Juarez Frazão Rodrigues Júnior - OAB/AM 5851</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2042/2023: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1,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oral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7.1. Conhecer</w:t>
      </w:r>
      <w:r w:rsidR="005D5213" w:rsidRPr="00BE1EF7">
        <w:rPr>
          <w:rFonts w:ascii="Arial Narrow" w:hAnsi="Arial Narrow" w:cs="Arial"/>
          <w:color w:val="000000"/>
          <w:sz w:val="24"/>
          <w:szCs w:val="24"/>
        </w:rPr>
        <w:t xml:space="preserve"> dos Embargos de Declaração interposto pelo </w:t>
      </w:r>
      <w:r w:rsidR="005D5213" w:rsidRPr="00BE1EF7">
        <w:rPr>
          <w:rFonts w:ascii="Arial Narrow" w:hAnsi="Arial Narrow" w:cs="Arial"/>
          <w:b/>
          <w:color w:val="000000"/>
          <w:sz w:val="24"/>
          <w:szCs w:val="24"/>
        </w:rPr>
        <w:t>Sr. Francisco Andrade Braz</w:t>
      </w:r>
      <w:r w:rsidR="005D5213" w:rsidRPr="00BE1EF7">
        <w:rPr>
          <w:rFonts w:ascii="Arial Narrow" w:hAnsi="Arial Narrow" w:cs="Arial"/>
          <w:color w:val="000000"/>
          <w:sz w:val="24"/>
          <w:szCs w:val="24"/>
        </w:rPr>
        <w:t>, Prefeito Municipal de Caapiranga, referente ao exercício de 2020, em face do Acórdão nº 111/2023–TCE–Tribunal Pleno (fl. 1.717-1.720);</w:t>
      </w:r>
      <w:r w:rsidR="005D5213" w:rsidRPr="00BE1EF7">
        <w:rPr>
          <w:rFonts w:ascii="Arial Narrow" w:hAnsi="Arial Narrow" w:cs="Arial"/>
          <w:b/>
          <w:color w:val="000000"/>
          <w:sz w:val="24"/>
          <w:szCs w:val="24"/>
        </w:rPr>
        <w:t xml:space="preserve"> 7.2. Negar Provimento</w:t>
      </w:r>
      <w:r w:rsidR="005D5213" w:rsidRPr="00BE1EF7">
        <w:rPr>
          <w:rFonts w:ascii="Arial Narrow" w:hAnsi="Arial Narrow" w:cs="Arial"/>
          <w:color w:val="000000"/>
          <w:sz w:val="24"/>
          <w:szCs w:val="24"/>
        </w:rPr>
        <w:t xml:space="preserve"> aos Embargos de Declaração interposto pelo </w:t>
      </w:r>
      <w:r w:rsidR="005D5213" w:rsidRPr="00BE1EF7">
        <w:rPr>
          <w:rFonts w:ascii="Arial Narrow" w:hAnsi="Arial Narrow" w:cs="Arial"/>
          <w:b/>
          <w:color w:val="000000"/>
          <w:sz w:val="24"/>
          <w:szCs w:val="24"/>
        </w:rPr>
        <w:t>Sr. Francisco Andrade Braz</w:t>
      </w:r>
      <w:r w:rsidR="005D5213" w:rsidRPr="00BE1EF7">
        <w:rPr>
          <w:rFonts w:ascii="Arial Narrow" w:hAnsi="Arial Narrow" w:cs="Arial"/>
          <w:color w:val="000000"/>
          <w:sz w:val="24"/>
          <w:szCs w:val="24"/>
        </w:rPr>
        <w:t>, Prefeito Municipal de Caapiranga, referente ao exercício de 2020, em face do Acórdão nº 111/2023–TCE–Tribunal Pleno (fl. 1.717-1.720);</w:t>
      </w:r>
      <w:r w:rsidR="005D5213" w:rsidRPr="00BE1EF7">
        <w:rPr>
          <w:rFonts w:ascii="Arial Narrow" w:hAnsi="Arial Narrow" w:cs="Arial"/>
          <w:b/>
          <w:color w:val="000000"/>
          <w:sz w:val="24"/>
          <w:szCs w:val="24"/>
        </w:rPr>
        <w:t xml:space="preserve"> 7.3. Determinar</w:t>
      </w:r>
      <w:r w:rsidR="005D5213" w:rsidRPr="00BE1EF7">
        <w:rPr>
          <w:rFonts w:ascii="Arial Narrow" w:hAnsi="Arial Narrow" w:cs="Arial"/>
          <w:color w:val="000000"/>
          <w:sz w:val="24"/>
          <w:szCs w:val="24"/>
        </w:rPr>
        <w:t xml:space="preserve"> à Secretaria Geral de Controle Externo – SECEX, o cumprimento dos dispostos no Acórdão 111/2023-TCE/AM; </w:t>
      </w:r>
      <w:r w:rsidR="005D5213" w:rsidRPr="00BE1EF7">
        <w:rPr>
          <w:rFonts w:ascii="Arial Narrow" w:hAnsi="Arial Narrow" w:cs="Arial"/>
          <w:b/>
          <w:color w:val="000000"/>
          <w:sz w:val="24"/>
          <w:szCs w:val="24"/>
        </w:rPr>
        <w:t>7.4. Dar ciência</w:t>
      </w:r>
      <w:r w:rsidR="005D5213" w:rsidRPr="00BE1EF7">
        <w:rPr>
          <w:rFonts w:ascii="Arial Narrow" w:hAnsi="Arial Narrow" w:cs="Arial"/>
          <w:color w:val="000000"/>
          <w:sz w:val="24"/>
          <w:szCs w:val="24"/>
        </w:rPr>
        <w:t xml:space="preserve"> ao Sr. Francisco Andrade Braz e ao seu Patrono Juarez Frazão Rodrigues Junior,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13.414/2021</w:t>
      </w:r>
      <w:r w:rsidR="005D5213" w:rsidRPr="00BE1EF7">
        <w:rPr>
          <w:rFonts w:ascii="Arial Narrow" w:hAnsi="Arial Narrow" w:cs="Arial"/>
          <w:color w:val="000000"/>
          <w:sz w:val="24"/>
          <w:szCs w:val="24"/>
        </w:rPr>
        <w:t xml:space="preserve"> - </w:t>
      </w:r>
      <w:r w:rsidR="005D5213" w:rsidRPr="00BE1EF7">
        <w:rPr>
          <w:rFonts w:ascii="Arial Narrow" w:hAnsi="Arial Narrow" w:cs="Arial"/>
          <w:noProof/>
          <w:sz w:val="24"/>
          <w:szCs w:val="24"/>
        </w:rPr>
        <w:t>Tomada de Contas Especial do Termo de Convênio nº 54/2008, firmado entre a Secretaria de Estado da Educação e Qualidade do Ensino Desporto Escolar - SEDUC e a Prefeitura Municipal do Careiro</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w:t>
      </w:r>
      <w:r w:rsidR="005D5213" w:rsidRPr="00BE1EF7">
        <w:rPr>
          <w:rFonts w:ascii="Arial Narrow" w:hAnsi="Arial Narrow" w:cs="Arial"/>
          <w:b/>
          <w:sz w:val="24"/>
          <w:szCs w:val="24"/>
        </w:rPr>
        <w:t>Advogados:</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 xml:space="preserve">Leda Mourão da Silva – OAB/AM – 10.276, Patrícia de Lima Linhares – OAB/AM 11.193 e Pedro Paulo Souza Lira – OAB/AM 11.414. </w:t>
      </w:r>
      <w:r w:rsidR="005D5213" w:rsidRPr="00BE1EF7">
        <w:rPr>
          <w:rFonts w:ascii="Arial Narrow" w:hAnsi="Arial Narrow" w:cs="Arial"/>
          <w:b/>
          <w:color w:val="000000"/>
          <w:sz w:val="24"/>
          <w:szCs w:val="24"/>
        </w:rPr>
        <w:t>ACÓRDÃO Nº 2043/2023: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V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sz w:val="24"/>
          <w:szCs w:val="24"/>
        </w:rPr>
        <w:t xml:space="preserve"> nos termos da proposta de voto do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b/>
          <w:noProof/>
          <w:sz w:val="24"/>
          <w:szCs w:val="24"/>
        </w:rPr>
        <w:t>, em parcial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8.1. Reconhecer</w:t>
      </w:r>
      <w:r w:rsidR="005D5213" w:rsidRPr="00BE1EF7">
        <w:rPr>
          <w:rFonts w:ascii="Arial Narrow" w:hAnsi="Arial Narrow" w:cs="Arial"/>
          <w:sz w:val="24"/>
          <w:szCs w:val="24"/>
        </w:rPr>
        <w:t xml:space="preserve"> a prescrição Quinquenal e Intercorrente da Pretensão Punitiva, nos termos do art. 4º, II, e 8º, ambos da Resolução nº 344/2022-TCU, e parágrafo 4 da Nota Recomendatória ATRICON-IRB-CNPTC-ABRACOM nº 02/2023, em face da Tomada de Contas do Termo de Convênio nº 54/2008 - SEDUC, firmado entre a Prefeitura Municipal de Careiro, </w:t>
      </w:r>
      <w:proofErr w:type="gramStart"/>
      <w:r w:rsidR="005D5213" w:rsidRPr="00BE1EF7">
        <w:rPr>
          <w:rFonts w:ascii="Arial Narrow" w:hAnsi="Arial Narrow" w:cs="Arial"/>
          <w:sz w:val="24"/>
          <w:szCs w:val="24"/>
        </w:rPr>
        <w:t>sob responsabilidade</w:t>
      </w:r>
      <w:proofErr w:type="gramEnd"/>
      <w:r w:rsidR="005D5213" w:rsidRPr="00BE1EF7">
        <w:rPr>
          <w:rFonts w:ascii="Arial Narrow" w:hAnsi="Arial Narrow" w:cs="Arial"/>
          <w:sz w:val="24"/>
          <w:szCs w:val="24"/>
        </w:rPr>
        <w:t xml:space="preserve"> do Sr. Hamilton Alves Villar, e a SEDUC, representada pelo Sr. Gedeão Timóteo Amorim;</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8.2. Julgar ilegal</w:t>
      </w:r>
      <w:r w:rsidR="005D5213" w:rsidRPr="00BE1EF7">
        <w:rPr>
          <w:rFonts w:ascii="Arial Narrow" w:hAnsi="Arial Narrow" w:cs="Arial"/>
          <w:sz w:val="24"/>
          <w:szCs w:val="24"/>
        </w:rPr>
        <w:t xml:space="preserve"> a Tomada de Contas do Termo de Convênio nº 54/2008 - SEDUC, firmado entre à Secretaria de Estado da Educação e Qualidade do Ensino Desporto Escolar - SEDUC, representada pelo Sr. Gedeão Timóteo Amorim e a Prefeitura Municipal de Careiro, </w:t>
      </w:r>
      <w:proofErr w:type="gramStart"/>
      <w:r w:rsidR="005D5213" w:rsidRPr="00BE1EF7">
        <w:rPr>
          <w:rFonts w:ascii="Arial Narrow" w:hAnsi="Arial Narrow" w:cs="Arial"/>
          <w:sz w:val="24"/>
          <w:szCs w:val="24"/>
        </w:rPr>
        <w:t>sob responsabilidade</w:t>
      </w:r>
      <w:proofErr w:type="gramEnd"/>
      <w:r w:rsidR="005D5213" w:rsidRPr="00BE1EF7">
        <w:rPr>
          <w:rFonts w:ascii="Arial Narrow" w:hAnsi="Arial Narrow" w:cs="Arial"/>
          <w:sz w:val="24"/>
          <w:szCs w:val="24"/>
        </w:rPr>
        <w:t xml:space="preserve"> do Sr. Hamilton Alves Villar, termos do art. 2º da Lei Orgânica nº 2.243/96-LOTCE/AM, c/c art. 253, da Resolução nº 04/2002-RITCE/AM;</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8.3. Julgar irregular</w:t>
      </w:r>
      <w:r w:rsidR="005D5213" w:rsidRPr="00BE1EF7">
        <w:rPr>
          <w:rFonts w:ascii="Arial Narrow" w:hAnsi="Arial Narrow" w:cs="Arial"/>
          <w:sz w:val="24"/>
          <w:szCs w:val="24"/>
        </w:rPr>
        <w:t xml:space="preserve"> a Tomada de Contas do Termo de Convênio nº 54/2008 - SEDUC, firmado com a Prefeitura Municipal de Careiro, </w:t>
      </w:r>
      <w:proofErr w:type="gramStart"/>
      <w:r w:rsidR="005D5213" w:rsidRPr="00BE1EF7">
        <w:rPr>
          <w:rFonts w:ascii="Arial Narrow" w:hAnsi="Arial Narrow" w:cs="Arial"/>
          <w:sz w:val="24"/>
          <w:szCs w:val="24"/>
        </w:rPr>
        <w:t>sob responsabilidade</w:t>
      </w:r>
      <w:proofErr w:type="gramEnd"/>
      <w:r w:rsidR="005D5213" w:rsidRPr="00BE1EF7">
        <w:rPr>
          <w:rFonts w:ascii="Arial Narrow" w:hAnsi="Arial Narrow" w:cs="Arial"/>
          <w:sz w:val="24"/>
          <w:szCs w:val="24"/>
        </w:rPr>
        <w:t xml:space="preserve"> do Sr. Hamilton Alves Villar e a SEDUC, representada pelo Sr. Gedeão Timóteo Amorim, nos termos do art. 22, III, alínea “B”, da Lei Orgânica TCE/AM, visto a ausência dos seguintes documentos: em relação à 1ª parcela restou pendente </w:t>
      </w:r>
      <w:r w:rsidR="005D5213" w:rsidRPr="00BE1EF7">
        <w:rPr>
          <w:rFonts w:ascii="Arial Narrow" w:hAnsi="Arial Narrow" w:cs="Arial"/>
          <w:sz w:val="24"/>
          <w:szCs w:val="24"/>
        </w:rPr>
        <w:lastRenderedPageBreak/>
        <w:t>a cópia do Despacho Adjudicatório e Homologação das licitações, bem como publicação no Diário Oficial. Quanto à 2ª Parcela restou pendente cópia do Despacho Adjudicatório e Homologação das licitações, bem como publicação no Diário Oficial; pagamento em espécie em desacordo com o art. 19 da Instrução Normativa nº 008/2004-SIC e atraso na apresentação da Prestação de Contas;</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 xml:space="preserve">8.4. Determinar </w:t>
      </w:r>
      <w:r w:rsidR="005D5213" w:rsidRPr="00BE1EF7">
        <w:rPr>
          <w:rFonts w:ascii="Arial Narrow" w:hAnsi="Arial Narrow" w:cs="Arial"/>
          <w:sz w:val="24"/>
          <w:szCs w:val="24"/>
        </w:rPr>
        <w:t xml:space="preserve">o envio dos autos ao Ministério Público Estadual, a fim de apurar os atos dolosos que importem ou possam ser enquadrados como ímprobos para efeito da Lei Federal nº 8.429, de 02 de junho de 1992, e dos quais resultem dano ao erário (art. 37, §§ 4º e 5º, parte final, da Constituição Federal); </w:t>
      </w:r>
      <w:r w:rsidR="005D5213" w:rsidRPr="00BE1EF7">
        <w:rPr>
          <w:rFonts w:ascii="Arial Narrow" w:hAnsi="Arial Narrow" w:cs="Arial"/>
          <w:b/>
          <w:sz w:val="24"/>
          <w:szCs w:val="24"/>
        </w:rPr>
        <w:t>8.5. Dar ciência</w:t>
      </w:r>
      <w:r w:rsidR="005D5213" w:rsidRPr="00BE1EF7">
        <w:rPr>
          <w:rFonts w:ascii="Arial Narrow" w:hAnsi="Arial Narrow" w:cs="Arial"/>
          <w:sz w:val="24"/>
          <w:szCs w:val="24"/>
        </w:rPr>
        <w:t xml:space="preserve"> ao Sr. Gedeão Timóteo Amorim,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8.6. Dar ciência</w:t>
      </w:r>
      <w:r w:rsidR="005D5213" w:rsidRPr="00BE1EF7">
        <w:rPr>
          <w:rFonts w:ascii="Arial Narrow" w:hAnsi="Arial Narrow" w:cs="Arial"/>
          <w:sz w:val="24"/>
          <w:szCs w:val="24"/>
        </w:rPr>
        <w:t xml:space="preserve"> ao Sr. Hamilton Alves Villar,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 xml:space="preserve">8.7. Arquivar </w:t>
      </w:r>
      <w:r w:rsidR="005D5213" w:rsidRPr="00BE1EF7">
        <w:rPr>
          <w:rFonts w:ascii="Arial Narrow" w:hAnsi="Arial Narrow" w:cs="Arial"/>
          <w:sz w:val="24"/>
          <w:szCs w:val="24"/>
        </w:rPr>
        <w:t>os autos, nos termos regimentais.</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10.811/2023</w:t>
      </w:r>
      <w:r w:rsidR="005D5213" w:rsidRPr="00BE1EF7">
        <w:rPr>
          <w:rFonts w:ascii="Arial Narrow" w:hAnsi="Arial Narrow" w:cs="Arial"/>
          <w:color w:val="000000"/>
          <w:sz w:val="24"/>
          <w:szCs w:val="24"/>
        </w:rPr>
        <w:t xml:space="preserve"> - Levantamento relativo à ocorrência do não recebimento de recursos da complementação do Valor Aluno Ano Total – VAAT do FUNDEB, do Programa Nacional de Apoio ao Transporte do Escolar – PNATE e do Programa Nacional de Alimentação Escolar – PNAE pelos Municípios do Interior do Estado do Amazonas. </w:t>
      </w:r>
      <w:r w:rsidR="005D5213" w:rsidRPr="00BE1EF7">
        <w:rPr>
          <w:rFonts w:ascii="Arial Narrow" w:hAnsi="Arial Narrow" w:cs="Arial"/>
          <w:b/>
          <w:color w:val="000000"/>
          <w:sz w:val="24"/>
          <w:szCs w:val="24"/>
        </w:rPr>
        <w:t xml:space="preserve">ACÓRDÃO Nº 2044/2023: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b/>
          <w:noProof/>
          <w:sz w:val="24"/>
          <w:szCs w:val="24"/>
        </w:rPr>
        <w:t>, em parcial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8.1. Arquivar</w:t>
      </w:r>
      <w:r w:rsidR="005D5213" w:rsidRPr="00BE1EF7">
        <w:rPr>
          <w:rFonts w:ascii="Arial Narrow" w:hAnsi="Arial Narrow" w:cs="Arial"/>
          <w:color w:val="000000"/>
          <w:sz w:val="24"/>
          <w:szCs w:val="24"/>
        </w:rPr>
        <w:t xml:space="preserve"> por cumprimento de decisão. </w:t>
      </w:r>
      <w:r w:rsidR="005D5213" w:rsidRPr="00BE1EF7">
        <w:rPr>
          <w:rFonts w:ascii="Arial Narrow" w:hAnsi="Arial Narrow" w:cs="Arial"/>
          <w:b/>
          <w:color w:val="000000"/>
          <w:sz w:val="24"/>
          <w:szCs w:val="24"/>
        </w:rPr>
        <w:t>PROCESSO Nº 11.422/2023</w:t>
      </w:r>
      <w:r w:rsidR="005D5213" w:rsidRPr="00BE1EF7">
        <w:rPr>
          <w:rFonts w:ascii="Arial Narrow" w:hAnsi="Arial Narrow" w:cs="Arial"/>
          <w:color w:val="000000"/>
          <w:sz w:val="24"/>
          <w:szCs w:val="24"/>
        </w:rPr>
        <w:t xml:space="preserve"> - Representação oriunda da Manifestação nº 43/2023-Ouvidoria, interposta pelo Sr. Roberval Coelho, contra a Prefeitura Municipal de Nhamundá, para apuração de possíveis irregularidades acerca do Pregão Presencial nº 005-2023-SRP/CPL.</w:t>
      </w:r>
      <w:r w:rsidR="005D5213" w:rsidRPr="00BE1EF7">
        <w:rPr>
          <w:rFonts w:ascii="Arial Narrow" w:hAnsi="Arial Narrow" w:cs="Arial"/>
          <w:b/>
          <w:color w:val="000000"/>
          <w:sz w:val="24"/>
          <w:szCs w:val="24"/>
        </w:rPr>
        <w:t xml:space="preserve"> ACÓRDÃO Nº 2054/2023: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r w:rsidR="005D5213" w:rsidRPr="00BE1EF7">
        <w:rPr>
          <w:rFonts w:ascii="Arial Narrow" w:hAnsi="Arial Narrow" w:cs="Arial"/>
          <w:sz w:val="24"/>
          <w:szCs w:val="24"/>
        </w:rPr>
        <w:t xml:space="preserve">Excelentíssimos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noProof/>
          <w:sz w:val="24"/>
          <w:szCs w:val="24"/>
        </w:rPr>
        <w:t>,</w:t>
      </w:r>
      <w:r w:rsidR="005D5213" w:rsidRPr="00BE1EF7">
        <w:rPr>
          <w:rFonts w:ascii="Arial Narrow" w:hAnsi="Arial Narrow" w:cs="Arial"/>
          <w:sz w:val="24"/>
          <w:szCs w:val="24"/>
        </w:rPr>
        <w:t xml:space="preserve">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o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9.1. Conhecer</w:t>
      </w:r>
      <w:r w:rsidR="005D5213" w:rsidRPr="00BE1EF7">
        <w:rPr>
          <w:rFonts w:ascii="Arial Narrow" w:hAnsi="Arial Narrow" w:cs="Arial"/>
          <w:color w:val="000000"/>
          <w:sz w:val="24"/>
          <w:szCs w:val="24"/>
        </w:rPr>
        <w:t xml:space="preserve"> da Representação formulada pelo Sr. Roberval Coelho, por meio da Manifestação nº 43/2023-Ouvidoria/TCE-AM, em face da Prefeitura Municipal de Nhamundá, para apuração de possíveis irregularidades acerca do Pregão Presencial nº 005-2023-SRP/CPL, nos termos do art. 1º, da Lei nº 2423/96-LOTCE/AM, por preencher todos os requisitos de admissibilidade;</w:t>
      </w:r>
      <w:r w:rsidR="005D5213" w:rsidRPr="00BE1EF7">
        <w:rPr>
          <w:rFonts w:ascii="Arial Narrow" w:hAnsi="Arial Narrow" w:cs="Arial"/>
          <w:b/>
          <w:color w:val="000000"/>
          <w:sz w:val="24"/>
          <w:szCs w:val="24"/>
        </w:rPr>
        <w:t xml:space="preserve"> 9.2. Julgar Improcedente</w:t>
      </w:r>
      <w:r w:rsidR="005D5213" w:rsidRPr="00BE1EF7">
        <w:rPr>
          <w:rFonts w:ascii="Arial Narrow" w:hAnsi="Arial Narrow" w:cs="Arial"/>
          <w:color w:val="000000"/>
          <w:sz w:val="24"/>
          <w:szCs w:val="24"/>
        </w:rPr>
        <w:t xml:space="preserve"> a Representação formulada pelo Sr. Roberval Coelho, por meio da Manifestação nº 43/2023-Ouvidoria/TCE-AM, em face da Prefeitura Municipal de Nhamundá, por considerar que o Pregão Eletrônico nº 005/2023-SRP/CPL, foi devidamente publicado no Diário Oficial dos Municípios do Amazonas, conforme determina o art. 37, caput, da Constituição Federal/88 c/c art. 4º, incisos I, II e III, da Lei nº 10.520/2002 e art. 21 da Lei nº 8.666/19933; </w:t>
      </w:r>
      <w:r w:rsidR="005D5213" w:rsidRPr="00BE1EF7">
        <w:rPr>
          <w:rFonts w:ascii="Arial Narrow" w:hAnsi="Arial Narrow" w:cs="Arial"/>
          <w:b/>
          <w:color w:val="000000"/>
          <w:sz w:val="24"/>
          <w:szCs w:val="24"/>
        </w:rPr>
        <w:t>9.3. Dar ciência</w:t>
      </w:r>
      <w:r w:rsidR="005D5213" w:rsidRPr="00BE1EF7">
        <w:rPr>
          <w:rFonts w:ascii="Arial Narrow" w:hAnsi="Arial Narrow" w:cs="Arial"/>
          <w:color w:val="000000"/>
          <w:sz w:val="24"/>
          <w:szCs w:val="24"/>
        </w:rPr>
        <w:t xml:space="preserve"> ao Sr. Roberval Coelho, com cópia do Relatório/Voto adotado pelo colegiado,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w:t>
      </w:r>
      <w:r w:rsidR="005D5213" w:rsidRPr="00BE1EF7">
        <w:rPr>
          <w:rFonts w:ascii="Arial Narrow" w:hAnsi="Arial Narrow" w:cs="Arial"/>
          <w:b/>
          <w:color w:val="000000"/>
          <w:sz w:val="24"/>
          <w:szCs w:val="24"/>
        </w:rPr>
        <w:t xml:space="preserve"> 9.4. Dar ciência</w:t>
      </w:r>
      <w:r w:rsidR="005D5213" w:rsidRPr="00BE1EF7">
        <w:rPr>
          <w:rFonts w:ascii="Arial Narrow" w:hAnsi="Arial Narrow" w:cs="Arial"/>
          <w:color w:val="000000"/>
          <w:sz w:val="24"/>
          <w:szCs w:val="24"/>
        </w:rPr>
        <w:t xml:space="preserve"> à Prefeitura Municipal de Nhamundá, com cópia do Relatório/Voto adotado pelo colegiado,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 º 04/2002-RITCE/AM;</w:t>
      </w:r>
      <w:r w:rsidR="005D5213" w:rsidRPr="00BE1EF7">
        <w:rPr>
          <w:rFonts w:ascii="Arial Narrow" w:hAnsi="Arial Narrow" w:cs="Arial"/>
          <w:b/>
          <w:color w:val="000000"/>
          <w:sz w:val="24"/>
          <w:szCs w:val="24"/>
        </w:rPr>
        <w:t xml:space="preserve"> 9.5. Determinar</w:t>
      </w:r>
      <w:r w:rsidR="005D5213" w:rsidRPr="00BE1EF7">
        <w:rPr>
          <w:rFonts w:ascii="Arial Narrow" w:hAnsi="Arial Narrow" w:cs="Arial"/>
          <w:color w:val="000000"/>
          <w:sz w:val="24"/>
          <w:szCs w:val="24"/>
        </w:rPr>
        <w:t xml:space="preserve"> o apensamento deste processo à Prestação de Contas Anual, exercício 2023, da Prefeitura Municipal de Nhamundá, para conhecimento e apoio da </w:t>
      </w:r>
      <w:r w:rsidR="005D5213" w:rsidRPr="00BE1EF7">
        <w:rPr>
          <w:rFonts w:ascii="Arial Narrow" w:hAnsi="Arial Narrow" w:cs="Arial"/>
          <w:color w:val="000000"/>
          <w:sz w:val="24"/>
          <w:szCs w:val="24"/>
        </w:rPr>
        <w:lastRenderedPageBreak/>
        <w:t xml:space="preserve">análise da prestação de contas anual. </w:t>
      </w:r>
      <w:r w:rsidR="005D5213" w:rsidRPr="00BE1EF7">
        <w:rPr>
          <w:rFonts w:ascii="Arial Narrow" w:hAnsi="Arial Narrow" w:cs="Arial"/>
          <w:b/>
          <w:color w:val="000000"/>
          <w:sz w:val="24"/>
          <w:szCs w:val="24"/>
        </w:rPr>
        <w:t>PROCESSO Nº 11.466/2023 (Apenso: 14.424/2017)</w:t>
      </w:r>
      <w:r w:rsidR="005D5213" w:rsidRPr="00BE1EF7">
        <w:rPr>
          <w:rFonts w:ascii="Arial Narrow" w:hAnsi="Arial Narrow" w:cs="Arial"/>
          <w:color w:val="000000"/>
          <w:sz w:val="24"/>
          <w:szCs w:val="24"/>
        </w:rPr>
        <w:t xml:space="preserve"> - Recurso de Reconsideração interposto pelo Sr. Eduardo Costa Taveira, Secretário de Estado do Meio Ambiente – SEMA, em face do Acórdão n° 2154/2022-TCE-Tribunal Pleno, exarado nos autos do Processo n° 14.424/2017. </w:t>
      </w:r>
      <w:r w:rsidR="005D5213" w:rsidRPr="00BE1EF7">
        <w:rPr>
          <w:rFonts w:ascii="Arial Narrow" w:hAnsi="Arial Narrow" w:cs="Arial"/>
          <w:b/>
          <w:color w:val="000000"/>
          <w:sz w:val="24"/>
          <w:szCs w:val="24"/>
        </w:rPr>
        <w:t xml:space="preserve">ACÓRDÃO Nº 2055/2023: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r w:rsidR="005D5213" w:rsidRPr="00BE1EF7">
        <w:rPr>
          <w:rFonts w:ascii="Arial Narrow" w:hAnsi="Arial Narrow" w:cs="Arial"/>
          <w:sz w:val="24"/>
          <w:szCs w:val="24"/>
        </w:rPr>
        <w:t xml:space="preserve">Excelentíssimos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III, alínea“f”, item 2,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noProof/>
          <w:sz w:val="24"/>
          <w:szCs w:val="24"/>
        </w:rPr>
        <w:t>,</w:t>
      </w:r>
      <w:r w:rsidR="005D5213" w:rsidRPr="00BE1EF7">
        <w:rPr>
          <w:rFonts w:ascii="Arial Narrow" w:hAnsi="Arial Narrow" w:cs="Arial"/>
          <w:sz w:val="24"/>
          <w:szCs w:val="24"/>
        </w:rPr>
        <w:t xml:space="preserve">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o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8.1. Conhecer</w:t>
      </w:r>
      <w:r w:rsidR="005D5213" w:rsidRPr="00BE1EF7">
        <w:rPr>
          <w:rFonts w:ascii="Arial Narrow" w:hAnsi="Arial Narrow" w:cs="Arial"/>
          <w:color w:val="000000"/>
          <w:sz w:val="24"/>
          <w:szCs w:val="24"/>
        </w:rPr>
        <w:t xml:space="preserve"> do Recurso de Reconsideração interposto pelo </w:t>
      </w:r>
      <w:r w:rsidR="005D5213" w:rsidRPr="00BE1EF7">
        <w:rPr>
          <w:rFonts w:ascii="Arial Narrow" w:hAnsi="Arial Narrow" w:cs="Arial"/>
          <w:b/>
          <w:color w:val="000000"/>
          <w:sz w:val="24"/>
          <w:szCs w:val="24"/>
        </w:rPr>
        <w:t>Sr. Eduardo Costa Taveira</w:t>
      </w:r>
      <w:r w:rsidR="005D5213" w:rsidRPr="00BE1EF7">
        <w:rPr>
          <w:rFonts w:ascii="Arial Narrow" w:hAnsi="Arial Narrow" w:cs="Arial"/>
          <w:color w:val="000000"/>
          <w:sz w:val="24"/>
          <w:szCs w:val="24"/>
        </w:rPr>
        <w:t>, Secretário de Estado do Meio Ambiente - SEMA, em face do Acórdão de nº 2154/2022–TCE–Tribunal Pleno, exarado nos autos do Processo nº 14.424/2017, na competência atribuída pelo art. 11, inciso III, alínea “g”, da Resolução nº 04/2002-RITCE/AM, por preencher os requisitos de admissibilidade assente no art. 62 da Lei nº 2.423/96-LOTCE/AM c/c art. 154 da Resolução nº 04/2002-RITCE/AM;</w:t>
      </w:r>
      <w:r w:rsidR="005D5213" w:rsidRPr="00BE1EF7">
        <w:rPr>
          <w:rFonts w:ascii="Arial Narrow" w:hAnsi="Arial Narrow" w:cs="Arial"/>
          <w:b/>
          <w:color w:val="000000"/>
          <w:sz w:val="24"/>
          <w:szCs w:val="24"/>
        </w:rPr>
        <w:t xml:space="preserve"> 8.2. Negar Provimento</w:t>
      </w:r>
      <w:r w:rsidR="005D5213" w:rsidRPr="00BE1EF7">
        <w:rPr>
          <w:rFonts w:ascii="Arial Narrow" w:hAnsi="Arial Narrow" w:cs="Arial"/>
          <w:color w:val="000000"/>
          <w:sz w:val="24"/>
          <w:szCs w:val="24"/>
        </w:rPr>
        <w:t xml:space="preserve"> ao Recurso de Reconsideração interposto pelo </w:t>
      </w:r>
      <w:r w:rsidR="005D5213" w:rsidRPr="00BE1EF7">
        <w:rPr>
          <w:rFonts w:ascii="Arial Narrow" w:hAnsi="Arial Narrow" w:cs="Arial"/>
          <w:b/>
          <w:color w:val="000000"/>
          <w:sz w:val="24"/>
          <w:szCs w:val="24"/>
        </w:rPr>
        <w:t>Sr. Eduardo Costa Taveira</w:t>
      </w:r>
      <w:r w:rsidR="005D5213" w:rsidRPr="00BE1EF7">
        <w:rPr>
          <w:rFonts w:ascii="Arial Narrow" w:hAnsi="Arial Narrow" w:cs="Arial"/>
          <w:color w:val="000000"/>
          <w:sz w:val="24"/>
          <w:szCs w:val="24"/>
        </w:rPr>
        <w:t xml:space="preserve">, Secretário de Estado do Meio Ambiente - SEMA, em face do Acórdão de nº 2154/2022–TCE–TRIBUNAL PLENO, exarado nos autos do Processo nº 14.424/2017, por restar comprovada a responsabilidade </w:t>
      </w:r>
      <w:proofErr w:type="gramStart"/>
      <w:r w:rsidR="005D5213" w:rsidRPr="00BE1EF7">
        <w:rPr>
          <w:rFonts w:ascii="Arial Narrow" w:hAnsi="Arial Narrow" w:cs="Arial"/>
          <w:color w:val="000000"/>
          <w:sz w:val="24"/>
          <w:szCs w:val="24"/>
        </w:rPr>
        <w:t>da SEMA</w:t>
      </w:r>
      <w:proofErr w:type="gramEnd"/>
      <w:r w:rsidR="005D5213" w:rsidRPr="00BE1EF7">
        <w:rPr>
          <w:rFonts w:ascii="Arial Narrow" w:hAnsi="Arial Narrow" w:cs="Arial"/>
          <w:color w:val="000000"/>
          <w:sz w:val="24"/>
          <w:szCs w:val="24"/>
        </w:rPr>
        <w:t xml:space="preserve"> quanto ao Planejamento, a gestão e a formulação da Política Estadual de Recursos Hídricos, conforme determina o art. 3º do Decreto nº 28.678/2009;</w:t>
      </w:r>
      <w:r w:rsidR="005D5213" w:rsidRPr="00BE1EF7">
        <w:rPr>
          <w:rFonts w:ascii="Arial Narrow" w:hAnsi="Arial Narrow" w:cs="Arial"/>
          <w:b/>
          <w:color w:val="000000"/>
          <w:sz w:val="24"/>
          <w:szCs w:val="24"/>
        </w:rPr>
        <w:t xml:space="preserve"> 8.3. Dar ciência</w:t>
      </w:r>
      <w:r w:rsidR="005D5213" w:rsidRPr="00BE1EF7">
        <w:rPr>
          <w:rFonts w:ascii="Arial Narrow" w:hAnsi="Arial Narrow" w:cs="Arial"/>
          <w:color w:val="000000"/>
          <w:sz w:val="24"/>
          <w:szCs w:val="24"/>
        </w:rPr>
        <w:t xml:space="preserve"> ao </w:t>
      </w:r>
      <w:r w:rsidR="005D5213" w:rsidRPr="00BE1EF7">
        <w:rPr>
          <w:rFonts w:ascii="Arial Narrow" w:hAnsi="Arial Narrow" w:cs="Arial"/>
          <w:b/>
          <w:color w:val="000000"/>
          <w:sz w:val="24"/>
          <w:szCs w:val="24"/>
        </w:rPr>
        <w:t>Sr. Eduardo Costa Taveira</w:t>
      </w:r>
      <w:r w:rsidR="005D5213" w:rsidRPr="00BE1EF7">
        <w:rPr>
          <w:rFonts w:ascii="Arial Narrow" w:hAnsi="Arial Narrow" w:cs="Arial"/>
          <w:color w:val="000000"/>
          <w:sz w:val="24"/>
          <w:szCs w:val="24"/>
        </w:rPr>
        <w:t>,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w:t>
      </w:r>
      <w:r w:rsidR="005D5213" w:rsidRPr="00BE1EF7">
        <w:rPr>
          <w:rFonts w:ascii="Arial Narrow" w:hAnsi="Arial Narrow" w:cs="Arial"/>
          <w:b/>
          <w:color w:val="000000"/>
          <w:sz w:val="24"/>
          <w:szCs w:val="24"/>
        </w:rPr>
        <w:t xml:space="preserve"> 8.4. Dar ciência</w:t>
      </w:r>
      <w:r w:rsidR="005D5213" w:rsidRPr="00BE1EF7">
        <w:rPr>
          <w:rFonts w:ascii="Arial Narrow" w:hAnsi="Arial Narrow" w:cs="Arial"/>
          <w:color w:val="000000"/>
          <w:sz w:val="24"/>
          <w:szCs w:val="24"/>
        </w:rPr>
        <w:t xml:space="preserve"> </w:t>
      </w:r>
      <w:proofErr w:type="gramStart"/>
      <w:r w:rsidR="005D5213" w:rsidRPr="00BE1EF7">
        <w:rPr>
          <w:rFonts w:ascii="Arial Narrow" w:hAnsi="Arial Narrow" w:cs="Arial"/>
          <w:color w:val="000000"/>
          <w:sz w:val="24"/>
          <w:szCs w:val="24"/>
        </w:rPr>
        <w:t>à</w:t>
      </w:r>
      <w:proofErr w:type="gramEnd"/>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 xml:space="preserve">Sra. Katiuscia </w:t>
      </w:r>
      <w:proofErr w:type="spellStart"/>
      <w:r w:rsidR="005D5213" w:rsidRPr="00BE1EF7">
        <w:rPr>
          <w:rFonts w:ascii="Arial Narrow" w:hAnsi="Arial Narrow" w:cs="Arial"/>
          <w:b/>
          <w:color w:val="000000"/>
          <w:sz w:val="24"/>
          <w:szCs w:val="24"/>
        </w:rPr>
        <w:t>Raika</w:t>
      </w:r>
      <w:proofErr w:type="spellEnd"/>
      <w:r w:rsidR="005D5213" w:rsidRPr="00BE1EF7">
        <w:rPr>
          <w:rFonts w:ascii="Arial Narrow" w:hAnsi="Arial Narrow" w:cs="Arial"/>
          <w:b/>
          <w:color w:val="000000"/>
          <w:sz w:val="24"/>
          <w:szCs w:val="24"/>
        </w:rPr>
        <w:t xml:space="preserve"> da </w:t>
      </w:r>
      <w:proofErr w:type="spellStart"/>
      <w:r w:rsidR="005D5213" w:rsidRPr="00BE1EF7">
        <w:rPr>
          <w:rFonts w:ascii="Arial Narrow" w:hAnsi="Arial Narrow" w:cs="Arial"/>
          <w:b/>
          <w:color w:val="000000"/>
          <w:sz w:val="24"/>
          <w:szCs w:val="24"/>
        </w:rPr>
        <w:t>Camara</w:t>
      </w:r>
      <w:proofErr w:type="spellEnd"/>
      <w:r w:rsidR="005D5213" w:rsidRPr="00BE1EF7">
        <w:rPr>
          <w:rFonts w:ascii="Arial Narrow" w:hAnsi="Arial Narrow" w:cs="Arial"/>
          <w:b/>
          <w:color w:val="000000"/>
          <w:sz w:val="24"/>
          <w:szCs w:val="24"/>
        </w:rPr>
        <w:t xml:space="preserve"> Elias</w:t>
      </w:r>
      <w:r w:rsidR="005D5213" w:rsidRPr="00BE1EF7">
        <w:rPr>
          <w:rFonts w:ascii="Arial Narrow" w:hAnsi="Arial Narrow" w:cs="Arial"/>
          <w:color w:val="000000"/>
          <w:sz w:val="24"/>
          <w:szCs w:val="24"/>
        </w:rPr>
        <w:t>, patrona,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w:t>
      </w:r>
      <w:r w:rsidR="005D5213" w:rsidRPr="00BE1EF7">
        <w:rPr>
          <w:rFonts w:ascii="Arial Narrow" w:hAnsi="Arial Narrow" w:cs="Arial"/>
          <w:b/>
          <w:color w:val="000000"/>
          <w:sz w:val="24"/>
          <w:szCs w:val="24"/>
        </w:rPr>
        <w:t xml:space="preserve">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Conselheira Yara Amazônia Lins Rodrigues dos Santos e Conselheiro Luis Fabian Pereira Barbosa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11.617/2023</w:t>
      </w:r>
      <w:r w:rsidR="005D5213" w:rsidRPr="00BE1EF7">
        <w:rPr>
          <w:rFonts w:ascii="Arial Narrow" w:hAnsi="Arial Narrow" w:cs="Arial"/>
          <w:color w:val="000000"/>
          <w:sz w:val="24"/>
          <w:szCs w:val="24"/>
        </w:rPr>
        <w:t xml:space="preserve"> - Prestação de Contas Anual do Instituto de Defesa do Consumidor - PROCON-AM, de responsabilidade do Sr. </w:t>
      </w:r>
      <w:proofErr w:type="spellStart"/>
      <w:r w:rsidR="005D5213" w:rsidRPr="00BE1EF7">
        <w:rPr>
          <w:rFonts w:ascii="Arial Narrow" w:hAnsi="Arial Narrow" w:cs="Arial"/>
          <w:color w:val="000000"/>
          <w:sz w:val="24"/>
          <w:szCs w:val="24"/>
        </w:rPr>
        <w:t>Jalil</w:t>
      </w:r>
      <w:proofErr w:type="spellEnd"/>
      <w:r w:rsidR="005D5213" w:rsidRPr="00BE1EF7">
        <w:rPr>
          <w:rFonts w:ascii="Arial Narrow" w:hAnsi="Arial Narrow" w:cs="Arial"/>
          <w:color w:val="000000"/>
          <w:sz w:val="24"/>
          <w:szCs w:val="24"/>
        </w:rPr>
        <w:t xml:space="preserve"> </w:t>
      </w:r>
      <w:proofErr w:type="spellStart"/>
      <w:r w:rsidR="005D5213" w:rsidRPr="00BE1EF7">
        <w:rPr>
          <w:rFonts w:ascii="Arial Narrow" w:hAnsi="Arial Narrow" w:cs="Arial"/>
          <w:color w:val="000000"/>
          <w:sz w:val="24"/>
          <w:szCs w:val="24"/>
        </w:rPr>
        <w:t>Fraxe</w:t>
      </w:r>
      <w:proofErr w:type="spellEnd"/>
      <w:r w:rsidR="005D5213" w:rsidRPr="00BE1EF7">
        <w:rPr>
          <w:rFonts w:ascii="Arial Narrow" w:hAnsi="Arial Narrow" w:cs="Arial"/>
          <w:color w:val="000000"/>
          <w:sz w:val="24"/>
          <w:szCs w:val="24"/>
        </w:rPr>
        <w:t xml:space="preserve"> Campos, referente ao exercício de 2022.</w:t>
      </w:r>
      <w:r w:rsidR="005D5213" w:rsidRPr="00BE1EF7">
        <w:rPr>
          <w:rFonts w:ascii="Arial Narrow" w:hAnsi="Arial Narrow" w:cs="Arial"/>
          <w:b/>
          <w:color w:val="000000"/>
          <w:sz w:val="24"/>
          <w:szCs w:val="24"/>
        </w:rPr>
        <w:t xml:space="preserve"> ACÓRDÃO Nº 2056/2023: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r w:rsidR="005D5213" w:rsidRPr="00BE1EF7">
        <w:rPr>
          <w:rFonts w:ascii="Arial Narrow" w:hAnsi="Arial Narrow" w:cs="Arial"/>
          <w:sz w:val="24"/>
          <w:szCs w:val="24"/>
        </w:rPr>
        <w:t xml:space="preserve">Excelentíssimos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inciso III, alínea “a”, item 4,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noProof/>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 xml:space="preserve">a proposta de voto do </w:t>
      </w:r>
      <w:r w:rsidR="005D5213" w:rsidRPr="00BE1EF7">
        <w:rPr>
          <w:rFonts w:ascii="Arial Narrow" w:hAnsi="Arial Narrow" w:cs="Arial"/>
          <w:sz w:val="24"/>
          <w:szCs w:val="24"/>
        </w:rPr>
        <w:t>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o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10.1. Julgar regular</w:t>
      </w:r>
      <w:r w:rsidR="005D5213" w:rsidRPr="00BE1EF7">
        <w:rPr>
          <w:rFonts w:ascii="Arial Narrow" w:hAnsi="Arial Narrow" w:cs="Arial"/>
          <w:color w:val="000000"/>
          <w:sz w:val="24"/>
          <w:szCs w:val="24"/>
        </w:rPr>
        <w:t xml:space="preserve"> a Prestação de Contas do Instituto de Defesa do Consumidor - PROCON/AM, exercício financeiro de 2022, sob a gestão do </w:t>
      </w:r>
      <w:r w:rsidR="005D5213" w:rsidRPr="00BE1EF7">
        <w:rPr>
          <w:rFonts w:ascii="Arial Narrow" w:hAnsi="Arial Narrow" w:cs="Arial"/>
          <w:b/>
          <w:color w:val="000000"/>
          <w:sz w:val="24"/>
          <w:szCs w:val="24"/>
        </w:rPr>
        <w:t xml:space="preserve">Sr. </w:t>
      </w:r>
      <w:proofErr w:type="spellStart"/>
      <w:r w:rsidR="005D5213" w:rsidRPr="00BE1EF7">
        <w:rPr>
          <w:rFonts w:ascii="Arial Narrow" w:hAnsi="Arial Narrow" w:cs="Arial"/>
          <w:b/>
          <w:color w:val="000000"/>
          <w:sz w:val="24"/>
          <w:szCs w:val="24"/>
        </w:rPr>
        <w:t>Jalil</w:t>
      </w:r>
      <w:proofErr w:type="spellEnd"/>
      <w:r w:rsidR="005D5213" w:rsidRPr="00BE1EF7">
        <w:rPr>
          <w:rFonts w:ascii="Arial Narrow" w:hAnsi="Arial Narrow" w:cs="Arial"/>
          <w:b/>
          <w:color w:val="000000"/>
          <w:sz w:val="24"/>
          <w:szCs w:val="24"/>
        </w:rPr>
        <w:t xml:space="preserve"> </w:t>
      </w:r>
      <w:proofErr w:type="spellStart"/>
      <w:r w:rsidR="005D5213" w:rsidRPr="00BE1EF7">
        <w:rPr>
          <w:rFonts w:ascii="Arial Narrow" w:hAnsi="Arial Narrow" w:cs="Arial"/>
          <w:b/>
          <w:color w:val="000000"/>
          <w:sz w:val="24"/>
          <w:szCs w:val="24"/>
        </w:rPr>
        <w:t>Fraxe</w:t>
      </w:r>
      <w:proofErr w:type="spellEnd"/>
      <w:r w:rsidR="005D5213" w:rsidRPr="00BE1EF7">
        <w:rPr>
          <w:rFonts w:ascii="Arial Narrow" w:hAnsi="Arial Narrow" w:cs="Arial"/>
          <w:b/>
          <w:color w:val="000000"/>
          <w:sz w:val="24"/>
          <w:szCs w:val="24"/>
        </w:rPr>
        <w:t xml:space="preserve"> Campos</w:t>
      </w:r>
      <w:r w:rsidR="005D5213" w:rsidRPr="00BE1EF7">
        <w:rPr>
          <w:rFonts w:ascii="Arial Narrow" w:hAnsi="Arial Narrow" w:cs="Arial"/>
          <w:color w:val="000000"/>
          <w:sz w:val="24"/>
          <w:szCs w:val="24"/>
        </w:rPr>
        <w:t xml:space="preserve">, Ordenador de Despesas no período de 01/01/22 a 31/12/22, nos termos do art. 22, inciso I, da Lei nº 2423/96-LOTCE/AM c/c art. 188, §1º, inciso I, da Resolução nº 04/2002-RITCE/AM; </w:t>
      </w:r>
      <w:r w:rsidR="005D5213" w:rsidRPr="00BE1EF7">
        <w:rPr>
          <w:rFonts w:ascii="Arial Narrow" w:hAnsi="Arial Narrow" w:cs="Arial"/>
          <w:b/>
          <w:color w:val="000000"/>
          <w:sz w:val="24"/>
          <w:szCs w:val="24"/>
        </w:rPr>
        <w:t>10.2. Determinar</w:t>
      </w:r>
      <w:r w:rsidR="005D5213" w:rsidRPr="00BE1EF7">
        <w:rPr>
          <w:rFonts w:ascii="Arial Narrow" w:hAnsi="Arial Narrow" w:cs="Arial"/>
          <w:color w:val="000000"/>
          <w:sz w:val="24"/>
          <w:szCs w:val="24"/>
        </w:rPr>
        <w:t xml:space="preserve"> ao PROCON/AM que adote as medidas necessárias para atualizar o Portal da Instituição com todas as informações acerca dos pagamentos de despesas, das licitações realizadas e dos contratos celebrados, bem como realize a revisão do quadro de pessoal do PROCON/AM, cuja composição atual é inteiramente constituída de ocupantes de cargo comissionado, e verifique os trâmites legais para a realização de Concurso Público (art. 37, II, da CF/88), para contratação de servidores, sob pena das contas de o próximo exercício </w:t>
      </w:r>
      <w:proofErr w:type="gramStart"/>
      <w:r w:rsidR="005D5213" w:rsidRPr="00BE1EF7">
        <w:rPr>
          <w:rFonts w:ascii="Arial Narrow" w:hAnsi="Arial Narrow" w:cs="Arial"/>
          <w:color w:val="000000"/>
          <w:sz w:val="24"/>
          <w:szCs w:val="24"/>
        </w:rPr>
        <w:t>serem</w:t>
      </w:r>
      <w:proofErr w:type="gramEnd"/>
      <w:r w:rsidR="005D5213" w:rsidRPr="00BE1EF7">
        <w:rPr>
          <w:rFonts w:ascii="Arial Narrow" w:hAnsi="Arial Narrow" w:cs="Arial"/>
          <w:color w:val="000000"/>
          <w:sz w:val="24"/>
          <w:szCs w:val="24"/>
        </w:rPr>
        <w:t xml:space="preserve"> julgadas irregulares, nos termos do artigo 188, §1º, inciso III, alínea “e”, da Resolução nº 04/2002-RITCE/AM; </w:t>
      </w:r>
      <w:r w:rsidR="005D5213" w:rsidRPr="00BE1EF7">
        <w:rPr>
          <w:rFonts w:ascii="Arial Narrow" w:hAnsi="Arial Narrow" w:cs="Arial"/>
          <w:b/>
          <w:color w:val="000000"/>
          <w:sz w:val="24"/>
          <w:szCs w:val="24"/>
        </w:rPr>
        <w:t>10.3. Determinar</w:t>
      </w:r>
      <w:r w:rsidR="005D5213" w:rsidRPr="00BE1EF7">
        <w:rPr>
          <w:rFonts w:ascii="Arial Narrow" w:hAnsi="Arial Narrow" w:cs="Arial"/>
          <w:color w:val="000000"/>
          <w:sz w:val="24"/>
          <w:szCs w:val="24"/>
        </w:rPr>
        <w:t xml:space="preserve"> à Unidade Técnica que verifique a correção das falhas apontadas na próxima inspeção in loco; </w:t>
      </w:r>
      <w:r w:rsidR="005D5213" w:rsidRPr="00BE1EF7">
        <w:rPr>
          <w:rFonts w:ascii="Arial Narrow" w:hAnsi="Arial Narrow" w:cs="Arial"/>
          <w:b/>
          <w:color w:val="000000"/>
          <w:sz w:val="24"/>
          <w:szCs w:val="24"/>
        </w:rPr>
        <w:t>10.4. Dar ciência</w:t>
      </w:r>
      <w:r w:rsidR="005D5213" w:rsidRPr="00BE1EF7">
        <w:rPr>
          <w:rFonts w:ascii="Arial Narrow" w:hAnsi="Arial Narrow" w:cs="Arial"/>
          <w:color w:val="000000"/>
          <w:sz w:val="24"/>
          <w:szCs w:val="24"/>
        </w:rPr>
        <w:t xml:space="preserve"> ao Sr. </w:t>
      </w:r>
      <w:proofErr w:type="spellStart"/>
      <w:r w:rsidR="005D5213" w:rsidRPr="00BE1EF7">
        <w:rPr>
          <w:rFonts w:ascii="Arial Narrow" w:hAnsi="Arial Narrow" w:cs="Arial"/>
          <w:color w:val="000000"/>
          <w:sz w:val="24"/>
          <w:szCs w:val="24"/>
        </w:rPr>
        <w:t>Jalil</w:t>
      </w:r>
      <w:proofErr w:type="spellEnd"/>
      <w:r w:rsidR="005D5213" w:rsidRPr="00BE1EF7">
        <w:rPr>
          <w:rFonts w:ascii="Arial Narrow" w:hAnsi="Arial Narrow" w:cs="Arial"/>
          <w:color w:val="000000"/>
          <w:sz w:val="24"/>
          <w:szCs w:val="24"/>
        </w:rPr>
        <w:t xml:space="preserve"> </w:t>
      </w:r>
      <w:proofErr w:type="spellStart"/>
      <w:r w:rsidR="005D5213" w:rsidRPr="00BE1EF7">
        <w:rPr>
          <w:rFonts w:ascii="Arial Narrow" w:hAnsi="Arial Narrow" w:cs="Arial"/>
          <w:color w:val="000000"/>
          <w:sz w:val="24"/>
          <w:szCs w:val="24"/>
        </w:rPr>
        <w:t>Fraxe</w:t>
      </w:r>
      <w:proofErr w:type="spellEnd"/>
      <w:r w:rsidR="005D5213" w:rsidRPr="00BE1EF7">
        <w:rPr>
          <w:rFonts w:ascii="Arial Narrow" w:hAnsi="Arial Narrow" w:cs="Arial"/>
          <w:color w:val="000000"/>
          <w:sz w:val="24"/>
          <w:szCs w:val="24"/>
        </w:rPr>
        <w:t xml:space="preserve"> Campos, com cópia do Relatório/Voto e Acórdão que for adotado pelo colegiado para que tome ciência do decisório, ficando autorizada a emissão de nova notificação, caso a primeira seja frustrada. Ato contínuo, se porventura persistir a </w:t>
      </w:r>
      <w:r w:rsidR="005D5213" w:rsidRPr="00BE1EF7">
        <w:rPr>
          <w:rFonts w:ascii="Arial Narrow" w:hAnsi="Arial Narrow" w:cs="Arial"/>
          <w:color w:val="000000"/>
          <w:sz w:val="24"/>
          <w:szCs w:val="24"/>
        </w:rPr>
        <w:lastRenderedPageBreak/>
        <w:t xml:space="preserve">problemática, para não restarem dúvidas quanto à sua validade e eficácia, desde já autorizo a comunicação via edital, com fulcro no art. 97 da Resolução nº 04/2002-RITCE/AM. </w:t>
      </w:r>
      <w:r w:rsidR="005D5213" w:rsidRPr="00BE1EF7">
        <w:rPr>
          <w:rFonts w:ascii="Arial Narrow" w:hAnsi="Arial Narrow" w:cs="Arial"/>
          <w:b/>
          <w:color w:val="000000"/>
          <w:sz w:val="24"/>
          <w:szCs w:val="24"/>
        </w:rPr>
        <w:t>PROCESSO Nº 11.675/2023</w:t>
      </w:r>
      <w:r w:rsidR="005D5213" w:rsidRPr="00BE1EF7">
        <w:rPr>
          <w:rFonts w:ascii="Arial Narrow" w:hAnsi="Arial Narrow" w:cs="Arial"/>
          <w:color w:val="000000"/>
          <w:sz w:val="24"/>
          <w:szCs w:val="24"/>
        </w:rPr>
        <w:t xml:space="preserve"> - Prestação de Contas Anual da Junta Comercial do Estado do Amazonas - JUCEA, de responsabilidade da Sra. Maria de Jesus Lins Guimarães, referente ao exercício de 2022.</w:t>
      </w:r>
      <w:r w:rsidR="005D5213" w:rsidRPr="00BE1EF7">
        <w:rPr>
          <w:rFonts w:ascii="Arial Narrow" w:hAnsi="Arial Narrow" w:cs="Arial"/>
          <w:b/>
          <w:color w:val="000000"/>
          <w:sz w:val="24"/>
          <w:szCs w:val="24"/>
        </w:rPr>
        <w:t xml:space="preserve"> ACÓRDÃO Nº 2057/2023: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r w:rsidR="005D5213" w:rsidRPr="00BE1EF7">
        <w:rPr>
          <w:rFonts w:ascii="Arial Narrow" w:hAnsi="Arial Narrow" w:cs="Arial"/>
          <w:sz w:val="24"/>
          <w:szCs w:val="24"/>
        </w:rPr>
        <w:t xml:space="preserve">Excelentíssimos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inciso III, alínea “a”, item 4,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 xml:space="preserve">a proposta de voto do </w:t>
      </w:r>
      <w:r w:rsidR="005D5213" w:rsidRPr="00BE1EF7">
        <w:rPr>
          <w:rFonts w:ascii="Arial Narrow" w:hAnsi="Arial Narrow" w:cs="Arial"/>
          <w:sz w:val="24"/>
          <w:szCs w:val="24"/>
        </w:rPr>
        <w:t>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parcial consonância</w:t>
      </w:r>
      <w:r w:rsidR="005D5213" w:rsidRPr="00BE1EF7">
        <w:rPr>
          <w:rFonts w:ascii="Arial Narrow" w:hAnsi="Arial Narrow" w:cs="Arial"/>
          <w:noProof/>
          <w:sz w:val="24"/>
          <w:szCs w:val="24"/>
        </w:rPr>
        <w:t xml:space="preserve"> com o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10.1. Julgar legal</w:t>
      </w:r>
      <w:r w:rsidR="005D5213" w:rsidRPr="00BE1EF7">
        <w:rPr>
          <w:rFonts w:ascii="Arial Narrow" w:hAnsi="Arial Narrow" w:cs="Arial"/>
          <w:color w:val="000000"/>
          <w:sz w:val="24"/>
          <w:szCs w:val="24"/>
        </w:rPr>
        <w:t xml:space="preserve"> a Prestação de Contas Junta Comercial do Estado do Amazonas - JUCEA, exercício financeiro de 2022, sob a gestão da </w:t>
      </w:r>
      <w:r w:rsidR="005D5213" w:rsidRPr="00BE1EF7">
        <w:rPr>
          <w:rFonts w:ascii="Arial Narrow" w:hAnsi="Arial Narrow" w:cs="Arial"/>
          <w:b/>
          <w:color w:val="000000"/>
          <w:sz w:val="24"/>
          <w:szCs w:val="24"/>
        </w:rPr>
        <w:t>Sra. Maria de Jesus Lins Guimarães</w:t>
      </w:r>
      <w:r w:rsidR="005D5213" w:rsidRPr="00BE1EF7">
        <w:rPr>
          <w:rFonts w:ascii="Arial Narrow" w:hAnsi="Arial Narrow" w:cs="Arial"/>
          <w:color w:val="000000"/>
          <w:sz w:val="24"/>
          <w:szCs w:val="24"/>
        </w:rPr>
        <w:t>, Ordenadora de Despesas no período de 01/01/22 a 31/12/22, nos termos do art. 22, inciso I, da Lei nº 2423/96-LOTCE/AM c/c art. 188, §1º, inciso I, da Resolução nº 04/2002-RITCE/AM;</w:t>
      </w:r>
      <w:r w:rsidR="005D5213" w:rsidRPr="00BE1EF7">
        <w:rPr>
          <w:rFonts w:ascii="Arial Narrow" w:hAnsi="Arial Narrow" w:cs="Arial"/>
          <w:b/>
          <w:color w:val="000000"/>
          <w:sz w:val="24"/>
          <w:szCs w:val="24"/>
        </w:rPr>
        <w:t xml:space="preserve"> 10.2. Dar ciência</w:t>
      </w:r>
      <w:r w:rsidR="005D5213" w:rsidRPr="00BE1EF7">
        <w:rPr>
          <w:rFonts w:ascii="Arial Narrow" w:hAnsi="Arial Narrow" w:cs="Arial"/>
          <w:color w:val="000000"/>
          <w:sz w:val="24"/>
          <w:szCs w:val="24"/>
        </w:rPr>
        <w:t xml:space="preserve"> </w:t>
      </w:r>
      <w:proofErr w:type="gramStart"/>
      <w:r w:rsidR="005D5213" w:rsidRPr="00BE1EF7">
        <w:rPr>
          <w:rFonts w:ascii="Arial Narrow" w:hAnsi="Arial Narrow" w:cs="Arial"/>
          <w:color w:val="000000"/>
          <w:sz w:val="24"/>
          <w:szCs w:val="24"/>
        </w:rPr>
        <w:t>à</w:t>
      </w:r>
      <w:proofErr w:type="gramEnd"/>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Sra. Maria de Jesus Lins Guimarães</w:t>
      </w:r>
      <w:r w:rsidR="005D5213" w:rsidRPr="00BE1EF7">
        <w:rPr>
          <w:rFonts w:ascii="Arial Narrow" w:hAnsi="Arial Narrow" w:cs="Arial"/>
          <w:color w:val="000000"/>
          <w:sz w:val="24"/>
          <w:szCs w:val="24"/>
        </w:rPr>
        <w:t>,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04/2002-RITCE/AM.</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12.333/2023 (Apenso: 10.357/2017)</w:t>
      </w:r>
      <w:r w:rsidR="005D5213" w:rsidRPr="00BE1EF7">
        <w:rPr>
          <w:rFonts w:ascii="Arial Narrow" w:hAnsi="Arial Narrow" w:cs="Arial"/>
          <w:color w:val="000000"/>
          <w:sz w:val="24"/>
          <w:szCs w:val="24"/>
        </w:rPr>
        <w:t xml:space="preserve"> - Recurso Ordinário interposto pela Procuradoria Geral do Estado do Amazonas - PGE e Associação dos Procuradores do Estado do Amazonas – APEAM, em face do Acórdão n° 741/2022, nº 1463/2022 e nº 2/2023-TCE-Segunda Câmara, exarado nos autos do Processo n° 10.357/2017.</w:t>
      </w:r>
      <w:r w:rsidR="005D5213" w:rsidRPr="00BE1EF7">
        <w:rPr>
          <w:rFonts w:ascii="Arial Narrow" w:hAnsi="Arial Narrow" w:cs="Arial"/>
          <w:b/>
          <w:color w:val="000000"/>
          <w:sz w:val="24"/>
          <w:szCs w:val="24"/>
        </w:rPr>
        <w:t xml:space="preserve"> ACÓRDÃO Nº 2058/2023: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r w:rsidR="005D5213" w:rsidRPr="00BE1EF7">
        <w:rPr>
          <w:rFonts w:ascii="Arial Narrow" w:hAnsi="Arial Narrow" w:cs="Arial"/>
          <w:sz w:val="24"/>
          <w:szCs w:val="24"/>
        </w:rPr>
        <w:t xml:space="preserve">Excelentíssimos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3,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 xml:space="preserve">, </w:t>
      </w:r>
      <w:r w:rsidR="005D5213" w:rsidRPr="00BE1EF7">
        <w:rPr>
          <w:rFonts w:ascii="Arial Narrow" w:hAnsi="Arial Narrow" w:cs="Arial"/>
          <w:b/>
          <w:noProof/>
          <w:sz w:val="24"/>
          <w:szCs w:val="24"/>
        </w:rPr>
        <w:t>em consonância</w:t>
      </w:r>
      <w:r w:rsidR="005D5213" w:rsidRPr="00BE1EF7">
        <w:rPr>
          <w:rFonts w:ascii="Arial Narrow" w:hAnsi="Arial Narrow" w:cs="Arial"/>
          <w:noProof/>
          <w:sz w:val="24"/>
          <w:szCs w:val="24"/>
        </w:rPr>
        <w:t xml:space="preserve"> com o pronunciamento do Ministério Público junto a este Tribunal</w:t>
      </w:r>
      <w:r w:rsidR="005D5213" w:rsidRPr="00BE1EF7">
        <w:rPr>
          <w:rFonts w:ascii="Arial Narrow" w:hAnsi="Arial Narrow" w:cs="Arial"/>
          <w:sz w:val="24"/>
          <w:szCs w:val="24"/>
        </w:rPr>
        <w:t xml:space="preserve">, no sentido de: </w:t>
      </w:r>
      <w:r w:rsidR="005D5213" w:rsidRPr="00BE1EF7">
        <w:rPr>
          <w:rFonts w:ascii="Arial Narrow" w:hAnsi="Arial Narrow" w:cs="Arial"/>
          <w:b/>
          <w:color w:val="000000"/>
          <w:sz w:val="24"/>
          <w:szCs w:val="24"/>
        </w:rPr>
        <w:t>8.1. Conhecer</w:t>
      </w:r>
      <w:r w:rsidR="005D5213" w:rsidRPr="00BE1EF7">
        <w:rPr>
          <w:rFonts w:ascii="Arial Narrow" w:hAnsi="Arial Narrow" w:cs="Arial"/>
          <w:color w:val="000000"/>
          <w:sz w:val="24"/>
          <w:szCs w:val="24"/>
        </w:rPr>
        <w:t xml:space="preserve"> do Recurso Ordinário da </w:t>
      </w:r>
      <w:r w:rsidR="005D5213" w:rsidRPr="00BE1EF7">
        <w:rPr>
          <w:rFonts w:ascii="Arial Narrow" w:hAnsi="Arial Narrow" w:cs="Arial"/>
          <w:b/>
          <w:color w:val="000000"/>
          <w:sz w:val="24"/>
          <w:szCs w:val="24"/>
        </w:rPr>
        <w:t>Procuradoria Geral do Estado do Amazonas - PGE</w:t>
      </w:r>
      <w:r w:rsidR="005D5213" w:rsidRPr="00BE1EF7">
        <w:rPr>
          <w:rFonts w:ascii="Arial Narrow" w:hAnsi="Arial Narrow" w:cs="Arial"/>
          <w:color w:val="000000"/>
          <w:sz w:val="24"/>
          <w:szCs w:val="24"/>
        </w:rPr>
        <w:t xml:space="preserve">, representado pela Procuradoria Geral do Estado do Amazonas-PGE, em face dos Acórdãos nº 743/2022, nº 1477/2022 e nº 05/2023–TCE–Segunda Câmara, exarados nos autos do Processo nº 13.151/2019; </w:t>
      </w:r>
      <w:r w:rsidR="005D5213" w:rsidRPr="00BE1EF7">
        <w:rPr>
          <w:rFonts w:ascii="Arial Narrow" w:hAnsi="Arial Narrow" w:cs="Arial"/>
          <w:b/>
          <w:color w:val="000000"/>
          <w:sz w:val="24"/>
          <w:szCs w:val="24"/>
        </w:rPr>
        <w:t>8.2. Dar Provimento</w:t>
      </w:r>
      <w:r w:rsidR="005D5213" w:rsidRPr="00BE1EF7">
        <w:rPr>
          <w:rFonts w:ascii="Arial Narrow" w:hAnsi="Arial Narrow" w:cs="Arial"/>
          <w:color w:val="000000"/>
          <w:sz w:val="24"/>
          <w:szCs w:val="24"/>
        </w:rPr>
        <w:t xml:space="preserve"> ao Recurso Ordinário, interposto pela </w:t>
      </w:r>
      <w:r w:rsidR="005D5213" w:rsidRPr="00BE1EF7">
        <w:rPr>
          <w:rFonts w:ascii="Arial Narrow" w:hAnsi="Arial Narrow" w:cs="Arial"/>
          <w:b/>
          <w:color w:val="000000"/>
          <w:sz w:val="24"/>
          <w:szCs w:val="24"/>
        </w:rPr>
        <w:t>Procuradoria Geral do Estado do Amazonas - PGE</w:t>
      </w:r>
      <w:r w:rsidR="005D5213" w:rsidRPr="00BE1EF7">
        <w:rPr>
          <w:rFonts w:ascii="Arial Narrow" w:hAnsi="Arial Narrow" w:cs="Arial"/>
          <w:color w:val="000000"/>
          <w:sz w:val="24"/>
          <w:szCs w:val="24"/>
        </w:rPr>
        <w:t xml:space="preserve">, no sentido de anular os Acórdãos n° 02/2023–TCE–Segunda Câmara e Acórdão n° 1463/2022–TCE–Segunda Câmara, em razão da não observância quanto </w:t>
      </w:r>
      <w:proofErr w:type="gramStart"/>
      <w:r w:rsidR="005D5213" w:rsidRPr="00BE1EF7">
        <w:rPr>
          <w:rFonts w:ascii="Arial Narrow" w:hAnsi="Arial Narrow" w:cs="Arial"/>
          <w:color w:val="000000"/>
          <w:sz w:val="24"/>
          <w:szCs w:val="24"/>
        </w:rPr>
        <w:t>a</w:t>
      </w:r>
      <w:proofErr w:type="gramEnd"/>
      <w:r w:rsidR="005D5213" w:rsidRPr="00BE1EF7">
        <w:rPr>
          <w:rFonts w:ascii="Arial Narrow" w:hAnsi="Arial Narrow" w:cs="Arial"/>
          <w:color w:val="000000"/>
          <w:sz w:val="24"/>
          <w:szCs w:val="24"/>
        </w:rPr>
        <w:t xml:space="preserve"> aplicação do prazo em dobro pela PGE, por ser ente público atrai a incidência do art. 183 do CPC, aplicado subsidiariamente aos processos desta Corte, conforme art. 127, da Lei Orgânica TCE/AM, e reformar o Acórdão nº 741/2022–TCE–Segunda Câmara, no sentido de excluir o item 8.3 e o item 8.4 do Acórdão n° 741/2022-TCE-Segunda Câmara, em razão da fundamentação constante neste parecer;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a Procuradoria Geral do Estado do Amazonas</w:t>
      </w:r>
      <w:r w:rsidR="000B735E" w:rsidRPr="00BE1EF7">
        <w:rPr>
          <w:rFonts w:ascii="Arial Narrow" w:hAnsi="Arial Narrow" w:cs="Arial"/>
          <w:color w:val="000000"/>
          <w:sz w:val="24"/>
          <w:szCs w:val="24"/>
        </w:rPr>
        <w:t xml:space="preserve"> </w:t>
      </w:r>
      <w:r w:rsidR="005D5213" w:rsidRPr="00BE1EF7">
        <w:rPr>
          <w:rFonts w:ascii="Arial Narrow" w:hAnsi="Arial Narrow" w:cs="Arial"/>
          <w:color w:val="000000"/>
          <w:sz w:val="24"/>
          <w:szCs w:val="24"/>
        </w:rPr>
        <w:t xml:space="preserve">- </w:t>
      </w:r>
      <w:r w:rsidR="000B735E" w:rsidRPr="00BE1EF7">
        <w:rPr>
          <w:rFonts w:ascii="Arial Narrow" w:hAnsi="Arial Narrow" w:cs="Arial"/>
          <w:color w:val="000000"/>
          <w:sz w:val="24"/>
          <w:szCs w:val="24"/>
        </w:rPr>
        <w:t>PGE</w:t>
      </w:r>
      <w:r w:rsidR="005D5213" w:rsidRPr="00BE1EF7">
        <w:rPr>
          <w:rFonts w:ascii="Arial Narrow" w:hAnsi="Arial Narrow" w:cs="Arial"/>
          <w:color w:val="000000"/>
          <w:sz w:val="24"/>
          <w:szCs w:val="24"/>
        </w:rPr>
        <w:t xml:space="preserve">, acerca da decisão, ficando </w:t>
      </w:r>
      <w:proofErr w:type="gramStart"/>
      <w:r w:rsidR="005D5213" w:rsidRPr="00BE1EF7">
        <w:rPr>
          <w:rFonts w:ascii="Arial Narrow" w:hAnsi="Arial Narrow" w:cs="Arial"/>
          <w:color w:val="000000"/>
          <w:sz w:val="24"/>
          <w:szCs w:val="24"/>
        </w:rPr>
        <w:t>autorizado a emissão de uma nova notificação</w:t>
      </w:r>
      <w:proofErr w:type="gramEnd"/>
      <w:r w:rsidR="005D5213" w:rsidRPr="00BE1EF7">
        <w:rPr>
          <w:rFonts w:ascii="Arial Narrow" w:hAnsi="Arial Narrow" w:cs="Arial"/>
          <w:color w:val="000000"/>
          <w:sz w:val="24"/>
          <w:szCs w:val="24"/>
        </w:rPr>
        <w:t xml:space="preserve">, caso a primeira seja frustrada. Ato contínuo, se porventura persistir a problemática, para não existir dúvidas quanto à sua validade e eficácia, desde já, autorizo a comunicação via edilícia nos termos do artigo 97, da Resolução 4/2002 (RI-TCE/AM).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Conselheiro Júlio Assis Corrêa Pinheiro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12.937/2023</w:t>
      </w:r>
      <w:r w:rsidR="005D5213" w:rsidRPr="00BE1EF7">
        <w:rPr>
          <w:rFonts w:ascii="Arial Narrow" w:hAnsi="Arial Narrow" w:cs="Arial"/>
          <w:color w:val="000000"/>
          <w:sz w:val="24"/>
          <w:szCs w:val="24"/>
        </w:rPr>
        <w:t xml:space="preserve"> - Representação interposta pelo Sr. </w:t>
      </w:r>
      <w:proofErr w:type="spellStart"/>
      <w:r w:rsidR="005D5213" w:rsidRPr="00BE1EF7">
        <w:rPr>
          <w:rFonts w:ascii="Arial Narrow" w:hAnsi="Arial Narrow" w:cs="Arial"/>
          <w:color w:val="000000"/>
          <w:sz w:val="24"/>
          <w:szCs w:val="24"/>
        </w:rPr>
        <w:t>Bianor</w:t>
      </w:r>
      <w:proofErr w:type="spellEnd"/>
      <w:r w:rsidR="005D5213" w:rsidRPr="00BE1EF7">
        <w:rPr>
          <w:rFonts w:ascii="Arial Narrow" w:hAnsi="Arial Narrow" w:cs="Arial"/>
          <w:color w:val="000000"/>
          <w:sz w:val="24"/>
          <w:szCs w:val="24"/>
        </w:rPr>
        <w:t xml:space="preserve"> da Silva Corrêa, em face do Corpo de Bombeiros Militar do Estado do Amazonas - CBMAM, por descumprimento de regulamentação especial quando da promoção do Representante ao posto de Coronel Bombeiro. </w:t>
      </w:r>
      <w:r w:rsidR="005D5213" w:rsidRPr="00BE1EF7">
        <w:rPr>
          <w:rFonts w:ascii="Arial Narrow" w:hAnsi="Arial Narrow" w:cs="Arial"/>
          <w:b/>
          <w:color w:val="000000"/>
          <w:sz w:val="24"/>
          <w:szCs w:val="24"/>
        </w:rPr>
        <w:t xml:space="preserve">Advogado: </w:t>
      </w:r>
      <w:r w:rsidR="005D5213" w:rsidRPr="00BE1EF7">
        <w:rPr>
          <w:rFonts w:ascii="Arial Narrow" w:hAnsi="Arial Narrow" w:cs="Arial"/>
          <w:color w:val="000000"/>
          <w:sz w:val="24"/>
          <w:szCs w:val="24"/>
        </w:rPr>
        <w:t>Giovanni Tavares Rodrigues OAB-AM 9473.</w:t>
      </w:r>
      <w:r w:rsidR="005D5213" w:rsidRPr="00BE1EF7">
        <w:rPr>
          <w:rFonts w:ascii="Arial Narrow" w:hAnsi="Arial Narrow" w:cs="Arial"/>
          <w:b/>
          <w:color w:val="000000"/>
          <w:sz w:val="24"/>
          <w:szCs w:val="24"/>
        </w:rPr>
        <w:t xml:space="preserve"> ACÓRDÃO Nº 2059/2023: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r w:rsidR="005D5213" w:rsidRPr="00BE1EF7">
        <w:rPr>
          <w:rFonts w:ascii="Arial Narrow" w:hAnsi="Arial Narrow" w:cs="Arial"/>
          <w:sz w:val="24"/>
          <w:szCs w:val="24"/>
        </w:rPr>
        <w:t xml:space="preserve">Excelentíssimos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IV, alínea “i”,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noProof/>
          <w:sz w:val="24"/>
          <w:szCs w:val="24"/>
        </w:rPr>
        <w:t>,</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w:t>
      </w:r>
      <w:r w:rsidR="005D5213" w:rsidRPr="00BE1EF7">
        <w:rPr>
          <w:rFonts w:ascii="Arial Narrow" w:hAnsi="Arial Narrow" w:cs="Arial"/>
          <w:noProof/>
          <w:sz w:val="24"/>
          <w:szCs w:val="24"/>
        </w:rPr>
        <w:t>Auditor-Relator,</w:t>
      </w:r>
      <w:r w:rsidR="005D5213" w:rsidRPr="00BE1EF7">
        <w:rPr>
          <w:rFonts w:ascii="Arial Narrow" w:hAnsi="Arial Narrow" w:cs="Arial"/>
          <w:b/>
          <w:noProof/>
          <w:sz w:val="24"/>
          <w:szCs w:val="24"/>
        </w:rPr>
        <w:t xml:space="preserve"> em parcial  consonância</w:t>
      </w:r>
      <w:r w:rsidR="005D5213" w:rsidRPr="00BE1EF7">
        <w:rPr>
          <w:rFonts w:ascii="Arial Narrow" w:hAnsi="Arial Narrow" w:cs="Arial"/>
          <w:noProof/>
          <w:sz w:val="24"/>
          <w:szCs w:val="24"/>
        </w:rPr>
        <w:t xml:space="preserve"> com o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9.1. Conhecer</w:t>
      </w:r>
      <w:r w:rsidR="005D5213" w:rsidRPr="00BE1EF7">
        <w:rPr>
          <w:rFonts w:ascii="Arial Narrow" w:hAnsi="Arial Narrow" w:cs="Arial"/>
          <w:color w:val="000000"/>
          <w:sz w:val="24"/>
          <w:szCs w:val="24"/>
        </w:rPr>
        <w:t xml:space="preserve"> da Representação do Sr. </w:t>
      </w:r>
      <w:proofErr w:type="spellStart"/>
      <w:r w:rsidR="005D5213" w:rsidRPr="00BE1EF7">
        <w:rPr>
          <w:rFonts w:ascii="Arial Narrow" w:hAnsi="Arial Narrow" w:cs="Arial"/>
          <w:color w:val="000000"/>
          <w:sz w:val="24"/>
          <w:szCs w:val="24"/>
        </w:rPr>
        <w:t>Bianor</w:t>
      </w:r>
      <w:proofErr w:type="spellEnd"/>
      <w:r w:rsidR="005D5213" w:rsidRPr="00BE1EF7">
        <w:rPr>
          <w:rFonts w:ascii="Arial Narrow" w:hAnsi="Arial Narrow" w:cs="Arial"/>
          <w:color w:val="000000"/>
          <w:sz w:val="24"/>
          <w:szCs w:val="24"/>
        </w:rPr>
        <w:t xml:space="preserve"> da Silva Corrêa, alegando </w:t>
      </w:r>
      <w:r w:rsidR="005D5213" w:rsidRPr="00BE1EF7">
        <w:rPr>
          <w:rFonts w:ascii="Arial Narrow" w:hAnsi="Arial Narrow" w:cs="Arial"/>
          <w:color w:val="000000"/>
          <w:sz w:val="24"/>
          <w:szCs w:val="24"/>
        </w:rPr>
        <w:lastRenderedPageBreak/>
        <w:t xml:space="preserve">preterição em sua progressão/promoção funcional no âmbito do Corpo de Bombeiro Militar do Estado do Amazonas-CBMAM, nos termos do artigo 288, da Resolução nº 04/2002-RI-TCE/AM; </w:t>
      </w:r>
      <w:r w:rsidR="005D5213" w:rsidRPr="00BE1EF7">
        <w:rPr>
          <w:rFonts w:ascii="Arial Narrow" w:hAnsi="Arial Narrow" w:cs="Arial"/>
          <w:b/>
          <w:color w:val="000000"/>
          <w:sz w:val="24"/>
          <w:szCs w:val="24"/>
        </w:rPr>
        <w:t>9.2. Julgar Improcedente</w:t>
      </w:r>
      <w:r w:rsidR="005D5213" w:rsidRPr="00BE1EF7">
        <w:rPr>
          <w:rFonts w:ascii="Arial Narrow" w:hAnsi="Arial Narrow" w:cs="Arial"/>
          <w:color w:val="000000"/>
          <w:sz w:val="24"/>
          <w:szCs w:val="24"/>
        </w:rPr>
        <w:t xml:space="preserve"> a Representação do Sr. </w:t>
      </w:r>
      <w:proofErr w:type="spellStart"/>
      <w:r w:rsidR="005D5213" w:rsidRPr="00BE1EF7">
        <w:rPr>
          <w:rFonts w:ascii="Arial Narrow" w:hAnsi="Arial Narrow" w:cs="Arial"/>
          <w:color w:val="000000"/>
          <w:sz w:val="24"/>
          <w:szCs w:val="24"/>
        </w:rPr>
        <w:t>Bianor</w:t>
      </w:r>
      <w:proofErr w:type="spellEnd"/>
      <w:r w:rsidR="005D5213" w:rsidRPr="00BE1EF7">
        <w:rPr>
          <w:rFonts w:ascii="Arial Narrow" w:hAnsi="Arial Narrow" w:cs="Arial"/>
          <w:color w:val="000000"/>
          <w:sz w:val="24"/>
          <w:szCs w:val="24"/>
        </w:rPr>
        <w:t xml:space="preserve"> da Silva Corrêa, visto o Tribunal de Contas não possuir competência para satisfazer a pretensão do autor, pois a matéria em questão diz respeito a interesses particulares e não se enquadra na esfera de atuação deste Tribunal de Contas; </w:t>
      </w:r>
      <w:r w:rsidR="005D5213" w:rsidRPr="00BE1EF7">
        <w:rPr>
          <w:rFonts w:ascii="Arial Narrow" w:hAnsi="Arial Narrow" w:cs="Arial"/>
          <w:b/>
          <w:color w:val="000000"/>
          <w:sz w:val="24"/>
          <w:szCs w:val="24"/>
        </w:rPr>
        <w:t>9.3. Dar ciência</w:t>
      </w:r>
      <w:r w:rsidR="005D5213" w:rsidRPr="00BE1EF7">
        <w:rPr>
          <w:rFonts w:ascii="Arial Narrow" w:hAnsi="Arial Narrow" w:cs="Arial"/>
          <w:color w:val="000000"/>
          <w:sz w:val="24"/>
          <w:szCs w:val="24"/>
        </w:rPr>
        <w:t xml:space="preserve"> ao Sr. </w:t>
      </w:r>
      <w:proofErr w:type="spellStart"/>
      <w:r w:rsidR="005D5213" w:rsidRPr="00BE1EF7">
        <w:rPr>
          <w:rFonts w:ascii="Arial Narrow" w:hAnsi="Arial Narrow" w:cs="Arial"/>
          <w:color w:val="000000"/>
          <w:sz w:val="24"/>
          <w:szCs w:val="24"/>
        </w:rPr>
        <w:t>Bianor</w:t>
      </w:r>
      <w:proofErr w:type="spellEnd"/>
      <w:r w:rsidR="005D5213" w:rsidRPr="00BE1EF7">
        <w:rPr>
          <w:rFonts w:ascii="Arial Narrow" w:hAnsi="Arial Narrow" w:cs="Arial"/>
          <w:color w:val="000000"/>
          <w:sz w:val="24"/>
          <w:szCs w:val="24"/>
        </w:rPr>
        <w:t xml:space="preserve"> da Silva Correa, acerca da decisão, ficando </w:t>
      </w:r>
      <w:proofErr w:type="gramStart"/>
      <w:r w:rsidR="005D5213" w:rsidRPr="00BE1EF7">
        <w:rPr>
          <w:rFonts w:ascii="Arial Narrow" w:hAnsi="Arial Narrow" w:cs="Arial"/>
          <w:color w:val="000000"/>
          <w:sz w:val="24"/>
          <w:szCs w:val="24"/>
        </w:rPr>
        <w:t>autorizado a emissão de uma nova notificação</w:t>
      </w:r>
      <w:proofErr w:type="gramEnd"/>
      <w:r w:rsidR="005D5213" w:rsidRPr="00BE1EF7">
        <w:rPr>
          <w:rFonts w:ascii="Arial Narrow" w:hAnsi="Arial Narrow" w:cs="Arial"/>
          <w:color w:val="000000"/>
          <w:sz w:val="24"/>
          <w:szCs w:val="24"/>
        </w:rPr>
        <w:t>, caso a primeira seja frustrada. Ato contínuo, se porventura persistir a problemática, para não existir dúvidas quanto à sua validade e eficácia, desde já, autorizo a comunicação via edilícia nos termos do artigo 97, da Resolução nº 4/2002 (RI-TCE/AM);</w:t>
      </w:r>
      <w:r w:rsidR="005D5213" w:rsidRPr="00BE1EF7">
        <w:rPr>
          <w:rFonts w:ascii="Arial Narrow" w:hAnsi="Arial Narrow" w:cs="Arial"/>
          <w:b/>
          <w:color w:val="000000"/>
          <w:sz w:val="24"/>
          <w:szCs w:val="24"/>
        </w:rPr>
        <w:t xml:space="preserve"> 9.4. Arquivar</w:t>
      </w:r>
      <w:r w:rsidR="005D5213" w:rsidRPr="00BE1EF7">
        <w:rPr>
          <w:rFonts w:ascii="Arial Narrow" w:hAnsi="Arial Narrow" w:cs="Arial"/>
          <w:color w:val="000000"/>
          <w:sz w:val="24"/>
          <w:szCs w:val="24"/>
        </w:rPr>
        <w:t xml:space="preserve"> o presente processo. </w:t>
      </w:r>
      <w:r w:rsidR="005D5213" w:rsidRPr="00BE1EF7">
        <w:rPr>
          <w:rFonts w:ascii="Arial Narrow" w:hAnsi="Arial Narrow" w:cs="Arial"/>
          <w:b/>
          <w:color w:val="000000"/>
          <w:sz w:val="24"/>
          <w:szCs w:val="24"/>
        </w:rPr>
        <w:t>PROCESSO Nº 14.161/2023 (Apenso: 10.383/2023)</w:t>
      </w:r>
      <w:r w:rsidR="005D5213" w:rsidRPr="00BE1EF7">
        <w:rPr>
          <w:rFonts w:ascii="Arial Narrow" w:hAnsi="Arial Narrow" w:cs="Arial"/>
          <w:color w:val="000000"/>
          <w:sz w:val="24"/>
          <w:szCs w:val="24"/>
        </w:rPr>
        <w:t xml:space="preserve"> - Recurso Ordinário interposto pelo Instituto Municipal de Pensão e Aposentadoria de Nhamundá – IMPAN, em face do Acórdão n° 706/2023-TCE-Segunda Câmara, exarado nos autos do Processo n° 10.383/2023.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Flavio Rodrigues de Castro - OAB/AM 15834</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2060/2023: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r w:rsidR="005D5213" w:rsidRPr="00BE1EF7">
        <w:rPr>
          <w:rFonts w:ascii="Arial Narrow" w:hAnsi="Arial Narrow" w:cs="Arial"/>
          <w:sz w:val="24"/>
          <w:szCs w:val="24"/>
        </w:rPr>
        <w:t xml:space="preserve">Excelentíssimos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3,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noProof/>
          <w:sz w:val="24"/>
          <w:szCs w:val="24"/>
        </w:rPr>
        <w:t>,</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o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Conhecer</w:t>
      </w:r>
      <w:r w:rsidR="005D5213" w:rsidRPr="00BE1EF7">
        <w:rPr>
          <w:rFonts w:ascii="Arial Narrow" w:hAnsi="Arial Narrow" w:cs="Arial"/>
          <w:color w:val="000000"/>
          <w:sz w:val="24"/>
          <w:szCs w:val="24"/>
        </w:rPr>
        <w:t xml:space="preserve"> do Recurso Ordinário interposto pelo </w:t>
      </w:r>
      <w:r w:rsidR="005D5213" w:rsidRPr="00BE1EF7">
        <w:rPr>
          <w:rFonts w:ascii="Arial Narrow" w:hAnsi="Arial Narrow" w:cs="Arial"/>
          <w:b/>
          <w:color w:val="000000"/>
          <w:sz w:val="24"/>
          <w:szCs w:val="24"/>
        </w:rPr>
        <w:t>Instituto Municipal de Pensão e Aposentadoria de Nhamundá - IMPAN</w:t>
      </w:r>
      <w:r w:rsidR="005D5213" w:rsidRPr="00BE1EF7">
        <w:rPr>
          <w:rFonts w:ascii="Arial Narrow" w:hAnsi="Arial Narrow" w:cs="Arial"/>
          <w:color w:val="000000"/>
          <w:sz w:val="24"/>
          <w:szCs w:val="24"/>
        </w:rPr>
        <w:t xml:space="preserve"> contra o Acórdão nº 706/2023-TCE-Segunda Câmara, exarado no processo nº 10383/2023, na forma do art. 145 c/c art. 151 e </w:t>
      </w:r>
      <w:proofErr w:type="spellStart"/>
      <w:proofErr w:type="gramStart"/>
      <w:r w:rsidR="005D5213" w:rsidRPr="00BE1EF7">
        <w:rPr>
          <w:rFonts w:ascii="Arial Narrow" w:hAnsi="Arial Narrow" w:cs="Arial"/>
          <w:color w:val="000000"/>
          <w:sz w:val="24"/>
          <w:szCs w:val="24"/>
        </w:rPr>
        <w:t>ss</w:t>
      </w:r>
      <w:proofErr w:type="spellEnd"/>
      <w:proofErr w:type="gramEnd"/>
      <w:r w:rsidR="005D5213" w:rsidRPr="00BE1EF7">
        <w:rPr>
          <w:rFonts w:ascii="Arial Narrow" w:hAnsi="Arial Narrow" w:cs="Arial"/>
          <w:color w:val="000000"/>
          <w:sz w:val="24"/>
          <w:szCs w:val="24"/>
        </w:rPr>
        <w:t xml:space="preserve">, da Resolução nº 04/2002; </w:t>
      </w:r>
      <w:r w:rsidR="005D5213" w:rsidRPr="00BE1EF7">
        <w:rPr>
          <w:rFonts w:ascii="Arial Narrow" w:hAnsi="Arial Narrow" w:cs="Arial"/>
          <w:b/>
          <w:color w:val="000000"/>
          <w:sz w:val="24"/>
          <w:szCs w:val="24"/>
        </w:rPr>
        <w:t>8.2. Dar Provimento</w:t>
      </w:r>
      <w:r w:rsidR="005D5213" w:rsidRPr="00BE1EF7">
        <w:rPr>
          <w:rFonts w:ascii="Arial Narrow" w:hAnsi="Arial Narrow" w:cs="Arial"/>
          <w:color w:val="000000"/>
          <w:sz w:val="24"/>
          <w:szCs w:val="24"/>
        </w:rPr>
        <w:t xml:space="preserve"> ao Recurso Ordinário interposto pelo </w:t>
      </w:r>
      <w:r w:rsidR="005D5213" w:rsidRPr="00BE1EF7">
        <w:rPr>
          <w:rFonts w:ascii="Arial Narrow" w:hAnsi="Arial Narrow" w:cs="Arial"/>
          <w:b/>
          <w:color w:val="000000"/>
          <w:sz w:val="24"/>
          <w:szCs w:val="24"/>
        </w:rPr>
        <w:t>Instituto Municipal de Pensão e Aposentadoria de Nhamundá - IMPAN</w:t>
      </w:r>
      <w:r w:rsidR="005D5213" w:rsidRPr="00BE1EF7">
        <w:rPr>
          <w:rFonts w:ascii="Arial Narrow" w:hAnsi="Arial Narrow" w:cs="Arial"/>
          <w:color w:val="000000"/>
          <w:sz w:val="24"/>
          <w:szCs w:val="24"/>
        </w:rPr>
        <w:t xml:space="preserve"> contra o Acórdão nº 706/2023-TCE-Segunda Câmara, exarado no processo 10383/2023, no sentido de julgar legal a pensão a favor da Sra. Maria </w:t>
      </w:r>
      <w:proofErr w:type="spellStart"/>
      <w:r w:rsidR="005D5213" w:rsidRPr="00BE1EF7">
        <w:rPr>
          <w:rFonts w:ascii="Arial Narrow" w:hAnsi="Arial Narrow" w:cs="Arial"/>
          <w:color w:val="000000"/>
          <w:sz w:val="24"/>
          <w:szCs w:val="24"/>
        </w:rPr>
        <w:t>Zarilza</w:t>
      </w:r>
      <w:proofErr w:type="spellEnd"/>
      <w:r w:rsidR="005D5213" w:rsidRPr="00BE1EF7">
        <w:rPr>
          <w:rFonts w:ascii="Arial Narrow" w:hAnsi="Arial Narrow" w:cs="Arial"/>
          <w:color w:val="000000"/>
          <w:sz w:val="24"/>
          <w:szCs w:val="24"/>
        </w:rPr>
        <w:t xml:space="preserve"> Soares Coelho, na condição de companheira do ex-servidor Sr. </w:t>
      </w:r>
      <w:proofErr w:type="spellStart"/>
      <w:r w:rsidR="005D5213" w:rsidRPr="00BE1EF7">
        <w:rPr>
          <w:rFonts w:ascii="Arial Narrow" w:hAnsi="Arial Narrow" w:cs="Arial"/>
          <w:color w:val="000000"/>
          <w:sz w:val="24"/>
          <w:szCs w:val="24"/>
        </w:rPr>
        <w:t>Marlino</w:t>
      </w:r>
      <w:proofErr w:type="spellEnd"/>
      <w:r w:rsidR="005D5213" w:rsidRPr="00BE1EF7">
        <w:rPr>
          <w:rFonts w:ascii="Arial Narrow" w:hAnsi="Arial Narrow" w:cs="Arial"/>
          <w:color w:val="000000"/>
          <w:sz w:val="24"/>
          <w:szCs w:val="24"/>
        </w:rPr>
        <w:t xml:space="preserve"> José Furtado Viana, matrícula nº 1500, no cargo de agente comunitário de saúde, do quadro de pessoal da Prefeitura Municipal de Nhamundá, no valor mensal e vitalício de R$ 1.550,00 (mil quinhentos e cinquenta reais), conforme o Decreto Municipal nº 493/2023 (fls. 83 do proc. apenso 10383/2023), para fins de registro, nos termos do art. 5º, V, da Resolução nº 04/2002 c/c o art. 31, inciso II, da Lei nº 2.423/96;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ao </w:t>
      </w:r>
      <w:r w:rsidR="005D5213" w:rsidRPr="00BE1EF7">
        <w:rPr>
          <w:rFonts w:ascii="Arial Narrow" w:hAnsi="Arial Narrow" w:cs="Arial"/>
          <w:b/>
          <w:color w:val="000000"/>
          <w:sz w:val="24"/>
          <w:szCs w:val="24"/>
        </w:rPr>
        <w:t>Instituto Municipal de Pensão e Aposentadoria de Nhamundá - IMPAN</w:t>
      </w:r>
      <w:r w:rsidR="005D5213" w:rsidRPr="00BE1EF7">
        <w:rPr>
          <w:rFonts w:ascii="Arial Narrow" w:hAnsi="Arial Narrow" w:cs="Arial"/>
          <w:color w:val="000000"/>
          <w:sz w:val="24"/>
          <w:szCs w:val="24"/>
        </w:rPr>
        <w:t xml:space="preserve">, na figura do Assessor Jurídico, Flávio Rodrigues Castro, inscrito na OAB/AM sob o nº 15.834,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D5213" w:rsidRPr="00BE1EF7">
        <w:rPr>
          <w:rFonts w:ascii="Arial Narrow" w:hAnsi="Arial Narrow" w:cs="Arial"/>
          <w:b/>
          <w:color w:val="000000"/>
          <w:sz w:val="24"/>
          <w:szCs w:val="24"/>
        </w:rPr>
        <w:t>8.4. Dar ciência</w:t>
      </w:r>
      <w:r w:rsidR="005D5213" w:rsidRPr="00BE1EF7">
        <w:rPr>
          <w:rFonts w:ascii="Arial Narrow" w:hAnsi="Arial Narrow" w:cs="Arial"/>
          <w:color w:val="000000"/>
          <w:sz w:val="24"/>
          <w:szCs w:val="24"/>
        </w:rPr>
        <w:t xml:space="preserve"> </w:t>
      </w:r>
      <w:proofErr w:type="gramStart"/>
      <w:r w:rsidR="005D5213" w:rsidRPr="00BE1EF7">
        <w:rPr>
          <w:rFonts w:ascii="Arial Narrow" w:hAnsi="Arial Narrow" w:cs="Arial"/>
          <w:color w:val="000000"/>
          <w:sz w:val="24"/>
          <w:szCs w:val="24"/>
        </w:rPr>
        <w:t>à</w:t>
      </w:r>
      <w:proofErr w:type="gramEnd"/>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 xml:space="preserve">Sra. Maria </w:t>
      </w:r>
      <w:proofErr w:type="spellStart"/>
      <w:r w:rsidR="005D5213" w:rsidRPr="00BE1EF7">
        <w:rPr>
          <w:rFonts w:ascii="Arial Narrow" w:hAnsi="Arial Narrow" w:cs="Arial"/>
          <w:b/>
          <w:color w:val="000000"/>
          <w:sz w:val="24"/>
          <w:szCs w:val="24"/>
        </w:rPr>
        <w:t>Zarilza</w:t>
      </w:r>
      <w:proofErr w:type="spellEnd"/>
      <w:r w:rsidR="005D5213" w:rsidRPr="00BE1EF7">
        <w:rPr>
          <w:rFonts w:ascii="Arial Narrow" w:hAnsi="Arial Narrow" w:cs="Arial"/>
          <w:b/>
          <w:color w:val="000000"/>
          <w:sz w:val="24"/>
          <w:szCs w:val="24"/>
        </w:rPr>
        <w:t xml:space="preserve"> Soares Coelho</w:t>
      </w:r>
      <w:r w:rsidR="005D5213" w:rsidRPr="00BE1EF7">
        <w:rPr>
          <w:rFonts w:ascii="Arial Narrow" w:hAnsi="Arial Narrow" w:cs="Arial"/>
          <w:color w:val="000000"/>
          <w:sz w:val="24"/>
          <w:szCs w:val="24"/>
        </w:rPr>
        <w:t xml:space="preserv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D5213" w:rsidRPr="00BE1EF7">
        <w:rPr>
          <w:rFonts w:ascii="Arial Narrow" w:hAnsi="Arial Narrow" w:cs="Arial"/>
          <w:b/>
          <w:color w:val="000000"/>
          <w:sz w:val="24"/>
          <w:szCs w:val="24"/>
        </w:rPr>
        <w:t>AUDITOR-RELATOR: LUIZ HENRIQUE PEREIRA MENDES.</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11.776/2019</w:t>
      </w:r>
      <w:r w:rsidR="005D5213" w:rsidRPr="00BE1EF7">
        <w:rPr>
          <w:rFonts w:ascii="Arial Narrow" w:hAnsi="Arial Narrow" w:cs="Arial"/>
          <w:color w:val="000000"/>
          <w:sz w:val="24"/>
          <w:szCs w:val="24"/>
        </w:rPr>
        <w:t xml:space="preserve"> - Prestação de Contas Anual do Fundo Municipal de Saúde de Pauini, de responsabilidade da Sra. Simone Mourão de Oliveira, referente ao exercício de 2018. </w:t>
      </w:r>
      <w:r w:rsidR="005D5213" w:rsidRPr="00BE1EF7">
        <w:rPr>
          <w:rFonts w:ascii="Arial Narrow" w:hAnsi="Arial Narrow" w:cs="Arial"/>
          <w:b/>
          <w:sz w:val="24"/>
          <w:szCs w:val="24"/>
        </w:rPr>
        <w:t xml:space="preserve">Advogado: </w:t>
      </w:r>
      <w:r w:rsidR="005D5213" w:rsidRPr="00BE1EF7">
        <w:rPr>
          <w:rFonts w:ascii="Arial Narrow" w:hAnsi="Arial Narrow" w:cs="Arial"/>
          <w:noProof/>
          <w:sz w:val="24"/>
          <w:szCs w:val="24"/>
        </w:rPr>
        <w:t>Juarez Frazão Rodrigues Júnior - OAB/AM 5851</w:t>
      </w:r>
      <w:r w:rsidR="005D5213" w:rsidRPr="00BE1EF7">
        <w:rPr>
          <w:rFonts w:ascii="Arial Narrow" w:hAnsi="Arial Narrow" w:cs="Arial"/>
          <w:b/>
          <w:sz w:val="24"/>
          <w:szCs w:val="24"/>
        </w:rPr>
        <w:t xml:space="preserve"> Advogado: </w:t>
      </w:r>
      <w:r w:rsidR="005D5213" w:rsidRPr="00BE1EF7">
        <w:rPr>
          <w:rFonts w:ascii="Arial Narrow" w:hAnsi="Arial Narrow" w:cs="Arial"/>
          <w:noProof/>
          <w:sz w:val="24"/>
          <w:szCs w:val="24"/>
        </w:rPr>
        <w:t>Juarez Frazão Rodrigues Júnior - OAB/AM 5851</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2061/2023: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inciso III, alínea “a”, item 3,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noProof/>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 xml:space="preserve">a proposta de voto do </w:t>
      </w:r>
      <w:r w:rsidR="005D5213" w:rsidRPr="00BE1EF7">
        <w:rPr>
          <w:rFonts w:ascii="Arial Narrow" w:hAnsi="Arial Narrow" w:cs="Arial"/>
          <w:sz w:val="24"/>
          <w:szCs w:val="24"/>
        </w:rPr>
        <w:t>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o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10.1. Julgar regular com ressalvas</w:t>
      </w:r>
      <w:r w:rsidR="005D5213" w:rsidRPr="00BE1EF7">
        <w:rPr>
          <w:rFonts w:ascii="Arial Narrow" w:hAnsi="Arial Narrow" w:cs="Arial"/>
          <w:color w:val="000000"/>
          <w:sz w:val="24"/>
          <w:szCs w:val="24"/>
        </w:rPr>
        <w:t xml:space="preserve"> a Prestação de Contas Anual da </w:t>
      </w:r>
      <w:r w:rsidR="005D5213" w:rsidRPr="00BE1EF7">
        <w:rPr>
          <w:rFonts w:ascii="Arial Narrow" w:hAnsi="Arial Narrow" w:cs="Arial"/>
          <w:b/>
          <w:color w:val="000000"/>
          <w:sz w:val="24"/>
          <w:szCs w:val="24"/>
        </w:rPr>
        <w:t>Sra. Simone Mourão de Oliveira</w:t>
      </w:r>
      <w:r w:rsidR="005D5213" w:rsidRPr="00BE1EF7">
        <w:rPr>
          <w:rFonts w:ascii="Arial Narrow" w:hAnsi="Arial Narrow" w:cs="Arial"/>
          <w:color w:val="000000"/>
          <w:sz w:val="24"/>
          <w:szCs w:val="24"/>
        </w:rPr>
        <w:t xml:space="preserve">, gestora e ordenadora de despesas do Fundo Municipal de Saúde de Pauini, exercício 2018, com fulcro no art. 22, inciso II, da Lei nº 2.423/1996-LO-TCE/AM, em razão das seguintes impropriedades não sanadas: </w:t>
      </w:r>
      <w:r w:rsidR="005D5213" w:rsidRPr="00BE1EF7">
        <w:rPr>
          <w:rFonts w:ascii="Arial Narrow" w:hAnsi="Arial Narrow" w:cs="Arial"/>
          <w:b/>
          <w:color w:val="000000"/>
          <w:sz w:val="24"/>
          <w:szCs w:val="24"/>
        </w:rPr>
        <w:t>i)</w:t>
      </w:r>
      <w:r w:rsidR="005D5213" w:rsidRPr="00BE1EF7">
        <w:rPr>
          <w:rFonts w:ascii="Arial Narrow" w:hAnsi="Arial Narrow" w:cs="Arial"/>
          <w:color w:val="000000"/>
          <w:sz w:val="24"/>
          <w:szCs w:val="24"/>
        </w:rPr>
        <w:t xml:space="preserve"> ausência de remessa dos balancetes mensais por meio do portal e-Contas, em </w:t>
      </w:r>
      <w:r w:rsidR="005D5213" w:rsidRPr="00BE1EF7">
        <w:rPr>
          <w:rFonts w:ascii="Arial Narrow" w:hAnsi="Arial Narrow" w:cs="Arial"/>
          <w:color w:val="000000"/>
          <w:sz w:val="24"/>
          <w:szCs w:val="24"/>
        </w:rPr>
        <w:lastRenderedPageBreak/>
        <w:t xml:space="preserve">desrespeito ao art. 15, da Lei Complementar Estadual nº 6/1991 c/c Resolução nº 13/2015 – TCE/AM; </w:t>
      </w:r>
      <w:proofErr w:type="spellStart"/>
      <w:proofErr w:type="gramStart"/>
      <w:r w:rsidR="005D5213" w:rsidRPr="00BE1EF7">
        <w:rPr>
          <w:rFonts w:ascii="Arial Narrow" w:hAnsi="Arial Narrow" w:cs="Arial"/>
          <w:b/>
          <w:color w:val="000000"/>
          <w:sz w:val="24"/>
          <w:szCs w:val="24"/>
        </w:rPr>
        <w:t>ii</w:t>
      </w:r>
      <w:proofErr w:type="spellEnd"/>
      <w:proofErr w:type="gramEnd"/>
      <w:r w:rsidR="005D5213" w:rsidRPr="00BE1EF7">
        <w:rPr>
          <w:rFonts w:ascii="Arial Narrow" w:hAnsi="Arial Narrow" w:cs="Arial"/>
          <w:b/>
          <w:color w:val="000000"/>
          <w:sz w:val="24"/>
          <w:szCs w:val="24"/>
        </w:rPr>
        <w:t>)</w:t>
      </w:r>
      <w:r w:rsidR="005D5213" w:rsidRPr="00BE1EF7">
        <w:rPr>
          <w:rFonts w:ascii="Arial Narrow" w:hAnsi="Arial Narrow" w:cs="Arial"/>
          <w:color w:val="000000"/>
          <w:sz w:val="24"/>
          <w:szCs w:val="24"/>
        </w:rPr>
        <w:t xml:space="preserve"> ausência de publicação, em meio eletrônico de acesso público às contas periódicas da área da saúde daquela municipalidade, tal como determina o art. 31, da Lei Complementar Federal nº 141/2012; e </w:t>
      </w:r>
      <w:proofErr w:type="spellStart"/>
      <w:r w:rsidR="005D5213" w:rsidRPr="00BE1EF7">
        <w:rPr>
          <w:rFonts w:ascii="Arial Narrow" w:hAnsi="Arial Narrow" w:cs="Arial"/>
          <w:b/>
          <w:color w:val="000000"/>
          <w:sz w:val="24"/>
          <w:szCs w:val="24"/>
        </w:rPr>
        <w:t>iii</w:t>
      </w:r>
      <w:proofErr w:type="spellEnd"/>
      <w:r w:rsidR="005D5213" w:rsidRPr="00BE1EF7">
        <w:rPr>
          <w:rFonts w:ascii="Arial Narrow" w:hAnsi="Arial Narrow" w:cs="Arial"/>
          <w:b/>
          <w:color w:val="000000"/>
          <w:sz w:val="24"/>
          <w:szCs w:val="24"/>
        </w:rPr>
        <w:t>)</w:t>
      </w:r>
      <w:r w:rsidR="005D5213" w:rsidRPr="00BE1EF7">
        <w:rPr>
          <w:rFonts w:ascii="Arial Narrow" w:hAnsi="Arial Narrow" w:cs="Arial"/>
          <w:color w:val="000000"/>
          <w:sz w:val="24"/>
          <w:szCs w:val="24"/>
        </w:rPr>
        <w:t xml:space="preserve"> não ter adotado medidas necessárias para cobrança dos valores referentes aos repasses municipais para aplicação na área da saúde, tendo se limitado a gerir apenas aqueles oriundos de transferências feitas pela União e pelo Estado, em descompasso ao preconizado no art. 198, §2.º e §3.º, da Constituição Federal c/c art. 7.º e 16, da Lei Complementar Federal nº 141/2012, bem como o Manual de Contabilidade Aplicada ao Setor Público; </w:t>
      </w:r>
      <w:r w:rsidR="005D5213" w:rsidRPr="00BE1EF7">
        <w:rPr>
          <w:rFonts w:ascii="Arial Narrow" w:hAnsi="Arial Narrow" w:cs="Arial"/>
          <w:b/>
          <w:color w:val="000000"/>
          <w:sz w:val="24"/>
          <w:szCs w:val="24"/>
        </w:rPr>
        <w:t>10.2. Aplicar Multa</w:t>
      </w:r>
      <w:r w:rsidR="005D5213" w:rsidRPr="00BE1EF7">
        <w:rPr>
          <w:rFonts w:ascii="Arial Narrow" w:hAnsi="Arial Narrow" w:cs="Arial"/>
          <w:color w:val="000000"/>
          <w:sz w:val="24"/>
          <w:szCs w:val="24"/>
        </w:rPr>
        <w:t xml:space="preserve"> a </w:t>
      </w:r>
      <w:r w:rsidR="005D5213" w:rsidRPr="00BE1EF7">
        <w:rPr>
          <w:rFonts w:ascii="Arial Narrow" w:hAnsi="Arial Narrow" w:cs="Arial"/>
          <w:b/>
          <w:color w:val="000000"/>
          <w:sz w:val="24"/>
          <w:szCs w:val="24"/>
        </w:rPr>
        <w:t>Sra. Simone Mourão de Oliveira</w:t>
      </w:r>
      <w:r w:rsidR="005D5213" w:rsidRPr="00BE1EF7">
        <w:rPr>
          <w:rFonts w:ascii="Arial Narrow" w:hAnsi="Arial Narrow" w:cs="Arial"/>
          <w:color w:val="000000"/>
          <w:sz w:val="24"/>
          <w:szCs w:val="24"/>
        </w:rPr>
        <w:t xml:space="preserve">, no valor de </w:t>
      </w:r>
      <w:r w:rsidR="005D5213" w:rsidRPr="00BE1EF7">
        <w:rPr>
          <w:rFonts w:ascii="Arial Narrow" w:hAnsi="Arial Narrow" w:cs="Arial"/>
          <w:b/>
          <w:color w:val="000000"/>
          <w:sz w:val="24"/>
          <w:szCs w:val="24"/>
        </w:rPr>
        <w:t>R$ 20.481,60</w:t>
      </w:r>
      <w:r w:rsidR="005D5213" w:rsidRPr="00BE1EF7">
        <w:rPr>
          <w:rFonts w:ascii="Arial Narrow" w:hAnsi="Arial Narrow" w:cs="Arial"/>
          <w:color w:val="000000"/>
          <w:sz w:val="24"/>
          <w:szCs w:val="24"/>
        </w:rPr>
        <w:t xml:space="preserve"> em razão da inobservância do prazo legal para remessa dos balancetes e demonstrações contábeis mensais pelo sistema e-Contas referentes ao exercício 2018, conforme determinam os art. 15 e 20, inciso II, da Lei Complementar Estadual nº 6/1991 c/c Resolução TCE nº 13/2015 e fixar </w:t>
      </w:r>
      <w:r w:rsidR="005D5213" w:rsidRPr="00BE1EF7">
        <w:rPr>
          <w:rFonts w:ascii="Arial Narrow" w:hAnsi="Arial Narrow" w:cs="Arial"/>
          <w:b/>
          <w:color w:val="000000"/>
          <w:sz w:val="24"/>
          <w:szCs w:val="24"/>
        </w:rPr>
        <w:t>prazo de 30 dias</w:t>
      </w:r>
      <w:r w:rsidR="005D5213" w:rsidRPr="00BE1EF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D5213" w:rsidRPr="00BE1EF7">
        <w:rPr>
          <w:rFonts w:ascii="Arial Narrow" w:hAnsi="Arial Narrow" w:cs="Arial"/>
          <w:b/>
          <w:color w:val="000000"/>
          <w:sz w:val="24"/>
          <w:szCs w:val="24"/>
        </w:rPr>
        <w:t>10.3. Aplicar Multa</w:t>
      </w:r>
      <w:r w:rsidR="005D5213" w:rsidRPr="00BE1EF7">
        <w:rPr>
          <w:rFonts w:ascii="Arial Narrow" w:hAnsi="Arial Narrow" w:cs="Arial"/>
          <w:color w:val="000000"/>
          <w:sz w:val="24"/>
          <w:szCs w:val="24"/>
        </w:rPr>
        <w:t xml:space="preserve"> a </w:t>
      </w:r>
      <w:r w:rsidR="005D5213" w:rsidRPr="00BE1EF7">
        <w:rPr>
          <w:rFonts w:ascii="Arial Narrow" w:hAnsi="Arial Narrow" w:cs="Arial"/>
          <w:b/>
          <w:color w:val="000000"/>
          <w:sz w:val="24"/>
          <w:szCs w:val="24"/>
        </w:rPr>
        <w:t>Sra. Simone Mourão de Oliveira</w:t>
      </w:r>
      <w:r w:rsidR="005D5213" w:rsidRPr="00BE1EF7">
        <w:rPr>
          <w:rFonts w:ascii="Arial Narrow" w:hAnsi="Arial Narrow" w:cs="Arial"/>
          <w:color w:val="000000"/>
          <w:sz w:val="24"/>
          <w:szCs w:val="24"/>
        </w:rPr>
        <w:t xml:space="preserve">, no valor de </w:t>
      </w:r>
      <w:r w:rsidR="005D5213" w:rsidRPr="00BE1EF7">
        <w:rPr>
          <w:rFonts w:ascii="Arial Narrow" w:hAnsi="Arial Narrow" w:cs="Arial"/>
          <w:b/>
          <w:color w:val="000000"/>
          <w:sz w:val="24"/>
          <w:szCs w:val="24"/>
        </w:rPr>
        <w:t>R$ 1.706,80</w:t>
      </w:r>
      <w:r w:rsidR="005D5213" w:rsidRPr="00BE1EF7">
        <w:rPr>
          <w:rFonts w:ascii="Arial Narrow" w:hAnsi="Arial Narrow" w:cs="Arial"/>
          <w:color w:val="000000"/>
          <w:sz w:val="24"/>
          <w:szCs w:val="24"/>
        </w:rPr>
        <w:t xml:space="preserve">, em razão da ausência de publicação, em meio eletrônico de acesso público às contas periódicas da área da saúde daquela municipalidade, tal como determina o art. 31, da Lei Complementar Federal nº 141/2012; e de não ter adotado medidas necessárias para cobrança dos valores referentes aos repasses municipais para aplicação na área da saúde, tendo se limitado a gerir apenas aqueles oriundos de transferências feitas pela União e pelo Estado, em descompasso ao preconizado no art. 198, §2.º e §3.º, da Constituição Federal c/c art. 7.º e 16, da Lei Complementar Federal n.º 141/2012, bem como o Manual de Contabilidade Aplicada ao Setor Público e fixar </w:t>
      </w:r>
      <w:r w:rsidR="005D5213" w:rsidRPr="00BE1EF7">
        <w:rPr>
          <w:rFonts w:ascii="Arial Narrow" w:hAnsi="Arial Narrow" w:cs="Arial"/>
          <w:b/>
          <w:color w:val="000000"/>
          <w:sz w:val="24"/>
          <w:szCs w:val="24"/>
        </w:rPr>
        <w:t>prazo de 30 dias</w:t>
      </w:r>
      <w:r w:rsidR="005D5213" w:rsidRPr="00BE1EF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D5213" w:rsidRPr="00BE1EF7">
        <w:rPr>
          <w:rFonts w:ascii="Arial Narrow" w:hAnsi="Arial Narrow" w:cs="Arial"/>
          <w:b/>
          <w:color w:val="000000"/>
          <w:sz w:val="24"/>
          <w:szCs w:val="24"/>
        </w:rPr>
        <w:t>10.4. Dar ciência</w:t>
      </w:r>
      <w:r w:rsidR="005D5213" w:rsidRPr="00BE1EF7">
        <w:rPr>
          <w:rFonts w:ascii="Arial Narrow" w:hAnsi="Arial Narrow" w:cs="Arial"/>
          <w:color w:val="000000"/>
          <w:sz w:val="24"/>
          <w:szCs w:val="24"/>
        </w:rPr>
        <w:t xml:space="preserve"> deste julgado a Sra. Simone Mourão de Oliveira, por meio de seu advogado constituído nos autos. </w:t>
      </w:r>
      <w:r w:rsidR="005D5213" w:rsidRPr="00BE1EF7">
        <w:rPr>
          <w:rFonts w:ascii="Arial Narrow" w:hAnsi="Arial Narrow" w:cs="Arial"/>
          <w:b/>
          <w:color w:val="000000"/>
          <w:sz w:val="24"/>
          <w:szCs w:val="24"/>
        </w:rPr>
        <w:t>PROCESSO Nº 11.799/2022</w:t>
      </w:r>
      <w:r w:rsidR="005D5213" w:rsidRPr="00BE1EF7">
        <w:rPr>
          <w:rFonts w:ascii="Arial Narrow" w:hAnsi="Arial Narrow" w:cs="Arial"/>
          <w:color w:val="000000"/>
          <w:sz w:val="24"/>
          <w:szCs w:val="24"/>
        </w:rPr>
        <w:t xml:space="preserve"> - Prestação de Contas Anual da Prefeitura Municipal de </w:t>
      </w:r>
      <w:proofErr w:type="spellStart"/>
      <w:r w:rsidR="005D5213" w:rsidRPr="00BE1EF7">
        <w:rPr>
          <w:rFonts w:ascii="Arial Narrow" w:hAnsi="Arial Narrow" w:cs="Arial"/>
          <w:color w:val="000000"/>
          <w:sz w:val="24"/>
          <w:szCs w:val="24"/>
        </w:rPr>
        <w:t>Amaturá</w:t>
      </w:r>
      <w:proofErr w:type="spellEnd"/>
      <w:r w:rsidR="005D5213" w:rsidRPr="00BE1EF7">
        <w:rPr>
          <w:rFonts w:ascii="Arial Narrow" w:hAnsi="Arial Narrow" w:cs="Arial"/>
          <w:color w:val="000000"/>
          <w:sz w:val="24"/>
          <w:szCs w:val="24"/>
        </w:rPr>
        <w:t xml:space="preserve">, de responsabilidade do </w:t>
      </w:r>
      <w:proofErr w:type="gramStart"/>
      <w:r w:rsidR="005D5213" w:rsidRPr="00BE1EF7">
        <w:rPr>
          <w:rFonts w:ascii="Arial Narrow" w:hAnsi="Arial Narrow" w:cs="Arial"/>
          <w:color w:val="000000"/>
          <w:sz w:val="24"/>
          <w:szCs w:val="24"/>
        </w:rPr>
        <w:t>Sr.</w:t>
      </w:r>
      <w:proofErr w:type="gramEnd"/>
      <w:r w:rsidR="005D5213" w:rsidRPr="00BE1EF7">
        <w:rPr>
          <w:rFonts w:ascii="Arial Narrow" w:hAnsi="Arial Narrow" w:cs="Arial"/>
          <w:color w:val="000000"/>
          <w:sz w:val="24"/>
          <w:szCs w:val="24"/>
        </w:rPr>
        <w:t xml:space="preserve"> Jose Augusto </w:t>
      </w:r>
      <w:proofErr w:type="spellStart"/>
      <w:r w:rsidR="005D5213" w:rsidRPr="00BE1EF7">
        <w:rPr>
          <w:rFonts w:ascii="Arial Narrow" w:hAnsi="Arial Narrow" w:cs="Arial"/>
          <w:color w:val="000000"/>
          <w:sz w:val="24"/>
          <w:szCs w:val="24"/>
        </w:rPr>
        <w:t>Barrozo</w:t>
      </w:r>
      <w:proofErr w:type="spellEnd"/>
      <w:r w:rsidR="005D5213" w:rsidRPr="00BE1EF7">
        <w:rPr>
          <w:rFonts w:ascii="Arial Narrow" w:hAnsi="Arial Narrow" w:cs="Arial"/>
          <w:color w:val="000000"/>
          <w:sz w:val="24"/>
          <w:szCs w:val="24"/>
        </w:rPr>
        <w:t xml:space="preserve"> </w:t>
      </w:r>
      <w:proofErr w:type="spellStart"/>
      <w:r w:rsidR="005D5213" w:rsidRPr="00BE1EF7">
        <w:rPr>
          <w:rFonts w:ascii="Arial Narrow" w:hAnsi="Arial Narrow" w:cs="Arial"/>
          <w:color w:val="000000"/>
          <w:sz w:val="24"/>
          <w:szCs w:val="24"/>
        </w:rPr>
        <w:t>Eufrasio</w:t>
      </w:r>
      <w:proofErr w:type="spellEnd"/>
      <w:r w:rsidR="005D5213" w:rsidRPr="00BE1EF7">
        <w:rPr>
          <w:rFonts w:ascii="Arial Narrow" w:hAnsi="Arial Narrow" w:cs="Arial"/>
          <w:color w:val="000000"/>
          <w:sz w:val="24"/>
          <w:szCs w:val="24"/>
        </w:rPr>
        <w:t>, referente ao exercício de 2021.</w:t>
      </w:r>
      <w:r w:rsidR="005D5213" w:rsidRPr="00BE1EF7">
        <w:rPr>
          <w:rFonts w:ascii="Arial Narrow" w:hAnsi="Arial Narrow" w:cs="Arial"/>
          <w:b/>
          <w:color w:val="000000"/>
          <w:sz w:val="24"/>
          <w:szCs w:val="24"/>
        </w:rPr>
        <w:t xml:space="preserve"> Advogado: </w:t>
      </w:r>
      <w:r w:rsidR="005D5213" w:rsidRPr="00BE1EF7">
        <w:rPr>
          <w:rFonts w:ascii="Arial Narrow" w:hAnsi="Arial Narrow" w:cs="Arial"/>
          <w:color w:val="000000"/>
          <w:sz w:val="24"/>
          <w:szCs w:val="24"/>
        </w:rPr>
        <w:t>Renata Andrea Cabral Pestana Vieira OAB/AM 3149.</w:t>
      </w:r>
      <w:r w:rsidR="005D5213" w:rsidRPr="00BE1EF7">
        <w:rPr>
          <w:rFonts w:ascii="Arial Narrow" w:hAnsi="Arial Narrow" w:cs="Arial"/>
          <w:b/>
          <w:color w:val="000000"/>
          <w:sz w:val="24"/>
          <w:szCs w:val="24"/>
        </w:rPr>
        <w:t xml:space="preserve"> PARECER PRÉVIO Nº 163/2023: </w:t>
      </w:r>
      <w:r w:rsidR="005D5213" w:rsidRPr="00BE1EF7">
        <w:rPr>
          <w:rFonts w:ascii="Arial Narrow" w:hAnsi="Arial Narrow" w:cs="Arial"/>
          <w:b/>
          <w:bCs/>
          <w:sz w:val="24"/>
          <w:szCs w:val="24"/>
        </w:rPr>
        <w:t>O TRIBUNAL DE CONTAS DO ESTADO DO AMAZONAS</w:t>
      </w:r>
      <w:r w:rsidR="005D5213" w:rsidRPr="00BE1EF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w:t>
      </w:r>
      <w:r w:rsidR="005D5213" w:rsidRPr="00BE1EF7">
        <w:rPr>
          <w:rFonts w:ascii="Arial Narrow" w:hAnsi="Arial Narrow" w:cs="Arial"/>
          <w:sz w:val="24"/>
          <w:szCs w:val="24"/>
        </w:rPr>
        <w:lastRenderedPageBreak/>
        <w:t xml:space="preserve">06/91; </w:t>
      </w:r>
      <w:proofErr w:type="gramStart"/>
      <w:r w:rsidR="005D5213" w:rsidRPr="00BE1EF7">
        <w:rPr>
          <w:rFonts w:ascii="Arial Narrow" w:hAnsi="Arial Narrow" w:cs="Arial"/>
          <w:sz w:val="24"/>
          <w:szCs w:val="24"/>
        </w:rPr>
        <w:t>arts.</w:t>
      </w:r>
      <w:proofErr w:type="gramEnd"/>
      <w:r w:rsidR="005D5213" w:rsidRPr="00BE1EF7">
        <w:rPr>
          <w:rFonts w:ascii="Arial Narrow" w:hAnsi="Arial Narrow" w:cs="Arial"/>
          <w:sz w:val="24"/>
          <w:szCs w:val="24"/>
        </w:rPr>
        <w:t>1º, inciso I, e 29 da Lei nº 2.423/96; e, art. 5º, inciso I, da Resolução nº 04/2002-TCE/AM) e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tendo discutido a matéria nestes autos, e acolhido,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w:t>
      </w:r>
      <w:r w:rsidR="005D5213" w:rsidRPr="00BE1EF7">
        <w:rPr>
          <w:rFonts w:ascii="Arial Narrow" w:hAnsi="Arial Narrow" w:cs="Arial"/>
          <w:b/>
          <w:noProof/>
          <w:sz w:val="24"/>
          <w:szCs w:val="24"/>
        </w:rPr>
        <w:t>em consonância</w:t>
      </w:r>
      <w:r w:rsidR="005D5213" w:rsidRPr="00BE1EF7">
        <w:rPr>
          <w:rFonts w:ascii="Arial Narrow" w:hAnsi="Arial Narrow" w:cs="Arial"/>
          <w:sz w:val="24"/>
          <w:szCs w:val="24"/>
        </w:rPr>
        <w:t xml:space="preserve"> com o pronunciamento do Ministério Público junto a este Tribunal: </w:t>
      </w:r>
      <w:r w:rsidR="005D5213" w:rsidRPr="00BE1EF7">
        <w:rPr>
          <w:rFonts w:ascii="Arial Narrow" w:hAnsi="Arial Narrow" w:cs="Arial"/>
          <w:b/>
          <w:color w:val="000000"/>
          <w:sz w:val="24"/>
          <w:szCs w:val="24"/>
        </w:rPr>
        <w:t>10.1. Emite Parecer Prévio recomendando à Câmara Municipal a desaprovação</w:t>
      </w:r>
      <w:r w:rsidR="005D5213" w:rsidRPr="00BE1EF7">
        <w:rPr>
          <w:rFonts w:ascii="Arial Narrow" w:hAnsi="Arial Narrow" w:cs="Arial"/>
          <w:color w:val="000000"/>
          <w:sz w:val="24"/>
          <w:szCs w:val="24"/>
        </w:rPr>
        <w:t xml:space="preserve"> das Contas de Governo do </w:t>
      </w:r>
      <w:proofErr w:type="gramStart"/>
      <w:r w:rsidR="005D5213" w:rsidRPr="00BE1EF7">
        <w:rPr>
          <w:rFonts w:ascii="Arial Narrow" w:hAnsi="Arial Narrow" w:cs="Arial"/>
          <w:b/>
          <w:color w:val="000000"/>
          <w:sz w:val="24"/>
          <w:szCs w:val="24"/>
        </w:rPr>
        <w:t>Sr.</w:t>
      </w:r>
      <w:proofErr w:type="gramEnd"/>
      <w:r w:rsidR="005D5213" w:rsidRPr="00BE1EF7">
        <w:rPr>
          <w:rFonts w:ascii="Arial Narrow" w:hAnsi="Arial Narrow" w:cs="Arial"/>
          <w:b/>
          <w:color w:val="000000"/>
          <w:sz w:val="24"/>
          <w:szCs w:val="24"/>
        </w:rPr>
        <w:t xml:space="preserve"> Jose Augusto </w:t>
      </w:r>
      <w:proofErr w:type="spellStart"/>
      <w:r w:rsidR="005D5213" w:rsidRPr="00BE1EF7">
        <w:rPr>
          <w:rFonts w:ascii="Arial Narrow" w:hAnsi="Arial Narrow" w:cs="Arial"/>
          <w:b/>
          <w:color w:val="000000"/>
          <w:sz w:val="24"/>
          <w:szCs w:val="24"/>
        </w:rPr>
        <w:t>Barrozo</w:t>
      </w:r>
      <w:proofErr w:type="spellEnd"/>
      <w:r w:rsidR="005D5213" w:rsidRPr="00BE1EF7">
        <w:rPr>
          <w:rFonts w:ascii="Arial Narrow" w:hAnsi="Arial Narrow" w:cs="Arial"/>
          <w:b/>
          <w:color w:val="000000"/>
          <w:sz w:val="24"/>
          <w:szCs w:val="24"/>
        </w:rPr>
        <w:t xml:space="preserve"> Eufrásio</w:t>
      </w:r>
      <w:r w:rsidR="005D5213" w:rsidRPr="00BE1EF7">
        <w:rPr>
          <w:rFonts w:ascii="Arial Narrow" w:hAnsi="Arial Narrow" w:cs="Arial"/>
          <w:color w:val="000000"/>
          <w:sz w:val="24"/>
          <w:szCs w:val="24"/>
        </w:rPr>
        <w:t xml:space="preserve">, Prefeito Municipal de </w:t>
      </w:r>
      <w:proofErr w:type="spellStart"/>
      <w:r w:rsidR="005D5213" w:rsidRPr="00BE1EF7">
        <w:rPr>
          <w:rFonts w:ascii="Arial Narrow" w:hAnsi="Arial Narrow" w:cs="Arial"/>
          <w:color w:val="000000"/>
          <w:sz w:val="24"/>
          <w:szCs w:val="24"/>
        </w:rPr>
        <w:t>Amaturá</w:t>
      </w:r>
      <w:proofErr w:type="spellEnd"/>
      <w:r w:rsidR="005D5213" w:rsidRPr="00BE1EF7">
        <w:rPr>
          <w:rFonts w:ascii="Arial Narrow" w:hAnsi="Arial Narrow" w:cs="Arial"/>
          <w:color w:val="000000"/>
          <w:sz w:val="24"/>
          <w:szCs w:val="24"/>
        </w:rPr>
        <w:t xml:space="preserve">, exercício 2021, nos termos do artigo 31, §1º e §2º, da Constituição Federal de 1988, combinado com o artigo 18, inciso I, da Lei Complementar nº 06/1991, com o artigo 1º, inciso I, e com o artigo 29, ambos da Lei nº 2.423/1996-LOTCE/AM, e com o artigo 3º, inciso III, da Resolução TCE/AM nº 09/1997, em razão de: </w:t>
      </w:r>
      <w:r w:rsidR="005D5213" w:rsidRPr="00BE1EF7">
        <w:rPr>
          <w:rFonts w:ascii="Arial Narrow" w:hAnsi="Arial Narrow" w:cs="Arial"/>
          <w:b/>
          <w:color w:val="000000"/>
          <w:sz w:val="24"/>
          <w:szCs w:val="24"/>
        </w:rPr>
        <w:t>(I)</w:t>
      </w:r>
      <w:r w:rsidR="005D5213" w:rsidRPr="00BE1EF7">
        <w:rPr>
          <w:rFonts w:ascii="Arial Narrow" w:hAnsi="Arial Narrow" w:cs="Arial"/>
          <w:color w:val="000000"/>
          <w:sz w:val="24"/>
          <w:szCs w:val="24"/>
        </w:rPr>
        <w:t xml:space="preserve"> não ter obedecido ao limite máximo de despesa total com pessoal, em inobservância ao art. 20, inciso III, alínea "b" da Lei de Responsabilidade Fiscal (Lei Complementar nº 101/2000); </w:t>
      </w:r>
      <w:r w:rsidR="005D5213" w:rsidRPr="00BE1EF7">
        <w:rPr>
          <w:rFonts w:ascii="Arial Narrow" w:hAnsi="Arial Narrow" w:cs="Arial"/>
          <w:b/>
          <w:color w:val="000000"/>
          <w:sz w:val="24"/>
          <w:szCs w:val="24"/>
        </w:rPr>
        <w:t xml:space="preserve">(II) </w:t>
      </w:r>
      <w:r w:rsidR="005D5213" w:rsidRPr="00BE1EF7">
        <w:rPr>
          <w:rFonts w:ascii="Arial Narrow" w:hAnsi="Arial Narrow" w:cs="Arial"/>
          <w:color w:val="000000"/>
          <w:sz w:val="24"/>
          <w:szCs w:val="24"/>
        </w:rPr>
        <w:t xml:space="preserve">do desrespeito ao princípio da transparência da gestão fiscal, em especial quanto à inobservância do prazo de publicação do Relatório de Gestão Fiscal do último semestre (art. 55, §2º da Lei de Responsabilidade Fiscal). </w:t>
      </w:r>
      <w:r w:rsidR="005D5213" w:rsidRPr="00BE1EF7">
        <w:rPr>
          <w:rFonts w:ascii="Arial Narrow" w:hAnsi="Arial Narrow" w:cs="Arial"/>
          <w:b/>
          <w:color w:val="000000"/>
          <w:sz w:val="24"/>
          <w:szCs w:val="24"/>
        </w:rPr>
        <w:t xml:space="preserve">ACÓRDÃO Nº 163/2023: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r w:rsidR="005D5213" w:rsidRPr="00BE1EF7">
        <w:rPr>
          <w:rFonts w:ascii="Arial Narrow" w:hAnsi="Arial Narrow" w:cs="Arial"/>
          <w:sz w:val="24"/>
          <w:szCs w:val="24"/>
        </w:rPr>
        <w:t xml:space="preserve">Excelentíssimos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pelos arts. 5º, II e 11, III, “a” item 1, da Resolução nº 04/2002-TCE/AM</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à unanimidade</w:t>
      </w:r>
      <w:r w:rsidR="005D5213" w:rsidRPr="00BE1EF7">
        <w:rPr>
          <w:rFonts w:ascii="Arial Narrow" w:hAnsi="Arial Narrow" w:cs="Arial"/>
          <w:sz w:val="24"/>
          <w:szCs w:val="24"/>
        </w:rPr>
        <w:t>, 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 que passa a ser parte integrante do Parecer Prévio, </w:t>
      </w:r>
      <w:r w:rsidR="005D5213" w:rsidRPr="00BE1EF7">
        <w:rPr>
          <w:rFonts w:ascii="Arial Narrow" w:hAnsi="Arial Narrow" w:cs="Arial"/>
          <w:b/>
          <w:noProof/>
          <w:sz w:val="24"/>
          <w:szCs w:val="24"/>
        </w:rPr>
        <w:t>em consonância</w:t>
      </w:r>
      <w:r w:rsidR="005D5213" w:rsidRPr="00BE1EF7">
        <w:rPr>
          <w:rFonts w:ascii="Arial Narrow" w:hAnsi="Arial Narrow" w:cs="Arial"/>
          <w:sz w:val="24"/>
          <w:szCs w:val="24"/>
        </w:rPr>
        <w:t xml:space="preserve"> com o pronunciamento do Ministério Público junto a este Tribunal, no sentido de: </w:t>
      </w:r>
      <w:r w:rsidR="005D5213" w:rsidRPr="00BE1EF7">
        <w:rPr>
          <w:rFonts w:ascii="Arial Narrow" w:hAnsi="Arial Narrow" w:cs="Arial"/>
          <w:b/>
          <w:color w:val="000000"/>
          <w:sz w:val="24"/>
          <w:szCs w:val="24"/>
        </w:rPr>
        <w:t>10.1. Determinar</w:t>
      </w:r>
      <w:r w:rsidR="005D5213" w:rsidRPr="00BE1EF7">
        <w:rPr>
          <w:rFonts w:ascii="Arial Narrow" w:hAnsi="Arial Narrow" w:cs="Arial"/>
          <w:color w:val="000000"/>
          <w:sz w:val="24"/>
          <w:szCs w:val="24"/>
        </w:rPr>
        <w:t xml:space="preserve"> à Secretaria de Controle Externo-SECEX, que adote as medidas necessárias para a autuação de processo a ser em seguida submetido a julgamento nos termos da Portaria deste TCE-AM nº 152/2021, com o carreamento a ele dos documentos e relatórios constantes destes autos, nos termos da competência disposta no artigo 71, incisos VIII, IX, X, XI e seu parágrafo primeiro da Constituição Federal e nos artigos 59, §1º e §2º e 73-A da Lei de Responsabilidade Fiscal; e </w:t>
      </w:r>
      <w:r w:rsidR="005D5213" w:rsidRPr="00BE1EF7">
        <w:rPr>
          <w:rFonts w:ascii="Arial Narrow" w:hAnsi="Arial Narrow" w:cs="Arial"/>
          <w:b/>
          <w:color w:val="000000"/>
          <w:sz w:val="24"/>
          <w:szCs w:val="24"/>
        </w:rPr>
        <w:t>10.2. Dar ciência</w:t>
      </w:r>
      <w:r w:rsidR="005D5213" w:rsidRPr="00BE1EF7">
        <w:rPr>
          <w:rFonts w:ascii="Arial Narrow" w:hAnsi="Arial Narrow" w:cs="Arial"/>
          <w:color w:val="000000"/>
          <w:sz w:val="24"/>
          <w:szCs w:val="24"/>
        </w:rPr>
        <w:t xml:space="preserve"> deste decisum ao interessado, </w:t>
      </w:r>
      <w:proofErr w:type="gramStart"/>
      <w:r w:rsidR="005D5213" w:rsidRPr="00BE1EF7">
        <w:rPr>
          <w:rFonts w:ascii="Arial Narrow" w:hAnsi="Arial Narrow" w:cs="Arial"/>
          <w:color w:val="000000"/>
          <w:sz w:val="24"/>
          <w:szCs w:val="24"/>
        </w:rPr>
        <w:t>Sr.</w:t>
      </w:r>
      <w:proofErr w:type="gramEnd"/>
      <w:r w:rsidR="005D5213" w:rsidRPr="00BE1EF7">
        <w:rPr>
          <w:rFonts w:ascii="Arial Narrow" w:hAnsi="Arial Narrow" w:cs="Arial"/>
          <w:color w:val="000000"/>
          <w:sz w:val="24"/>
          <w:szCs w:val="24"/>
        </w:rPr>
        <w:t xml:space="preserve"> Jose Augusto </w:t>
      </w:r>
      <w:proofErr w:type="spellStart"/>
      <w:r w:rsidR="005D5213" w:rsidRPr="00BE1EF7">
        <w:rPr>
          <w:rFonts w:ascii="Arial Narrow" w:hAnsi="Arial Narrow" w:cs="Arial"/>
          <w:color w:val="000000"/>
          <w:sz w:val="24"/>
          <w:szCs w:val="24"/>
        </w:rPr>
        <w:t>Barrozo</w:t>
      </w:r>
      <w:proofErr w:type="spellEnd"/>
      <w:r w:rsidR="005D5213" w:rsidRPr="00BE1EF7">
        <w:rPr>
          <w:rFonts w:ascii="Arial Narrow" w:hAnsi="Arial Narrow" w:cs="Arial"/>
          <w:color w:val="000000"/>
          <w:sz w:val="24"/>
          <w:szCs w:val="24"/>
        </w:rPr>
        <w:t xml:space="preserve"> Eufrásio e à Câmara Municipal de </w:t>
      </w:r>
      <w:proofErr w:type="spellStart"/>
      <w:r w:rsidR="005D5213" w:rsidRPr="00BE1EF7">
        <w:rPr>
          <w:rFonts w:ascii="Arial Narrow" w:hAnsi="Arial Narrow" w:cs="Arial"/>
          <w:color w:val="000000"/>
          <w:sz w:val="24"/>
          <w:szCs w:val="24"/>
        </w:rPr>
        <w:t>Amaturá</w:t>
      </w:r>
      <w:proofErr w:type="spellEnd"/>
      <w:r w:rsidR="005D5213" w:rsidRPr="00BE1EF7">
        <w:rPr>
          <w:rFonts w:ascii="Arial Narrow" w:hAnsi="Arial Narrow" w:cs="Arial"/>
          <w:color w:val="000000"/>
          <w:sz w:val="24"/>
          <w:szCs w:val="24"/>
        </w:rPr>
        <w:t>.</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PROCESSO Nº 10.881/2023 (Apenso: 10.529/2017)</w:t>
      </w:r>
      <w:r w:rsidR="005D5213" w:rsidRPr="00BE1EF7">
        <w:rPr>
          <w:rFonts w:ascii="Arial Narrow" w:hAnsi="Arial Narrow" w:cs="Arial"/>
          <w:color w:val="000000"/>
          <w:sz w:val="24"/>
          <w:szCs w:val="24"/>
        </w:rPr>
        <w:t xml:space="preserve"> - Recurso de Reconsideração interposto pelo Sr. Haroldo Gomes Maia, em face do Acórdão n° 697/2022-TCE-Tribunal Pleno, exarado nos autos do Processo n° 10.529/2017.</w:t>
      </w:r>
      <w:r w:rsidR="005D5213" w:rsidRPr="00BE1EF7">
        <w:rPr>
          <w:rFonts w:ascii="Arial Narrow" w:hAnsi="Arial Narrow" w:cs="Arial"/>
          <w:i/>
          <w:color w:val="000000"/>
          <w:sz w:val="24"/>
          <w:szCs w:val="24"/>
        </w:rPr>
        <w:t xml:space="preserve"> CONCEDIDO VISTA DOS AUTOS </w:t>
      </w:r>
      <w:proofErr w:type="gramStart"/>
      <w:r w:rsidR="005D5213" w:rsidRPr="00BE1EF7">
        <w:rPr>
          <w:rFonts w:ascii="Arial Narrow" w:hAnsi="Arial Narrow" w:cs="Arial"/>
          <w:i/>
          <w:color w:val="000000"/>
          <w:sz w:val="24"/>
          <w:szCs w:val="24"/>
        </w:rPr>
        <w:t>À</w:t>
      </w:r>
      <w:proofErr w:type="gramEnd"/>
      <w:r w:rsidR="005D5213" w:rsidRPr="00BE1EF7">
        <w:rPr>
          <w:rFonts w:ascii="Arial Narrow" w:hAnsi="Arial Narrow" w:cs="Arial"/>
          <w:i/>
          <w:color w:val="000000"/>
          <w:sz w:val="24"/>
          <w:szCs w:val="24"/>
        </w:rPr>
        <w:t xml:space="preserve"> EXCELENTÍSSIMA SENHORA CONSELHEIRA YARA AMAZÔNIA LINS RODRIGUES DOS SANTOS.</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13.251/2023 (Apenso: 12.138/2022)</w:t>
      </w:r>
      <w:r w:rsidR="005D5213" w:rsidRPr="00BE1EF7">
        <w:rPr>
          <w:rFonts w:ascii="Arial Narrow" w:hAnsi="Arial Narrow" w:cs="Arial"/>
          <w:color w:val="000000"/>
          <w:sz w:val="24"/>
          <w:szCs w:val="24"/>
        </w:rPr>
        <w:t xml:space="preserve"> - Recurso de Reconsideração interposto pelo Sr. Emanoel Carvalho, em face do Acórdão nº 316/2023-TCE-Tribunal Pleno, exarado nos autos do Processo nº 12.138/2022. </w:t>
      </w:r>
      <w:r w:rsidR="005D5213" w:rsidRPr="00BE1EF7">
        <w:rPr>
          <w:rFonts w:ascii="Arial Narrow" w:hAnsi="Arial Narrow" w:cs="Arial"/>
          <w:b/>
          <w:sz w:val="24"/>
          <w:szCs w:val="24"/>
        </w:rPr>
        <w:t>Advogado: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Antonio das Chagas Ferreira Batista - OAB/AM 4177</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2062/2023: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III, alínea“f”, item 2,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8.1. Conhecer</w:t>
      </w:r>
      <w:r w:rsidR="005D5213" w:rsidRPr="00BE1EF7">
        <w:rPr>
          <w:rFonts w:ascii="Arial Narrow" w:hAnsi="Arial Narrow" w:cs="Arial"/>
          <w:color w:val="000000"/>
          <w:sz w:val="24"/>
          <w:szCs w:val="24"/>
        </w:rPr>
        <w:t xml:space="preserve"> do Recurso de Reconsideração apresentado pelo </w:t>
      </w:r>
      <w:r w:rsidR="005D5213" w:rsidRPr="00BE1EF7">
        <w:rPr>
          <w:rFonts w:ascii="Arial Narrow" w:hAnsi="Arial Narrow" w:cs="Arial"/>
          <w:b/>
          <w:color w:val="000000"/>
          <w:sz w:val="24"/>
          <w:szCs w:val="24"/>
        </w:rPr>
        <w:t>Sr. Emanoel Carvalho</w:t>
      </w:r>
      <w:r w:rsidR="005D5213" w:rsidRPr="00BE1EF7">
        <w:rPr>
          <w:rFonts w:ascii="Arial Narrow" w:hAnsi="Arial Narrow" w:cs="Arial"/>
          <w:color w:val="000000"/>
          <w:sz w:val="24"/>
          <w:szCs w:val="24"/>
        </w:rPr>
        <w:t>, eis que presentes os pressupostos gerais de admissibilidade consubstanciados no art. 154 da Resolução nº 04/2002-RITCE/AM;</w:t>
      </w:r>
      <w:r w:rsidR="005D5213" w:rsidRPr="00BE1EF7">
        <w:rPr>
          <w:rFonts w:ascii="Arial Narrow" w:hAnsi="Arial Narrow" w:cs="Arial"/>
          <w:b/>
          <w:color w:val="000000"/>
          <w:sz w:val="24"/>
          <w:szCs w:val="24"/>
        </w:rPr>
        <w:t xml:space="preserve"> 8.2. Negar Provimento</w:t>
      </w:r>
      <w:r w:rsidR="005D5213" w:rsidRPr="00BE1EF7">
        <w:rPr>
          <w:rFonts w:ascii="Arial Narrow" w:hAnsi="Arial Narrow" w:cs="Arial"/>
          <w:color w:val="000000"/>
          <w:sz w:val="24"/>
          <w:szCs w:val="24"/>
        </w:rPr>
        <w:t xml:space="preserve"> ao Recurso de Reconsideração apresentado pelo </w:t>
      </w:r>
      <w:r w:rsidR="005D5213" w:rsidRPr="00BE1EF7">
        <w:rPr>
          <w:rFonts w:ascii="Arial Narrow" w:hAnsi="Arial Narrow" w:cs="Arial"/>
          <w:b/>
          <w:color w:val="000000"/>
          <w:sz w:val="24"/>
          <w:szCs w:val="24"/>
        </w:rPr>
        <w:t>Sr. Emanoel Carvalho</w:t>
      </w:r>
      <w:r w:rsidR="005D5213" w:rsidRPr="00BE1EF7">
        <w:rPr>
          <w:rFonts w:ascii="Arial Narrow" w:hAnsi="Arial Narrow" w:cs="Arial"/>
          <w:color w:val="000000"/>
          <w:sz w:val="24"/>
          <w:szCs w:val="24"/>
        </w:rPr>
        <w:t xml:space="preserve">, tendo em vista que o interessado não logrou êxito em afastar nenhuma das impropriedades observadas pelo juízo a quo e acatadas à unanimidade pelo Tribunal Pleno, devendo a decisão permanecer inalterada em todos os seus termos; </w:t>
      </w:r>
      <w:r w:rsidR="005D5213" w:rsidRPr="00BE1EF7">
        <w:rPr>
          <w:rFonts w:ascii="Arial Narrow" w:hAnsi="Arial Narrow" w:cs="Arial"/>
          <w:b/>
          <w:color w:val="000000"/>
          <w:sz w:val="24"/>
          <w:szCs w:val="24"/>
        </w:rPr>
        <w:t xml:space="preserve">8.3. Dar ciência </w:t>
      </w:r>
      <w:r w:rsidR="005D5213" w:rsidRPr="00BE1EF7">
        <w:rPr>
          <w:rFonts w:ascii="Arial Narrow" w:hAnsi="Arial Narrow" w:cs="Arial"/>
          <w:color w:val="000000"/>
          <w:sz w:val="24"/>
          <w:szCs w:val="24"/>
        </w:rPr>
        <w:t>ao Sr. Emanoel Carvalho, ora recorrente, deste Decisum, por meio de seus advogados regularmente constituídos.</w:t>
      </w:r>
      <w:r w:rsidR="005D5213" w:rsidRPr="00BE1EF7">
        <w:rPr>
          <w:rFonts w:ascii="Arial Narrow" w:hAnsi="Arial Narrow" w:cs="Arial"/>
          <w:b/>
          <w:color w:val="000000"/>
          <w:sz w:val="24"/>
          <w:szCs w:val="24"/>
        </w:rPr>
        <w:t xml:space="preserve"> PROCESSO Nº 13.602/2023 (Apenso: 11.726/2018)</w:t>
      </w:r>
      <w:r w:rsidR="005D5213" w:rsidRPr="00BE1EF7">
        <w:rPr>
          <w:rFonts w:ascii="Arial Narrow" w:hAnsi="Arial Narrow" w:cs="Arial"/>
          <w:color w:val="000000"/>
          <w:sz w:val="24"/>
          <w:szCs w:val="24"/>
        </w:rPr>
        <w:t xml:space="preserve"> - Recurso de Reconsideração interposto pelo Sr. </w:t>
      </w:r>
      <w:proofErr w:type="spellStart"/>
      <w:r w:rsidR="005D5213" w:rsidRPr="00BE1EF7">
        <w:rPr>
          <w:rFonts w:ascii="Arial Narrow" w:hAnsi="Arial Narrow" w:cs="Arial"/>
          <w:color w:val="000000"/>
          <w:sz w:val="24"/>
          <w:szCs w:val="24"/>
        </w:rPr>
        <w:t>Julimar</w:t>
      </w:r>
      <w:proofErr w:type="spellEnd"/>
      <w:r w:rsidR="005D5213" w:rsidRPr="00BE1EF7">
        <w:rPr>
          <w:rFonts w:ascii="Arial Narrow" w:hAnsi="Arial Narrow" w:cs="Arial"/>
          <w:color w:val="000000"/>
          <w:sz w:val="24"/>
          <w:szCs w:val="24"/>
        </w:rPr>
        <w:t xml:space="preserve"> Neves Grana, em face do Acórdão n° 236/2023-TCE-Tribunal Pleno, exarado nos autos do Processo n° 11.726/2018.</w:t>
      </w:r>
      <w:r w:rsidR="005D5213" w:rsidRPr="00BE1EF7">
        <w:rPr>
          <w:rFonts w:ascii="Arial Narrow" w:hAnsi="Arial Narrow" w:cs="Arial"/>
          <w:b/>
          <w:color w:val="000000"/>
          <w:sz w:val="24"/>
          <w:szCs w:val="24"/>
        </w:rPr>
        <w:t xml:space="preserve"> </w:t>
      </w:r>
      <w:r w:rsidR="005D5213" w:rsidRPr="00BE1EF7">
        <w:rPr>
          <w:rFonts w:ascii="Arial Narrow" w:hAnsi="Arial Narrow" w:cs="Arial"/>
          <w:b/>
          <w:sz w:val="24"/>
          <w:szCs w:val="24"/>
        </w:rPr>
        <w:t xml:space="preserve">Advogado: </w:t>
      </w:r>
      <w:proofErr w:type="spellStart"/>
      <w:r w:rsidR="005D5213" w:rsidRPr="00BE1EF7">
        <w:rPr>
          <w:rFonts w:ascii="Arial Narrow" w:hAnsi="Arial Narrow" w:cs="Arial"/>
          <w:sz w:val="24"/>
          <w:szCs w:val="24"/>
        </w:rPr>
        <w:t>Nilcilene</w:t>
      </w:r>
      <w:proofErr w:type="spellEnd"/>
      <w:r w:rsidR="005D5213" w:rsidRPr="00BE1EF7">
        <w:rPr>
          <w:rFonts w:ascii="Arial Narrow" w:hAnsi="Arial Narrow" w:cs="Arial"/>
          <w:sz w:val="24"/>
          <w:szCs w:val="24"/>
        </w:rPr>
        <w:t xml:space="preserve"> Pereira Cavalcante OAB/AM 9834. </w:t>
      </w:r>
      <w:r w:rsidR="005D5213" w:rsidRPr="00BE1EF7">
        <w:rPr>
          <w:rFonts w:ascii="Arial Narrow" w:hAnsi="Arial Narrow" w:cs="Arial"/>
          <w:b/>
          <w:color w:val="000000"/>
          <w:sz w:val="24"/>
          <w:szCs w:val="24"/>
        </w:rPr>
        <w:t>ACÓRDÃO Nº 2063/2023: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III, alínea“f”, item 2, da Resolução nº </w:t>
      </w:r>
      <w:r w:rsidR="005D5213" w:rsidRPr="00BE1EF7">
        <w:rPr>
          <w:rFonts w:ascii="Arial Narrow" w:hAnsi="Arial Narrow" w:cs="Arial"/>
          <w:noProof/>
          <w:sz w:val="24"/>
          <w:szCs w:val="24"/>
        </w:rPr>
        <w:lastRenderedPageBreak/>
        <w:t>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Conhecer</w:t>
      </w:r>
      <w:r w:rsidR="005D5213" w:rsidRPr="00BE1EF7">
        <w:rPr>
          <w:rFonts w:ascii="Arial Narrow" w:hAnsi="Arial Narrow" w:cs="Arial"/>
          <w:color w:val="000000"/>
          <w:sz w:val="24"/>
          <w:szCs w:val="24"/>
        </w:rPr>
        <w:t xml:space="preserve"> do Recurso de Reconsideração apresentado pelo </w:t>
      </w:r>
      <w:r w:rsidR="005D5213" w:rsidRPr="00BE1EF7">
        <w:rPr>
          <w:rFonts w:ascii="Arial Narrow" w:hAnsi="Arial Narrow" w:cs="Arial"/>
          <w:b/>
          <w:color w:val="000000"/>
          <w:sz w:val="24"/>
          <w:szCs w:val="24"/>
        </w:rPr>
        <w:t xml:space="preserve">Sr. </w:t>
      </w:r>
      <w:proofErr w:type="spellStart"/>
      <w:r w:rsidR="005D5213" w:rsidRPr="00BE1EF7">
        <w:rPr>
          <w:rFonts w:ascii="Arial Narrow" w:hAnsi="Arial Narrow" w:cs="Arial"/>
          <w:b/>
          <w:color w:val="000000"/>
          <w:sz w:val="24"/>
          <w:szCs w:val="24"/>
        </w:rPr>
        <w:t>Julimar</w:t>
      </w:r>
      <w:proofErr w:type="spellEnd"/>
      <w:r w:rsidR="005D5213" w:rsidRPr="00BE1EF7">
        <w:rPr>
          <w:rFonts w:ascii="Arial Narrow" w:hAnsi="Arial Narrow" w:cs="Arial"/>
          <w:b/>
          <w:color w:val="000000"/>
          <w:sz w:val="24"/>
          <w:szCs w:val="24"/>
        </w:rPr>
        <w:t xml:space="preserve"> Neves Grana</w:t>
      </w:r>
      <w:r w:rsidR="005D5213" w:rsidRPr="00BE1EF7">
        <w:rPr>
          <w:rFonts w:ascii="Arial Narrow" w:hAnsi="Arial Narrow" w:cs="Arial"/>
          <w:color w:val="000000"/>
          <w:sz w:val="24"/>
          <w:szCs w:val="24"/>
        </w:rPr>
        <w:t xml:space="preserve">, eis que presentes os pressupostos gerais de admissibilidade consubstanciados no art. 154 da Resolução nº 04/2002-RITCE/AM; </w:t>
      </w:r>
      <w:r w:rsidR="005D5213" w:rsidRPr="00BE1EF7">
        <w:rPr>
          <w:rFonts w:ascii="Arial Narrow" w:hAnsi="Arial Narrow" w:cs="Arial"/>
          <w:b/>
          <w:color w:val="000000"/>
          <w:sz w:val="24"/>
          <w:szCs w:val="24"/>
        </w:rPr>
        <w:t>8.2. Dar Provimento Parcial</w:t>
      </w:r>
      <w:r w:rsidR="005D5213" w:rsidRPr="00BE1EF7">
        <w:rPr>
          <w:rFonts w:ascii="Arial Narrow" w:hAnsi="Arial Narrow" w:cs="Arial"/>
          <w:color w:val="000000"/>
          <w:sz w:val="24"/>
          <w:szCs w:val="24"/>
        </w:rPr>
        <w:t xml:space="preserve"> ao Recurso de Reconsideração apresentado pelo </w:t>
      </w:r>
      <w:r w:rsidR="005D5213" w:rsidRPr="00BE1EF7">
        <w:rPr>
          <w:rFonts w:ascii="Arial Narrow" w:hAnsi="Arial Narrow" w:cs="Arial"/>
          <w:b/>
          <w:color w:val="000000"/>
          <w:sz w:val="24"/>
          <w:szCs w:val="24"/>
        </w:rPr>
        <w:t xml:space="preserve">Sr. </w:t>
      </w:r>
      <w:proofErr w:type="spellStart"/>
      <w:r w:rsidR="005D5213" w:rsidRPr="00BE1EF7">
        <w:rPr>
          <w:rFonts w:ascii="Arial Narrow" w:hAnsi="Arial Narrow" w:cs="Arial"/>
          <w:b/>
          <w:color w:val="000000"/>
          <w:sz w:val="24"/>
          <w:szCs w:val="24"/>
        </w:rPr>
        <w:t>Julimar</w:t>
      </w:r>
      <w:proofErr w:type="spellEnd"/>
      <w:r w:rsidR="005D5213" w:rsidRPr="00BE1EF7">
        <w:rPr>
          <w:rFonts w:ascii="Arial Narrow" w:hAnsi="Arial Narrow" w:cs="Arial"/>
          <w:b/>
          <w:color w:val="000000"/>
          <w:sz w:val="24"/>
          <w:szCs w:val="24"/>
        </w:rPr>
        <w:t xml:space="preserve"> Neves Grana</w:t>
      </w:r>
      <w:r w:rsidR="005D5213" w:rsidRPr="00BE1EF7">
        <w:rPr>
          <w:rFonts w:ascii="Arial Narrow" w:hAnsi="Arial Narrow" w:cs="Arial"/>
          <w:color w:val="000000"/>
          <w:sz w:val="24"/>
          <w:szCs w:val="24"/>
        </w:rPr>
        <w:t xml:space="preserve">, a fim de considerar sanada a restrição "ausência de controle de gestão dos bens patrimoniais" e de reduzir a multa, de que trata o item 10.2, para o valor de R$ 9.230,77, mantendo inalterados os demais itens do Acórdão nº 236/2023-TCE-Tribunal Pleno;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ao Sr. </w:t>
      </w:r>
      <w:proofErr w:type="spellStart"/>
      <w:r w:rsidR="005D5213" w:rsidRPr="00BE1EF7">
        <w:rPr>
          <w:rFonts w:ascii="Arial Narrow" w:hAnsi="Arial Narrow" w:cs="Arial"/>
          <w:color w:val="000000"/>
          <w:sz w:val="24"/>
          <w:szCs w:val="24"/>
        </w:rPr>
        <w:t>Julimar</w:t>
      </w:r>
      <w:proofErr w:type="spellEnd"/>
      <w:r w:rsidR="005D5213" w:rsidRPr="00BE1EF7">
        <w:rPr>
          <w:rFonts w:ascii="Arial Narrow" w:hAnsi="Arial Narrow" w:cs="Arial"/>
          <w:color w:val="000000"/>
          <w:sz w:val="24"/>
          <w:szCs w:val="24"/>
        </w:rPr>
        <w:t xml:space="preserve"> Neves Grana, ora recorrente, do Decisum.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Conselheira Yara Amazônia Lins Rodrigues dos Santos (art. 65 do Regimento Interno).</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PROCESSO Nº 14.569/2023 (Apenso: 12.207/2022)</w:t>
      </w:r>
      <w:r w:rsidR="005D5213" w:rsidRPr="00BE1EF7">
        <w:rPr>
          <w:rFonts w:ascii="Arial Narrow" w:hAnsi="Arial Narrow" w:cs="Arial"/>
          <w:color w:val="000000"/>
          <w:sz w:val="24"/>
          <w:szCs w:val="24"/>
        </w:rPr>
        <w:t xml:space="preserve"> - Recurso de Reconsideração interposto pela Sra. Laura Patrícia Santos do Nascimento Souza, em face do Acórdão n° 1137/2023-TCE-Tribunal Pleno, exarado nos autos do Processo n° 12.207/2022. </w:t>
      </w:r>
      <w:r w:rsidR="005D5213" w:rsidRPr="00BE1EF7">
        <w:rPr>
          <w:rFonts w:ascii="Arial Narrow" w:hAnsi="Arial Narrow" w:cs="Arial"/>
          <w:b/>
          <w:sz w:val="24"/>
          <w:szCs w:val="24"/>
        </w:rPr>
        <w:t>Advogados:</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Isaac Luiz Miranda Almas - OAB/AM 12199, Mariana Pereira Carlotto - OAB/AM 17299 e Ana Cláudia Soares Viana - OAB/AM 17319,</w:t>
      </w:r>
      <w:r w:rsidR="005D5213" w:rsidRPr="00BE1EF7">
        <w:rPr>
          <w:rFonts w:ascii="Arial Narrow" w:hAnsi="Arial Narrow" w:cs="Arial"/>
          <w:sz w:val="24"/>
          <w:szCs w:val="24"/>
        </w:rPr>
        <w:t xml:space="preserve"> Adriane </w:t>
      </w:r>
      <w:proofErr w:type="spellStart"/>
      <w:r w:rsidR="005D5213" w:rsidRPr="00BE1EF7">
        <w:rPr>
          <w:rFonts w:ascii="Arial Narrow" w:hAnsi="Arial Narrow" w:cs="Arial"/>
          <w:sz w:val="24"/>
          <w:szCs w:val="24"/>
        </w:rPr>
        <w:t>Larusha</w:t>
      </w:r>
      <w:proofErr w:type="spellEnd"/>
      <w:r w:rsidR="005D5213" w:rsidRPr="00BE1EF7">
        <w:rPr>
          <w:rFonts w:ascii="Arial Narrow" w:hAnsi="Arial Narrow" w:cs="Arial"/>
          <w:sz w:val="24"/>
          <w:szCs w:val="24"/>
        </w:rPr>
        <w:t xml:space="preserve"> de Oliveira Alves - OAB/AM 10.860 e Evelyn de Souza Pereira OAB/AM 15.199</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2064/2023: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III, alínea“f”, item 2,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8.1. Conhecer</w:t>
      </w:r>
      <w:r w:rsidR="005D5213" w:rsidRPr="00BE1EF7">
        <w:rPr>
          <w:rFonts w:ascii="Arial Narrow" w:hAnsi="Arial Narrow" w:cs="Arial"/>
          <w:color w:val="000000"/>
          <w:sz w:val="24"/>
          <w:szCs w:val="24"/>
        </w:rPr>
        <w:t xml:space="preserve"> do Recurso de Reconsideração apresentado pela </w:t>
      </w:r>
      <w:r w:rsidR="005D5213" w:rsidRPr="00BE1EF7">
        <w:rPr>
          <w:rFonts w:ascii="Arial Narrow" w:hAnsi="Arial Narrow" w:cs="Arial"/>
          <w:b/>
          <w:color w:val="000000"/>
          <w:sz w:val="24"/>
          <w:szCs w:val="24"/>
        </w:rPr>
        <w:t xml:space="preserve">Sra. Laura </w:t>
      </w:r>
      <w:proofErr w:type="spellStart"/>
      <w:r w:rsidR="005D5213" w:rsidRPr="00BE1EF7">
        <w:rPr>
          <w:rFonts w:ascii="Arial Narrow" w:hAnsi="Arial Narrow" w:cs="Arial"/>
          <w:b/>
          <w:color w:val="000000"/>
          <w:sz w:val="24"/>
          <w:szCs w:val="24"/>
        </w:rPr>
        <w:t>Patricia</w:t>
      </w:r>
      <w:proofErr w:type="spellEnd"/>
      <w:r w:rsidR="005D5213" w:rsidRPr="00BE1EF7">
        <w:rPr>
          <w:rFonts w:ascii="Arial Narrow" w:hAnsi="Arial Narrow" w:cs="Arial"/>
          <w:b/>
          <w:color w:val="000000"/>
          <w:sz w:val="24"/>
          <w:szCs w:val="24"/>
        </w:rPr>
        <w:t xml:space="preserve"> Santos do Nascimento Souza</w:t>
      </w:r>
      <w:r w:rsidR="005D5213" w:rsidRPr="00BE1EF7">
        <w:rPr>
          <w:rFonts w:ascii="Arial Narrow" w:hAnsi="Arial Narrow" w:cs="Arial"/>
          <w:color w:val="000000"/>
          <w:sz w:val="24"/>
          <w:szCs w:val="24"/>
        </w:rPr>
        <w:t xml:space="preserve">, eis que os pressupostos gerais de admissibilidade consubstanciados no art. 154 da Resolução nº 04/2002-RITCE/AM; </w:t>
      </w:r>
      <w:r w:rsidR="005D5213" w:rsidRPr="00BE1EF7">
        <w:rPr>
          <w:rFonts w:ascii="Arial Narrow" w:hAnsi="Arial Narrow" w:cs="Arial"/>
          <w:b/>
          <w:color w:val="000000"/>
          <w:sz w:val="24"/>
          <w:szCs w:val="24"/>
        </w:rPr>
        <w:t>8.2. Dar Provimento</w:t>
      </w:r>
      <w:r w:rsidR="005D5213" w:rsidRPr="00BE1EF7">
        <w:rPr>
          <w:rFonts w:ascii="Arial Narrow" w:hAnsi="Arial Narrow" w:cs="Arial"/>
          <w:color w:val="000000"/>
          <w:sz w:val="24"/>
          <w:szCs w:val="24"/>
        </w:rPr>
        <w:t xml:space="preserve"> ao Recurso de Reconsideração apresentado pela </w:t>
      </w:r>
      <w:r w:rsidR="005D5213" w:rsidRPr="00BE1EF7">
        <w:rPr>
          <w:rFonts w:ascii="Arial Narrow" w:hAnsi="Arial Narrow" w:cs="Arial"/>
          <w:b/>
          <w:color w:val="000000"/>
          <w:sz w:val="24"/>
          <w:szCs w:val="24"/>
        </w:rPr>
        <w:t xml:space="preserve">Sra. Laura </w:t>
      </w:r>
      <w:proofErr w:type="spellStart"/>
      <w:r w:rsidR="005D5213" w:rsidRPr="00BE1EF7">
        <w:rPr>
          <w:rFonts w:ascii="Arial Narrow" w:hAnsi="Arial Narrow" w:cs="Arial"/>
          <w:b/>
          <w:color w:val="000000"/>
          <w:sz w:val="24"/>
          <w:szCs w:val="24"/>
        </w:rPr>
        <w:t>Patricia</w:t>
      </w:r>
      <w:proofErr w:type="spellEnd"/>
      <w:r w:rsidR="005D5213" w:rsidRPr="00BE1EF7">
        <w:rPr>
          <w:rFonts w:ascii="Arial Narrow" w:hAnsi="Arial Narrow" w:cs="Arial"/>
          <w:b/>
          <w:color w:val="000000"/>
          <w:sz w:val="24"/>
          <w:szCs w:val="24"/>
        </w:rPr>
        <w:t xml:space="preserve"> Santos do Nascimento Souza</w:t>
      </w:r>
      <w:r w:rsidR="005D5213" w:rsidRPr="00BE1EF7">
        <w:rPr>
          <w:rFonts w:ascii="Arial Narrow" w:hAnsi="Arial Narrow" w:cs="Arial"/>
          <w:color w:val="000000"/>
          <w:sz w:val="24"/>
          <w:szCs w:val="24"/>
        </w:rPr>
        <w:t xml:space="preserve">, a fim de alterar o julgamento das contas de regular com ressalvas para regular e afastar a multa à interessada imputada, tendo em vista que a recorrente conseguiu elidir por meio de documentos hábeis a única impropriedade remanescente; e </w:t>
      </w:r>
      <w:r w:rsidR="005D5213" w:rsidRPr="00BE1EF7">
        <w:rPr>
          <w:rFonts w:ascii="Arial Narrow" w:hAnsi="Arial Narrow" w:cs="Arial"/>
          <w:b/>
          <w:color w:val="000000"/>
          <w:sz w:val="24"/>
          <w:szCs w:val="24"/>
        </w:rPr>
        <w:t>8.3. Dar ciência</w:t>
      </w:r>
      <w:r w:rsidR="005D5213" w:rsidRPr="00BE1EF7">
        <w:rPr>
          <w:rFonts w:ascii="Arial Narrow" w:hAnsi="Arial Narrow" w:cs="Arial"/>
          <w:color w:val="000000"/>
          <w:sz w:val="24"/>
          <w:szCs w:val="24"/>
        </w:rPr>
        <w:t xml:space="preserve"> a Sra. Laura </w:t>
      </w:r>
      <w:proofErr w:type="spellStart"/>
      <w:r w:rsidR="005D5213" w:rsidRPr="00BE1EF7">
        <w:rPr>
          <w:rFonts w:ascii="Arial Narrow" w:hAnsi="Arial Narrow" w:cs="Arial"/>
          <w:color w:val="000000"/>
          <w:sz w:val="24"/>
          <w:szCs w:val="24"/>
        </w:rPr>
        <w:t>Patricia</w:t>
      </w:r>
      <w:proofErr w:type="spellEnd"/>
      <w:r w:rsidR="005D5213" w:rsidRPr="00BE1EF7">
        <w:rPr>
          <w:rFonts w:ascii="Arial Narrow" w:hAnsi="Arial Narrow" w:cs="Arial"/>
          <w:color w:val="000000"/>
          <w:sz w:val="24"/>
          <w:szCs w:val="24"/>
        </w:rPr>
        <w:t xml:space="preserve"> Santos do Nascimento Souza, ora recorrente, deste Decisum, por meio de seu </w:t>
      </w:r>
      <w:proofErr w:type="gramStart"/>
      <w:r w:rsidR="005D5213" w:rsidRPr="00BE1EF7">
        <w:rPr>
          <w:rFonts w:ascii="Arial Narrow" w:hAnsi="Arial Narrow" w:cs="Arial"/>
          <w:color w:val="000000"/>
          <w:sz w:val="24"/>
          <w:szCs w:val="24"/>
        </w:rPr>
        <w:t>causídico</w:t>
      </w:r>
      <w:proofErr w:type="gramEnd"/>
      <w:r w:rsidR="005D5213" w:rsidRPr="00BE1EF7">
        <w:rPr>
          <w:rFonts w:ascii="Arial Narrow" w:hAnsi="Arial Narrow" w:cs="Arial"/>
          <w:color w:val="000000"/>
          <w:sz w:val="24"/>
          <w:szCs w:val="24"/>
        </w:rPr>
        <w:t xml:space="preserve"> devidamente constituído nos autos. </w:t>
      </w:r>
      <w:r w:rsidR="005D5213" w:rsidRPr="00BE1EF7">
        <w:rPr>
          <w:rFonts w:ascii="Arial Narrow" w:hAnsi="Arial Narrow" w:cs="Arial"/>
          <w:b/>
          <w:sz w:val="24"/>
          <w:szCs w:val="24"/>
        </w:rPr>
        <w:t>Declaração de Impedimento: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Conselheiro Josué Cláudio de Souza Neto (art. 65 do Regimento Interno).</w:t>
      </w:r>
      <w:r w:rsidR="005D5213" w:rsidRPr="00BE1EF7">
        <w:rPr>
          <w:rFonts w:ascii="Arial Narrow" w:hAnsi="Arial Narrow" w:cs="Arial"/>
          <w:i/>
          <w:color w:val="000000"/>
          <w:sz w:val="24"/>
          <w:szCs w:val="24"/>
        </w:rPr>
        <w:t xml:space="preserve"> </w:t>
      </w:r>
      <w:r w:rsidR="005D5213" w:rsidRPr="00BE1EF7">
        <w:rPr>
          <w:rFonts w:ascii="Arial Narrow" w:hAnsi="Arial Narrow" w:cs="Arial"/>
          <w:b/>
          <w:color w:val="000000"/>
          <w:sz w:val="24"/>
          <w:szCs w:val="24"/>
        </w:rPr>
        <w:t>AUDITOR-RELATOR: ALBER FURTADO DE OLIVEIRA JÚNIOR.</w:t>
      </w:r>
      <w:r w:rsidR="005D5213" w:rsidRPr="00BE1EF7">
        <w:rPr>
          <w:rFonts w:ascii="Arial Narrow" w:hAnsi="Arial Narrow" w:cs="Arial"/>
          <w:sz w:val="24"/>
          <w:szCs w:val="24"/>
        </w:rPr>
        <w:t xml:space="preserve"> </w:t>
      </w:r>
      <w:r w:rsidR="005D5213" w:rsidRPr="00BE1EF7">
        <w:rPr>
          <w:rFonts w:ascii="Arial Narrow" w:hAnsi="Arial Narrow" w:cs="Arial"/>
          <w:b/>
          <w:color w:val="000000"/>
          <w:sz w:val="24"/>
          <w:szCs w:val="24"/>
        </w:rPr>
        <w:t>PROCESSO Nº 12.277/2017</w:t>
      </w:r>
      <w:r w:rsidR="005D5213" w:rsidRPr="00BE1EF7">
        <w:rPr>
          <w:rFonts w:ascii="Arial Narrow" w:hAnsi="Arial Narrow" w:cs="Arial"/>
          <w:color w:val="000000"/>
          <w:sz w:val="24"/>
          <w:szCs w:val="24"/>
        </w:rPr>
        <w:t xml:space="preserve"> - </w:t>
      </w:r>
      <w:r w:rsidR="005D5213" w:rsidRPr="00BE1EF7">
        <w:rPr>
          <w:rFonts w:ascii="Arial Narrow" w:hAnsi="Arial Narrow" w:cs="Arial"/>
          <w:noProof/>
          <w:sz w:val="24"/>
          <w:szCs w:val="24"/>
        </w:rPr>
        <w:t xml:space="preserve">Tomada de Contas do Contrato de Patrocínio nº 130/2014, firmado entre a </w:t>
      </w:r>
      <w:r w:rsidR="005D5213" w:rsidRPr="00BE1EF7">
        <w:rPr>
          <w:rFonts w:ascii="Arial Narrow" w:hAnsi="Arial Narrow" w:cs="Arial"/>
          <w:sz w:val="24"/>
          <w:szCs w:val="24"/>
        </w:rPr>
        <w:t>Secretaria de Estado de Cultura –</w:t>
      </w:r>
      <w:r w:rsidR="005D5213" w:rsidRPr="00BE1EF7">
        <w:rPr>
          <w:rFonts w:ascii="Arial Narrow" w:hAnsi="Arial Narrow" w:cs="Arial"/>
          <w:noProof/>
          <w:sz w:val="24"/>
          <w:szCs w:val="24"/>
        </w:rPr>
        <w:t xml:space="preserve"> SEC e a </w:t>
      </w:r>
      <w:r w:rsidR="005D5213" w:rsidRPr="00BE1EF7">
        <w:rPr>
          <w:rFonts w:ascii="Arial Narrow" w:hAnsi="Arial Narrow" w:cs="Arial"/>
          <w:sz w:val="24"/>
          <w:szCs w:val="24"/>
        </w:rPr>
        <w:t>Ciranda Força Jovem, tendo como responsável o</w:t>
      </w:r>
      <w:r w:rsidR="005D5213" w:rsidRPr="00BE1EF7">
        <w:rPr>
          <w:rFonts w:ascii="Arial Narrow" w:hAnsi="Arial Narrow" w:cs="Arial"/>
          <w:noProof/>
          <w:sz w:val="24"/>
          <w:szCs w:val="24"/>
        </w:rPr>
        <w:t xml:space="preserve"> Sr. Renato de Brito Bezerra.</w:t>
      </w:r>
      <w:r w:rsidR="005D5213" w:rsidRPr="00BE1EF7">
        <w:rPr>
          <w:rFonts w:ascii="Arial Narrow" w:hAnsi="Arial Narrow" w:cs="Arial"/>
          <w:b/>
          <w:color w:val="000000"/>
          <w:sz w:val="24"/>
          <w:szCs w:val="24"/>
        </w:rPr>
        <w:t xml:space="preserve"> ACÓRDÃO Nº 2065/2023: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III, "h"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 </w:t>
      </w:r>
      <w:r w:rsidR="005D5213" w:rsidRPr="00BE1EF7">
        <w:rPr>
          <w:rFonts w:ascii="Arial Narrow" w:hAnsi="Arial Narrow" w:cs="Arial"/>
          <w:sz w:val="24"/>
          <w:szCs w:val="24"/>
        </w:rPr>
        <w:t xml:space="preserve">nos termos da proposta de voto </w:t>
      </w:r>
      <w:r w:rsidR="005D5213" w:rsidRPr="00BE1EF7">
        <w:rPr>
          <w:rFonts w:ascii="Arial Narrow" w:hAnsi="Arial Narrow" w:cs="Arial"/>
          <w:noProof/>
          <w:sz w:val="24"/>
          <w:szCs w:val="24"/>
        </w:rPr>
        <w:t xml:space="preserve">do </w:t>
      </w:r>
      <w:r w:rsidR="005D5213" w:rsidRPr="00BE1EF7">
        <w:rPr>
          <w:rFonts w:ascii="Arial Narrow" w:hAnsi="Arial Narrow" w:cs="Arial"/>
          <w:sz w:val="24"/>
          <w:szCs w:val="24"/>
        </w:rPr>
        <w:t>Excelentíssimo Senhor</w:t>
      </w:r>
      <w:r w:rsidR="005D5213" w:rsidRPr="00BE1EF7">
        <w:rPr>
          <w:rFonts w:ascii="Arial Narrow" w:hAnsi="Arial Narrow" w:cs="Arial"/>
          <w:sz w:val="24"/>
          <w:szCs w:val="24"/>
        </w:rPr>
        <w:fldChar w:fldCharType="begin"/>
      </w:r>
      <w:r w:rsidR="005D5213" w:rsidRPr="00BE1EF7">
        <w:rPr>
          <w:rFonts w:ascii="Arial Narrow" w:hAnsi="Arial Narrow" w:cs="Arial"/>
          <w:sz w:val="24"/>
          <w:szCs w:val="24"/>
        </w:rPr>
        <w:instrText xml:space="preserve"> MERGEFIELD  $artigo_fem_redator_voto  \* MERGEFORMAT </w:instrText>
      </w:r>
      <w:r w:rsidR="005D5213" w:rsidRPr="00BE1EF7">
        <w:rPr>
          <w:rFonts w:ascii="Arial Narrow" w:hAnsi="Arial Narrow" w:cs="Arial"/>
          <w:sz w:val="24"/>
          <w:szCs w:val="24"/>
        </w:rPr>
        <w:fldChar w:fldCharType="end"/>
      </w:r>
      <w:r w:rsidR="005D5213" w:rsidRPr="00BE1EF7">
        <w:rPr>
          <w:rFonts w:ascii="Arial Narrow" w:hAnsi="Arial Narrow" w:cs="Arial"/>
          <w:sz w:val="24"/>
          <w:szCs w:val="24"/>
        </w:rPr>
        <w:t xml:space="preserve"> Auditor-Relator</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9.1. Reconhecer</w:t>
      </w:r>
      <w:r w:rsidR="005D5213" w:rsidRPr="00BE1EF7">
        <w:rPr>
          <w:rFonts w:ascii="Arial Narrow" w:hAnsi="Arial Narrow" w:cs="Arial"/>
          <w:color w:val="000000"/>
          <w:sz w:val="24"/>
          <w:szCs w:val="24"/>
        </w:rPr>
        <w:t xml:space="preserve"> a prescrição punitiva/</w:t>
      </w:r>
      <w:proofErr w:type="spellStart"/>
      <w:r w:rsidR="005D5213" w:rsidRPr="00BE1EF7">
        <w:rPr>
          <w:rFonts w:ascii="Arial Narrow" w:hAnsi="Arial Narrow" w:cs="Arial"/>
          <w:color w:val="000000"/>
          <w:sz w:val="24"/>
          <w:szCs w:val="24"/>
        </w:rPr>
        <w:t>ressarcitória</w:t>
      </w:r>
      <w:proofErr w:type="spellEnd"/>
      <w:r w:rsidR="005D5213" w:rsidRPr="00BE1EF7">
        <w:rPr>
          <w:rFonts w:ascii="Arial Narrow" w:hAnsi="Arial Narrow" w:cs="Arial"/>
          <w:color w:val="000000"/>
          <w:sz w:val="24"/>
          <w:szCs w:val="24"/>
        </w:rPr>
        <w:t xml:space="preserve">, ao Sr. Robério dos Santos Pereira Braga, Secretário de Estado de Cultura, à época, nos termos da Nota Recomendatória Conjunta no 002/2023 da ATRICON, da Resolução no 344/2022–TCU e da Emenda Constitucional </w:t>
      </w:r>
      <w:proofErr w:type="gramStart"/>
      <w:r w:rsidR="005D5213" w:rsidRPr="00BE1EF7">
        <w:rPr>
          <w:rFonts w:ascii="Arial Narrow" w:hAnsi="Arial Narrow" w:cs="Arial"/>
          <w:color w:val="000000"/>
          <w:sz w:val="24"/>
          <w:szCs w:val="24"/>
        </w:rPr>
        <w:t>no 132</w:t>
      </w:r>
      <w:proofErr w:type="gramEnd"/>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9.2. Reconhecer</w:t>
      </w:r>
      <w:r w:rsidR="005D5213" w:rsidRPr="00BE1EF7">
        <w:rPr>
          <w:rFonts w:ascii="Arial Narrow" w:hAnsi="Arial Narrow" w:cs="Arial"/>
          <w:color w:val="000000"/>
          <w:sz w:val="24"/>
          <w:szCs w:val="24"/>
        </w:rPr>
        <w:t xml:space="preserve"> a prescrição punitiva/</w:t>
      </w:r>
      <w:proofErr w:type="spellStart"/>
      <w:r w:rsidR="005D5213" w:rsidRPr="00BE1EF7">
        <w:rPr>
          <w:rFonts w:ascii="Arial Narrow" w:hAnsi="Arial Narrow" w:cs="Arial"/>
          <w:color w:val="000000"/>
          <w:sz w:val="24"/>
          <w:szCs w:val="24"/>
        </w:rPr>
        <w:t>ressarcitória</w:t>
      </w:r>
      <w:proofErr w:type="spellEnd"/>
      <w:r w:rsidR="005D5213" w:rsidRPr="00BE1EF7">
        <w:rPr>
          <w:rFonts w:ascii="Arial Narrow" w:hAnsi="Arial Narrow" w:cs="Arial"/>
          <w:color w:val="000000"/>
          <w:sz w:val="24"/>
          <w:szCs w:val="24"/>
        </w:rPr>
        <w:t xml:space="preserve">, ao Sr. Renato Brito Bezerra, Representante da Ciranda, à época, nos termos da Nota Recomendatória Conjunta no 002/2023 da ATRICON, da Resolução no 344/2022–TCU e da Emenda Constitucional </w:t>
      </w:r>
      <w:proofErr w:type="gramStart"/>
      <w:r w:rsidR="005D5213" w:rsidRPr="00BE1EF7">
        <w:rPr>
          <w:rFonts w:ascii="Arial Narrow" w:hAnsi="Arial Narrow" w:cs="Arial"/>
          <w:color w:val="000000"/>
          <w:sz w:val="24"/>
          <w:szCs w:val="24"/>
        </w:rPr>
        <w:t>no 132</w:t>
      </w:r>
      <w:proofErr w:type="gramEnd"/>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9.3. Determinar</w:t>
      </w:r>
      <w:r w:rsidR="005D5213" w:rsidRPr="00BE1EF7">
        <w:rPr>
          <w:rFonts w:ascii="Arial Narrow" w:hAnsi="Arial Narrow" w:cs="Arial"/>
          <w:color w:val="000000"/>
          <w:sz w:val="24"/>
          <w:szCs w:val="24"/>
        </w:rPr>
        <w:t xml:space="preserve"> a comunicação dos responsáveis por meio dos advogados habilitados</w:t>
      </w:r>
      <w:proofErr w:type="gramStart"/>
      <w:r w:rsidR="005D5213" w:rsidRPr="00BE1EF7">
        <w:rPr>
          <w:rFonts w:ascii="Arial Narrow" w:hAnsi="Arial Narrow" w:cs="Arial"/>
          <w:color w:val="000000"/>
          <w:sz w:val="24"/>
          <w:szCs w:val="24"/>
        </w:rPr>
        <w:t>, se for</w:t>
      </w:r>
      <w:proofErr w:type="gramEnd"/>
      <w:r w:rsidR="005D5213" w:rsidRPr="00BE1EF7">
        <w:rPr>
          <w:rFonts w:ascii="Arial Narrow" w:hAnsi="Arial Narrow" w:cs="Arial"/>
          <w:color w:val="000000"/>
          <w:sz w:val="24"/>
          <w:szCs w:val="24"/>
        </w:rPr>
        <w:t xml:space="preserve"> o caso; </w:t>
      </w:r>
      <w:r w:rsidR="005D5213" w:rsidRPr="00BE1EF7">
        <w:rPr>
          <w:rFonts w:ascii="Arial Narrow" w:hAnsi="Arial Narrow" w:cs="Arial"/>
          <w:b/>
          <w:color w:val="000000"/>
          <w:sz w:val="24"/>
          <w:szCs w:val="24"/>
        </w:rPr>
        <w:t>9.4. Arquivar</w:t>
      </w:r>
      <w:r w:rsidR="005D5213" w:rsidRPr="00BE1EF7">
        <w:rPr>
          <w:rFonts w:ascii="Arial Narrow" w:hAnsi="Arial Narrow" w:cs="Arial"/>
          <w:color w:val="000000"/>
          <w:sz w:val="24"/>
          <w:szCs w:val="24"/>
        </w:rPr>
        <w:t xml:space="preserve"> o processo, nos termos regimentais. </w:t>
      </w:r>
      <w:r w:rsidR="005D5213" w:rsidRPr="00BE1EF7">
        <w:rPr>
          <w:rFonts w:ascii="Arial Narrow" w:hAnsi="Arial Narrow" w:cs="Arial"/>
          <w:b/>
          <w:color w:val="000000"/>
          <w:sz w:val="24"/>
          <w:szCs w:val="24"/>
        </w:rPr>
        <w:t>PROCESSO Nº 13.878/2018</w:t>
      </w:r>
      <w:r w:rsidR="005D5213" w:rsidRPr="00BE1EF7">
        <w:rPr>
          <w:rFonts w:ascii="Arial Narrow" w:hAnsi="Arial Narrow" w:cs="Arial"/>
          <w:color w:val="000000"/>
          <w:sz w:val="24"/>
          <w:szCs w:val="24"/>
        </w:rPr>
        <w:t xml:space="preserve"> - </w:t>
      </w:r>
      <w:r w:rsidR="005D5213" w:rsidRPr="00BE1EF7">
        <w:rPr>
          <w:rFonts w:ascii="Arial Narrow" w:hAnsi="Arial Narrow" w:cs="Arial"/>
          <w:noProof/>
          <w:sz w:val="24"/>
          <w:szCs w:val="24"/>
        </w:rPr>
        <w:t>Tomada de Contas Especial do Contrato de Patrocinio nº 019/2014, firmado entre a Fundação Municipal de Turismo - MANAUSCULT e o Grêmio Recreativo Escola de Samba Unidos do Coophasa</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w:t>
      </w:r>
      <w:r w:rsidR="005D5213" w:rsidRPr="00BE1EF7">
        <w:rPr>
          <w:rFonts w:ascii="Arial Narrow" w:hAnsi="Arial Narrow" w:cs="Arial"/>
          <w:b/>
          <w:sz w:val="24"/>
          <w:szCs w:val="24"/>
        </w:rPr>
        <w:t xml:space="preserve">Advogado: </w:t>
      </w:r>
      <w:r w:rsidR="005D5213" w:rsidRPr="00BE1EF7">
        <w:rPr>
          <w:rFonts w:ascii="Arial Narrow" w:hAnsi="Arial Narrow" w:cs="Arial"/>
          <w:noProof/>
          <w:sz w:val="24"/>
          <w:szCs w:val="24"/>
        </w:rPr>
        <w:t xml:space="preserve">Elimar Cunha e Silva OAB/AM 2.098. </w:t>
      </w:r>
      <w:r w:rsidR="005D5213" w:rsidRPr="00BE1EF7">
        <w:rPr>
          <w:rFonts w:ascii="Arial Narrow" w:hAnsi="Arial Narrow" w:cs="Arial"/>
          <w:b/>
          <w:color w:val="000000"/>
          <w:sz w:val="24"/>
          <w:szCs w:val="24"/>
        </w:rPr>
        <w:t>ACÓRDÃO Nº 2066/2023: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III, "h"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 </w:t>
      </w:r>
      <w:r w:rsidR="005D5213" w:rsidRPr="00BE1EF7">
        <w:rPr>
          <w:rFonts w:ascii="Arial Narrow" w:hAnsi="Arial Narrow" w:cs="Arial"/>
          <w:sz w:val="24"/>
          <w:szCs w:val="24"/>
        </w:rPr>
        <w:t xml:space="preserve">nos termos da proposta </w:t>
      </w:r>
      <w:r w:rsidR="005D5213" w:rsidRPr="00BE1EF7">
        <w:rPr>
          <w:rFonts w:ascii="Arial Narrow" w:hAnsi="Arial Narrow" w:cs="Arial"/>
          <w:noProof/>
          <w:sz w:val="24"/>
          <w:szCs w:val="24"/>
        </w:rPr>
        <w:t xml:space="preserve">de voto do </w:t>
      </w:r>
      <w:r w:rsidR="005D5213" w:rsidRPr="00BE1EF7">
        <w:rPr>
          <w:rFonts w:ascii="Arial Narrow" w:hAnsi="Arial Narrow" w:cs="Arial"/>
          <w:sz w:val="24"/>
          <w:szCs w:val="24"/>
        </w:rPr>
        <w:lastRenderedPageBreak/>
        <w:t>Excelentíssimo Senhor</w:t>
      </w:r>
      <w:r w:rsidR="005D5213" w:rsidRPr="00BE1EF7">
        <w:rPr>
          <w:rFonts w:ascii="Arial Narrow" w:hAnsi="Arial Narrow" w:cs="Arial"/>
          <w:sz w:val="24"/>
          <w:szCs w:val="24"/>
        </w:rPr>
        <w:fldChar w:fldCharType="begin"/>
      </w:r>
      <w:r w:rsidR="005D5213" w:rsidRPr="00BE1EF7">
        <w:rPr>
          <w:rFonts w:ascii="Arial Narrow" w:hAnsi="Arial Narrow" w:cs="Arial"/>
          <w:sz w:val="24"/>
          <w:szCs w:val="24"/>
        </w:rPr>
        <w:instrText xml:space="preserve"> MERGEFIELD  $artigo_fem_redator_voto  \* MERGEFORMAT </w:instrText>
      </w:r>
      <w:r w:rsidR="005D5213" w:rsidRPr="00BE1EF7">
        <w:rPr>
          <w:rFonts w:ascii="Arial Narrow" w:hAnsi="Arial Narrow" w:cs="Arial"/>
          <w:sz w:val="24"/>
          <w:szCs w:val="24"/>
        </w:rPr>
        <w:fldChar w:fldCharType="end"/>
      </w:r>
      <w:r w:rsidR="005D5213" w:rsidRPr="00BE1EF7">
        <w:rPr>
          <w:rFonts w:ascii="Arial Narrow" w:hAnsi="Arial Narrow" w:cs="Arial"/>
          <w:sz w:val="24"/>
          <w:szCs w:val="24"/>
        </w:rPr>
        <w:t xml:space="preserve"> Auditor-Relator</w:t>
      </w:r>
      <w:r w:rsidR="005D5213" w:rsidRPr="00BE1EF7">
        <w:rPr>
          <w:rFonts w:ascii="Arial Narrow" w:hAnsi="Arial Narrow" w:cs="Arial"/>
          <w:b/>
          <w:noProof/>
          <w:sz w:val="24"/>
          <w:szCs w:val="24"/>
        </w:rPr>
        <w:t>,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color w:val="000000"/>
          <w:sz w:val="24"/>
          <w:szCs w:val="24"/>
        </w:rPr>
        <w:t>9.1. Reconhecer</w:t>
      </w:r>
      <w:r w:rsidR="005D5213" w:rsidRPr="00BE1EF7">
        <w:rPr>
          <w:rFonts w:ascii="Arial Narrow" w:hAnsi="Arial Narrow" w:cs="Arial"/>
          <w:color w:val="000000"/>
          <w:sz w:val="24"/>
          <w:szCs w:val="24"/>
        </w:rPr>
        <w:t xml:space="preserve"> a prescrição intercorrente uma vez que entre a data de autuação dos autos e a realização das primeiras notificações se passou mais de três anos, ficando este processo sem movimentação útil, até o dia 23/08/2018; </w:t>
      </w:r>
      <w:r w:rsidR="005D5213" w:rsidRPr="00BE1EF7">
        <w:rPr>
          <w:rFonts w:ascii="Arial Narrow" w:hAnsi="Arial Narrow" w:cs="Arial"/>
          <w:b/>
          <w:color w:val="000000"/>
          <w:sz w:val="24"/>
          <w:szCs w:val="24"/>
        </w:rPr>
        <w:t>9.2. Determinar</w:t>
      </w:r>
      <w:r w:rsidR="005D5213" w:rsidRPr="00BE1EF7">
        <w:rPr>
          <w:rFonts w:ascii="Arial Narrow" w:hAnsi="Arial Narrow" w:cs="Arial"/>
          <w:color w:val="000000"/>
          <w:sz w:val="24"/>
          <w:szCs w:val="24"/>
        </w:rPr>
        <w:t xml:space="preserve"> a comunicação dos responsáveis por meio dos advogados habilitados</w:t>
      </w:r>
      <w:proofErr w:type="gramStart"/>
      <w:r w:rsidR="005D5213" w:rsidRPr="00BE1EF7">
        <w:rPr>
          <w:rFonts w:ascii="Arial Narrow" w:hAnsi="Arial Narrow" w:cs="Arial"/>
          <w:color w:val="000000"/>
          <w:sz w:val="24"/>
          <w:szCs w:val="24"/>
        </w:rPr>
        <w:t>, se for</w:t>
      </w:r>
      <w:proofErr w:type="gramEnd"/>
      <w:r w:rsidR="005D5213" w:rsidRPr="00BE1EF7">
        <w:rPr>
          <w:rFonts w:ascii="Arial Narrow" w:hAnsi="Arial Narrow" w:cs="Arial"/>
          <w:color w:val="000000"/>
          <w:sz w:val="24"/>
          <w:szCs w:val="24"/>
        </w:rPr>
        <w:t xml:space="preserve"> o caso; </w:t>
      </w:r>
      <w:r w:rsidR="005D5213" w:rsidRPr="00BE1EF7">
        <w:rPr>
          <w:rFonts w:ascii="Arial Narrow" w:hAnsi="Arial Narrow" w:cs="Arial"/>
          <w:b/>
          <w:color w:val="000000"/>
          <w:sz w:val="24"/>
          <w:szCs w:val="24"/>
        </w:rPr>
        <w:t>9.3. Arquivar</w:t>
      </w:r>
      <w:r w:rsidR="005D5213" w:rsidRPr="00BE1EF7">
        <w:rPr>
          <w:rFonts w:ascii="Arial Narrow" w:hAnsi="Arial Narrow" w:cs="Arial"/>
          <w:color w:val="000000"/>
          <w:sz w:val="24"/>
          <w:szCs w:val="24"/>
        </w:rPr>
        <w:t xml:space="preserve"> o processo, nos termos regimentais. </w:t>
      </w:r>
      <w:r w:rsidR="005D5213" w:rsidRPr="00BE1EF7">
        <w:rPr>
          <w:rFonts w:ascii="Arial Narrow" w:hAnsi="Arial Narrow" w:cs="Arial"/>
          <w:b/>
          <w:color w:val="000000"/>
          <w:sz w:val="24"/>
          <w:szCs w:val="24"/>
        </w:rPr>
        <w:t>PROCESSO Nº 12.313/2023 (Apenso: 12.254/2022)</w:t>
      </w:r>
      <w:r w:rsidR="005D5213" w:rsidRPr="00BE1EF7">
        <w:rPr>
          <w:rFonts w:ascii="Arial Narrow" w:hAnsi="Arial Narrow" w:cs="Arial"/>
          <w:color w:val="000000"/>
          <w:sz w:val="24"/>
          <w:szCs w:val="24"/>
        </w:rPr>
        <w:t xml:space="preserve"> - Recurso de Reconsideração interposto pelo Sr. Raimundo Renato Rodrigues Afonso, em face do Parecer Prévio n° 20/2023-TCE-Tribunal Pleno, exarado nos autos do Processo n° 12.254/2022. </w:t>
      </w:r>
      <w:r w:rsidR="005D5213" w:rsidRPr="00BE1EF7">
        <w:rPr>
          <w:rFonts w:ascii="Arial Narrow" w:hAnsi="Arial Narrow" w:cs="Arial"/>
          <w:b/>
          <w:sz w:val="24"/>
          <w:szCs w:val="24"/>
        </w:rPr>
        <w:t>Advogados:</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Fábio Nunes Bandeira de Melo - OAB/AM 4331, Bruno Vieira da Rocha Barbirato - OAB/AM 6975, Laiz Araújo Russo de Melo e Silva - OAB/AM 6897, Camila Pontes Torres - OAB/AM 12280, Any Gresy Carvalho da Silva - OAB/AM 12438, Igor Arnaud Ferreira - OAB/AM 10428 e Maria Priscila Soares Bahia - OAB/AM 16367</w:t>
      </w:r>
      <w:r w:rsidR="005D5213" w:rsidRPr="00BE1EF7">
        <w:rPr>
          <w:rFonts w:ascii="Arial Narrow" w:hAnsi="Arial Narrow" w:cs="Arial"/>
          <w:color w:val="000000"/>
          <w:sz w:val="24"/>
          <w:szCs w:val="24"/>
        </w:rPr>
        <w:t>.</w:t>
      </w:r>
      <w:r w:rsidR="005D5213" w:rsidRPr="00BE1EF7">
        <w:rPr>
          <w:rFonts w:ascii="Arial Narrow" w:hAnsi="Arial Narrow" w:cs="Arial"/>
          <w:b/>
          <w:color w:val="000000"/>
          <w:sz w:val="24"/>
          <w:szCs w:val="24"/>
        </w:rPr>
        <w:t xml:space="preserve"> ACÓRDÃO Nº 2067/2023: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III, alínea“f”, item 2,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 xml:space="preserve"> </w:t>
      </w:r>
      <w:r w:rsidR="005D5213" w:rsidRPr="00BE1EF7">
        <w:rPr>
          <w:rFonts w:ascii="Arial Narrow" w:hAnsi="Arial Narrow" w:cs="Arial"/>
          <w:b/>
          <w:noProof/>
          <w:sz w:val="24"/>
          <w:szCs w:val="24"/>
        </w:rPr>
        <w:t>, em parcial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b/>
          <w:color w:val="000000"/>
          <w:sz w:val="24"/>
          <w:szCs w:val="24"/>
        </w:rPr>
        <w:t xml:space="preserve"> 8.1. Conhecer</w:t>
      </w:r>
      <w:r w:rsidR="005D5213" w:rsidRPr="00BE1EF7">
        <w:rPr>
          <w:rFonts w:ascii="Arial Narrow" w:hAnsi="Arial Narrow" w:cs="Arial"/>
          <w:color w:val="000000"/>
          <w:sz w:val="24"/>
          <w:szCs w:val="24"/>
        </w:rPr>
        <w:t xml:space="preserve"> do Recurso de Reconsideração interposto pelo </w:t>
      </w:r>
      <w:r w:rsidR="005D5213" w:rsidRPr="00BE1EF7">
        <w:rPr>
          <w:rFonts w:ascii="Arial Narrow" w:hAnsi="Arial Narrow" w:cs="Arial"/>
          <w:b/>
          <w:color w:val="000000"/>
          <w:sz w:val="24"/>
          <w:szCs w:val="24"/>
        </w:rPr>
        <w:t>Sr. Raimundo Renato Rodrigues Afonso</w:t>
      </w:r>
      <w:r w:rsidR="005D5213" w:rsidRPr="00BE1EF7">
        <w:rPr>
          <w:rFonts w:ascii="Arial Narrow" w:hAnsi="Arial Narrow" w:cs="Arial"/>
          <w:color w:val="000000"/>
          <w:sz w:val="24"/>
          <w:szCs w:val="24"/>
        </w:rPr>
        <w:t>, em face do Parecer Prévio n</w:t>
      </w:r>
      <w:r w:rsidR="005D5213" w:rsidRPr="00BE1EF7">
        <w:rPr>
          <w:rFonts w:ascii="Arial" w:hAnsi="Arial" w:cs="Arial"/>
          <w:color w:val="000000"/>
          <w:sz w:val="24"/>
          <w:szCs w:val="24"/>
        </w:rPr>
        <w:t>⁰</w:t>
      </w:r>
      <w:r w:rsidR="005D5213" w:rsidRPr="00BE1EF7">
        <w:rPr>
          <w:rFonts w:ascii="Arial Narrow" w:hAnsi="Arial Narrow" w:cs="Arial"/>
          <w:color w:val="000000"/>
          <w:sz w:val="24"/>
          <w:szCs w:val="24"/>
        </w:rPr>
        <w:t xml:space="preserve"> 20/2023-TCE- Tribunal Pleno, exarado nos autos do Processo n</w:t>
      </w:r>
      <w:r w:rsidR="005D5213" w:rsidRPr="00BE1EF7">
        <w:rPr>
          <w:rFonts w:ascii="Arial" w:hAnsi="Arial" w:cs="Arial"/>
          <w:color w:val="000000"/>
          <w:sz w:val="24"/>
          <w:szCs w:val="24"/>
        </w:rPr>
        <w:t>⁰</w:t>
      </w:r>
      <w:r w:rsidR="005D5213" w:rsidRPr="00BE1EF7">
        <w:rPr>
          <w:rFonts w:ascii="Arial Narrow" w:hAnsi="Arial Narrow" w:cs="Arial"/>
          <w:color w:val="000000"/>
          <w:sz w:val="24"/>
          <w:szCs w:val="24"/>
        </w:rPr>
        <w:t xml:space="preserve"> 12254/2022;</w:t>
      </w:r>
      <w:r w:rsidR="005D5213" w:rsidRPr="00BE1EF7">
        <w:rPr>
          <w:rFonts w:ascii="Arial Narrow" w:hAnsi="Arial Narrow" w:cs="Arial"/>
          <w:b/>
          <w:color w:val="000000"/>
          <w:sz w:val="24"/>
          <w:szCs w:val="24"/>
        </w:rPr>
        <w:t xml:space="preserve"> 8.2. Dar Provimento</w:t>
      </w:r>
      <w:r w:rsidR="005D5213" w:rsidRPr="00BE1EF7">
        <w:rPr>
          <w:rFonts w:ascii="Arial Narrow" w:hAnsi="Arial Narrow" w:cs="Arial"/>
          <w:color w:val="000000"/>
          <w:sz w:val="24"/>
          <w:szCs w:val="24"/>
        </w:rPr>
        <w:t xml:space="preserve"> ao Recurso de Reconsideração interposto pelo </w:t>
      </w:r>
      <w:r w:rsidR="005D5213" w:rsidRPr="00BE1EF7">
        <w:rPr>
          <w:rFonts w:ascii="Arial Narrow" w:hAnsi="Arial Narrow" w:cs="Arial"/>
          <w:b/>
          <w:color w:val="000000"/>
          <w:sz w:val="24"/>
          <w:szCs w:val="24"/>
        </w:rPr>
        <w:t>Sr. Raimundo Renato Rodrigues Afonso</w:t>
      </w:r>
      <w:r w:rsidR="005D5213" w:rsidRPr="00BE1EF7">
        <w:rPr>
          <w:rFonts w:ascii="Arial Narrow" w:hAnsi="Arial Narrow" w:cs="Arial"/>
          <w:color w:val="000000"/>
          <w:sz w:val="24"/>
          <w:szCs w:val="24"/>
        </w:rPr>
        <w:t xml:space="preserve">, de modo que seja reformado o Parecer Prévio nº 20/2023–TCE–Tribunal Pleno, no sentido de emitir parecer prévio pela recomendação à Câmara Municipal para Aprovação com Ressalvas das Contas do Município de Pauini, e recomendações, conforme sugerido no Relatório Conclusivo nº 314/2022-DICAMI/CI (fls. 605/654 – autos de origem); </w:t>
      </w:r>
      <w:r w:rsidR="005D5213" w:rsidRPr="00BE1EF7">
        <w:rPr>
          <w:rFonts w:ascii="Arial Narrow" w:hAnsi="Arial Narrow" w:cs="Arial"/>
          <w:b/>
          <w:color w:val="000000"/>
          <w:sz w:val="24"/>
          <w:szCs w:val="24"/>
        </w:rPr>
        <w:t>8.3. Determinar</w:t>
      </w:r>
      <w:r w:rsidR="005D5213" w:rsidRPr="00BE1EF7">
        <w:rPr>
          <w:rFonts w:ascii="Arial Narrow" w:hAnsi="Arial Narrow" w:cs="Arial"/>
          <w:color w:val="000000"/>
          <w:sz w:val="24"/>
          <w:szCs w:val="24"/>
        </w:rPr>
        <w:t xml:space="preserve"> a notificação dos interessados, dando-lhes ciência do inteiro teor do Acórdão, bem como do relatório e do voto que o fundamentaram; </w:t>
      </w:r>
      <w:r w:rsidR="005D5213" w:rsidRPr="00BE1EF7">
        <w:rPr>
          <w:rFonts w:ascii="Arial Narrow" w:hAnsi="Arial Narrow" w:cs="Arial"/>
          <w:b/>
          <w:color w:val="000000"/>
          <w:sz w:val="24"/>
          <w:szCs w:val="24"/>
        </w:rPr>
        <w:t>8.4. Arquivar</w:t>
      </w:r>
      <w:r w:rsidR="005D5213" w:rsidRPr="00BE1EF7">
        <w:rPr>
          <w:rFonts w:ascii="Arial Narrow" w:hAnsi="Arial Narrow" w:cs="Arial"/>
          <w:color w:val="000000"/>
          <w:sz w:val="24"/>
          <w:szCs w:val="24"/>
        </w:rPr>
        <w:t xml:space="preserve"> o processo, nos termos e prazos regimentais. </w:t>
      </w:r>
      <w:r w:rsidR="005D5213" w:rsidRPr="00BE1EF7">
        <w:rPr>
          <w:rFonts w:ascii="Arial Narrow" w:hAnsi="Arial Narrow" w:cs="Arial"/>
          <w:b/>
          <w:color w:val="000000"/>
          <w:sz w:val="24"/>
          <w:szCs w:val="24"/>
        </w:rPr>
        <w:t>PROCESSO Nº 14.183/2023 (Apenso: 14.171/2017)</w:t>
      </w:r>
      <w:r w:rsidR="005D5213" w:rsidRPr="00BE1EF7">
        <w:rPr>
          <w:rFonts w:ascii="Arial Narrow" w:hAnsi="Arial Narrow" w:cs="Arial"/>
          <w:color w:val="000000"/>
          <w:sz w:val="24"/>
          <w:szCs w:val="24"/>
        </w:rPr>
        <w:t xml:space="preserve"> - Recurso de Reconsideração interposto pela Sra. Luzia Raquel Queiroz Rodrigues Said, em face do Acórdão n° 184/2023-TCE-Tribunal Pleno, exarado nos autos do Processo n° 14.171/2017.</w:t>
      </w:r>
      <w:r w:rsidR="005D5213" w:rsidRPr="00BE1EF7">
        <w:rPr>
          <w:rFonts w:ascii="Arial Narrow" w:hAnsi="Arial Narrow" w:cs="Arial"/>
          <w:b/>
          <w:color w:val="000000"/>
          <w:sz w:val="24"/>
          <w:szCs w:val="24"/>
        </w:rPr>
        <w:t xml:space="preserve"> ACÓRDÃO Nº 2068/2023: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 11, inciso III, alínea“f”, item 2,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consonância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8.1. Conhecer</w:t>
      </w:r>
      <w:r w:rsidR="005D5213" w:rsidRPr="00BE1EF7">
        <w:rPr>
          <w:rFonts w:ascii="Arial Narrow" w:hAnsi="Arial Narrow" w:cs="Arial"/>
          <w:sz w:val="24"/>
          <w:szCs w:val="24"/>
        </w:rPr>
        <w:t xml:space="preserve"> do Recurso de Reconsideração interposto pela </w:t>
      </w:r>
      <w:r w:rsidR="005D5213" w:rsidRPr="00BE1EF7">
        <w:rPr>
          <w:rFonts w:ascii="Arial Narrow" w:hAnsi="Arial Narrow" w:cs="Arial"/>
          <w:b/>
          <w:sz w:val="24"/>
          <w:szCs w:val="24"/>
        </w:rPr>
        <w:t>Sra. Luzia Raquel Queiroz Rodrigues Said</w:t>
      </w:r>
      <w:r w:rsidR="005D5213" w:rsidRPr="00BE1EF7">
        <w:rPr>
          <w:rFonts w:ascii="Arial Narrow" w:hAnsi="Arial Narrow" w:cs="Arial"/>
          <w:sz w:val="24"/>
          <w:szCs w:val="24"/>
        </w:rPr>
        <w:t xml:space="preserve">, Secretaria de Estado de Meio Ambiente, e manter as disposições do Acórdão nº 184/2023–TCE–Tribunal Pleno; </w:t>
      </w:r>
      <w:r w:rsidR="005D5213" w:rsidRPr="00BE1EF7">
        <w:rPr>
          <w:rFonts w:ascii="Arial Narrow" w:hAnsi="Arial Narrow" w:cs="Arial"/>
          <w:b/>
          <w:sz w:val="24"/>
          <w:szCs w:val="24"/>
        </w:rPr>
        <w:t>8.2. Negar Provimento</w:t>
      </w:r>
      <w:r w:rsidR="005D5213" w:rsidRPr="00BE1EF7">
        <w:rPr>
          <w:rFonts w:ascii="Arial Narrow" w:hAnsi="Arial Narrow" w:cs="Arial"/>
          <w:sz w:val="24"/>
          <w:szCs w:val="24"/>
        </w:rPr>
        <w:t xml:space="preserve"> ao Recurso de Reconsideração interposto pela </w:t>
      </w:r>
      <w:r w:rsidR="005D5213" w:rsidRPr="00BE1EF7">
        <w:rPr>
          <w:rFonts w:ascii="Arial Narrow" w:hAnsi="Arial Narrow" w:cs="Arial"/>
          <w:b/>
          <w:sz w:val="24"/>
          <w:szCs w:val="24"/>
        </w:rPr>
        <w:t>Sra. Luzia Raquel Queiroz Rodrigues Said</w:t>
      </w:r>
      <w:r w:rsidR="005D5213" w:rsidRPr="00BE1EF7">
        <w:rPr>
          <w:rFonts w:ascii="Arial Narrow" w:hAnsi="Arial Narrow" w:cs="Arial"/>
          <w:sz w:val="24"/>
          <w:szCs w:val="24"/>
        </w:rPr>
        <w:t>, Secretaria de Estado de Meio Ambiente, em face do Acórdão nº 184/2023-TCE-Tribunal Pleno, e manter as disposições do Acórdão Nº 184/2023–TCE–Tribunal Pleno;</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8.3. Determinar</w:t>
      </w:r>
      <w:r w:rsidR="005D5213" w:rsidRPr="00BE1EF7">
        <w:rPr>
          <w:rFonts w:ascii="Arial Narrow" w:hAnsi="Arial Narrow" w:cs="Arial"/>
          <w:sz w:val="24"/>
          <w:szCs w:val="24"/>
        </w:rPr>
        <w:t xml:space="preserve"> a notificação dos interessados, dando-lhes ciência do inteiro teor do Acórdão; </w:t>
      </w:r>
      <w:r w:rsidR="005D5213" w:rsidRPr="00BE1EF7">
        <w:rPr>
          <w:rFonts w:ascii="Arial Narrow" w:hAnsi="Arial Narrow" w:cs="Arial"/>
          <w:b/>
          <w:sz w:val="24"/>
          <w:szCs w:val="24"/>
        </w:rPr>
        <w:t>8.4. Arquivar</w:t>
      </w:r>
      <w:r w:rsidR="005D5213" w:rsidRPr="00BE1EF7">
        <w:rPr>
          <w:rFonts w:ascii="Arial Narrow" w:hAnsi="Arial Narrow" w:cs="Arial"/>
          <w:sz w:val="24"/>
          <w:szCs w:val="24"/>
        </w:rPr>
        <w:t xml:space="preserve"> o processo, nos termos e prazos regimentais. </w:t>
      </w:r>
      <w:r w:rsidR="005D5213" w:rsidRPr="00BE1EF7">
        <w:rPr>
          <w:rFonts w:ascii="Arial Narrow" w:hAnsi="Arial Narrow" w:cs="Arial"/>
          <w:b/>
          <w:color w:val="000000"/>
          <w:sz w:val="24"/>
          <w:szCs w:val="24"/>
        </w:rPr>
        <w:t>PROCESSO Nº 14.245/2023 (Apenso: 16.035/2022)</w:t>
      </w:r>
      <w:r w:rsidR="005D5213" w:rsidRPr="00BE1EF7">
        <w:rPr>
          <w:rFonts w:ascii="Arial Narrow" w:hAnsi="Arial Narrow" w:cs="Arial"/>
          <w:color w:val="000000"/>
          <w:sz w:val="24"/>
          <w:szCs w:val="24"/>
        </w:rPr>
        <w:t xml:space="preserve"> - Recurso Ordinário interposto pelo Fundo de Previdência Social do Município de Maués – SISPREV, em face do Acórdão n° 228/2023-TCE-Segunda Câmara, exarado nos autos do Processo n° 16.035/2022. </w:t>
      </w:r>
      <w:r w:rsidR="005D5213" w:rsidRPr="00BE1EF7">
        <w:rPr>
          <w:rFonts w:ascii="Arial Narrow" w:hAnsi="Arial Narrow" w:cs="Arial"/>
          <w:b/>
          <w:color w:val="000000"/>
          <w:sz w:val="24"/>
          <w:szCs w:val="24"/>
        </w:rPr>
        <w:t xml:space="preserve">Advogado: </w:t>
      </w:r>
      <w:r w:rsidR="005D5213" w:rsidRPr="00BE1EF7">
        <w:rPr>
          <w:rFonts w:ascii="Arial Narrow" w:hAnsi="Arial Narrow" w:cs="Arial"/>
          <w:color w:val="000000"/>
          <w:sz w:val="24"/>
          <w:szCs w:val="24"/>
        </w:rPr>
        <w:t>Flavio Rodrigues de Castro - OAB/AM 15834.</w:t>
      </w:r>
      <w:r w:rsidR="005D5213" w:rsidRPr="00BE1EF7">
        <w:rPr>
          <w:rFonts w:ascii="Arial Narrow" w:hAnsi="Arial Narrow" w:cs="Arial"/>
          <w:b/>
          <w:color w:val="000000"/>
          <w:sz w:val="24"/>
          <w:szCs w:val="24"/>
        </w:rPr>
        <w:t xml:space="preserve"> ACÓRDÃO Nº 2069/2023:</w:t>
      </w:r>
      <w:r w:rsidR="005D5213" w:rsidRPr="00BE1EF7">
        <w:rPr>
          <w:rFonts w:ascii="Arial Narrow" w:hAnsi="Arial Narrow" w:cs="Arial"/>
          <w:color w:val="000000"/>
          <w:sz w:val="24"/>
          <w:szCs w:val="24"/>
        </w:rPr>
        <w:t xml:space="preserve"> </w:t>
      </w:r>
      <w:r w:rsidR="005D5213" w:rsidRPr="00BE1EF7">
        <w:rPr>
          <w:rFonts w:ascii="Arial Narrow" w:hAnsi="Arial Narrow" w:cs="Arial"/>
          <w:sz w:val="24"/>
          <w:szCs w:val="24"/>
        </w:rPr>
        <w:t xml:space="preserve">Vistos, relatados e discutidos estes autos acima identificados, </w:t>
      </w:r>
      <w:r w:rsidR="005D5213" w:rsidRPr="00BE1EF7">
        <w:rPr>
          <w:rFonts w:ascii="Arial Narrow" w:hAnsi="Arial Narrow" w:cs="Arial"/>
          <w:b/>
          <w:sz w:val="24"/>
          <w:szCs w:val="24"/>
        </w:rPr>
        <w:t xml:space="preserve">ACORDAM </w:t>
      </w:r>
      <w:proofErr w:type="gramStart"/>
      <w:r w:rsidR="005D5213" w:rsidRPr="00BE1EF7">
        <w:rPr>
          <w:rFonts w:ascii="Arial Narrow" w:hAnsi="Arial Narrow" w:cs="Arial"/>
          <w:sz w:val="24"/>
          <w:szCs w:val="24"/>
        </w:rPr>
        <w:t>os Excelentíssimos</w:t>
      </w:r>
      <w:proofErr w:type="gramEnd"/>
      <w:r w:rsidR="005D5213" w:rsidRPr="00BE1EF7">
        <w:rPr>
          <w:rFonts w:ascii="Arial Narrow" w:hAnsi="Arial Narrow" w:cs="Arial"/>
          <w:sz w:val="24"/>
          <w:szCs w:val="24"/>
        </w:rPr>
        <w:t xml:space="preserve"> Senhores Conselheiros do Tribunal de Contas do Estado do Amazonas, reunidos em Sessão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w:t>
      </w:r>
      <w:r w:rsidR="005D5213" w:rsidRPr="00BE1EF7">
        <w:rPr>
          <w:rFonts w:ascii="Arial Narrow" w:hAnsi="Arial Narrow" w:cs="Arial"/>
          <w:b/>
          <w:noProof/>
          <w:sz w:val="24"/>
          <w:szCs w:val="24"/>
        </w:rPr>
        <w:t>Tribunal Pleno</w:t>
      </w:r>
      <w:r w:rsidR="005D5213" w:rsidRPr="00BE1EF7">
        <w:rPr>
          <w:rFonts w:ascii="Arial Narrow" w:hAnsi="Arial Narrow" w:cs="Arial"/>
          <w:sz w:val="24"/>
          <w:szCs w:val="24"/>
        </w:rPr>
        <w:t>, no exercício da competência atribuída</w:t>
      </w:r>
      <w:r w:rsidR="005D5213" w:rsidRPr="00BE1EF7">
        <w:rPr>
          <w:rFonts w:ascii="Arial Narrow" w:hAnsi="Arial Narrow" w:cs="Arial"/>
          <w:noProof/>
          <w:sz w:val="24"/>
          <w:szCs w:val="24"/>
        </w:rPr>
        <w:t xml:space="preserve"> pelo art.11, III, alínea “f”, item 3, da Resolução nº 04/2002-TCE/AM</w:t>
      </w:r>
      <w:r w:rsidR="005D5213" w:rsidRPr="00BE1EF7">
        <w:rPr>
          <w:rFonts w:ascii="Arial Narrow" w:hAnsi="Arial Narrow" w:cs="Arial"/>
          <w:sz w:val="24"/>
          <w:szCs w:val="24"/>
        </w:rPr>
        <w:t>,</w:t>
      </w:r>
      <w:r w:rsidR="005D5213" w:rsidRPr="00BE1EF7">
        <w:rPr>
          <w:rFonts w:ascii="Arial Narrow" w:hAnsi="Arial Narrow" w:cs="Arial"/>
          <w:b/>
          <w:noProof/>
          <w:sz w:val="24"/>
          <w:szCs w:val="24"/>
        </w:rPr>
        <w:t xml:space="preserve"> à unanimidade,</w:t>
      </w:r>
      <w:r w:rsidR="005D5213" w:rsidRPr="00BE1EF7">
        <w:rPr>
          <w:rFonts w:ascii="Arial Narrow" w:hAnsi="Arial Narrow" w:cs="Arial"/>
          <w:b/>
          <w:sz w:val="24"/>
          <w:szCs w:val="24"/>
        </w:rPr>
        <w:t xml:space="preserve"> </w:t>
      </w:r>
      <w:r w:rsidR="005D5213" w:rsidRPr="00BE1EF7">
        <w:rPr>
          <w:rFonts w:ascii="Arial Narrow" w:hAnsi="Arial Narrow" w:cs="Arial"/>
          <w:sz w:val="24"/>
          <w:szCs w:val="24"/>
        </w:rPr>
        <w:t>nos termos d</w:t>
      </w:r>
      <w:r w:rsidR="005D5213" w:rsidRPr="00BE1EF7">
        <w:rPr>
          <w:rFonts w:ascii="Arial Narrow" w:hAnsi="Arial Narrow" w:cs="Arial"/>
          <w:noProof/>
          <w:sz w:val="24"/>
          <w:szCs w:val="24"/>
        </w:rPr>
        <w:t>a proposta de voto</w:t>
      </w:r>
      <w:r w:rsidR="005D5213" w:rsidRPr="00BE1EF7">
        <w:rPr>
          <w:rFonts w:ascii="Arial Narrow" w:hAnsi="Arial Narrow" w:cs="Arial"/>
          <w:sz w:val="24"/>
          <w:szCs w:val="24"/>
        </w:rPr>
        <w:t xml:space="preserve"> </w:t>
      </w:r>
      <w:r w:rsidR="005D5213" w:rsidRPr="00BE1EF7">
        <w:rPr>
          <w:rFonts w:ascii="Arial Narrow" w:hAnsi="Arial Narrow" w:cs="Arial"/>
          <w:noProof/>
          <w:sz w:val="24"/>
          <w:szCs w:val="24"/>
        </w:rPr>
        <w:t>do</w:t>
      </w:r>
      <w:r w:rsidR="005D5213" w:rsidRPr="00BE1EF7">
        <w:rPr>
          <w:rFonts w:ascii="Arial Narrow" w:hAnsi="Arial Narrow" w:cs="Arial"/>
          <w:sz w:val="24"/>
          <w:szCs w:val="24"/>
        </w:rPr>
        <w:t xml:space="preserve"> Excelentíssimo Senhor Auditor-Relator</w:t>
      </w:r>
      <w:r w:rsidR="005D5213" w:rsidRPr="00BE1EF7">
        <w:rPr>
          <w:rFonts w:ascii="Arial Narrow" w:hAnsi="Arial Narrow" w:cs="Arial"/>
          <w:noProof/>
          <w:sz w:val="24"/>
          <w:szCs w:val="24"/>
        </w:rPr>
        <w:t>,</w:t>
      </w:r>
      <w:r w:rsidR="005D5213" w:rsidRPr="00BE1EF7">
        <w:rPr>
          <w:rFonts w:ascii="Arial Narrow" w:hAnsi="Arial Narrow" w:cs="Arial"/>
          <w:b/>
          <w:noProof/>
          <w:sz w:val="24"/>
          <w:szCs w:val="24"/>
        </w:rPr>
        <w:t xml:space="preserve"> em divergência</w:t>
      </w:r>
      <w:r w:rsidR="005D5213" w:rsidRPr="00BE1EF7">
        <w:rPr>
          <w:rFonts w:ascii="Arial Narrow" w:hAnsi="Arial Narrow" w:cs="Arial"/>
          <w:noProof/>
          <w:sz w:val="24"/>
          <w:szCs w:val="24"/>
        </w:rPr>
        <w:t xml:space="preserve"> com pronunciamento do Ministério Público junto a este Tribunal</w:t>
      </w:r>
      <w:r w:rsidR="005D5213" w:rsidRPr="00BE1EF7">
        <w:rPr>
          <w:rFonts w:ascii="Arial Narrow" w:hAnsi="Arial Narrow" w:cs="Arial"/>
          <w:sz w:val="24"/>
          <w:szCs w:val="24"/>
        </w:rPr>
        <w:t>, no sentido de:</w:t>
      </w:r>
      <w:r w:rsidR="005D5213" w:rsidRPr="00BE1EF7">
        <w:rPr>
          <w:rFonts w:ascii="Arial Narrow" w:hAnsi="Arial Narrow" w:cs="Arial"/>
          <w:color w:val="000000"/>
          <w:sz w:val="24"/>
          <w:szCs w:val="24"/>
        </w:rPr>
        <w:t xml:space="preserve"> </w:t>
      </w:r>
      <w:r w:rsidR="005D5213" w:rsidRPr="00BE1EF7">
        <w:rPr>
          <w:rFonts w:ascii="Arial Narrow" w:hAnsi="Arial Narrow" w:cs="Arial"/>
          <w:b/>
          <w:sz w:val="24"/>
          <w:szCs w:val="24"/>
        </w:rPr>
        <w:t>8.1. Dar Provimento</w:t>
      </w:r>
      <w:r w:rsidR="005D5213" w:rsidRPr="00BE1EF7">
        <w:rPr>
          <w:rFonts w:ascii="Arial Narrow" w:hAnsi="Arial Narrow" w:cs="Arial"/>
          <w:sz w:val="24"/>
          <w:szCs w:val="24"/>
        </w:rPr>
        <w:t xml:space="preserve"> ao Recurso Ordinário para Reformar o Acórdão n° 228/2023–TCE/Segunda Câmara (Processo n° 16035/2022) e reconhecer a Legalidade da concessão de aposentadoria em favor da </w:t>
      </w:r>
      <w:r w:rsidR="005D5213" w:rsidRPr="00BE1EF7">
        <w:rPr>
          <w:rFonts w:ascii="Arial Narrow" w:hAnsi="Arial Narrow" w:cs="Arial"/>
          <w:b/>
          <w:sz w:val="24"/>
          <w:szCs w:val="24"/>
        </w:rPr>
        <w:t xml:space="preserve">Sra. </w:t>
      </w:r>
      <w:proofErr w:type="spellStart"/>
      <w:r w:rsidR="005D5213" w:rsidRPr="00BE1EF7">
        <w:rPr>
          <w:rFonts w:ascii="Arial Narrow" w:hAnsi="Arial Narrow" w:cs="Arial"/>
          <w:b/>
          <w:sz w:val="24"/>
          <w:szCs w:val="24"/>
        </w:rPr>
        <w:t>Rosiete</w:t>
      </w:r>
      <w:proofErr w:type="spellEnd"/>
      <w:r w:rsidR="005D5213" w:rsidRPr="00BE1EF7">
        <w:rPr>
          <w:rFonts w:ascii="Arial Narrow" w:hAnsi="Arial Narrow" w:cs="Arial"/>
          <w:b/>
          <w:sz w:val="24"/>
          <w:szCs w:val="24"/>
        </w:rPr>
        <w:t xml:space="preserve"> Rodrigues </w:t>
      </w:r>
      <w:r w:rsidR="005D5213" w:rsidRPr="00BE1EF7">
        <w:rPr>
          <w:rFonts w:ascii="Arial Narrow" w:hAnsi="Arial Narrow" w:cs="Arial"/>
          <w:b/>
          <w:sz w:val="24"/>
          <w:szCs w:val="24"/>
        </w:rPr>
        <w:lastRenderedPageBreak/>
        <w:t>Dantas</w:t>
      </w:r>
      <w:r w:rsidR="005D5213" w:rsidRPr="00BE1EF7">
        <w:rPr>
          <w:rFonts w:ascii="Arial Narrow" w:hAnsi="Arial Narrow" w:cs="Arial"/>
          <w:sz w:val="24"/>
          <w:szCs w:val="24"/>
        </w:rPr>
        <w:t xml:space="preserve">, conforme os </w:t>
      </w:r>
      <w:proofErr w:type="spellStart"/>
      <w:r w:rsidR="005D5213" w:rsidRPr="00BE1EF7">
        <w:rPr>
          <w:rFonts w:ascii="Arial Narrow" w:hAnsi="Arial Narrow" w:cs="Arial"/>
          <w:sz w:val="24"/>
          <w:szCs w:val="24"/>
        </w:rPr>
        <w:t>arts</w:t>
      </w:r>
      <w:proofErr w:type="spellEnd"/>
      <w:r w:rsidR="005D5213" w:rsidRPr="00BE1EF7">
        <w:rPr>
          <w:rFonts w:ascii="Arial Narrow" w:hAnsi="Arial Narrow" w:cs="Arial"/>
          <w:sz w:val="24"/>
          <w:szCs w:val="24"/>
        </w:rPr>
        <w:t xml:space="preserve">. </w:t>
      </w:r>
      <w:proofErr w:type="gramStart"/>
      <w:r w:rsidR="005D5213" w:rsidRPr="00BE1EF7">
        <w:rPr>
          <w:rFonts w:ascii="Arial Narrow" w:hAnsi="Arial Narrow" w:cs="Arial"/>
          <w:sz w:val="24"/>
          <w:szCs w:val="24"/>
        </w:rPr>
        <w:t>5º, V</w:t>
      </w:r>
      <w:proofErr w:type="gramEnd"/>
      <w:r w:rsidR="005D5213" w:rsidRPr="00BE1EF7">
        <w:rPr>
          <w:rFonts w:ascii="Arial Narrow" w:hAnsi="Arial Narrow" w:cs="Arial"/>
          <w:sz w:val="24"/>
          <w:szCs w:val="24"/>
        </w:rPr>
        <w:t xml:space="preserve"> e 15, III, do Regimento Interno e nos termos art. 1º, V, c/c o art. 31, II e §§ 4º e 5º, da Lei Estadual nº 2.423/96; </w:t>
      </w:r>
      <w:r w:rsidR="005D5213" w:rsidRPr="00BE1EF7">
        <w:rPr>
          <w:rFonts w:ascii="Arial Narrow" w:hAnsi="Arial Narrow" w:cs="Arial"/>
          <w:b/>
          <w:sz w:val="24"/>
          <w:szCs w:val="24"/>
        </w:rPr>
        <w:t>8.2. Determinar</w:t>
      </w:r>
      <w:r w:rsidR="005D5213" w:rsidRPr="00BE1EF7">
        <w:rPr>
          <w:rFonts w:ascii="Arial Narrow" w:hAnsi="Arial Narrow" w:cs="Arial"/>
          <w:sz w:val="24"/>
          <w:szCs w:val="24"/>
        </w:rPr>
        <w:t xml:space="preserve"> seu registro no setor competente; </w:t>
      </w:r>
      <w:r w:rsidR="005D5213" w:rsidRPr="00BE1EF7">
        <w:rPr>
          <w:rFonts w:ascii="Arial Narrow" w:hAnsi="Arial Narrow" w:cs="Arial"/>
          <w:b/>
          <w:sz w:val="24"/>
          <w:szCs w:val="24"/>
        </w:rPr>
        <w:t>8.3. Dar ciência</w:t>
      </w:r>
      <w:r w:rsidR="005D5213" w:rsidRPr="00BE1EF7">
        <w:rPr>
          <w:rFonts w:ascii="Arial Narrow" w:hAnsi="Arial Narrow" w:cs="Arial"/>
          <w:sz w:val="24"/>
          <w:szCs w:val="24"/>
        </w:rPr>
        <w:t xml:space="preserve"> a Sra. </w:t>
      </w:r>
      <w:proofErr w:type="spellStart"/>
      <w:r w:rsidR="005D5213" w:rsidRPr="00BE1EF7">
        <w:rPr>
          <w:rFonts w:ascii="Arial Narrow" w:hAnsi="Arial Narrow" w:cs="Arial"/>
          <w:sz w:val="24"/>
          <w:szCs w:val="24"/>
        </w:rPr>
        <w:t>Rosiete</w:t>
      </w:r>
      <w:proofErr w:type="spellEnd"/>
      <w:r w:rsidR="005D5213" w:rsidRPr="00BE1EF7">
        <w:rPr>
          <w:rFonts w:ascii="Arial Narrow" w:hAnsi="Arial Narrow" w:cs="Arial"/>
          <w:sz w:val="24"/>
          <w:szCs w:val="24"/>
        </w:rPr>
        <w:t xml:space="preserve"> Rodrigues Dantas e seus patronos sobre o julgamento do feito; </w:t>
      </w:r>
      <w:r w:rsidR="005D5213" w:rsidRPr="00BE1EF7">
        <w:rPr>
          <w:rFonts w:ascii="Arial Narrow" w:hAnsi="Arial Narrow" w:cs="Arial"/>
          <w:b/>
          <w:sz w:val="24"/>
          <w:szCs w:val="24"/>
        </w:rPr>
        <w:t>8.4. Arquivar</w:t>
      </w:r>
      <w:r w:rsidR="005D5213" w:rsidRPr="00BE1EF7">
        <w:rPr>
          <w:rFonts w:ascii="Arial Narrow" w:hAnsi="Arial Narrow" w:cs="Arial"/>
          <w:sz w:val="24"/>
          <w:szCs w:val="24"/>
        </w:rPr>
        <w:t xml:space="preserve"> o processo, após o trânsito em j</w:t>
      </w:r>
      <w:r w:rsidR="00375B8F" w:rsidRPr="00BE1EF7">
        <w:rPr>
          <w:rFonts w:ascii="Arial Narrow" w:hAnsi="Arial Narrow" w:cs="Arial"/>
          <w:sz w:val="24"/>
          <w:szCs w:val="24"/>
        </w:rPr>
        <w:t xml:space="preserve">ulgado, nos moldes regimentais. </w:t>
      </w:r>
      <w:r w:rsidR="00A20978" w:rsidRPr="00BE1EF7">
        <w:rPr>
          <w:rFonts w:ascii="Arial Narrow" w:hAnsi="Arial Narrow" w:cs="Arial"/>
          <w:color w:val="000000"/>
          <w:sz w:val="24"/>
          <w:szCs w:val="24"/>
        </w:rPr>
        <w:t xml:space="preserve">/===/ Nada mais havendo a tratar, a Presidência deu por encerrada a presente Sessão Ordinária, às </w:t>
      </w:r>
      <w:r w:rsidR="008D3BCA" w:rsidRPr="00BE1EF7">
        <w:rPr>
          <w:rFonts w:ascii="Arial Narrow" w:hAnsi="Arial Narrow" w:cs="Arial"/>
          <w:sz w:val="24"/>
          <w:szCs w:val="24"/>
        </w:rPr>
        <w:t>1</w:t>
      </w:r>
      <w:r w:rsidR="009E0843" w:rsidRPr="00BE1EF7">
        <w:rPr>
          <w:rFonts w:ascii="Arial Narrow" w:hAnsi="Arial Narrow" w:cs="Arial"/>
          <w:sz w:val="24"/>
          <w:szCs w:val="24"/>
        </w:rPr>
        <w:t>0</w:t>
      </w:r>
      <w:r w:rsidR="00A20978" w:rsidRPr="00BE1EF7">
        <w:rPr>
          <w:rFonts w:ascii="Arial Narrow" w:hAnsi="Arial Narrow" w:cs="Arial"/>
          <w:sz w:val="24"/>
          <w:szCs w:val="24"/>
        </w:rPr>
        <w:t>h</w:t>
      </w:r>
      <w:r w:rsidR="009E0843" w:rsidRPr="00BE1EF7">
        <w:rPr>
          <w:rFonts w:ascii="Arial Narrow" w:hAnsi="Arial Narrow" w:cs="Arial"/>
          <w:sz w:val="24"/>
          <w:szCs w:val="24"/>
        </w:rPr>
        <w:t>25</w:t>
      </w:r>
      <w:r w:rsidR="00A20978" w:rsidRPr="00BE1EF7">
        <w:rPr>
          <w:rFonts w:ascii="Arial Narrow" w:hAnsi="Arial Narrow" w:cs="Arial"/>
          <w:color w:val="000000"/>
          <w:sz w:val="24"/>
          <w:szCs w:val="24"/>
        </w:rPr>
        <w:t xml:space="preserve">, convocando </w:t>
      </w:r>
      <w:proofErr w:type="gramStart"/>
      <w:r w:rsidR="00A20978" w:rsidRPr="00BE1EF7">
        <w:rPr>
          <w:rFonts w:ascii="Arial Narrow" w:hAnsi="Arial Narrow" w:cs="Arial"/>
          <w:color w:val="000000"/>
          <w:sz w:val="24"/>
          <w:szCs w:val="24"/>
        </w:rPr>
        <w:t>outra para o</w:t>
      </w:r>
      <w:r w:rsidR="009B6860" w:rsidRPr="00BE1EF7">
        <w:rPr>
          <w:rFonts w:ascii="Arial Narrow" w:hAnsi="Arial Narrow" w:cs="Arial"/>
          <w:color w:val="000000"/>
          <w:sz w:val="24"/>
          <w:szCs w:val="24"/>
        </w:rPr>
        <w:t xml:space="preserve"> </w:t>
      </w:r>
      <w:r w:rsidR="009E0843" w:rsidRPr="00BE1EF7">
        <w:rPr>
          <w:rFonts w:ascii="Arial Narrow" w:hAnsi="Arial Narrow" w:cs="Arial"/>
          <w:color w:val="000000"/>
          <w:sz w:val="24"/>
          <w:szCs w:val="24"/>
        </w:rPr>
        <w:t>décimo</w:t>
      </w:r>
      <w:r w:rsidR="006D4B45" w:rsidRPr="00BE1EF7">
        <w:rPr>
          <w:rFonts w:ascii="Arial Narrow" w:hAnsi="Arial Narrow" w:cs="Arial"/>
          <w:color w:val="000000"/>
          <w:sz w:val="24"/>
          <w:szCs w:val="24"/>
        </w:rPr>
        <w:t xml:space="preserve"> </w:t>
      </w:r>
      <w:r w:rsidR="00A20978" w:rsidRPr="00BE1EF7">
        <w:rPr>
          <w:rFonts w:ascii="Arial Narrow" w:hAnsi="Arial Narrow" w:cs="Arial"/>
          <w:color w:val="000000"/>
          <w:sz w:val="24"/>
          <w:szCs w:val="24"/>
        </w:rPr>
        <w:t>dia</w:t>
      </w:r>
      <w:proofErr w:type="gramEnd"/>
      <w:r w:rsidR="00A20978" w:rsidRPr="00BE1EF7">
        <w:rPr>
          <w:rFonts w:ascii="Arial Narrow" w:hAnsi="Arial Narrow" w:cs="Arial"/>
          <w:sz w:val="24"/>
          <w:szCs w:val="24"/>
        </w:rPr>
        <w:t xml:space="preserve"> do mês de</w:t>
      </w:r>
      <w:r w:rsidR="0049467C" w:rsidRPr="00BE1EF7">
        <w:rPr>
          <w:rFonts w:ascii="Arial Narrow" w:hAnsi="Arial Narrow" w:cs="Arial"/>
          <w:sz w:val="24"/>
          <w:szCs w:val="24"/>
        </w:rPr>
        <w:t xml:space="preserve"> </w:t>
      </w:r>
      <w:r w:rsidR="009E0843" w:rsidRPr="00BE1EF7">
        <w:rPr>
          <w:rFonts w:ascii="Arial Narrow" w:hAnsi="Arial Narrow" w:cs="Arial"/>
          <w:sz w:val="24"/>
          <w:szCs w:val="24"/>
        </w:rPr>
        <w:t>outubro</w:t>
      </w:r>
      <w:r w:rsidR="00B81160" w:rsidRPr="00BE1EF7">
        <w:rPr>
          <w:rFonts w:ascii="Arial Narrow" w:hAnsi="Arial Narrow" w:cs="Arial"/>
          <w:sz w:val="24"/>
          <w:szCs w:val="24"/>
        </w:rPr>
        <w:t xml:space="preserve"> </w:t>
      </w:r>
      <w:r w:rsidR="00A20978" w:rsidRPr="00BE1EF7">
        <w:rPr>
          <w:rFonts w:ascii="Arial Narrow" w:hAnsi="Arial Narrow" w:cs="Arial"/>
          <w:sz w:val="24"/>
          <w:szCs w:val="24"/>
        </w:rPr>
        <w:t>do ano de</w:t>
      </w:r>
      <w:r w:rsidR="00F40273" w:rsidRPr="00BE1EF7">
        <w:rPr>
          <w:rFonts w:ascii="Arial Narrow" w:hAnsi="Arial Narrow" w:cs="Arial"/>
          <w:sz w:val="24"/>
          <w:szCs w:val="24"/>
        </w:rPr>
        <w:t xml:space="preserve"> </w:t>
      </w:r>
      <w:r w:rsidR="00A20978" w:rsidRPr="00BE1EF7">
        <w:rPr>
          <w:rFonts w:ascii="Arial Narrow" w:hAnsi="Arial Narrow" w:cs="Arial"/>
          <w:sz w:val="24"/>
          <w:szCs w:val="24"/>
        </w:rPr>
        <w:t xml:space="preserve">dois mil e vinte e </w:t>
      </w:r>
      <w:r w:rsidR="00A7436D" w:rsidRPr="00BE1EF7">
        <w:rPr>
          <w:rFonts w:ascii="Arial Narrow" w:hAnsi="Arial Narrow" w:cs="Arial"/>
          <w:sz w:val="24"/>
          <w:szCs w:val="24"/>
        </w:rPr>
        <w:t>três</w:t>
      </w:r>
      <w:r w:rsidR="00A20978" w:rsidRPr="00BE1EF7">
        <w:rPr>
          <w:rFonts w:ascii="Arial Narrow" w:hAnsi="Arial Narrow" w:cs="Arial"/>
          <w:color w:val="000000"/>
          <w:sz w:val="24"/>
          <w:szCs w:val="24"/>
        </w:rPr>
        <w:t>,</w:t>
      </w:r>
      <w:r w:rsidR="00097E59" w:rsidRPr="00BE1EF7">
        <w:rPr>
          <w:rFonts w:ascii="Arial Narrow" w:hAnsi="Arial Narrow" w:cs="Arial"/>
          <w:color w:val="000000"/>
          <w:sz w:val="24"/>
          <w:szCs w:val="24"/>
        </w:rPr>
        <w:t xml:space="preserve"> </w:t>
      </w:r>
      <w:r w:rsidR="00A20978" w:rsidRPr="00BE1EF7">
        <w:rPr>
          <w:rFonts w:ascii="Arial Narrow" w:hAnsi="Arial Narrow" w:cs="Arial"/>
          <w:color w:val="000000"/>
          <w:sz w:val="24"/>
          <w:szCs w:val="24"/>
        </w:rPr>
        <w:t>à hora regimental</w:t>
      </w:r>
      <w:r w:rsidR="00756F8E" w:rsidRPr="00BE1EF7">
        <w:rPr>
          <w:rFonts w:ascii="Arial Narrow" w:hAnsi="Arial Narrow" w:cs="Arial"/>
          <w:color w:val="000000"/>
          <w:sz w:val="24"/>
          <w:szCs w:val="24"/>
        </w:rPr>
        <w:t>.</w:t>
      </w:r>
      <w:r w:rsidR="007A4456" w:rsidRPr="00BE1EF7">
        <w:rPr>
          <w:rFonts w:ascii="Arial Narrow" w:hAnsi="Arial Narrow" w:cs="Arial"/>
          <w:color w:val="000000"/>
          <w:sz w:val="24"/>
          <w:szCs w:val="24"/>
        </w:rPr>
        <w:t xml:space="preserve"> </w:t>
      </w:r>
    </w:p>
    <w:p w14:paraId="25B0BF15" w14:textId="77777777" w:rsidR="00BE1EF7" w:rsidRPr="00BE1EF7" w:rsidRDefault="00BE1EF7" w:rsidP="00BE1EF7">
      <w:pPr>
        <w:spacing w:after="120" w:line="240" w:lineRule="auto"/>
        <w:ind w:right="-2"/>
        <w:jc w:val="both"/>
        <w:rPr>
          <w:rFonts w:ascii="Arial Narrow" w:hAnsi="Arial Narrow" w:cs="Arial"/>
          <w:color w:val="000000"/>
          <w:sz w:val="24"/>
          <w:szCs w:val="24"/>
        </w:rPr>
      </w:pPr>
    </w:p>
    <w:p w14:paraId="089F4DA4" w14:textId="22DB35D7" w:rsidR="00BE1EF7" w:rsidRPr="00BE1EF7" w:rsidRDefault="007E24AC" w:rsidP="00BE1EF7">
      <w:pPr>
        <w:pStyle w:val="Ttulo1"/>
        <w:spacing w:before="203"/>
        <w:ind w:right="-2"/>
        <w:rPr>
          <w:rFonts w:ascii="Arial Narrow" w:hAnsi="Arial Narrow"/>
          <w:b w:val="0"/>
          <w:sz w:val="24"/>
          <w:szCs w:val="24"/>
        </w:rPr>
      </w:pPr>
      <w:r w:rsidRPr="00BE1EF7">
        <w:rPr>
          <w:rFonts w:ascii="Arial Narrow" w:hAnsi="Arial Narrow"/>
          <w:sz w:val="24"/>
          <w:szCs w:val="24"/>
        </w:rPr>
        <w:t>SECRETARIA</w:t>
      </w:r>
      <w:r w:rsidRPr="00BE1EF7">
        <w:rPr>
          <w:rFonts w:ascii="Arial Narrow" w:hAnsi="Arial Narrow"/>
          <w:spacing w:val="9"/>
          <w:sz w:val="24"/>
          <w:szCs w:val="24"/>
        </w:rPr>
        <w:t xml:space="preserve"> </w:t>
      </w:r>
      <w:r w:rsidRPr="00BE1EF7">
        <w:rPr>
          <w:rFonts w:ascii="Arial Narrow" w:hAnsi="Arial Narrow"/>
          <w:sz w:val="24"/>
          <w:szCs w:val="24"/>
        </w:rPr>
        <w:t>DO</w:t>
      </w:r>
      <w:r w:rsidRPr="00BE1EF7">
        <w:rPr>
          <w:rFonts w:ascii="Arial Narrow" w:hAnsi="Arial Narrow"/>
          <w:spacing w:val="16"/>
          <w:sz w:val="24"/>
          <w:szCs w:val="24"/>
        </w:rPr>
        <w:t xml:space="preserve"> </w:t>
      </w:r>
      <w:r w:rsidRPr="00BE1EF7">
        <w:rPr>
          <w:rFonts w:ascii="Arial Narrow" w:hAnsi="Arial Narrow"/>
          <w:sz w:val="24"/>
          <w:szCs w:val="24"/>
        </w:rPr>
        <w:t>TRIBUNAL</w:t>
      </w:r>
      <w:r w:rsidRPr="00BE1EF7">
        <w:rPr>
          <w:rFonts w:ascii="Arial Narrow" w:hAnsi="Arial Narrow"/>
          <w:spacing w:val="14"/>
          <w:sz w:val="24"/>
          <w:szCs w:val="24"/>
        </w:rPr>
        <w:t xml:space="preserve"> </w:t>
      </w:r>
      <w:r w:rsidRPr="00BE1EF7">
        <w:rPr>
          <w:rFonts w:ascii="Arial Narrow" w:hAnsi="Arial Narrow"/>
          <w:sz w:val="24"/>
          <w:szCs w:val="24"/>
        </w:rPr>
        <w:t>PLENO</w:t>
      </w:r>
      <w:r w:rsidRPr="00BE1EF7">
        <w:rPr>
          <w:rFonts w:ascii="Arial Narrow" w:hAnsi="Arial Narrow"/>
          <w:spacing w:val="16"/>
          <w:sz w:val="24"/>
          <w:szCs w:val="24"/>
        </w:rPr>
        <w:t xml:space="preserve"> </w:t>
      </w:r>
      <w:r w:rsidRPr="00BE1EF7">
        <w:rPr>
          <w:rFonts w:ascii="Arial Narrow" w:hAnsi="Arial Narrow"/>
          <w:sz w:val="24"/>
          <w:szCs w:val="24"/>
        </w:rPr>
        <w:t>DO</w:t>
      </w:r>
      <w:r w:rsidRPr="00BE1EF7">
        <w:rPr>
          <w:rFonts w:ascii="Arial Narrow" w:hAnsi="Arial Narrow"/>
          <w:spacing w:val="17"/>
          <w:sz w:val="24"/>
          <w:szCs w:val="24"/>
        </w:rPr>
        <w:t xml:space="preserve"> </w:t>
      </w:r>
      <w:r w:rsidRPr="00BE1EF7">
        <w:rPr>
          <w:rFonts w:ascii="Arial Narrow" w:hAnsi="Arial Narrow"/>
          <w:sz w:val="24"/>
          <w:szCs w:val="24"/>
        </w:rPr>
        <w:t>TRIBUNAL</w:t>
      </w:r>
      <w:r w:rsidRPr="00BE1EF7">
        <w:rPr>
          <w:rFonts w:ascii="Arial Narrow" w:hAnsi="Arial Narrow"/>
          <w:spacing w:val="15"/>
          <w:sz w:val="24"/>
          <w:szCs w:val="24"/>
        </w:rPr>
        <w:t xml:space="preserve"> </w:t>
      </w:r>
      <w:r w:rsidRPr="00BE1EF7">
        <w:rPr>
          <w:rFonts w:ascii="Arial Narrow" w:hAnsi="Arial Narrow"/>
          <w:sz w:val="24"/>
          <w:szCs w:val="24"/>
        </w:rPr>
        <w:t>DE</w:t>
      </w:r>
      <w:r w:rsidRPr="00BE1EF7">
        <w:rPr>
          <w:rFonts w:ascii="Arial Narrow" w:hAnsi="Arial Narrow"/>
          <w:spacing w:val="16"/>
          <w:sz w:val="24"/>
          <w:szCs w:val="24"/>
        </w:rPr>
        <w:t xml:space="preserve"> </w:t>
      </w:r>
      <w:r w:rsidRPr="00BE1EF7">
        <w:rPr>
          <w:rFonts w:ascii="Arial Narrow" w:hAnsi="Arial Narrow"/>
          <w:sz w:val="24"/>
          <w:szCs w:val="24"/>
        </w:rPr>
        <w:t>CONTAS</w:t>
      </w:r>
      <w:r w:rsidRPr="00BE1EF7">
        <w:rPr>
          <w:rFonts w:ascii="Arial Narrow" w:hAnsi="Arial Narrow"/>
          <w:spacing w:val="17"/>
          <w:sz w:val="24"/>
          <w:szCs w:val="24"/>
        </w:rPr>
        <w:t xml:space="preserve"> </w:t>
      </w:r>
      <w:r w:rsidRPr="00BE1EF7">
        <w:rPr>
          <w:rFonts w:ascii="Arial Narrow" w:hAnsi="Arial Narrow"/>
          <w:sz w:val="24"/>
          <w:szCs w:val="24"/>
        </w:rPr>
        <w:t>DO ESTADO</w:t>
      </w:r>
      <w:r w:rsidRPr="00BE1EF7">
        <w:rPr>
          <w:rFonts w:ascii="Arial Narrow" w:hAnsi="Arial Narrow"/>
          <w:spacing w:val="-3"/>
          <w:sz w:val="24"/>
          <w:szCs w:val="24"/>
        </w:rPr>
        <w:t xml:space="preserve"> </w:t>
      </w:r>
      <w:r w:rsidRPr="00BE1EF7">
        <w:rPr>
          <w:rFonts w:ascii="Arial Narrow" w:hAnsi="Arial Narrow"/>
          <w:sz w:val="24"/>
          <w:szCs w:val="24"/>
        </w:rPr>
        <w:t>DO</w:t>
      </w:r>
      <w:r w:rsidRPr="00BE1EF7">
        <w:rPr>
          <w:rFonts w:ascii="Arial Narrow" w:hAnsi="Arial Narrow"/>
          <w:spacing w:val="3"/>
          <w:sz w:val="24"/>
          <w:szCs w:val="24"/>
        </w:rPr>
        <w:t xml:space="preserve"> </w:t>
      </w:r>
      <w:r w:rsidRPr="00BE1EF7">
        <w:rPr>
          <w:rFonts w:ascii="Arial Narrow" w:hAnsi="Arial Narrow"/>
          <w:sz w:val="24"/>
          <w:szCs w:val="24"/>
        </w:rPr>
        <w:t xml:space="preserve">AMAZONAS, </w:t>
      </w:r>
      <w:r w:rsidRPr="00BE1EF7">
        <w:rPr>
          <w:rFonts w:ascii="Arial Narrow" w:hAnsi="Arial Narrow"/>
          <w:b w:val="0"/>
          <w:sz w:val="24"/>
          <w:szCs w:val="24"/>
        </w:rPr>
        <w:t>em</w:t>
      </w:r>
      <w:r w:rsidRPr="00BE1EF7">
        <w:rPr>
          <w:rFonts w:ascii="Arial Narrow" w:hAnsi="Arial Narrow"/>
          <w:b w:val="0"/>
          <w:spacing w:val="-1"/>
          <w:sz w:val="24"/>
          <w:szCs w:val="24"/>
        </w:rPr>
        <w:t xml:space="preserve"> </w:t>
      </w:r>
      <w:r w:rsidRPr="00BE1EF7">
        <w:rPr>
          <w:rFonts w:ascii="Arial Narrow" w:hAnsi="Arial Narrow"/>
          <w:b w:val="0"/>
          <w:sz w:val="24"/>
          <w:szCs w:val="24"/>
        </w:rPr>
        <w:t>Manaus,</w:t>
      </w:r>
      <w:r w:rsidRPr="00BE1EF7">
        <w:rPr>
          <w:rFonts w:ascii="Arial Narrow" w:hAnsi="Arial Narrow"/>
          <w:b w:val="0"/>
          <w:spacing w:val="-4"/>
          <w:sz w:val="24"/>
          <w:szCs w:val="24"/>
        </w:rPr>
        <w:t xml:space="preserve"> </w:t>
      </w:r>
      <w:r w:rsidR="00BE1EF7">
        <w:rPr>
          <w:rFonts w:ascii="Arial Narrow" w:hAnsi="Arial Narrow"/>
          <w:b w:val="0"/>
          <w:sz w:val="24"/>
          <w:szCs w:val="24"/>
        </w:rPr>
        <w:t>22</w:t>
      </w:r>
      <w:r w:rsidRPr="00BE1EF7">
        <w:rPr>
          <w:rFonts w:ascii="Arial Narrow" w:hAnsi="Arial Narrow"/>
          <w:b w:val="0"/>
          <w:spacing w:val="-3"/>
          <w:sz w:val="24"/>
          <w:szCs w:val="24"/>
        </w:rPr>
        <w:t xml:space="preserve"> </w:t>
      </w:r>
      <w:r w:rsidRPr="00BE1EF7">
        <w:rPr>
          <w:rFonts w:ascii="Arial Narrow" w:hAnsi="Arial Narrow"/>
          <w:b w:val="0"/>
          <w:sz w:val="24"/>
          <w:szCs w:val="24"/>
        </w:rPr>
        <w:t>de</w:t>
      </w:r>
      <w:r w:rsidRPr="00BE1EF7">
        <w:rPr>
          <w:rFonts w:ascii="Arial Narrow" w:hAnsi="Arial Narrow"/>
          <w:b w:val="0"/>
          <w:spacing w:val="-2"/>
          <w:sz w:val="24"/>
          <w:szCs w:val="24"/>
        </w:rPr>
        <w:t xml:space="preserve"> </w:t>
      </w:r>
      <w:r w:rsidR="00BE1EF7">
        <w:rPr>
          <w:rFonts w:ascii="Arial Narrow" w:hAnsi="Arial Narrow"/>
          <w:b w:val="0"/>
          <w:sz w:val="24"/>
          <w:szCs w:val="24"/>
        </w:rPr>
        <w:t>novembro</w:t>
      </w:r>
      <w:r w:rsidRPr="00BE1EF7">
        <w:rPr>
          <w:rFonts w:ascii="Arial Narrow" w:hAnsi="Arial Narrow"/>
          <w:b w:val="0"/>
          <w:spacing w:val="-1"/>
          <w:sz w:val="24"/>
          <w:szCs w:val="24"/>
        </w:rPr>
        <w:t xml:space="preserve"> </w:t>
      </w:r>
      <w:r w:rsidRPr="00BE1EF7">
        <w:rPr>
          <w:rFonts w:ascii="Arial Narrow" w:hAnsi="Arial Narrow"/>
          <w:b w:val="0"/>
          <w:sz w:val="24"/>
          <w:szCs w:val="24"/>
        </w:rPr>
        <w:t>de</w:t>
      </w:r>
      <w:r w:rsidRPr="00BE1EF7">
        <w:rPr>
          <w:rFonts w:ascii="Arial Narrow" w:hAnsi="Arial Narrow"/>
          <w:b w:val="0"/>
          <w:spacing w:val="-3"/>
          <w:sz w:val="24"/>
          <w:szCs w:val="24"/>
        </w:rPr>
        <w:t xml:space="preserve"> </w:t>
      </w:r>
      <w:r w:rsidRPr="00BE1EF7">
        <w:rPr>
          <w:rFonts w:ascii="Arial Narrow" w:hAnsi="Arial Narrow"/>
          <w:b w:val="0"/>
          <w:sz w:val="24"/>
          <w:szCs w:val="24"/>
        </w:rPr>
        <w:t>2023.</w:t>
      </w:r>
    </w:p>
    <w:p w14:paraId="62724B37" w14:textId="63681A15" w:rsidR="00BE1EF7" w:rsidRPr="00BE1EF7" w:rsidRDefault="00BE1EF7" w:rsidP="00BE1EF7">
      <w:pPr>
        <w:ind w:right="-2"/>
        <w:rPr>
          <w:rFonts w:ascii="Arial Narrow" w:hAnsi="Arial Narrow"/>
          <w:sz w:val="24"/>
          <w:szCs w:val="24"/>
          <w:lang w:eastAsia="pt-BR"/>
        </w:rPr>
      </w:pPr>
      <w:r w:rsidRPr="00BE1EF7">
        <w:rPr>
          <w:rFonts w:ascii="Arial Narrow" w:hAnsi="Arial Narrow"/>
          <w:noProof/>
          <w:sz w:val="24"/>
          <w:szCs w:val="24"/>
          <w:lang w:eastAsia="pt-BR"/>
        </w:rPr>
        <w:drawing>
          <wp:anchor distT="0" distB="0" distL="114300" distR="114300" simplePos="0" relativeHeight="251659264" behindDoc="1" locked="0" layoutInCell="1" allowOverlap="1" wp14:anchorId="13B7BFC5" wp14:editId="2BBD961C">
            <wp:simplePos x="0" y="0"/>
            <wp:positionH relativeFrom="column">
              <wp:posOffset>2719705</wp:posOffset>
            </wp:positionH>
            <wp:positionV relativeFrom="paragraph">
              <wp:posOffset>199390</wp:posOffset>
            </wp:positionV>
            <wp:extent cx="1001395" cy="930275"/>
            <wp:effectExtent l="0" t="0" r="8255"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4 at 12.58.11.jpeg"/>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8084" t="24302" r="33853" b="56090"/>
                    <a:stretch/>
                  </pic:blipFill>
                  <pic:spPr bwMode="auto">
                    <a:xfrm>
                      <a:off x="0" y="0"/>
                      <a:ext cx="1001395" cy="930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E6F975" w14:textId="67454784" w:rsidR="007E24AC" w:rsidRPr="00BE1EF7" w:rsidRDefault="007E24AC" w:rsidP="00BE1EF7">
      <w:pPr>
        <w:spacing w:after="0"/>
        <w:ind w:right="-2"/>
        <w:jc w:val="center"/>
        <w:rPr>
          <w:rFonts w:ascii="Arial Narrow" w:hAnsi="Arial Narrow"/>
          <w:b/>
          <w:sz w:val="24"/>
          <w:szCs w:val="24"/>
        </w:rPr>
      </w:pPr>
      <w:r w:rsidRPr="00BE1EF7">
        <w:rPr>
          <w:rFonts w:ascii="Arial Narrow" w:hAnsi="Arial Narrow"/>
          <w:noProof/>
          <w:sz w:val="24"/>
          <w:szCs w:val="24"/>
          <w:lang w:eastAsia="pt-BR"/>
        </w:rPr>
        <mc:AlternateContent>
          <mc:Choice Requires="wps">
            <w:drawing>
              <wp:inline distT="0" distB="0" distL="0" distR="0" wp14:anchorId="641FECC6" wp14:editId="37CB6729">
                <wp:extent cx="302260" cy="302260"/>
                <wp:effectExtent l="0" t="0" r="0" b="0"/>
                <wp:docPr id="1" name="Retângulo 1" descr="blob:https://web.whatsapp.com/968362d1-d4ae-4bcf-a962-ee33f62a8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Descrição: blob:https://web.whatsapp.com/968362d1-d4ae-4bcf-a962-ee33f62a850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" filled="f" stroked="f">
                <o:lock v:ext="edit" aspectratio="t"/>
                <w10:anchorlock/>
              </v:rect>
            </w:pict>
          </mc:Fallback>
        </mc:AlternateContent>
      </w:r>
    </w:p>
    <w:p w14:paraId="5EB95DA8" w14:textId="77777777" w:rsidR="007E24AC" w:rsidRPr="00BE1EF7" w:rsidRDefault="007E24AC" w:rsidP="00BE1EF7">
      <w:pPr>
        <w:spacing w:after="0"/>
        <w:ind w:right="-2"/>
        <w:rPr>
          <w:rFonts w:ascii="Arial Narrow" w:hAnsi="Arial Narrow"/>
          <w:b/>
          <w:sz w:val="24"/>
          <w:szCs w:val="24"/>
        </w:rPr>
      </w:pPr>
    </w:p>
    <w:p w14:paraId="6E6B4710" w14:textId="77777777" w:rsidR="007E24AC" w:rsidRPr="00BE1EF7" w:rsidRDefault="007E24AC" w:rsidP="00BE1EF7">
      <w:pPr>
        <w:spacing w:after="0"/>
        <w:ind w:right="-2"/>
        <w:jc w:val="center"/>
        <w:rPr>
          <w:rFonts w:ascii="Arial Narrow" w:hAnsi="Arial Narrow" w:cs="Arial"/>
          <w:b/>
          <w:sz w:val="24"/>
          <w:szCs w:val="24"/>
        </w:rPr>
      </w:pPr>
    </w:p>
    <w:p w14:paraId="084AE06F" w14:textId="77777777" w:rsidR="007E24AC" w:rsidRPr="00BE1EF7" w:rsidRDefault="007E24AC" w:rsidP="00BE1EF7">
      <w:pPr>
        <w:spacing w:after="0"/>
        <w:ind w:right="-2"/>
        <w:jc w:val="center"/>
        <w:rPr>
          <w:rFonts w:ascii="Arial Narrow" w:hAnsi="Arial Narrow" w:cs="Arial"/>
          <w:b/>
          <w:sz w:val="24"/>
          <w:szCs w:val="24"/>
        </w:rPr>
      </w:pPr>
      <w:r w:rsidRPr="00BE1EF7">
        <w:rPr>
          <w:rFonts w:ascii="Arial Narrow" w:hAnsi="Arial Narrow" w:cs="Arial"/>
          <w:b/>
          <w:sz w:val="24"/>
          <w:szCs w:val="24"/>
        </w:rPr>
        <w:t>Patrícia Augusta do Rego Monteiro Lacerda</w:t>
      </w:r>
    </w:p>
    <w:p w14:paraId="440C3173" w14:textId="05413875" w:rsidR="007E24AC" w:rsidRPr="00BE1EF7" w:rsidRDefault="007E24AC" w:rsidP="00BE1EF7">
      <w:pPr>
        <w:spacing w:after="0"/>
        <w:ind w:right="-2"/>
        <w:jc w:val="center"/>
        <w:rPr>
          <w:rFonts w:ascii="Arial Narrow" w:hAnsi="Arial Narrow" w:cs="Arial"/>
          <w:sz w:val="24"/>
          <w:szCs w:val="24"/>
        </w:rPr>
      </w:pPr>
      <w:r w:rsidRPr="00BE1EF7">
        <w:rPr>
          <w:rFonts w:ascii="Arial Narrow" w:hAnsi="Arial Narrow" w:cs="Arial"/>
          <w:sz w:val="24"/>
          <w:szCs w:val="24"/>
        </w:rPr>
        <w:t>Secretária do Tribunal Pleno</w:t>
      </w:r>
    </w:p>
    <w:sectPr w:rsidR="007E24AC" w:rsidRPr="00BE1EF7" w:rsidSect="00BE1EF7">
      <w:headerReference w:type="default" r:id="rId11"/>
      <w:footerReference w:type="default" r:id="rId12"/>
      <w:pgSz w:w="11906" w:h="16838"/>
      <w:pgMar w:top="2694" w:right="851" w:bottom="1702" w:left="85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F0266" w14:textId="77777777" w:rsidR="005C6676" w:rsidRDefault="005C6676" w:rsidP="00320EE1">
      <w:pPr>
        <w:spacing w:after="0" w:line="240" w:lineRule="auto"/>
      </w:pPr>
      <w:r>
        <w:separator/>
      </w:r>
    </w:p>
  </w:endnote>
  <w:endnote w:type="continuationSeparator" w:id="0">
    <w:p w14:paraId="64045783" w14:textId="77777777" w:rsidR="005C6676" w:rsidRDefault="005C6676"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2C304B" w:rsidRDefault="002C304B" w:rsidP="009A7439">
    <w:pPr>
      <w:pStyle w:val="Rodap"/>
    </w:pPr>
    <w:r>
      <w:t xml:space="preserve">  </w:t>
    </w:r>
  </w:p>
  <w:p w14:paraId="1E2964A9" w14:textId="5474343C" w:rsidR="002C304B" w:rsidRPr="007D6868" w:rsidRDefault="002C304B" w:rsidP="007D6868">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780F9" w14:textId="77777777" w:rsidR="005C6676" w:rsidRDefault="005C6676" w:rsidP="00320EE1">
      <w:pPr>
        <w:spacing w:after="0" w:line="240" w:lineRule="auto"/>
      </w:pPr>
      <w:r>
        <w:separator/>
      </w:r>
    </w:p>
  </w:footnote>
  <w:footnote w:type="continuationSeparator" w:id="0">
    <w:p w14:paraId="05CC3C9B" w14:textId="77777777" w:rsidR="005C6676" w:rsidRDefault="005C6676"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353EA8E2" w:rsidR="002C304B" w:rsidRDefault="002C304B" w:rsidP="00A43A8D">
    <w:pPr>
      <w:pStyle w:val="Cabealho"/>
      <w:jc w:val="center"/>
    </w:pPr>
  </w:p>
  <w:p w14:paraId="3B23559C" w14:textId="77777777" w:rsidR="002C304B" w:rsidRPr="0037546F" w:rsidRDefault="002C304B"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D8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CB576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E2367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A873B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B62EDC"/>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EA725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8503A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4A2F4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261B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B25A2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B263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5E37A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6332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FB55A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5D7BD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5D197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309669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FA051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EC5FC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CAB749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5D1E7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003B1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1A12F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185050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CB248E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73693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79D0A7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7E601B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8174CA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881431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E468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E01B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2"/>
  </w:num>
  <w:num w:numId="3">
    <w:abstractNumId w:val="17"/>
  </w:num>
  <w:num w:numId="4">
    <w:abstractNumId w:val="28"/>
  </w:num>
  <w:num w:numId="5">
    <w:abstractNumId w:val="31"/>
  </w:num>
  <w:num w:numId="6">
    <w:abstractNumId w:val="10"/>
  </w:num>
  <w:num w:numId="7">
    <w:abstractNumId w:val="2"/>
  </w:num>
  <w:num w:numId="8">
    <w:abstractNumId w:val="1"/>
  </w:num>
  <w:num w:numId="9">
    <w:abstractNumId w:val="20"/>
  </w:num>
  <w:num w:numId="10">
    <w:abstractNumId w:val="23"/>
  </w:num>
  <w:num w:numId="11">
    <w:abstractNumId w:val="18"/>
  </w:num>
  <w:num w:numId="12">
    <w:abstractNumId w:val="12"/>
  </w:num>
  <w:num w:numId="13">
    <w:abstractNumId w:val="0"/>
  </w:num>
  <w:num w:numId="14">
    <w:abstractNumId w:val="21"/>
  </w:num>
  <w:num w:numId="15">
    <w:abstractNumId w:val="7"/>
  </w:num>
  <w:num w:numId="16">
    <w:abstractNumId w:val="19"/>
  </w:num>
  <w:num w:numId="17">
    <w:abstractNumId w:val="15"/>
  </w:num>
  <w:num w:numId="18">
    <w:abstractNumId w:val="9"/>
  </w:num>
  <w:num w:numId="19">
    <w:abstractNumId w:val="29"/>
  </w:num>
  <w:num w:numId="20">
    <w:abstractNumId w:val="14"/>
  </w:num>
  <w:num w:numId="21">
    <w:abstractNumId w:val="13"/>
  </w:num>
  <w:num w:numId="22">
    <w:abstractNumId w:val="6"/>
  </w:num>
  <w:num w:numId="23">
    <w:abstractNumId w:val="5"/>
  </w:num>
  <w:num w:numId="24">
    <w:abstractNumId w:val="24"/>
  </w:num>
  <w:num w:numId="25">
    <w:abstractNumId w:val="11"/>
  </w:num>
  <w:num w:numId="26">
    <w:abstractNumId w:val="3"/>
  </w:num>
  <w:num w:numId="27">
    <w:abstractNumId w:val="8"/>
  </w:num>
  <w:num w:numId="28">
    <w:abstractNumId w:val="25"/>
  </w:num>
  <w:num w:numId="29">
    <w:abstractNumId w:val="16"/>
  </w:num>
  <w:num w:numId="30">
    <w:abstractNumId w:val="26"/>
  </w:num>
  <w:num w:numId="31">
    <w:abstractNumId w:val="3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0FF"/>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022"/>
    <w:rsid w:val="0001734E"/>
    <w:rsid w:val="000178AB"/>
    <w:rsid w:val="00017BC0"/>
    <w:rsid w:val="000200F7"/>
    <w:rsid w:val="0002069E"/>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660"/>
    <w:rsid w:val="00027912"/>
    <w:rsid w:val="0002794C"/>
    <w:rsid w:val="00027DE7"/>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04A"/>
    <w:rsid w:val="000363BA"/>
    <w:rsid w:val="00036478"/>
    <w:rsid w:val="00036631"/>
    <w:rsid w:val="00036B3B"/>
    <w:rsid w:val="00036B8F"/>
    <w:rsid w:val="00036D6D"/>
    <w:rsid w:val="00037501"/>
    <w:rsid w:val="000375B5"/>
    <w:rsid w:val="00037AA5"/>
    <w:rsid w:val="00037CF1"/>
    <w:rsid w:val="00037D44"/>
    <w:rsid w:val="00040339"/>
    <w:rsid w:val="000403C1"/>
    <w:rsid w:val="00040502"/>
    <w:rsid w:val="0004061E"/>
    <w:rsid w:val="00040656"/>
    <w:rsid w:val="00040AF6"/>
    <w:rsid w:val="00040BC9"/>
    <w:rsid w:val="00041180"/>
    <w:rsid w:val="0004130A"/>
    <w:rsid w:val="00041455"/>
    <w:rsid w:val="000415C2"/>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3A4"/>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3CF5"/>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08A"/>
    <w:rsid w:val="000612CE"/>
    <w:rsid w:val="00061B97"/>
    <w:rsid w:val="00061C80"/>
    <w:rsid w:val="00061ECE"/>
    <w:rsid w:val="00061EF2"/>
    <w:rsid w:val="00061FC9"/>
    <w:rsid w:val="0006208F"/>
    <w:rsid w:val="000620B6"/>
    <w:rsid w:val="000621D0"/>
    <w:rsid w:val="00062315"/>
    <w:rsid w:val="0006296B"/>
    <w:rsid w:val="00062AB2"/>
    <w:rsid w:val="00062C5A"/>
    <w:rsid w:val="00062D8F"/>
    <w:rsid w:val="000632FB"/>
    <w:rsid w:val="00063B04"/>
    <w:rsid w:val="00063B77"/>
    <w:rsid w:val="00063BDE"/>
    <w:rsid w:val="00063E0B"/>
    <w:rsid w:val="00063E9D"/>
    <w:rsid w:val="00063F0F"/>
    <w:rsid w:val="000640D0"/>
    <w:rsid w:val="00064568"/>
    <w:rsid w:val="00064929"/>
    <w:rsid w:val="00064F07"/>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47F"/>
    <w:rsid w:val="00074683"/>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2AC"/>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10D"/>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0D8"/>
    <w:rsid w:val="000B68E6"/>
    <w:rsid w:val="000B6C1C"/>
    <w:rsid w:val="000B6C58"/>
    <w:rsid w:val="000B6CC8"/>
    <w:rsid w:val="000B6CCD"/>
    <w:rsid w:val="000B6DDA"/>
    <w:rsid w:val="000B6FAF"/>
    <w:rsid w:val="000B6FEB"/>
    <w:rsid w:val="000B7164"/>
    <w:rsid w:val="000B735E"/>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0F3"/>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BF5"/>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4EC"/>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7F3"/>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46C"/>
    <w:rsid w:val="00113545"/>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D79"/>
    <w:rsid w:val="00116EC6"/>
    <w:rsid w:val="00116FCF"/>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A1"/>
    <w:rsid w:val="00120CFB"/>
    <w:rsid w:val="00120E8B"/>
    <w:rsid w:val="00120E95"/>
    <w:rsid w:val="0012135E"/>
    <w:rsid w:val="00121592"/>
    <w:rsid w:val="001216DE"/>
    <w:rsid w:val="00121D48"/>
    <w:rsid w:val="00121FAC"/>
    <w:rsid w:val="001222B1"/>
    <w:rsid w:val="001225EA"/>
    <w:rsid w:val="00122894"/>
    <w:rsid w:val="00122A37"/>
    <w:rsid w:val="00122CC5"/>
    <w:rsid w:val="00122EAB"/>
    <w:rsid w:val="001231D9"/>
    <w:rsid w:val="0012331C"/>
    <w:rsid w:val="001233D1"/>
    <w:rsid w:val="001235EC"/>
    <w:rsid w:val="0012367B"/>
    <w:rsid w:val="00123751"/>
    <w:rsid w:val="00123C32"/>
    <w:rsid w:val="00123D35"/>
    <w:rsid w:val="00123F24"/>
    <w:rsid w:val="001243F6"/>
    <w:rsid w:val="001245F4"/>
    <w:rsid w:val="0012475B"/>
    <w:rsid w:val="00124829"/>
    <w:rsid w:val="001248D3"/>
    <w:rsid w:val="00124AA9"/>
    <w:rsid w:val="00124B43"/>
    <w:rsid w:val="00124CE2"/>
    <w:rsid w:val="00124E66"/>
    <w:rsid w:val="00124F3B"/>
    <w:rsid w:val="001252C2"/>
    <w:rsid w:val="001256D8"/>
    <w:rsid w:val="00125AA8"/>
    <w:rsid w:val="00125BF5"/>
    <w:rsid w:val="001260F1"/>
    <w:rsid w:val="0012613B"/>
    <w:rsid w:val="00126676"/>
    <w:rsid w:val="00126A18"/>
    <w:rsid w:val="00126CA5"/>
    <w:rsid w:val="00126E16"/>
    <w:rsid w:val="001270DC"/>
    <w:rsid w:val="00127217"/>
    <w:rsid w:val="00127A02"/>
    <w:rsid w:val="00127BEB"/>
    <w:rsid w:val="00127C6A"/>
    <w:rsid w:val="00130007"/>
    <w:rsid w:val="0013017F"/>
    <w:rsid w:val="00130237"/>
    <w:rsid w:val="00130519"/>
    <w:rsid w:val="001305DA"/>
    <w:rsid w:val="0013088A"/>
    <w:rsid w:val="00130936"/>
    <w:rsid w:val="00130A2D"/>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110"/>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69D1"/>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1BD"/>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3D89"/>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09E"/>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B20"/>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364"/>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464"/>
    <w:rsid w:val="00197CDD"/>
    <w:rsid w:val="00197CF6"/>
    <w:rsid w:val="00197EF6"/>
    <w:rsid w:val="00197F58"/>
    <w:rsid w:val="001A0340"/>
    <w:rsid w:val="001A040F"/>
    <w:rsid w:val="001A0DD7"/>
    <w:rsid w:val="001A0E56"/>
    <w:rsid w:val="001A1108"/>
    <w:rsid w:val="001A11E9"/>
    <w:rsid w:val="001A11F4"/>
    <w:rsid w:val="001A15F7"/>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05B"/>
    <w:rsid w:val="001A61AB"/>
    <w:rsid w:val="001A64D4"/>
    <w:rsid w:val="001A68AB"/>
    <w:rsid w:val="001A69CF"/>
    <w:rsid w:val="001A6B6F"/>
    <w:rsid w:val="001A718D"/>
    <w:rsid w:val="001A72FB"/>
    <w:rsid w:val="001A76CB"/>
    <w:rsid w:val="001A77A1"/>
    <w:rsid w:val="001A7FDB"/>
    <w:rsid w:val="001B0012"/>
    <w:rsid w:val="001B0049"/>
    <w:rsid w:val="001B0279"/>
    <w:rsid w:val="001B056E"/>
    <w:rsid w:val="001B085B"/>
    <w:rsid w:val="001B0A21"/>
    <w:rsid w:val="001B0BEA"/>
    <w:rsid w:val="001B13CA"/>
    <w:rsid w:val="001B1CF0"/>
    <w:rsid w:val="001B1D0D"/>
    <w:rsid w:val="001B1D9B"/>
    <w:rsid w:val="001B1E9D"/>
    <w:rsid w:val="001B25C1"/>
    <w:rsid w:val="001B275E"/>
    <w:rsid w:val="001B2990"/>
    <w:rsid w:val="001B2BF6"/>
    <w:rsid w:val="001B2EE5"/>
    <w:rsid w:val="001B3388"/>
    <w:rsid w:val="001B3410"/>
    <w:rsid w:val="001B359B"/>
    <w:rsid w:val="001B36AF"/>
    <w:rsid w:val="001B37FF"/>
    <w:rsid w:val="001B3E47"/>
    <w:rsid w:val="001B3EC5"/>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0C07"/>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06A"/>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5F1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DEE"/>
    <w:rsid w:val="001E2FE2"/>
    <w:rsid w:val="001E34F4"/>
    <w:rsid w:val="001E3639"/>
    <w:rsid w:val="001E39EE"/>
    <w:rsid w:val="001E3A83"/>
    <w:rsid w:val="001E3D55"/>
    <w:rsid w:val="001E3DA1"/>
    <w:rsid w:val="001E3DC3"/>
    <w:rsid w:val="001E4164"/>
    <w:rsid w:val="001E44CB"/>
    <w:rsid w:val="001E45D7"/>
    <w:rsid w:val="001E45E2"/>
    <w:rsid w:val="001E463C"/>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775"/>
    <w:rsid w:val="001E7D0D"/>
    <w:rsid w:val="001E7F74"/>
    <w:rsid w:val="001F018E"/>
    <w:rsid w:val="001F0389"/>
    <w:rsid w:val="001F03F7"/>
    <w:rsid w:val="001F059B"/>
    <w:rsid w:val="001F05F3"/>
    <w:rsid w:val="001F0A40"/>
    <w:rsid w:val="001F0AF5"/>
    <w:rsid w:val="001F0B83"/>
    <w:rsid w:val="001F1441"/>
    <w:rsid w:val="001F1533"/>
    <w:rsid w:val="001F161D"/>
    <w:rsid w:val="001F1755"/>
    <w:rsid w:val="001F18A6"/>
    <w:rsid w:val="001F1B38"/>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0FC4"/>
    <w:rsid w:val="00201333"/>
    <w:rsid w:val="0020136A"/>
    <w:rsid w:val="0020143D"/>
    <w:rsid w:val="0020192D"/>
    <w:rsid w:val="0020206D"/>
    <w:rsid w:val="0020231F"/>
    <w:rsid w:val="0020254E"/>
    <w:rsid w:val="0020267E"/>
    <w:rsid w:val="002028F3"/>
    <w:rsid w:val="0020299F"/>
    <w:rsid w:val="00202E78"/>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2B1"/>
    <w:rsid w:val="002103C4"/>
    <w:rsid w:val="0021087D"/>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662"/>
    <w:rsid w:val="0022371B"/>
    <w:rsid w:val="002242AB"/>
    <w:rsid w:val="00224386"/>
    <w:rsid w:val="002243FC"/>
    <w:rsid w:val="0022443A"/>
    <w:rsid w:val="00224B68"/>
    <w:rsid w:val="00224BD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5EC9"/>
    <w:rsid w:val="002363F0"/>
    <w:rsid w:val="00236470"/>
    <w:rsid w:val="0023652B"/>
    <w:rsid w:val="002367C2"/>
    <w:rsid w:val="0023687E"/>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8DB"/>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57E61"/>
    <w:rsid w:val="00260078"/>
    <w:rsid w:val="0026009F"/>
    <w:rsid w:val="0026068D"/>
    <w:rsid w:val="00260D8A"/>
    <w:rsid w:val="00260F60"/>
    <w:rsid w:val="002610B2"/>
    <w:rsid w:val="0026118B"/>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8BA"/>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2ADE"/>
    <w:rsid w:val="00272B32"/>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09"/>
    <w:rsid w:val="002804B5"/>
    <w:rsid w:val="0028099B"/>
    <w:rsid w:val="00280AD0"/>
    <w:rsid w:val="0028101F"/>
    <w:rsid w:val="0028110A"/>
    <w:rsid w:val="002818B0"/>
    <w:rsid w:val="00281AC7"/>
    <w:rsid w:val="00281BD2"/>
    <w:rsid w:val="00281F62"/>
    <w:rsid w:val="002825AA"/>
    <w:rsid w:val="00282AB8"/>
    <w:rsid w:val="00282CAF"/>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DD"/>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3AEF"/>
    <w:rsid w:val="002B4179"/>
    <w:rsid w:val="002B4288"/>
    <w:rsid w:val="002B43BD"/>
    <w:rsid w:val="002B447E"/>
    <w:rsid w:val="002B4ADE"/>
    <w:rsid w:val="002B4C57"/>
    <w:rsid w:val="002B4DB4"/>
    <w:rsid w:val="002B4E5C"/>
    <w:rsid w:val="002B4FD9"/>
    <w:rsid w:val="002B5697"/>
    <w:rsid w:val="002B5824"/>
    <w:rsid w:val="002B59CD"/>
    <w:rsid w:val="002B5B93"/>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304B"/>
    <w:rsid w:val="002C460C"/>
    <w:rsid w:val="002C4AFF"/>
    <w:rsid w:val="002C4CCB"/>
    <w:rsid w:val="002C4CCC"/>
    <w:rsid w:val="002C4D10"/>
    <w:rsid w:val="002C4EA7"/>
    <w:rsid w:val="002C4F3F"/>
    <w:rsid w:val="002C4FF6"/>
    <w:rsid w:val="002C521F"/>
    <w:rsid w:val="002C582F"/>
    <w:rsid w:val="002C5AD8"/>
    <w:rsid w:val="002C5C44"/>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3E7"/>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1DD4"/>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AC1"/>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4E3C"/>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345"/>
    <w:rsid w:val="003169BA"/>
    <w:rsid w:val="00316C05"/>
    <w:rsid w:val="00316C13"/>
    <w:rsid w:val="00317037"/>
    <w:rsid w:val="003175C4"/>
    <w:rsid w:val="0032029E"/>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27A7C"/>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3F68"/>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4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3CC1"/>
    <w:rsid w:val="00354601"/>
    <w:rsid w:val="00354A0F"/>
    <w:rsid w:val="00354B08"/>
    <w:rsid w:val="00354F80"/>
    <w:rsid w:val="00355142"/>
    <w:rsid w:val="00355413"/>
    <w:rsid w:val="0035560D"/>
    <w:rsid w:val="003557E0"/>
    <w:rsid w:val="00355819"/>
    <w:rsid w:val="00355862"/>
    <w:rsid w:val="0035587E"/>
    <w:rsid w:val="003558FA"/>
    <w:rsid w:val="00355E89"/>
    <w:rsid w:val="00355F1A"/>
    <w:rsid w:val="00356007"/>
    <w:rsid w:val="0035620B"/>
    <w:rsid w:val="003564F0"/>
    <w:rsid w:val="00356597"/>
    <w:rsid w:val="00356796"/>
    <w:rsid w:val="003568DC"/>
    <w:rsid w:val="00356BD4"/>
    <w:rsid w:val="003571AE"/>
    <w:rsid w:val="00357C80"/>
    <w:rsid w:val="003600E2"/>
    <w:rsid w:val="00360238"/>
    <w:rsid w:val="003602AD"/>
    <w:rsid w:val="00360460"/>
    <w:rsid w:val="00360B6F"/>
    <w:rsid w:val="00361272"/>
    <w:rsid w:val="00361881"/>
    <w:rsid w:val="00361B71"/>
    <w:rsid w:val="003620A8"/>
    <w:rsid w:val="0036246A"/>
    <w:rsid w:val="0036270A"/>
    <w:rsid w:val="00362769"/>
    <w:rsid w:val="00362818"/>
    <w:rsid w:val="00362BB1"/>
    <w:rsid w:val="00362CC5"/>
    <w:rsid w:val="0036319C"/>
    <w:rsid w:val="003633F7"/>
    <w:rsid w:val="00363C87"/>
    <w:rsid w:val="003640D9"/>
    <w:rsid w:val="003643C8"/>
    <w:rsid w:val="00364526"/>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B8F"/>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7E2"/>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5FCA"/>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5FB"/>
    <w:rsid w:val="00396664"/>
    <w:rsid w:val="003966E7"/>
    <w:rsid w:val="0039694D"/>
    <w:rsid w:val="003972AA"/>
    <w:rsid w:val="0039748E"/>
    <w:rsid w:val="00397710"/>
    <w:rsid w:val="0039781A"/>
    <w:rsid w:val="00397872"/>
    <w:rsid w:val="00397CCC"/>
    <w:rsid w:val="00397D79"/>
    <w:rsid w:val="00397F2F"/>
    <w:rsid w:val="00397FF6"/>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49AD"/>
    <w:rsid w:val="003B5052"/>
    <w:rsid w:val="003B5255"/>
    <w:rsid w:val="003B59EC"/>
    <w:rsid w:val="003B5FFE"/>
    <w:rsid w:val="003B6152"/>
    <w:rsid w:val="003B6608"/>
    <w:rsid w:val="003B6DDC"/>
    <w:rsid w:val="003B6FDF"/>
    <w:rsid w:val="003B73B8"/>
    <w:rsid w:val="003B74E8"/>
    <w:rsid w:val="003B7A8E"/>
    <w:rsid w:val="003B7DA0"/>
    <w:rsid w:val="003C004F"/>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44A"/>
    <w:rsid w:val="003D1B99"/>
    <w:rsid w:val="003D1D74"/>
    <w:rsid w:val="003D1FFE"/>
    <w:rsid w:val="003D21CF"/>
    <w:rsid w:val="003D23DC"/>
    <w:rsid w:val="003D263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A90"/>
    <w:rsid w:val="003D7BFF"/>
    <w:rsid w:val="003E00A1"/>
    <w:rsid w:val="003E01CC"/>
    <w:rsid w:val="003E021F"/>
    <w:rsid w:val="003E038C"/>
    <w:rsid w:val="003E03C8"/>
    <w:rsid w:val="003E04F4"/>
    <w:rsid w:val="003E0632"/>
    <w:rsid w:val="003E080E"/>
    <w:rsid w:val="003E0891"/>
    <w:rsid w:val="003E0947"/>
    <w:rsid w:val="003E0F66"/>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40"/>
    <w:rsid w:val="003E467A"/>
    <w:rsid w:val="003E4900"/>
    <w:rsid w:val="003E4AD5"/>
    <w:rsid w:val="003E4C71"/>
    <w:rsid w:val="003E54CD"/>
    <w:rsid w:val="003E575A"/>
    <w:rsid w:val="003E5DCE"/>
    <w:rsid w:val="003E607E"/>
    <w:rsid w:val="003E63DD"/>
    <w:rsid w:val="003E65A6"/>
    <w:rsid w:val="003E695E"/>
    <w:rsid w:val="003E6EE0"/>
    <w:rsid w:val="003E7815"/>
    <w:rsid w:val="003E7852"/>
    <w:rsid w:val="003E7BFB"/>
    <w:rsid w:val="003F04B4"/>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521"/>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5D"/>
    <w:rsid w:val="004053A4"/>
    <w:rsid w:val="0040571D"/>
    <w:rsid w:val="00405B24"/>
    <w:rsid w:val="00406628"/>
    <w:rsid w:val="0040668C"/>
    <w:rsid w:val="004069AB"/>
    <w:rsid w:val="004069BF"/>
    <w:rsid w:val="004071AE"/>
    <w:rsid w:val="004074CB"/>
    <w:rsid w:val="004074EB"/>
    <w:rsid w:val="00407662"/>
    <w:rsid w:val="0040797C"/>
    <w:rsid w:val="0041039F"/>
    <w:rsid w:val="0041082F"/>
    <w:rsid w:val="004108A3"/>
    <w:rsid w:val="00410B77"/>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1E8"/>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3E1"/>
    <w:rsid w:val="004214CA"/>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6A2"/>
    <w:rsid w:val="0042778E"/>
    <w:rsid w:val="004277FB"/>
    <w:rsid w:val="00427B93"/>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2EFE"/>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6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447"/>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4FA"/>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53F"/>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9EE"/>
    <w:rsid w:val="00474A10"/>
    <w:rsid w:val="00474BE9"/>
    <w:rsid w:val="00474BF1"/>
    <w:rsid w:val="00474D4F"/>
    <w:rsid w:val="004757C5"/>
    <w:rsid w:val="004758E8"/>
    <w:rsid w:val="00475AB8"/>
    <w:rsid w:val="00475D8F"/>
    <w:rsid w:val="00475FA7"/>
    <w:rsid w:val="00476A55"/>
    <w:rsid w:val="00476E30"/>
    <w:rsid w:val="00476FBA"/>
    <w:rsid w:val="00477306"/>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2ECB"/>
    <w:rsid w:val="004835A6"/>
    <w:rsid w:val="004835B1"/>
    <w:rsid w:val="00483E4D"/>
    <w:rsid w:val="00483EB5"/>
    <w:rsid w:val="00483EF6"/>
    <w:rsid w:val="00483F5D"/>
    <w:rsid w:val="0048435C"/>
    <w:rsid w:val="00484701"/>
    <w:rsid w:val="0048494D"/>
    <w:rsid w:val="00485995"/>
    <w:rsid w:val="00486115"/>
    <w:rsid w:val="00486388"/>
    <w:rsid w:val="004864C4"/>
    <w:rsid w:val="004864DE"/>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58D"/>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38"/>
    <w:rsid w:val="004A528C"/>
    <w:rsid w:val="004A5326"/>
    <w:rsid w:val="004A555D"/>
    <w:rsid w:val="004A5704"/>
    <w:rsid w:val="004A5A2B"/>
    <w:rsid w:val="004A5E30"/>
    <w:rsid w:val="004A5FCB"/>
    <w:rsid w:val="004A6209"/>
    <w:rsid w:val="004A63E1"/>
    <w:rsid w:val="004A65D7"/>
    <w:rsid w:val="004A6A3A"/>
    <w:rsid w:val="004A6D5E"/>
    <w:rsid w:val="004A6F50"/>
    <w:rsid w:val="004A71B9"/>
    <w:rsid w:val="004A78F6"/>
    <w:rsid w:val="004A7B5E"/>
    <w:rsid w:val="004B001D"/>
    <w:rsid w:val="004B0343"/>
    <w:rsid w:val="004B0A96"/>
    <w:rsid w:val="004B0BBB"/>
    <w:rsid w:val="004B0BCB"/>
    <w:rsid w:val="004B0DAB"/>
    <w:rsid w:val="004B114A"/>
    <w:rsid w:val="004B1471"/>
    <w:rsid w:val="004B171D"/>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2E4C"/>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A6"/>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41"/>
    <w:rsid w:val="004D62B6"/>
    <w:rsid w:val="004D62DA"/>
    <w:rsid w:val="004D6385"/>
    <w:rsid w:val="004D6792"/>
    <w:rsid w:val="004D6866"/>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62D"/>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189"/>
    <w:rsid w:val="00502353"/>
    <w:rsid w:val="00502600"/>
    <w:rsid w:val="005028A8"/>
    <w:rsid w:val="00502A97"/>
    <w:rsid w:val="00502BB4"/>
    <w:rsid w:val="00502D95"/>
    <w:rsid w:val="00502EFE"/>
    <w:rsid w:val="00503233"/>
    <w:rsid w:val="00503530"/>
    <w:rsid w:val="00503660"/>
    <w:rsid w:val="00503FE1"/>
    <w:rsid w:val="00504746"/>
    <w:rsid w:val="00505000"/>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5"/>
    <w:rsid w:val="005152E8"/>
    <w:rsid w:val="005158D1"/>
    <w:rsid w:val="00515939"/>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1CED"/>
    <w:rsid w:val="005321DB"/>
    <w:rsid w:val="005323E4"/>
    <w:rsid w:val="005328CE"/>
    <w:rsid w:val="00532B7C"/>
    <w:rsid w:val="00532CA8"/>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0FA"/>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6E9"/>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24"/>
    <w:rsid w:val="005640EF"/>
    <w:rsid w:val="005640F2"/>
    <w:rsid w:val="005641AC"/>
    <w:rsid w:val="0056425C"/>
    <w:rsid w:val="00564280"/>
    <w:rsid w:val="00564648"/>
    <w:rsid w:val="005648EF"/>
    <w:rsid w:val="00564D48"/>
    <w:rsid w:val="00565A99"/>
    <w:rsid w:val="00565DE9"/>
    <w:rsid w:val="00565EB2"/>
    <w:rsid w:val="005662DF"/>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BF4"/>
    <w:rsid w:val="00575F93"/>
    <w:rsid w:val="0057617A"/>
    <w:rsid w:val="005761B3"/>
    <w:rsid w:val="00576237"/>
    <w:rsid w:val="0057633A"/>
    <w:rsid w:val="00576430"/>
    <w:rsid w:val="005764F9"/>
    <w:rsid w:val="00576F86"/>
    <w:rsid w:val="0057745F"/>
    <w:rsid w:val="005774D3"/>
    <w:rsid w:val="00577B7E"/>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0ED"/>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D26"/>
    <w:rsid w:val="005C3ECA"/>
    <w:rsid w:val="005C404F"/>
    <w:rsid w:val="005C4387"/>
    <w:rsid w:val="005C501B"/>
    <w:rsid w:val="005C52B9"/>
    <w:rsid w:val="005C5547"/>
    <w:rsid w:val="005C55EC"/>
    <w:rsid w:val="005C56AD"/>
    <w:rsid w:val="005C5867"/>
    <w:rsid w:val="005C666D"/>
    <w:rsid w:val="005C6676"/>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13"/>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5C"/>
    <w:rsid w:val="005E18F0"/>
    <w:rsid w:val="005E1985"/>
    <w:rsid w:val="005E1A68"/>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9B8"/>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0F49"/>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0E"/>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2C65"/>
    <w:rsid w:val="0063315D"/>
    <w:rsid w:val="00633394"/>
    <w:rsid w:val="00633936"/>
    <w:rsid w:val="0063393A"/>
    <w:rsid w:val="006340D8"/>
    <w:rsid w:val="0063416E"/>
    <w:rsid w:val="00634854"/>
    <w:rsid w:val="00634C2C"/>
    <w:rsid w:val="00634D45"/>
    <w:rsid w:val="00634F22"/>
    <w:rsid w:val="0063520B"/>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B74"/>
    <w:rsid w:val="00642CD6"/>
    <w:rsid w:val="00642ECA"/>
    <w:rsid w:val="006430F9"/>
    <w:rsid w:val="00643836"/>
    <w:rsid w:val="00643F45"/>
    <w:rsid w:val="00644170"/>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7D0"/>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A8E"/>
    <w:rsid w:val="00674B13"/>
    <w:rsid w:val="00674BD5"/>
    <w:rsid w:val="00674D4F"/>
    <w:rsid w:val="0067527D"/>
    <w:rsid w:val="0067558F"/>
    <w:rsid w:val="0067598E"/>
    <w:rsid w:val="00675C20"/>
    <w:rsid w:val="00675C65"/>
    <w:rsid w:val="00675D84"/>
    <w:rsid w:val="00675E40"/>
    <w:rsid w:val="00675E61"/>
    <w:rsid w:val="0067610B"/>
    <w:rsid w:val="006766A7"/>
    <w:rsid w:val="00676903"/>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50"/>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1A2"/>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97E9D"/>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CD5"/>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9E"/>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BA"/>
    <w:rsid w:val="006C53C1"/>
    <w:rsid w:val="006C53CC"/>
    <w:rsid w:val="006C580C"/>
    <w:rsid w:val="006C586F"/>
    <w:rsid w:val="006C5B06"/>
    <w:rsid w:val="006C6106"/>
    <w:rsid w:val="006C622C"/>
    <w:rsid w:val="006C6255"/>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2F22"/>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35"/>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E4C"/>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947"/>
    <w:rsid w:val="006E6FD5"/>
    <w:rsid w:val="006E7043"/>
    <w:rsid w:val="006E7083"/>
    <w:rsid w:val="006E7771"/>
    <w:rsid w:val="006E77F2"/>
    <w:rsid w:val="006E783A"/>
    <w:rsid w:val="006E7C95"/>
    <w:rsid w:val="006F00F5"/>
    <w:rsid w:val="006F02B6"/>
    <w:rsid w:val="006F0610"/>
    <w:rsid w:val="006F0636"/>
    <w:rsid w:val="006F066B"/>
    <w:rsid w:val="006F093E"/>
    <w:rsid w:val="006F0942"/>
    <w:rsid w:val="006F0F2D"/>
    <w:rsid w:val="006F100D"/>
    <w:rsid w:val="006F10D3"/>
    <w:rsid w:val="006F11FB"/>
    <w:rsid w:val="006F17FC"/>
    <w:rsid w:val="006F1911"/>
    <w:rsid w:val="006F19DA"/>
    <w:rsid w:val="006F1B9F"/>
    <w:rsid w:val="006F2128"/>
    <w:rsid w:val="006F2513"/>
    <w:rsid w:val="006F2659"/>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3FFD"/>
    <w:rsid w:val="007040AA"/>
    <w:rsid w:val="00704617"/>
    <w:rsid w:val="00704DC8"/>
    <w:rsid w:val="00704F9C"/>
    <w:rsid w:val="0070569C"/>
    <w:rsid w:val="00705789"/>
    <w:rsid w:val="007058FD"/>
    <w:rsid w:val="00705934"/>
    <w:rsid w:val="00705AF5"/>
    <w:rsid w:val="00705CA9"/>
    <w:rsid w:val="00705DA2"/>
    <w:rsid w:val="00705FAE"/>
    <w:rsid w:val="00706C01"/>
    <w:rsid w:val="00706D86"/>
    <w:rsid w:val="007102BF"/>
    <w:rsid w:val="00710390"/>
    <w:rsid w:val="00710395"/>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01E"/>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BE8"/>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3E29"/>
    <w:rsid w:val="007340BD"/>
    <w:rsid w:val="00734161"/>
    <w:rsid w:val="00734242"/>
    <w:rsid w:val="007343F2"/>
    <w:rsid w:val="00734995"/>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1BC1"/>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2D"/>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920"/>
    <w:rsid w:val="00761DD2"/>
    <w:rsid w:val="00762009"/>
    <w:rsid w:val="007626E1"/>
    <w:rsid w:val="007627A7"/>
    <w:rsid w:val="00763052"/>
    <w:rsid w:val="00763146"/>
    <w:rsid w:val="0076360A"/>
    <w:rsid w:val="0076369F"/>
    <w:rsid w:val="007637EA"/>
    <w:rsid w:val="00763C04"/>
    <w:rsid w:val="00763C43"/>
    <w:rsid w:val="00763C99"/>
    <w:rsid w:val="00763E57"/>
    <w:rsid w:val="00763FF7"/>
    <w:rsid w:val="00764494"/>
    <w:rsid w:val="0076469E"/>
    <w:rsid w:val="007646CD"/>
    <w:rsid w:val="00764873"/>
    <w:rsid w:val="00764AEB"/>
    <w:rsid w:val="00764C3F"/>
    <w:rsid w:val="00764EBD"/>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87B"/>
    <w:rsid w:val="00772A5D"/>
    <w:rsid w:val="00773438"/>
    <w:rsid w:val="007736EB"/>
    <w:rsid w:val="00773803"/>
    <w:rsid w:val="00773F46"/>
    <w:rsid w:val="00774372"/>
    <w:rsid w:val="00774B19"/>
    <w:rsid w:val="0077503E"/>
    <w:rsid w:val="00775413"/>
    <w:rsid w:val="007755AF"/>
    <w:rsid w:val="00775B0B"/>
    <w:rsid w:val="00775B36"/>
    <w:rsid w:val="00775C3D"/>
    <w:rsid w:val="00776208"/>
    <w:rsid w:val="0077635B"/>
    <w:rsid w:val="0077648E"/>
    <w:rsid w:val="00776C80"/>
    <w:rsid w:val="00776D42"/>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A4F"/>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CC6"/>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A33"/>
    <w:rsid w:val="007A3C42"/>
    <w:rsid w:val="007A3E24"/>
    <w:rsid w:val="007A3FEF"/>
    <w:rsid w:val="007A3FFD"/>
    <w:rsid w:val="007A4456"/>
    <w:rsid w:val="007A4637"/>
    <w:rsid w:val="007A4CC6"/>
    <w:rsid w:val="007A4CDA"/>
    <w:rsid w:val="007A4EBC"/>
    <w:rsid w:val="007A5093"/>
    <w:rsid w:val="007A514C"/>
    <w:rsid w:val="007A5B97"/>
    <w:rsid w:val="007A5EFF"/>
    <w:rsid w:val="007A5F04"/>
    <w:rsid w:val="007A653E"/>
    <w:rsid w:val="007A663D"/>
    <w:rsid w:val="007A682E"/>
    <w:rsid w:val="007A695D"/>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887"/>
    <w:rsid w:val="007B79A8"/>
    <w:rsid w:val="007B7AD2"/>
    <w:rsid w:val="007B7BA7"/>
    <w:rsid w:val="007B7FD6"/>
    <w:rsid w:val="007C01D4"/>
    <w:rsid w:val="007C023E"/>
    <w:rsid w:val="007C03B3"/>
    <w:rsid w:val="007C0A6C"/>
    <w:rsid w:val="007C0BCF"/>
    <w:rsid w:val="007C1D4F"/>
    <w:rsid w:val="007C1F40"/>
    <w:rsid w:val="007C20AC"/>
    <w:rsid w:val="007C295A"/>
    <w:rsid w:val="007C2B2D"/>
    <w:rsid w:val="007C2BC8"/>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4F04"/>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D7C5C"/>
    <w:rsid w:val="007E0195"/>
    <w:rsid w:val="007E05AE"/>
    <w:rsid w:val="007E05EB"/>
    <w:rsid w:val="007E0732"/>
    <w:rsid w:val="007E0D08"/>
    <w:rsid w:val="007E1000"/>
    <w:rsid w:val="007E10E7"/>
    <w:rsid w:val="007E116E"/>
    <w:rsid w:val="007E130D"/>
    <w:rsid w:val="007E133D"/>
    <w:rsid w:val="007E1CDC"/>
    <w:rsid w:val="007E1E62"/>
    <w:rsid w:val="007E1EB7"/>
    <w:rsid w:val="007E24AC"/>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805"/>
    <w:rsid w:val="007E5B6F"/>
    <w:rsid w:val="007E5D7A"/>
    <w:rsid w:val="007E5DD7"/>
    <w:rsid w:val="007E5EC8"/>
    <w:rsid w:val="007E5F4B"/>
    <w:rsid w:val="007E5FB2"/>
    <w:rsid w:val="007E60A0"/>
    <w:rsid w:val="007E60A2"/>
    <w:rsid w:val="007E6B2D"/>
    <w:rsid w:val="007E6C00"/>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7F723A"/>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1B1"/>
    <w:rsid w:val="00803222"/>
    <w:rsid w:val="00803316"/>
    <w:rsid w:val="008039ED"/>
    <w:rsid w:val="00803AD4"/>
    <w:rsid w:val="00803F3B"/>
    <w:rsid w:val="00803F4D"/>
    <w:rsid w:val="0080426B"/>
    <w:rsid w:val="0080437C"/>
    <w:rsid w:val="0080495F"/>
    <w:rsid w:val="00804972"/>
    <w:rsid w:val="00804D4F"/>
    <w:rsid w:val="008058B4"/>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79F"/>
    <w:rsid w:val="00812BDF"/>
    <w:rsid w:val="00812E9F"/>
    <w:rsid w:val="00812F93"/>
    <w:rsid w:val="00812FE1"/>
    <w:rsid w:val="00813497"/>
    <w:rsid w:val="00813763"/>
    <w:rsid w:val="00813D09"/>
    <w:rsid w:val="00813DF8"/>
    <w:rsid w:val="00814537"/>
    <w:rsid w:val="00814564"/>
    <w:rsid w:val="00814BB2"/>
    <w:rsid w:val="00814DDA"/>
    <w:rsid w:val="00815A04"/>
    <w:rsid w:val="00815E25"/>
    <w:rsid w:val="008161F2"/>
    <w:rsid w:val="00816271"/>
    <w:rsid w:val="008167E4"/>
    <w:rsid w:val="00816E92"/>
    <w:rsid w:val="00817589"/>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8E"/>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96"/>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11"/>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5C65"/>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61D"/>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0DD4"/>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ACE"/>
    <w:rsid w:val="008A5C09"/>
    <w:rsid w:val="008A5C82"/>
    <w:rsid w:val="008A5E3A"/>
    <w:rsid w:val="008A64D6"/>
    <w:rsid w:val="008A66D8"/>
    <w:rsid w:val="008A68BE"/>
    <w:rsid w:val="008A69F3"/>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88C"/>
    <w:rsid w:val="008C5D6F"/>
    <w:rsid w:val="008C6021"/>
    <w:rsid w:val="008C65F5"/>
    <w:rsid w:val="008C6800"/>
    <w:rsid w:val="008C6932"/>
    <w:rsid w:val="008C69E0"/>
    <w:rsid w:val="008C6C67"/>
    <w:rsid w:val="008C6D24"/>
    <w:rsid w:val="008C6D60"/>
    <w:rsid w:val="008C71DC"/>
    <w:rsid w:val="008C7283"/>
    <w:rsid w:val="008C7C9B"/>
    <w:rsid w:val="008D019E"/>
    <w:rsid w:val="008D0559"/>
    <w:rsid w:val="008D070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251"/>
    <w:rsid w:val="008D437D"/>
    <w:rsid w:val="008D43A5"/>
    <w:rsid w:val="008D4605"/>
    <w:rsid w:val="008D499A"/>
    <w:rsid w:val="008D4FC7"/>
    <w:rsid w:val="008D5022"/>
    <w:rsid w:val="008D5662"/>
    <w:rsid w:val="008D57B9"/>
    <w:rsid w:val="008D5B5E"/>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0A8B"/>
    <w:rsid w:val="008E13F1"/>
    <w:rsid w:val="008E193E"/>
    <w:rsid w:val="008E1A7E"/>
    <w:rsid w:val="008E1EC7"/>
    <w:rsid w:val="008E1EF6"/>
    <w:rsid w:val="008E1F2F"/>
    <w:rsid w:val="008E2070"/>
    <w:rsid w:val="008E2087"/>
    <w:rsid w:val="008E21CE"/>
    <w:rsid w:val="008E2525"/>
    <w:rsid w:val="008E256B"/>
    <w:rsid w:val="008E25E4"/>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20"/>
    <w:rsid w:val="008F509E"/>
    <w:rsid w:val="008F50F7"/>
    <w:rsid w:val="008F5910"/>
    <w:rsid w:val="008F5ECF"/>
    <w:rsid w:val="008F6647"/>
    <w:rsid w:val="008F6A2B"/>
    <w:rsid w:val="008F7674"/>
    <w:rsid w:val="008F767D"/>
    <w:rsid w:val="008F774E"/>
    <w:rsid w:val="00900650"/>
    <w:rsid w:val="00900CA8"/>
    <w:rsid w:val="0090144F"/>
    <w:rsid w:val="0090218F"/>
    <w:rsid w:val="0090226E"/>
    <w:rsid w:val="00902272"/>
    <w:rsid w:val="0090283B"/>
    <w:rsid w:val="009028B5"/>
    <w:rsid w:val="00902C0D"/>
    <w:rsid w:val="0090309F"/>
    <w:rsid w:val="009030BA"/>
    <w:rsid w:val="009031D1"/>
    <w:rsid w:val="009032FD"/>
    <w:rsid w:val="00903595"/>
    <w:rsid w:val="00903629"/>
    <w:rsid w:val="0090394A"/>
    <w:rsid w:val="00903B3C"/>
    <w:rsid w:val="00903C7D"/>
    <w:rsid w:val="00903EE1"/>
    <w:rsid w:val="00904162"/>
    <w:rsid w:val="0090429B"/>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527"/>
    <w:rsid w:val="00906D8D"/>
    <w:rsid w:val="00906F54"/>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CCE"/>
    <w:rsid w:val="00914F0C"/>
    <w:rsid w:val="00915001"/>
    <w:rsid w:val="00915268"/>
    <w:rsid w:val="0091585B"/>
    <w:rsid w:val="00915B55"/>
    <w:rsid w:val="00915D75"/>
    <w:rsid w:val="00915DA8"/>
    <w:rsid w:val="0091630C"/>
    <w:rsid w:val="009163C9"/>
    <w:rsid w:val="009167A4"/>
    <w:rsid w:val="00917385"/>
    <w:rsid w:val="00917448"/>
    <w:rsid w:val="0091747F"/>
    <w:rsid w:val="00917570"/>
    <w:rsid w:val="009178B3"/>
    <w:rsid w:val="00917A9C"/>
    <w:rsid w:val="00917BF7"/>
    <w:rsid w:val="00917CFA"/>
    <w:rsid w:val="00917D12"/>
    <w:rsid w:val="00917F6C"/>
    <w:rsid w:val="0092001F"/>
    <w:rsid w:val="00920175"/>
    <w:rsid w:val="009207E9"/>
    <w:rsid w:val="00920A32"/>
    <w:rsid w:val="00920D62"/>
    <w:rsid w:val="00920E5C"/>
    <w:rsid w:val="009211FD"/>
    <w:rsid w:val="009212B2"/>
    <w:rsid w:val="00921375"/>
    <w:rsid w:val="0092151A"/>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77C"/>
    <w:rsid w:val="00936990"/>
    <w:rsid w:val="00937254"/>
    <w:rsid w:val="009373D4"/>
    <w:rsid w:val="009378AB"/>
    <w:rsid w:val="00937E2B"/>
    <w:rsid w:val="00940651"/>
    <w:rsid w:val="0094075E"/>
    <w:rsid w:val="009407C3"/>
    <w:rsid w:val="009408F9"/>
    <w:rsid w:val="00940E33"/>
    <w:rsid w:val="00942288"/>
    <w:rsid w:val="0094229A"/>
    <w:rsid w:val="00942E06"/>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2F1"/>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5DD1"/>
    <w:rsid w:val="00965EA1"/>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7DC"/>
    <w:rsid w:val="00973994"/>
    <w:rsid w:val="00973C86"/>
    <w:rsid w:val="00973D34"/>
    <w:rsid w:val="00973D78"/>
    <w:rsid w:val="00973DCC"/>
    <w:rsid w:val="00973DEC"/>
    <w:rsid w:val="0097410D"/>
    <w:rsid w:val="0097414E"/>
    <w:rsid w:val="00974341"/>
    <w:rsid w:val="00974501"/>
    <w:rsid w:val="009745BB"/>
    <w:rsid w:val="00974A10"/>
    <w:rsid w:val="00974E78"/>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820"/>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0B7A"/>
    <w:rsid w:val="009A10B5"/>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984"/>
    <w:rsid w:val="009B4A72"/>
    <w:rsid w:val="009B4A8C"/>
    <w:rsid w:val="009B4EA4"/>
    <w:rsid w:val="009B4EFA"/>
    <w:rsid w:val="009B552A"/>
    <w:rsid w:val="009B5691"/>
    <w:rsid w:val="009B56B9"/>
    <w:rsid w:val="009B57C1"/>
    <w:rsid w:val="009B5C1E"/>
    <w:rsid w:val="009B5D7C"/>
    <w:rsid w:val="009B5DA4"/>
    <w:rsid w:val="009B5F74"/>
    <w:rsid w:val="009B6258"/>
    <w:rsid w:val="009B632F"/>
    <w:rsid w:val="009B6860"/>
    <w:rsid w:val="009B6B4F"/>
    <w:rsid w:val="009B6D33"/>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03D"/>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3CF"/>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74"/>
    <w:rsid w:val="009D7DC3"/>
    <w:rsid w:val="009D7E85"/>
    <w:rsid w:val="009E0310"/>
    <w:rsid w:val="009E0336"/>
    <w:rsid w:val="009E0843"/>
    <w:rsid w:val="009E08CE"/>
    <w:rsid w:val="009E0965"/>
    <w:rsid w:val="009E0C2A"/>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18B"/>
    <w:rsid w:val="009E24B8"/>
    <w:rsid w:val="009E299D"/>
    <w:rsid w:val="009E29B2"/>
    <w:rsid w:val="009E29FC"/>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BEC"/>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2E"/>
    <w:rsid w:val="009F39A3"/>
    <w:rsid w:val="009F406B"/>
    <w:rsid w:val="009F4153"/>
    <w:rsid w:val="009F41B1"/>
    <w:rsid w:val="009F462F"/>
    <w:rsid w:val="009F4718"/>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C61"/>
    <w:rsid w:val="009F7F4D"/>
    <w:rsid w:val="00A001A3"/>
    <w:rsid w:val="00A0043A"/>
    <w:rsid w:val="00A00897"/>
    <w:rsid w:val="00A0094E"/>
    <w:rsid w:val="00A00AA7"/>
    <w:rsid w:val="00A00D18"/>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C81"/>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27C41"/>
    <w:rsid w:val="00A27FD3"/>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8F4"/>
    <w:rsid w:val="00A359B2"/>
    <w:rsid w:val="00A35AE4"/>
    <w:rsid w:val="00A35C49"/>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4F9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35E"/>
    <w:rsid w:val="00A6667F"/>
    <w:rsid w:val="00A66EF3"/>
    <w:rsid w:val="00A6764F"/>
    <w:rsid w:val="00A67653"/>
    <w:rsid w:val="00A67749"/>
    <w:rsid w:val="00A677CC"/>
    <w:rsid w:val="00A679B9"/>
    <w:rsid w:val="00A67B26"/>
    <w:rsid w:val="00A7053C"/>
    <w:rsid w:val="00A70605"/>
    <w:rsid w:val="00A71489"/>
    <w:rsid w:val="00A71617"/>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2EF"/>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BF"/>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62D"/>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8F"/>
    <w:rsid w:val="00AA60E2"/>
    <w:rsid w:val="00AA638A"/>
    <w:rsid w:val="00AA645B"/>
    <w:rsid w:val="00AA65B9"/>
    <w:rsid w:val="00AA6AEF"/>
    <w:rsid w:val="00AA6D24"/>
    <w:rsid w:val="00AA744B"/>
    <w:rsid w:val="00AA7512"/>
    <w:rsid w:val="00AA76BE"/>
    <w:rsid w:val="00AA79C9"/>
    <w:rsid w:val="00AA7A0D"/>
    <w:rsid w:val="00AA7C77"/>
    <w:rsid w:val="00AA7E45"/>
    <w:rsid w:val="00AA7F21"/>
    <w:rsid w:val="00AA7FDE"/>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5DD3"/>
    <w:rsid w:val="00AB6744"/>
    <w:rsid w:val="00AB676D"/>
    <w:rsid w:val="00AB6C25"/>
    <w:rsid w:val="00AB6E8A"/>
    <w:rsid w:val="00AB6F61"/>
    <w:rsid w:val="00AB708F"/>
    <w:rsid w:val="00AB716D"/>
    <w:rsid w:val="00AB72CC"/>
    <w:rsid w:val="00AB7976"/>
    <w:rsid w:val="00AB7BC9"/>
    <w:rsid w:val="00AC008E"/>
    <w:rsid w:val="00AC0B44"/>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D6C"/>
    <w:rsid w:val="00AC5F18"/>
    <w:rsid w:val="00AC6276"/>
    <w:rsid w:val="00AC6708"/>
    <w:rsid w:val="00AC6DC0"/>
    <w:rsid w:val="00AC7045"/>
    <w:rsid w:val="00AC70CC"/>
    <w:rsid w:val="00AC725A"/>
    <w:rsid w:val="00AC73F7"/>
    <w:rsid w:val="00AC753B"/>
    <w:rsid w:val="00AC7CE3"/>
    <w:rsid w:val="00AC7FAA"/>
    <w:rsid w:val="00AD01AE"/>
    <w:rsid w:val="00AD070D"/>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751"/>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B08"/>
    <w:rsid w:val="00AF6C1D"/>
    <w:rsid w:val="00AF7476"/>
    <w:rsid w:val="00AF7BDC"/>
    <w:rsid w:val="00B000BD"/>
    <w:rsid w:val="00B00232"/>
    <w:rsid w:val="00B005EA"/>
    <w:rsid w:val="00B00924"/>
    <w:rsid w:val="00B00D29"/>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4"/>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98E"/>
    <w:rsid w:val="00B24BA4"/>
    <w:rsid w:val="00B24D8D"/>
    <w:rsid w:val="00B24DD2"/>
    <w:rsid w:val="00B24DDC"/>
    <w:rsid w:val="00B252F9"/>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420"/>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322"/>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4F2"/>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4E0"/>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943"/>
    <w:rsid w:val="00B56A4F"/>
    <w:rsid w:val="00B56EA6"/>
    <w:rsid w:val="00B56FA1"/>
    <w:rsid w:val="00B56FB9"/>
    <w:rsid w:val="00B572C2"/>
    <w:rsid w:val="00B57361"/>
    <w:rsid w:val="00B57A64"/>
    <w:rsid w:val="00B57BA1"/>
    <w:rsid w:val="00B57BA8"/>
    <w:rsid w:val="00B57D2C"/>
    <w:rsid w:val="00B600E9"/>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5EB7"/>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3FC8"/>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0E"/>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87E"/>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8E7"/>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B4C"/>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1CCE"/>
    <w:rsid w:val="00BB24A6"/>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593"/>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8D7"/>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76A"/>
    <w:rsid w:val="00BD7D6B"/>
    <w:rsid w:val="00BE006F"/>
    <w:rsid w:val="00BE038E"/>
    <w:rsid w:val="00BE0540"/>
    <w:rsid w:val="00BE06AA"/>
    <w:rsid w:val="00BE0802"/>
    <w:rsid w:val="00BE0C0E"/>
    <w:rsid w:val="00BE14AD"/>
    <w:rsid w:val="00BE163B"/>
    <w:rsid w:val="00BE167B"/>
    <w:rsid w:val="00BE19FD"/>
    <w:rsid w:val="00BE1B61"/>
    <w:rsid w:val="00BE1EF7"/>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7C5"/>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1966"/>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399"/>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1E1"/>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2F1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A72"/>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09FD"/>
    <w:rsid w:val="00C6143B"/>
    <w:rsid w:val="00C6154C"/>
    <w:rsid w:val="00C61C89"/>
    <w:rsid w:val="00C61E03"/>
    <w:rsid w:val="00C61E9F"/>
    <w:rsid w:val="00C622C3"/>
    <w:rsid w:val="00C625AA"/>
    <w:rsid w:val="00C62689"/>
    <w:rsid w:val="00C628F0"/>
    <w:rsid w:val="00C63444"/>
    <w:rsid w:val="00C63AAE"/>
    <w:rsid w:val="00C63D17"/>
    <w:rsid w:val="00C63DEE"/>
    <w:rsid w:val="00C63DF9"/>
    <w:rsid w:val="00C64287"/>
    <w:rsid w:val="00C6455B"/>
    <w:rsid w:val="00C64CAF"/>
    <w:rsid w:val="00C64E30"/>
    <w:rsid w:val="00C64E7C"/>
    <w:rsid w:val="00C65332"/>
    <w:rsid w:val="00C65D63"/>
    <w:rsid w:val="00C65F25"/>
    <w:rsid w:val="00C66253"/>
    <w:rsid w:val="00C6665B"/>
    <w:rsid w:val="00C66691"/>
    <w:rsid w:val="00C66823"/>
    <w:rsid w:val="00C66AA2"/>
    <w:rsid w:val="00C66C8D"/>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6793"/>
    <w:rsid w:val="00C7742A"/>
    <w:rsid w:val="00C7763C"/>
    <w:rsid w:val="00C77792"/>
    <w:rsid w:val="00C77FF3"/>
    <w:rsid w:val="00C8019A"/>
    <w:rsid w:val="00C8019F"/>
    <w:rsid w:val="00C80378"/>
    <w:rsid w:val="00C80AA5"/>
    <w:rsid w:val="00C80B26"/>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5A91"/>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90F"/>
    <w:rsid w:val="00C91AEB"/>
    <w:rsid w:val="00C91BC0"/>
    <w:rsid w:val="00C91F04"/>
    <w:rsid w:val="00C91FF4"/>
    <w:rsid w:val="00C91FF8"/>
    <w:rsid w:val="00C92244"/>
    <w:rsid w:val="00C9225A"/>
    <w:rsid w:val="00C92582"/>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5FAA"/>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ADA"/>
    <w:rsid w:val="00CA1E01"/>
    <w:rsid w:val="00CA1FED"/>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9D6"/>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C54"/>
    <w:rsid w:val="00CB7F4A"/>
    <w:rsid w:val="00CC02DC"/>
    <w:rsid w:val="00CC05D2"/>
    <w:rsid w:val="00CC0C9E"/>
    <w:rsid w:val="00CC0F5C"/>
    <w:rsid w:val="00CC10E7"/>
    <w:rsid w:val="00CC130D"/>
    <w:rsid w:val="00CC1E5C"/>
    <w:rsid w:val="00CC2037"/>
    <w:rsid w:val="00CC27E3"/>
    <w:rsid w:val="00CC2990"/>
    <w:rsid w:val="00CC2E3E"/>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DD6"/>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5B26"/>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47"/>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014"/>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12"/>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27C"/>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BC0"/>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0C8"/>
    <w:rsid w:val="00D26341"/>
    <w:rsid w:val="00D26832"/>
    <w:rsid w:val="00D26A45"/>
    <w:rsid w:val="00D26BCD"/>
    <w:rsid w:val="00D26FBA"/>
    <w:rsid w:val="00D2737C"/>
    <w:rsid w:val="00D27721"/>
    <w:rsid w:val="00D27B48"/>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CB9"/>
    <w:rsid w:val="00D33D81"/>
    <w:rsid w:val="00D33E93"/>
    <w:rsid w:val="00D3420C"/>
    <w:rsid w:val="00D34334"/>
    <w:rsid w:val="00D3446D"/>
    <w:rsid w:val="00D34A8B"/>
    <w:rsid w:val="00D34AFA"/>
    <w:rsid w:val="00D34E4D"/>
    <w:rsid w:val="00D350F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AEF"/>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4F33"/>
    <w:rsid w:val="00D550B7"/>
    <w:rsid w:val="00D5519F"/>
    <w:rsid w:val="00D5571F"/>
    <w:rsid w:val="00D5600A"/>
    <w:rsid w:val="00D5632F"/>
    <w:rsid w:val="00D56427"/>
    <w:rsid w:val="00D564CA"/>
    <w:rsid w:val="00D56887"/>
    <w:rsid w:val="00D56D05"/>
    <w:rsid w:val="00D56DD9"/>
    <w:rsid w:val="00D56EC7"/>
    <w:rsid w:val="00D56EED"/>
    <w:rsid w:val="00D56F85"/>
    <w:rsid w:val="00D570BF"/>
    <w:rsid w:val="00D5711B"/>
    <w:rsid w:val="00D5721D"/>
    <w:rsid w:val="00D5733D"/>
    <w:rsid w:val="00D5747B"/>
    <w:rsid w:val="00D57627"/>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67DD"/>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ADA"/>
    <w:rsid w:val="00D83B35"/>
    <w:rsid w:val="00D83C88"/>
    <w:rsid w:val="00D844D5"/>
    <w:rsid w:val="00D84FC8"/>
    <w:rsid w:val="00D84FD0"/>
    <w:rsid w:val="00D85392"/>
    <w:rsid w:val="00D8555B"/>
    <w:rsid w:val="00D855D6"/>
    <w:rsid w:val="00D85A97"/>
    <w:rsid w:val="00D85BAE"/>
    <w:rsid w:val="00D85C3A"/>
    <w:rsid w:val="00D85D4A"/>
    <w:rsid w:val="00D85DE3"/>
    <w:rsid w:val="00D85EB1"/>
    <w:rsid w:val="00D861E5"/>
    <w:rsid w:val="00D86823"/>
    <w:rsid w:val="00D86D2A"/>
    <w:rsid w:val="00D874C5"/>
    <w:rsid w:val="00D87529"/>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A35"/>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5DDA"/>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89"/>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C55"/>
    <w:rsid w:val="00DC3E80"/>
    <w:rsid w:val="00DC3F4C"/>
    <w:rsid w:val="00DC4086"/>
    <w:rsid w:val="00DC41F0"/>
    <w:rsid w:val="00DC42B3"/>
    <w:rsid w:val="00DC43E3"/>
    <w:rsid w:val="00DC48C1"/>
    <w:rsid w:val="00DC4A63"/>
    <w:rsid w:val="00DC5289"/>
    <w:rsid w:val="00DC5449"/>
    <w:rsid w:val="00DC54FB"/>
    <w:rsid w:val="00DC63D1"/>
    <w:rsid w:val="00DC63DB"/>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A46"/>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7E8"/>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541"/>
    <w:rsid w:val="00E01DD6"/>
    <w:rsid w:val="00E01E61"/>
    <w:rsid w:val="00E02058"/>
    <w:rsid w:val="00E0268A"/>
    <w:rsid w:val="00E02722"/>
    <w:rsid w:val="00E032F2"/>
    <w:rsid w:val="00E032F8"/>
    <w:rsid w:val="00E03349"/>
    <w:rsid w:val="00E03671"/>
    <w:rsid w:val="00E03713"/>
    <w:rsid w:val="00E03A9A"/>
    <w:rsid w:val="00E03ADB"/>
    <w:rsid w:val="00E03F6D"/>
    <w:rsid w:val="00E0400E"/>
    <w:rsid w:val="00E04106"/>
    <w:rsid w:val="00E04956"/>
    <w:rsid w:val="00E04C7E"/>
    <w:rsid w:val="00E04E8A"/>
    <w:rsid w:val="00E05146"/>
    <w:rsid w:val="00E05148"/>
    <w:rsid w:val="00E05976"/>
    <w:rsid w:val="00E05CC1"/>
    <w:rsid w:val="00E060E0"/>
    <w:rsid w:val="00E0647C"/>
    <w:rsid w:val="00E06967"/>
    <w:rsid w:val="00E071F6"/>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75E"/>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9AD"/>
    <w:rsid w:val="00E27F7F"/>
    <w:rsid w:val="00E308F8"/>
    <w:rsid w:val="00E30BD9"/>
    <w:rsid w:val="00E30EB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56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AAF"/>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2EAA"/>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080"/>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1BC"/>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DDD"/>
    <w:rsid w:val="00E81F12"/>
    <w:rsid w:val="00E81FCA"/>
    <w:rsid w:val="00E826E6"/>
    <w:rsid w:val="00E82A21"/>
    <w:rsid w:val="00E82A8C"/>
    <w:rsid w:val="00E82BC3"/>
    <w:rsid w:val="00E8324C"/>
    <w:rsid w:val="00E83293"/>
    <w:rsid w:val="00E83414"/>
    <w:rsid w:val="00E83760"/>
    <w:rsid w:val="00E837E0"/>
    <w:rsid w:val="00E83F75"/>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E17"/>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2FF4"/>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2D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2F"/>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24"/>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4DB"/>
    <w:rsid w:val="00EF56DE"/>
    <w:rsid w:val="00EF58C5"/>
    <w:rsid w:val="00EF59E5"/>
    <w:rsid w:val="00EF5B3C"/>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1FB7"/>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6B"/>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0FAC"/>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DF1"/>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2F6"/>
    <w:rsid w:val="00F41526"/>
    <w:rsid w:val="00F4194A"/>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857"/>
    <w:rsid w:val="00F51BBE"/>
    <w:rsid w:val="00F51EE4"/>
    <w:rsid w:val="00F52090"/>
    <w:rsid w:val="00F52712"/>
    <w:rsid w:val="00F5279C"/>
    <w:rsid w:val="00F528AB"/>
    <w:rsid w:val="00F52AEA"/>
    <w:rsid w:val="00F52CCA"/>
    <w:rsid w:val="00F52EE8"/>
    <w:rsid w:val="00F53173"/>
    <w:rsid w:val="00F53246"/>
    <w:rsid w:val="00F53343"/>
    <w:rsid w:val="00F53863"/>
    <w:rsid w:val="00F538D9"/>
    <w:rsid w:val="00F53F00"/>
    <w:rsid w:val="00F53FCF"/>
    <w:rsid w:val="00F54161"/>
    <w:rsid w:val="00F54162"/>
    <w:rsid w:val="00F54CE0"/>
    <w:rsid w:val="00F558B1"/>
    <w:rsid w:val="00F55B49"/>
    <w:rsid w:val="00F55E27"/>
    <w:rsid w:val="00F56137"/>
    <w:rsid w:val="00F5668B"/>
    <w:rsid w:val="00F56713"/>
    <w:rsid w:val="00F5692D"/>
    <w:rsid w:val="00F569C4"/>
    <w:rsid w:val="00F56B61"/>
    <w:rsid w:val="00F56D51"/>
    <w:rsid w:val="00F56E47"/>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2FD"/>
    <w:rsid w:val="00F64432"/>
    <w:rsid w:val="00F646A5"/>
    <w:rsid w:val="00F646F8"/>
    <w:rsid w:val="00F64741"/>
    <w:rsid w:val="00F652FA"/>
    <w:rsid w:val="00F6557E"/>
    <w:rsid w:val="00F655E3"/>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DE1"/>
    <w:rsid w:val="00F72F79"/>
    <w:rsid w:val="00F732E1"/>
    <w:rsid w:val="00F73823"/>
    <w:rsid w:val="00F7390D"/>
    <w:rsid w:val="00F73CC8"/>
    <w:rsid w:val="00F73EAC"/>
    <w:rsid w:val="00F7407C"/>
    <w:rsid w:val="00F74735"/>
    <w:rsid w:val="00F74936"/>
    <w:rsid w:val="00F74ABF"/>
    <w:rsid w:val="00F74C9F"/>
    <w:rsid w:val="00F74ED8"/>
    <w:rsid w:val="00F74FE4"/>
    <w:rsid w:val="00F755D6"/>
    <w:rsid w:val="00F75B73"/>
    <w:rsid w:val="00F75CDA"/>
    <w:rsid w:val="00F75DA6"/>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A25"/>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1B"/>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6EA"/>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14B"/>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10"/>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2BA"/>
    <w:rsid w:val="00FC4443"/>
    <w:rsid w:val="00FC473C"/>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0C4"/>
    <w:rsid w:val="00FE01D5"/>
    <w:rsid w:val="00FE01E3"/>
    <w:rsid w:val="00FE02BE"/>
    <w:rsid w:val="00FE061F"/>
    <w:rsid w:val="00FE0EFA"/>
    <w:rsid w:val="00FE15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2C9A"/>
    <w:rsid w:val="00FF3037"/>
    <w:rsid w:val="00FF3318"/>
    <w:rsid w:val="00FF3AB3"/>
    <w:rsid w:val="00FF3D0D"/>
    <w:rsid w:val="00FF3F41"/>
    <w:rsid w:val="00FF3F8D"/>
    <w:rsid w:val="00FF40C1"/>
    <w:rsid w:val="00FF456E"/>
    <w:rsid w:val="00FF476F"/>
    <w:rsid w:val="00FF4B51"/>
    <w:rsid w:val="00FF50A3"/>
    <w:rsid w:val="00FF5555"/>
    <w:rsid w:val="00FF57DC"/>
    <w:rsid w:val="00FF58EA"/>
    <w:rsid w:val="00FF5C06"/>
    <w:rsid w:val="00FF5C83"/>
    <w:rsid w:val="00FF5DAC"/>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874F-1ECF-43DA-A07E-BDF446E9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21977</Words>
  <Characters>118680</Characters>
  <Application>Microsoft Office Word</Application>
  <DocSecurity>0</DocSecurity>
  <Lines>989</Lines>
  <Paragraphs>280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2023-11-22T14:07:00Z</cp:lastPrinted>
  <dcterms:created xsi:type="dcterms:W3CDTF">2023-11-22T14:08:00Z</dcterms:created>
  <dcterms:modified xsi:type="dcterms:W3CDTF">2023-11-22T14:08:00Z</dcterms:modified>
</cp:coreProperties>
</file>