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E4D13" w14:textId="06487CF0" w:rsidR="0070234D" w:rsidRPr="00AC3128" w:rsidRDefault="0070234D" w:rsidP="0070234D">
      <w:pPr>
        <w:tabs>
          <w:tab w:val="center" w:pos="4961"/>
        </w:tabs>
        <w:spacing w:before="240" w:line="240" w:lineRule="auto"/>
        <w:ind w:left="-709" w:right="-1"/>
        <w:jc w:val="both"/>
        <w:rPr>
          <w:rFonts w:ascii="Arial Narrow" w:hAnsi="Arial Narrow" w:cs="Arial"/>
          <w:b/>
          <w:caps/>
          <w:sz w:val="24"/>
          <w:szCs w:val="24"/>
        </w:rPr>
      </w:pPr>
      <w:r w:rsidRPr="00AC3128">
        <w:rPr>
          <w:rFonts w:ascii="Arial Narrow" w:hAnsi="Arial Narrow" w:cs="Arial"/>
          <w:b/>
          <w:caps/>
          <w:noProof/>
          <w:sz w:val="24"/>
          <w:szCs w:val="24"/>
          <w:lang w:eastAsia="pt-BR"/>
        </w:rPr>
        <mc:AlternateContent>
          <mc:Choice Requires="wps">
            <w:drawing>
              <wp:anchor distT="0" distB="0" distL="114300" distR="114300" simplePos="0" relativeHeight="251659264" behindDoc="0" locked="0" layoutInCell="1" allowOverlap="1" wp14:anchorId="34EBF61B" wp14:editId="0A7ED0C6">
                <wp:simplePos x="0" y="0"/>
                <wp:positionH relativeFrom="column">
                  <wp:posOffset>-556260</wp:posOffset>
                </wp:positionH>
                <wp:positionV relativeFrom="paragraph">
                  <wp:posOffset>64245</wp:posOffset>
                </wp:positionV>
                <wp:extent cx="64960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C8FB6F7" id="Rectangle 2" o:spid="_x0000_s1026" style="position:absolute;margin-left:-43.8pt;margin-top:5.05pt;width:51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" filled="f"/>
            </w:pict>
          </mc:Fallback>
        </mc:AlternateContent>
      </w:r>
      <w:r w:rsidRPr="00AC3128">
        <w:rPr>
          <w:rFonts w:ascii="Arial Narrow" w:hAnsi="Arial Narrow" w:cs="Arial"/>
          <w:b/>
          <w:caps/>
          <w:sz w:val="24"/>
          <w:szCs w:val="24"/>
        </w:rPr>
        <w:t xml:space="preserve">ATA DA </w:t>
      </w:r>
      <w:r w:rsidR="00200FC4" w:rsidRPr="00AC3128">
        <w:rPr>
          <w:rFonts w:ascii="Arial Narrow" w:hAnsi="Arial Narrow" w:cs="Arial"/>
          <w:b/>
          <w:caps/>
          <w:sz w:val="24"/>
          <w:szCs w:val="24"/>
        </w:rPr>
        <w:t>30</w:t>
      </w:r>
      <w:r w:rsidRPr="00AC3128">
        <w:rPr>
          <w:rFonts w:ascii="Arial Narrow" w:hAnsi="Arial Narrow" w:cs="Arial"/>
          <w:b/>
          <w:caps/>
          <w:noProof/>
          <w:sz w:val="24"/>
          <w:szCs w:val="24"/>
        </w:rPr>
        <w:t>ª Sessão ORDINÁRIA</w:t>
      </w:r>
      <w:r w:rsidRPr="00AC3128">
        <w:rPr>
          <w:rFonts w:ascii="Arial Narrow" w:hAnsi="Arial Narrow" w:cs="Arial"/>
          <w:b/>
          <w:caps/>
          <w:sz w:val="24"/>
          <w:szCs w:val="24"/>
        </w:rPr>
        <w:t xml:space="preserve"> REALIZADA PEL</w:t>
      </w:r>
      <w:r w:rsidRPr="00AC3128">
        <w:rPr>
          <w:rFonts w:ascii="Arial Narrow" w:hAnsi="Arial Narrow" w:cs="Arial"/>
          <w:b/>
          <w:caps/>
          <w:noProof/>
          <w:sz w:val="24"/>
          <w:szCs w:val="24"/>
        </w:rPr>
        <w:t>o</w:t>
      </w:r>
      <w:r w:rsidRPr="00AC3128">
        <w:rPr>
          <w:rFonts w:ascii="Arial Narrow" w:hAnsi="Arial Narrow" w:cs="Arial"/>
          <w:b/>
          <w:caps/>
          <w:sz w:val="24"/>
          <w:szCs w:val="24"/>
        </w:rPr>
        <w:t xml:space="preserve"> EGRÉGI</w:t>
      </w:r>
      <w:r w:rsidRPr="00AC3128">
        <w:rPr>
          <w:rFonts w:ascii="Arial Narrow" w:hAnsi="Arial Narrow" w:cs="Arial"/>
          <w:b/>
          <w:caps/>
          <w:noProof/>
          <w:sz w:val="24"/>
          <w:szCs w:val="24"/>
        </w:rPr>
        <w:t>o</w:t>
      </w:r>
      <w:r w:rsidRPr="00AC3128">
        <w:rPr>
          <w:rFonts w:ascii="Arial Narrow" w:hAnsi="Arial Narrow" w:cs="Arial"/>
          <w:b/>
          <w:caps/>
          <w:sz w:val="24"/>
          <w:szCs w:val="24"/>
        </w:rPr>
        <w:t xml:space="preserve"> </w:t>
      </w:r>
      <w:r w:rsidRPr="00AC3128">
        <w:rPr>
          <w:rFonts w:ascii="Arial Narrow" w:hAnsi="Arial Narrow" w:cs="Arial"/>
          <w:b/>
          <w:caps/>
          <w:noProof/>
          <w:sz w:val="24"/>
          <w:szCs w:val="24"/>
        </w:rPr>
        <w:t>Tribunal Pleno</w:t>
      </w:r>
      <w:r w:rsidRPr="00AC3128">
        <w:rPr>
          <w:rFonts w:ascii="Arial Narrow" w:hAnsi="Arial Narrow" w:cs="Arial"/>
          <w:b/>
          <w:caps/>
          <w:sz w:val="24"/>
          <w:szCs w:val="24"/>
        </w:rPr>
        <w:t xml:space="preserve"> DO TRIBUNAL DE CONTAS DO ESTADO DO AMAZONAS, EXERCÍCIO DE </w:t>
      </w:r>
      <w:r w:rsidRPr="00AC3128">
        <w:rPr>
          <w:rFonts w:ascii="Arial Narrow" w:hAnsi="Arial Narrow" w:cs="Arial"/>
          <w:b/>
          <w:caps/>
          <w:noProof/>
          <w:sz w:val="24"/>
          <w:szCs w:val="24"/>
        </w:rPr>
        <w:t>2023</w:t>
      </w:r>
      <w:r w:rsidRPr="00AC3128">
        <w:rPr>
          <w:rFonts w:ascii="Arial Narrow" w:hAnsi="Arial Narrow" w:cs="Arial"/>
          <w:b/>
          <w:caps/>
          <w:sz w:val="24"/>
          <w:szCs w:val="24"/>
        </w:rPr>
        <w:t>.</w:t>
      </w:r>
    </w:p>
    <w:p w14:paraId="3E1BE49E" w14:textId="77777777" w:rsidR="0070234D" w:rsidRDefault="0070234D" w:rsidP="0070234D">
      <w:pPr>
        <w:spacing w:after="120" w:line="240" w:lineRule="auto"/>
        <w:ind w:right="-142"/>
        <w:jc w:val="both"/>
        <w:rPr>
          <w:rFonts w:ascii="Arial" w:hAnsi="Arial" w:cs="Arial"/>
          <w:sz w:val="24"/>
          <w:szCs w:val="24"/>
        </w:rPr>
      </w:pPr>
      <w:bookmarkStart w:id="0" w:name="_Hlk95378081"/>
    </w:p>
    <w:bookmarkEnd w:id="0"/>
    <w:p w14:paraId="7FE56B70" w14:textId="05C06710" w:rsidR="003F3A55" w:rsidRDefault="0093677C" w:rsidP="003817E2">
      <w:pPr>
        <w:spacing w:after="120" w:line="240" w:lineRule="auto"/>
        <w:ind w:left="-851" w:right="-143"/>
        <w:jc w:val="both"/>
        <w:rPr>
          <w:rFonts w:ascii="Arial Narrow" w:hAnsi="Arial Narrow" w:cs="Arial"/>
          <w:color w:val="000000"/>
          <w:sz w:val="24"/>
          <w:szCs w:val="24"/>
        </w:rPr>
      </w:pPr>
      <w:r w:rsidRPr="00AC3128">
        <w:rPr>
          <w:rFonts w:ascii="Arial Narrow" w:hAnsi="Arial Narrow" w:cs="Arial"/>
          <w:sz w:val="24"/>
          <w:szCs w:val="24"/>
        </w:rPr>
        <w:t xml:space="preserve">Ao </w:t>
      </w:r>
      <w:r w:rsidR="009737DC" w:rsidRPr="00AC3128">
        <w:rPr>
          <w:rFonts w:ascii="Arial Narrow" w:hAnsi="Arial Narrow" w:cs="Arial"/>
          <w:sz w:val="24"/>
          <w:szCs w:val="24"/>
        </w:rPr>
        <w:t xml:space="preserve">vigésimo </w:t>
      </w:r>
      <w:r w:rsidR="00776D42" w:rsidRPr="00AC3128">
        <w:rPr>
          <w:rFonts w:ascii="Arial Narrow" w:hAnsi="Arial Narrow" w:cs="Arial"/>
          <w:sz w:val="24"/>
          <w:szCs w:val="24"/>
        </w:rPr>
        <w:t>nono</w:t>
      </w:r>
      <w:r w:rsidRPr="00AC3128">
        <w:rPr>
          <w:rFonts w:ascii="Arial Narrow" w:hAnsi="Arial Narrow" w:cs="Arial"/>
          <w:sz w:val="24"/>
          <w:szCs w:val="24"/>
        </w:rPr>
        <w:t xml:space="preserve"> dia </w:t>
      </w:r>
      <w:r w:rsidRPr="00AC3128">
        <w:rPr>
          <w:rFonts w:ascii="Arial Narrow" w:hAnsi="Arial Narrow" w:cs="Arial"/>
          <w:noProof/>
          <w:sz w:val="24"/>
          <w:szCs w:val="24"/>
        </w:rPr>
        <w:t>do mês de agosto do ano de dois mil e vinte e três</w:t>
      </w:r>
      <w:r w:rsidRPr="00AC3128">
        <w:rPr>
          <w:rFonts w:ascii="Arial Narrow" w:hAnsi="Arial Narrow" w:cs="Arial"/>
          <w:sz w:val="24"/>
          <w:szCs w:val="24"/>
        </w:rPr>
        <w:t>, reuniu-se o Egrégio Tribunal Pleno do Tribunal de Contas do Estado do Amazonas, em sua sede própria, na Rua Efigênio S</w:t>
      </w:r>
      <w:r w:rsidR="004C2E4C" w:rsidRPr="00AC3128">
        <w:rPr>
          <w:rFonts w:ascii="Arial Narrow" w:hAnsi="Arial Narrow" w:cs="Arial"/>
          <w:sz w:val="24"/>
          <w:szCs w:val="24"/>
        </w:rPr>
        <w:t>ales 1.155, Parque Dez, às 11h</w:t>
      </w:r>
      <w:r w:rsidRPr="00AC3128">
        <w:rPr>
          <w:rFonts w:ascii="Arial Narrow" w:hAnsi="Arial Narrow" w:cs="Arial"/>
          <w:sz w:val="24"/>
          <w:szCs w:val="24"/>
        </w:rPr>
        <w:t xml:space="preserve">, sob a Presidência do Excelentíssimo Senhor Conselheiro </w:t>
      </w:r>
      <w:r w:rsidRPr="00AC3128">
        <w:rPr>
          <w:rFonts w:ascii="Arial Narrow" w:hAnsi="Arial Narrow" w:cs="Arial"/>
          <w:b/>
          <w:bCs/>
          <w:sz w:val="24"/>
          <w:szCs w:val="24"/>
        </w:rPr>
        <w:t>ÉRICO XAVIER DESTERRO E SILVA</w:t>
      </w:r>
      <w:r w:rsidRPr="00AC3128">
        <w:rPr>
          <w:rFonts w:ascii="Arial Narrow" w:hAnsi="Arial Narrow" w:cs="Arial"/>
          <w:bCs/>
          <w:sz w:val="24"/>
          <w:szCs w:val="24"/>
        </w:rPr>
        <w:t>, com as presenças</w:t>
      </w:r>
      <w:r w:rsidRPr="00AC3128">
        <w:rPr>
          <w:rFonts w:ascii="Arial Narrow" w:hAnsi="Arial Narrow" w:cs="Arial"/>
          <w:b/>
          <w:sz w:val="24"/>
          <w:szCs w:val="24"/>
        </w:rPr>
        <w:t xml:space="preserve"> </w:t>
      </w:r>
      <w:r w:rsidRPr="00AC3128">
        <w:rPr>
          <w:rFonts w:ascii="Arial Narrow" w:hAnsi="Arial Narrow" w:cs="Arial"/>
          <w:sz w:val="24"/>
          <w:szCs w:val="24"/>
        </w:rPr>
        <w:t>dos Excelentíssimos Senhores Conselheiros</w:t>
      </w:r>
      <w:r w:rsidRPr="00AC3128">
        <w:rPr>
          <w:rFonts w:ascii="Arial Narrow" w:hAnsi="Arial Narrow" w:cs="Arial"/>
          <w:b/>
          <w:sz w:val="24"/>
          <w:szCs w:val="24"/>
        </w:rPr>
        <w:t xml:space="preserve"> </w:t>
      </w:r>
      <w:r w:rsidR="004C2E4C" w:rsidRPr="00AC3128">
        <w:rPr>
          <w:rFonts w:ascii="Arial Narrow" w:hAnsi="Arial Narrow" w:cs="Arial"/>
          <w:b/>
          <w:sz w:val="24"/>
          <w:szCs w:val="24"/>
        </w:rPr>
        <w:t>ARI JORGE MOUTINHO DA COSTA JÚNIOR</w:t>
      </w:r>
      <w:r w:rsidR="004C2E4C" w:rsidRPr="00AC3128">
        <w:rPr>
          <w:rFonts w:ascii="Arial Narrow" w:hAnsi="Arial Narrow" w:cs="Arial"/>
          <w:sz w:val="24"/>
          <w:szCs w:val="24"/>
        </w:rPr>
        <w:t>,</w:t>
      </w:r>
      <w:r w:rsidR="004C2E4C" w:rsidRPr="00AC3128">
        <w:rPr>
          <w:rFonts w:ascii="Arial Narrow" w:hAnsi="Arial Narrow" w:cs="Arial"/>
          <w:b/>
          <w:bCs/>
          <w:sz w:val="24"/>
          <w:szCs w:val="24"/>
        </w:rPr>
        <w:t xml:space="preserve"> </w:t>
      </w:r>
      <w:r w:rsidRPr="00AC3128">
        <w:rPr>
          <w:rFonts w:ascii="Arial Narrow" w:hAnsi="Arial Narrow" w:cs="Arial"/>
          <w:b/>
          <w:bCs/>
          <w:sz w:val="24"/>
          <w:szCs w:val="24"/>
        </w:rPr>
        <w:t>YARA AMAZÔNIA LINS RODRIGUES DOS SANTOS</w:t>
      </w:r>
      <w:r w:rsidRPr="00AC3128">
        <w:rPr>
          <w:rFonts w:ascii="Arial Narrow" w:hAnsi="Arial Narrow" w:cs="Arial"/>
          <w:bCs/>
          <w:sz w:val="24"/>
          <w:szCs w:val="24"/>
        </w:rPr>
        <w:t>,</w:t>
      </w:r>
      <w:r w:rsidRPr="00AC3128">
        <w:rPr>
          <w:rFonts w:ascii="Arial Narrow" w:hAnsi="Arial Narrow" w:cs="Arial"/>
          <w:b/>
          <w:sz w:val="24"/>
          <w:szCs w:val="24"/>
        </w:rPr>
        <w:t xml:space="preserve"> </w:t>
      </w:r>
      <w:r w:rsidR="004C2E4C" w:rsidRPr="00AC3128">
        <w:rPr>
          <w:rFonts w:ascii="Arial Narrow" w:hAnsi="Arial Narrow" w:cs="Arial"/>
          <w:b/>
          <w:sz w:val="24"/>
          <w:szCs w:val="24"/>
        </w:rPr>
        <w:t>MARIO MANOEL COELHO DE MELLO</w:t>
      </w:r>
      <w:r w:rsidR="004C2E4C" w:rsidRPr="00AC3128">
        <w:rPr>
          <w:rFonts w:ascii="Arial Narrow" w:hAnsi="Arial Narrow" w:cs="Arial"/>
          <w:sz w:val="24"/>
          <w:szCs w:val="24"/>
        </w:rPr>
        <w:t>,</w:t>
      </w:r>
      <w:r w:rsidR="004C2E4C" w:rsidRPr="00AC3128">
        <w:rPr>
          <w:rFonts w:ascii="Arial Narrow" w:hAnsi="Arial Narrow" w:cs="Arial"/>
          <w:b/>
          <w:sz w:val="24"/>
          <w:szCs w:val="24"/>
        </w:rPr>
        <w:t xml:space="preserve"> </w:t>
      </w:r>
      <w:r w:rsidR="009737DC" w:rsidRPr="00AC3128">
        <w:rPr>
          <w:rFonts w:ascii="Arial Narrow" w:hAnsi="Arial Narrow" w:cs="Arial"/>
          <w:b/>
          <w:sz w:val="24"/>
          <w:szCs w:val="24"/>
        </w:rPr>
        <w:t>JOSUÉ CLÁUDIO DE SOUZA NETO</w:t>
      </w:r>
      <w:r w:rsidR="009737DC" w:rsidRPr="00AC3128">
        <w:rPr>
          <w:rFonts w:ascii="Arial Narrow" w:hAnsi="Arial Narrow" w:cs="Arial"/>
          <w:sz w:val="24"/>
          <w:szCs w:val="24"/>
        </w:rPr>
        <w:t>,</w:t>
      </w:r>
      <w:r w:rsidR="009737DC" w:rsidRPr="00AC3128">
        <w:rPr>
          <w:rFonts w:ascii="Arial Narrow" w:hAnsi="Arial Narrow" w:cs="Arial"/>
          <w:b/>
          <w:sz w:val="24"/>
          <w:szCs w:val="24"/>
        </w:rPr>
        <w:t xml:space="preserve"> </w:t>
      </w:r>
      <w:r w:rsidRPr="00AC3128">
        <w:rPr>
          <w:rFonts w:ascii="Arial Narrow" w:hAnsi="Arial Narrow" w:cs="Arial"/>
          <w:b/>
          <w:sz w:val="24"/>
          <w:szCs w:val="24"/>
        </w:rPr>
        <w:t>LUÍS FABIAN PEREIRA BARBOSA</w:t>
      </w:r>
      <w:r w:rsidRPr="00AC3128">
        <w:rPr>
          <w:rFonts w:ascii="Arial Narrow" w:hAnsi="Arial Narrow" w:cs="Arial"/>
          <w:bCs/>
          <w:sz w:val="24"/>
          <w:szCs w:val="24"/>
        </w:rPr>
        <w:t xml:space="preserve">; </w:t>
      </w:r>
      <w:r w:rsidRPr="00AC3128">
        <w:rPr>
          <w:rFonts w:ascii="Arial Narrow" w:hAnsi="Arial Narrow" w:cs="Arial"/>
          <w:sz w:val="24"/>
          <w:szCs w:val="24"/>
        </w:rPr>
        <w:t>Excelentíssimos Senhores Auditores</w:t>
      </w:r>
      <w:r w:rsidRPr="00AC3128">
        <w:rPr>
          <w:rFonts w:ascii="Arial Narrow" w:hAnsi="Arial Narrow" w:cs="Arial"/>
          <w:b/>
          <w:sz w:val="24"/>
          <w:szCs w:val="24"/>
        </w:rPr>
        <w:t xml:space="preserve"> MÁRIO JOSÉ DE MORAES COSTA FILHO</w:t>
      </w:r>
      <w:r w:rsidRPr="00AC3128">
        <w:rPr>
          <w:rFonts w:ascii="Arial Narrow" w:hAnsi="Arial Narrow" w:cs="Arial"/>
          <w:sz w:val="24"/>
          <w:szCs w:val="24"/>
        </w:rPr>
        <w:t>,</w:t>
      </w:r>
      <w:r w:rsidRPr="00AC3128">
        <w:rPr>
          <w:rFonts w:ascii="Arial Narrow" w:hAnsi="Arial Narrow" w:cs="Arial"/>
          <w:b/>
          <w:sz w:val="24"/>
          <w:szCs w:val="24"/>
        </w:rPr>
        <w:t xml:space="preserve"> </w:t>
      </w:r>
      <w:r w:rsidRPr="00AC3128">
        <w:rPr>
          <w:rFonts w:ascii="Arial Narrow" w:hAnsi="Arial Narrow" w:cs="Arial"/>
          <w:b/>
          <w:bCs/>
          <w:sz w:val="24"/>
          <w:szCs w:val="24"/>
        </w:rPr>
        <w:t>ALÍPIO REIS FIRMO FILHO</w:t>
      </w:r>
      <w:r w:rsidRPr="00AC3128">
        <w:rPr>
          <w:rFonts w:ascii="Arial Narrow" w:hAnsi="Arial Narrow" w:cs="Arial"/>
          <w:bCs/>
          <w:sz w:val="24"/>
          <w:szCs w:val="24"/>
        </w:rPr>
        <w:t>,</w:t>
      </w:r>
      <w:r w:rsidRPr="00AC3128">
        <w:rPr>
          <w:rFonts w:ascii="Arial Narrow" w:hAnsi="Arial Narrow" w:cs="Arial"/>
          <w:b/>
          <w:sz w:val="24"/>
          <w:szCs w:val="24"/>
        </w:rPr>
        <w:t xml:space="preserve"> </w:t>
      </w:r>
      <w:proofErr w:type="gramStart"/>
      <w:r w:rsidRPr="00AC3128">
        <w:rPr>
          <w:rFonts w:ascii="Arial Narrow" w:hAnsi="Arial Narrow" w:cs="Arial"/>
          <w:b/>
          <w:sz w:val="24"/>
          <w:szCs w:val="24"/>
        </w:rPr>
        <w:t>LUIZ</w:t>
      </w:r>
      <w:proofErr w:type="gramEnd"/>
      <w:r w:rsidRPr="00AC3128">
        <w:rPr>
          <w:rFonts w:ascii="Arial Narrow" w:hAnsi="Arial Narrow" w:cs="Arial"/>
          <w:b/>
          <w:sz w:val="24"/>
          <w:szCs w:val="24"/>
        </w:rPr>
        <w:t xml:space="preserve"> HENRIQUE PEREIRA MENDES</w:t>
      </w:r>
      <w:r w:rsidR="004C2E4C" w:rsidRPr="00AC3128">
        <w:rPr>
          <w:rFonts w:ascii="Arial Narrow" w:hAnsi="Arial Narrow" w:cs="Arial"/>
          <w:sz w:val="24"/>
          <w:szCs w:val="24"/>
        </w:rPr>
        <w:t xml:space="preserve">, </w:t>
      </w:r>
      <w:r w:rsidR="004C2E4C" w:rsidRPr="00AC3128">
        <w:rPr>
          <w:rFonts w:ascii="Arial Narrow" w:hAnsi="Arial Narrow" w:cs="Arial"/>
          <w:b/>
          <w:bCs/>
          <w:sz w:val="24"/>
          <w:szCs w:val="24"/>
        </w:rPr>
        <w:t>ALBER</w:t>
      </w:r>
      <w:r w:rsidR="004C2E4C" w:rsidRPr="00AC3128">
        <w:rPr>
          <w:rFonts w:ascii="Arial Narrow" w:hAnsi="Arial Narrow" w:cs="Arial"/>
          <w:b/>
          <w:sz w:val="24"/>
          <w:szCs w:val="24"/>
        </w:rPr>
        <w:t xml:space="preserve"> FURTADO DE OLIVEIRA JÚNIOR</w:t>
      </w:r>
      <w:r w:rsidRPr="00AC3128">
        <w:rPr>
          <w:rFonts w:ascii="Arial Narrow" w:hAnsi="Arial Narrow" w:cs="Arial"/>
          <w:bCs/>
          <w:sz w:val="24"/>
          <w:szCs w:val="24"/>
        </w:rPr>
        <w:t xml:space="preserve">; Excelentíssima Senhora Procuradora-Geral </w:t>
      </w:r>
      <w:r w:rsidRPr="00AC3128">
        <w:rPr>
          <w:rFonts w:ascii="Arial Narrow" w:hAnsi="Arial Narrow" w:cs="Arial"/>
          <w:b/>
          <w:sz w:val="24"/>
          <w:szCs w:val="24"/>
        </w:rPr>
        <w:t>FERNANDA CANTANHEDE VEIGA MENDONÇA</w:t>
      </w:r>
      <w:r w:rsidR="00AC6276" w:rsidRPr="00AC3128">
        <w:rPr>
          <w:rFonts w:ascii="Arial Narrow" w:hAnsi="Arial Narrow" w:cs="Arial"/>
          <w:b/>
          <w:color w:val="000000"/>
          <w:sz w:val="24"/>
          <w:szCs w:val="24"/>
        </w:rPr>
        <w:t>.</w:t>
      </w:r>
      <w:r w:rsidR="004C2E4C" w:rsidRPr="00AC3128">
        <w:rPr>
          <w:rFonts w:ascii="Arial Narrow" w:hAnsi="Arial Narrow" w:cs="Arial"/>
          <w:b/>
          <w:bCs/>
          <w:sz w:val="24"/>
          <w:szCs w:val="24"/>
        </w:rPr>
        <w:t xml:space="preserve"> </w:t>
      </w:r>
      <w:r w:rsidR="00AC6276" w:rsidRPr="00AC3128">
        <w:rPr>
          <w:rFonts w:ascii="Arial Narrow" w:hAnsi="Arial Narrow" w:cs="Arial"/>
          <w:sz w:val="24"/>
          <w:szCs w:val="24"/>
        </w:rPr>
        <w:t xml:space="preserve">/===/ </w:t>
      </w:r>
      <w:r w:rsidR="00AC6276" w:rsidRPr="00AC3128">
        <w:rPr>
          <w:rFonts w:ascii="Arial Narrow" w:hAnsi="Arial Narrow" w:cs="Arial"/>
          <w:b/>
          <w:sz w:val="24"/>
          <w:szCs w:val="24"/>
        </w:rPr>
        <w:t xml:space="preserve">AUSENTES: </w:t>
      </w:r>
      <w:r w:rsidR="004C2E4C" w:rsidRPr="00AC3128">
        <w:rPr>
          <w:rFonts w:ascii="Arial Narrow" w:hAnsi="Arial Narrow" w:cs="Arial"/>
          <w:sz w:val="24"/>
          <w:szCs w:val="24"/>
        </w:rPr>
        <w:t>Excelentíssimo Senhor Conselheiro</w:t>
      </w:r>
      <w:r w:rsidR="00AC6276" w:rsidRPr="00AC3128">
        <w:rPr>
          <w:rFonts w:ascii="Arial Narrow" w:hAnsi="Arial Narrow" w:cs="Arial"/>
          <w:sz w:val="24"/>
          <w:szCs w:val="24"/>
        </w:rPr>
        <w:t xml:space="preserve"> </w:t>
      </w:r>
      <w:r w:rsidR="004C2E4C" w:rsidRPr="00AC3128">
        <w:rPr>
          <w:rFonts w:ascii="Arial Narrow" w:hAnsi="Arial Narrow" w:cs="Arial"/>
          <w:b/>
          <w:sz w:val="24"/>
          <w:szCs w:val="24"/>
        </w:rPr>
        <w:t>JÚLIO ASSIS CORRÊA PINHEIRO</w:t>
      </w:r>
      <w:r w:rsidR="00AC6276" w:rsidRPr="00AC3128">
        <w:rPr>
          <w:rFonts w:ascii="Arial Narrow" w:hAnsi="Arial Narrow" w:cs="Arial"/>
          <w:sz w:val="24"/>
          <w:szCs w:val="24"/>
        </w:rPr>
        <w:t xml:space="preserve">, por motivo de </w:t>
      </w:r>
      <w:r w:rsidR="004C2E4C" w:rsidRPr="00AC3128">
        <w:rPr>
          <w:rFonts w:ascii="Arial Narrow" w:hAnsi="Arial Narrow" w:cs="Arial"/>
          <w:sz w:val="24"/>
          <w:szCs w:val="24"/>
        </w:rPr>
        <w:t>saúde</w:t>
      </w:r>
      <w:r w:rsidR="00AC6276" w:rsidRPr="00AC3128">
        <w:rPr>
          <w:rFonts w:ascii="Arial Narrow" w:hAnsi="Arial Narrow" w:cs="Arial"/>
          <w:sz w:val="24"/>
          <w:szCs w:val="24"/>
        </w:rPr>
        <w:t>.</w:t>
      </w:r>
      <w:r w:rsidR="0075532D" w:rsidRPr="00AC3128">
        <w:rPr>
          <w:rFonts w:ascii="Arial Narrow" w:hAnsi="Arial Narrow" w:cs="Arial"/>
          <w:sz w:val="24"/>
          <w:szCs w:val="24"/>
        </w:rPr>
        <w:t xml:space="preserve"> </w:t>
      </w:r>
      <w:r w:rsidR="007E60A0" w:rsidRPr="00AC3128">
        <w:rPr>
          <w:rFonts w:ascii="Arial Narrow" w:hAnsi="Arial Narrow" w:cs="Arial"/>
          <w:sz w:val="24"/>
          <w:szCs w:val="24"/>
        </w:rPr>
        <w:t xml:space="preserve">/===/ Havendo número legal, </w:t>
      </w:r>
      <w:proofErr w:type="gramStart"/>
      <w:r w:rsidR="009E218B" w:rsidRPr="00AC3128">
        <w:rPr>
          <w:rFonts w:ascii="Arial Narrow" w:hAnsi="Arial Narrow" w:cs="Arial"/>
          <w:noProof/>
          <w:sz w:val="24"/>
          <w:szCs w:val="24"/>
        </w:rPr>
        <w:t>o</w:t>
      </w:r>
      <w:r w:rsidR="0078181A" w:rsidRPr="00AC3128">
        <w:rPr>
          <w:rFonts w:ascii="Arial Narrow" w:hAnsi="Arial Narrow" w:cs="Arial"/>
          <w:sz w:val="24"/>
          <w:szCs w:val="24"/>
        </w:rPr>
        <w:t xml:space="preserve"> Excelentíssim</w:t>
      </w:r>
      <w:r w:rsidR="009E218B" w:rsidRPr="00AC3128">
        <w:rPr>
          <w:rFonts w:ascii="Arial Narrow" w:hAnsi="Arial Narrow" w:cs="Arial"/>
          <w:sz w:val="24"/>
          <w:szCs w:val="24"/>
        </w:rPr>
        <w:t>o</w:t>
      </w:r>
      <w:proofErr w:type="gramEnd"/>
      <w:r w:rsidR="007E60A0" w:rsidRPr="00AC3128">
        <w:rPr>
          <w:rFonts w:ascii="Arial Narrow" w:hAnsi="Arial Narrow" w:cs="Arial"/>
          <w:sz w:val="24"/>
          <w:szCs w:val="24"/>
        </w:rPr>
        <w:t xml:space="preserve"> Senhor </w:t>
      </w:r>
      <w:r w:rsidR="0078181A" w:rsidRPr="00AC3128">
        <w:rPr>
          <w:rFonts w:ascii="Arial Narrow" w:hAnsi="Arial Narrow" w:cs="Arial"/>
          <w:noProof/>
          <w:sz w:val="24"/>
          <w:szCs w:val="24"/>
        </w:rPr>
        <w:t>Conselheir</w:t>
      </w:r>
      <w:r w:rsidR="009E218B" w:rsidRPr="00AC3128">
        <w:rPr>
          <w:rFonts w:ascii="Arial Narrow" w:hAnsi="Arial Narrow" w:cs="Arial"/>
          <w:noProof/>
          <w:sz w:val="24"/>
          <w:szCs w:val="24"/>
        </w:rPr>
        <w:t>o</w:t>
      </w:r>
      <w:r w:rsidR="007E60A0" w:rsidRPr="00AC3128">
        <w:rPr>
          <w:rFonts w:ascii="Arial Narrow" w:hAnsi="Arial Narrow" w:cs="Arial"/>
          <w:noProof/>
          <w:sz w:val="24"/>
          <w:szCs w:val="24"/>
        </w:rPr>
        <w:t>-Presidente</w:t>
      </w:r>
      <w:r w:rsidR="007E60A0" w:rsidRPr="00AC3128">
        <w:rPr>
          <w:rFonts w:ascii="Arial Narrow" w:hAnsi="Arial Narrow" w:cs="Arial"/>
          <w:sz w:val="24"/>
          <w:szCs w:val="24"/>
        </w:rPr>
        <w:t xml:space="preserve"> </w:t>
      </w:r>
      <w:r w:rsidR="009E218B" w:rsidRPr="00AC3128">
        <w:rPr>
          <w:rFonts w:ascii="Arial Narrow" w:hAnsi="Arial Narrow" w:cs="Arial"/>
          <w:sz w:val="24"/>
          <w:szCs w:val="24"/>
        </w:rPr>
        <w:t>Érico Xavier Desterro e Silva</w:t>
      </w:r>
      <w:r w:rsidR="007E60A0" w:rsidRPr="00AC3128">
        <w:rPr>
          <w:rFonts w:ascii="Arial Narrow" w:hAnsi="Arial Narrow" w:cs="Arial"/>
          <w:sz w:val="24"/>
          <w:szCs w:val="24"/>
        </w:rPr>
        <w:t>, invocou a proteção de Deus para os</w:t>
      </w:r>
      <w:r w:rsidR="0089078C" w:rsidRPr="00AC3128">
        <w:rPr>
          <w:rFonts w:ascii="Arial Narrow" w:hAnsi="Arial Narrow" w:cs="Arial"/>
          <w:sz w:val="24"/>
          <w:szCs w:val="24"/>
        </w:rPr>
        <w:t xml:space="preserve"> </w:t>
      </w:r>
      <w:r w:rsidR="0055715E" w:rsidRPr="00AC3128">
        <w:rPr>
          <w:rFonts w:ascii="Arial Narrow" w:hAnsi="Arial Narrow" w:cs="Arial"/>
          <w:sz w:val="24"/>
          <w:szCs w:val="24"/>
        </w:rPr>
        <w:t xml:space="preserve">trabalhos, dando por aberta a </w:t>
      </w:r>
      <w:r w:rsidR="0075532D" w:rsidRPr="00AC3128">
        <w:rPr>
          <w:rFonts w:ascii="Arial Narrow" w:hAnsi="Arial Narrow" w:cs="Arial"/>
          <w:sz w:val="24"/>
          <w:szCs w:val="24"/>
        </w:rPr>
        <w:t>30</w:t>
      </w:r>
      <w:r w:rsidR="007E60A0" w:rsidRPr="00AC3128">
        <w:rPr>
          <w:rFonts w:ascii="Arial Narrow" w:hAnsi="Arial Narrow" w:cs="Arial"/>
          <w:noProof/>
          <w:sz w:val="24"/>
          <w:szCs w:val="24"/>
        </w:rPr>
        <w:t>ª Sessão Ordinária</w:t>
      </w:r>
      <w:r w:rsidR="007E60A0" w:rsidRPr="00AC3128">
        <w:rPr>
          <w:rFonts w:ascii="Arial Narrow" w:hAnsi="Arial Narrow" w:cs="Arial"/>
          <w:sz w:val="24"/>
          <w:szCs w:val="24"/>
        </w:rPr>
        <w:t xml:space="preserve"> do Egrégio </w:t>
      </w:r>
      <w:r w:rsidR="007E60A0" w:rsidRPr="00AC3128">
        <w:rPr>
          <w:rFonts w:ascii="Arial Narrow" w:hAnsi="Arial Narrow" w:cs="Arial"/>
          <w:noProof/>
          <w:sz w:val="24"/>
          <w:szCs w:val="24"/>
        </w:rPr>
        <w:t>Tribunal Pleno</w:t>
      </w:r>
      <w:r w:rsidR="007E60A0" w:rsidRPr="00AC3128">
        <w:rPr>
          <w:rFonts w:ascii="Arial Narrow" w:hAnsi="Arial Narrow" w:cs="Arial"/>
          <w:sz w:val="24"/>
          <w:szCs w:val="24"/>
        </w:rPr>
        <w:t xml:space="preserve"> do Tribunal de Contas do Estado do Amazonas.</w:t>
      </w:r>
      <w:r w:rsidR="0075532D" w:rsidRPr="00AC3128">
        <w:rPr>
          <w:rFonts w:ascii="Arial Narrow" w:hAnsi="Arial Narrow" w:cs="Arial"/>
          <w:bCs/>
          <w:sz w:val="24"/>
          <w:szCs w:val="24"/>
        </w:rPr>
        <w:t xml:space="preserve"> </w:t>
      </w:r>
      <w:r w:rsidR="00D3446D" w:rsidRPr="00AC3128">
        <w:rPr>
          <w:rFonts w:ascii="Arial Narrow" w:hAnsi="Arial Narrow" w:cs="Arial"/>
          <w:sz w:val="24"/>
          <w:szCs w:val="24"/>
        </w:rPr>
        <w:t xml:space="preserve">/===/ </w:t>
      </w:r>
      <w:r w:rsidR="00D3446D" w:rsidRPr="00AC3128">
        <w:rPr>
          <w:rFonts w:ascii="Arial Narrow" w:hAnsi="Arial Narrow" w:cs="Arial"/>
          <w:b/>
          <w:sz w:val="24"/>
          <w:szCs w:val="24"/>
        </w:rPr>
        <w:t>APROVAÇÃO DA ATA:</w:t>
      </w:r>
      <w:r w:rsidR="00C56BED" w:rsidRPr="00AC3128">
        <w:rPr>
          <w:rFonts w:ascii="Arial Narrow" w:eastAsia="Arial" w:hAnsi="Arial Narrow" w:cs="Arial"/>
          <w:sz w:val="24"/>
          <w:szCs w:val="24"/>
        </w:rPr>
        <w:t xml:space="preserve"> </w:t>
      </w:r>
      <w:r w:rsidR="001104D0" w:rsidRPr="00AC3128">
        <w:rPr>
          <w:rFonts w:ascii="Arial Narrow" w:eastAsia="Arial" w:hAnsi="Arial Narrow" w:cs="Arial"/>
          <w:sz w:val="24"/>
          <w:szCs w:val="24"/>
        </w:rPr>
        <w:t>Aprovada, sem restrições, a Ata da</w:t>
      </w:r>
      <w:r w:rsidR="001104D0" w:rsidRPr="00AC3128">
        <w:rPr>
          <w:rFonts w:ascii="Arial Narrow" w:hAnsi="Arial Narrow" w:cs="Arial"/>
          <w:b/>
          <w:sz w:val="24"/>
          <w:szCs w:val="24"/>
        </w:rPr>
        <w:t xml:space="preserve"> </w:t>
      </w:r>
      <w:r w:rsidR="00B178E6" w:rsidRPr="00AC3128">
        <w:rPr>
          <w:rFonts w:ascii="Arial Narrow" w:hAnsi="Arial Narrow" w:cs="Arial"/>
          <w:sz w:val="24"/>
          <w:szCs w:val="24"/>
        </w:rPr>
        <w:t>2</w:t>
      </w:r>
      <w:r w:rsidR="00062AB2" w:rsidRPr="00AC3128">
        <w:rPr>
          <w:rFonts w:ascii="Arial Narrow" w:hAnsi="Arial Narrow" w:cs="Arial"/>
          <w:sz w:val="24"/>
          <w:szCs w:val="24"/>
        </w:rPr>
        <w:t>8</w:t>
      </w:r>
      <w:r w:rsidR="001104D0" w:rsidRPr="00AC3128">
        <w:rPr>
          <w:rFonts w:ascii="Arial Narrow" w:hAnsi="Arial Narrow" w:cs="Arial"/>
          <w:sz w:val="24"/>
          <w:szCs w:val="24"/>
        </w:rPr>
        <w:t xml:space="preserve">ª </w:t>
      </w:r>
      <w:r w:rsidR="001104D0" w:rsidRPr="00AC3128">
        <w:rPr>
          <w:rFonts w:ascii="Arial Narrow" w:eastAsia="Arial" w:hAnsi="Arial Narrow" w:cs="Arial"/>
          <w:sz w:val="24"/>
          <w:szCs w:val="24"/>
        </w:rPr>
        <w:t xml:space="preserve">Sessão Ordinária, </w:t>
      </w:r>
      <w:r w:rsidR="001104D0" w:rsidRPr="00AC3128">
        <w:rPr>
          <w:rFonts w:ascii="Arial Narrow" w:hAnsi="Arial Narrow" w:cs="Arial"/>
          <w:sz w:val="24"/>
          <w:szCs w:val="24"/>
        </w:rPr>
        <w:t xml:space="preserve">realizada em </w:t>
      </w:r>
      <w:r w:rsidR="00062AB2" w:rsidRPr="00AC3128">
        <w:rPr>
          <w:rFonts w:ascii="Arial Narrow" w:hAnsi="Arial Narrow" w:cs="Arial"/>
          <w:sz w:val="24"/>
          <w:szCs w:val="24"/>
        </w:rPr>
        <w:t>15</w:t>
      </w:r>
      <w:r w:rsidR="00A27C41" w:rsidRPr="00AC3128">
        <w:rPr>
          <w:rFonts w:ascii="Arial Narrow" w:hAnsi="Arial Narrow" w:cs="Arial"/>
          <w:sz w:val="24"/>
          <w:szCs w:val="24"/>
        </w:rPr>
        <w:t>/8</w:t>
      </w:r>
      <w:r w:rsidR="001104D0" w:rsidRPr="00AC3128">
        <w:rPr>
          <w:rFonts w:ascii="Arial Narrow" w:hAnsi="Arial Narrow" w:cs="Arial"/>
          <w:sz w:val="24"/>
          <w:szCs w:val="24"/>
        </w:rPr>
        <w:t>/2023</w:t>
      </w:r>
      <w:r w:rsidR="00C02430" w:rsidRPr="00AC3128">
        <w:rPr>
          <w:rFonts w:ascii="Arial Narrow" w:eastAsia="Arial" w:hAnsi="Arial Narrow" w:cs="Arial"/>
          <w:sz w:val="24"/>
          <w:szCs w:val="24"/>
        </w:rPr>
        <w:t>.</w:t>
      </w:r>
      <w:r w:rsidR="00B94B4C" w:rsidRPr="00AC3128">
        <w:rPr>
          <w:rFonts w:ascii="Arial Narrow" w:hAnsi="Arial Narrow" w:cs="Arial"/>
          <w:bCs/>
          <w:sz w:val="24"/>
          <w:szCs w:val="24"/>
        </w:rPr>
        <w:t xml:space="preserve"> </w:t>
      </w:r>
      <w:r w:rsidR="00EE362F" w:rsidRPr="00AC3128">
        <w:rPr>
          <w:rFonts w:ascii="Arial Narrow" w:hAnsi="Arial Narrow" w:cs="Arial"/>
          <w:sz w:val="24"/>
          <w:szCs w:val="24"/>
        </w:rPr>
        <w:t xml:space="preserve">/===/ </w:t>
      </w:r>
      <w:r w:rsidR="00EE362F" w:rsidRPr="00AC3128">
        <w:rPr>
          <w:rFonts w:ascii="Arial Narrow" w:hAnsi="Arial Narrow" w:cs="Arial"/>
          <w:b/>
          <w:sz w:val="24"/>
          <w:szCs w:val="24"/>
        </w:rPr>
        <w:t>LEITURA DE EXPEDIENTE:</w:t>
      </w:r>
      <w:r w:rsidR="00EE362F" w:rsidRPr="00AC3128">
        <w:rPr>
          <w:rFonts w:ascii="Arial Narrow" w:hAnsi="Arial Narrow" w:cs="Arial"/>
          <w:sz w:val="24"/>
          <w:szCs w:val="24"/>
        </w:rPr>
        <w:t xml:space="preserve"> Não houve.</w:t>
      </w:r>
      <w:r w:rsidR="009E0C2A" w:rsidRPr="00AC3128">
        <w:rPr>
          <w:rFonts w:ascii="Arial Narrow" w:hAnsi="Arial Narrow" w:cs="Arial"/>
          <w:bCs/>
          <w:sz w:val="24"/>
          <w:szCs w:val="24"/>
        </w:rPr>
        <w:t xml:space="preserve"> </w:t>
      </w:r>
      <w:r w:rsidR="00EE362F" w:rsidRPr="00AC3128">
        <w:rPr>
          <w:rFonts w:ascii="Arial Narrow" w:hAnsi="Arial Narrow" w:cs="Arial"/>
          <w:sz w:val="24"/>
          <w:szCs w:val="24"/>
        </w:rPr>
        <w:t xml:space="preserve">/===/ </w:t>
      </w:r>
      <w:r w:rsidR="00EE362F" w:rsidRPr="00AC3128">
        <w:rPr>
          <w:rFonts w:ascii="Arial Narrow" w:hAnsi="Arial Narrow" w:cs="Arial"/>
          <w:b/>
          <w:bCs/>
          <w:sz w:val="24"/>
          <w:szCs w:val="24"/>
        </w:rPr>
        <w:t>INDICAÇÕES E PROPOSTAS:</w:t>
      </w:r>
      <w:r w:rsidR="00EE362F" w:rsidRPr="00AC3128">
        <w:rPr>
          <w:rFonts w:ascii="Arial Narrow" w:hAnsi="Arial Narrow" w:cs="Arial"/>
          <w:sz w:val="24"/>
          <w:szCs w:val="24"/>
        </w:rPr>
        <w:t xml:space="preserve"> </w:t>
      </w:r>
      <w:r w:rsidR="00EE362F" w:rsidRPr="00AC3128">
        <w:rPr>
          <w:rFonts w:ascii="Arial Narrow" w:eastAsia="Arial" w:hAnsi="Arial Narrow" w:cs="Arial"/>
          <w:sz w:val="24"/>
          <w:szCs w:val="24"/>
        </w:rPr>
        <w:t>Não houve.</w:t>
      </w:r>
      <w:r w:rsidR="009E0C2A" w:rsidRPr="00AC3128">
        <w:rPr>
          <w:rFonts w:ascii="Arial Narrow" w:hAnsi="Arial Narrow" w:cs="Arial"/>
          <w:bCs/>
          <w:sz w:val="24"/>
          <w:szCs w:val="24"/>
        </w:rPr>
        <w:t xml:space="preserve"> </w:t>
      </w:r>
      <w:r w:rsidR="00EE362F" w:rsidRPr="00AC3128">
        <w:rPr>
          <w:rFonts w:ascii="Arial Narrow" w:hAnsi="Arial Narrow" w:cs="Arial"/>
          <w:sz w:val="24"/>
          <w:szCs w:val="24"/>
        </w:rPr>
        <w:t xml:space="preserve">/===/ </w:t>
      </w:r>
      <w:r w:rsidR="00EE362F" w:rsidRPr="00AC3128">
        <w:rPr>
          <w:rFonts w:ascii="Arial Narrow" w:hAnsi="Arial Narrow" w:cs="Arial"/>
          <w:b/>
          <w:sz w:val="24"/>
          <w:szCs w:val="24"/>
        </w:rPr>
        <w:t>DISTRIBUIÇÃO:</w:t>
      </w:r>
      <w:r w:rsidR="00EE362F" w:rsidRPr="00AC3128">
        <w:rPr>
          <w:rFonts w:ascii="Arial Narrow" w:hAnsi="Arial Narrow" w:cs="Arial"/>
          <w:sz w:val="24"/>
          <w:szCs w:val="24"/>
        </w:rPr>
        <w:t xml:space="preserve"> Não houve.</w:t>
      </w:r>
      <w:r w:rsidR="00F642FD" w:rsidRPr="00AC3128">
        <w:rPr>
          <w:rFonts w:ascii="Arial Narrow" w:hAnsi="Arial Narrow" w:cs="Arial"/>
          <w:bCs/>
          <w:sz w:val="24"/>
          <w:szCs w:val="24"/>
        </w:rPr>
        <w:t xml:space="preserve"> </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JULGAMENTO ADIADO: CONSELHEIRO-RELATOR: ARI JORGE MOUTINHO DA COSTA JÚNIOR (Com vista para a Excelentíssima Senhora Conselheira Yara Amazônia Lins Rodrigues dos Santos).</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11.614/2018 (Apenso: 14.449/2017)</w:t>
      </w:r>
      <w:r w:rsidR="00F642FD" w:rsidRPr="00AC3128">
        <w:rPr>
          <w:rFonts w:ascii="Arial Narrow" w:hAnsi="Arial Narrow" w:cs="Arial"/>
          <w:color w:val="000000"/>
          <w:sz w:val="24"/>
          <w:szCs w:val="24"/>
        </w:rPr>
        <w:t xml:space="preserve"> - Prestação de Contas Anual da Prefeitura Municipal de Uarini, de responsabilidade do Sr. </w:t>
      </w:r>
      <w:proofErr w:type="spellStart"/>
      <w:r w:rsidR="00F642FD" w:rsidRPr="00AC3128">
        <w:rPr>
          <w:rFonts w:ascii="Arial Narrow" w:hAnsi="Arial Narrow" w:cs="Arial"/>
          <w:color w:val="000000"/>
          <w:sz w:val="24"/>
          <w:szCs w:val="24"/>
        </w:rPr>
        <w:t>Antonio</w:t>
      </w:r>
      <w:proofErr w:type="spellEnd"/>
      <w:r w:rsidR="00F642FD" w:rsidRPr="00AC3128">
        <w:rPr>
          <w:rFonts w:ascii="Arial Narrow" w:hAnsi="Arial Narrow" w:cs="Arial"/>
          <w:color w:val="000000"/>
          <w:sz w:val="24"/>
          <w:szCs w:val="24"/>
        </w:rPr>
        <w:t xml:space="preserve"> </w:t>
      </w:r>
      <w:proofErr w:type="spellStart"/>
      <w:r w:rsidR="00F642FD" w:rsidRPr="00AC3128">
        <w:rPr>
          <w:rFonts w:ascii="Arial Narrow" w:hAnsi="Arial Narrow" w:cs="Arial"/>
          <w:color w:val="000000"/>
          <w:sz w:val="24"/>
          <w:szCs w:val="24"/>
        </w:rPr>
        <w:t>Waldetrudes</w:t>
      </w:r>
      <w:proofErr w:type="spellEnd"/>
      <w:r w:rsidR="00F642FD" w:rsidRPr="00AC3128">
        <w:rPr>
          <w:rFonts w:ascii="Arial Narrow" w:hAnsi="Arial Narrow" w:cs="Arial"/>
          <w:color w:val="000000"/>
          <w:sz w:val="24"/>
          <w:szCs w:val="24"/>
        </w:rPr>
        <w:t xml:space="preserve"> Uchoa de Brito, referente ao exercício de 2017. </w:t>
      </w:r>
      <w:r w:rsidR="00F642FD" w:rsidRPr="00AC3128">
        <w:rPr>
          <w:rFonts w:ascii="Arial Narrow" w:hAnsi="Arial Narrow" w:cs="Arial"/>
          <w:b/>
          <w:noProof/>
          <w:sz w:val="24"/>
          <w:szCs w:val="24"/>
        </w:rPr>
        <w:t xml:space="preserve">Advogados: </w:t>
      </w:r>
      <w:r w:rsidR="00F642FD" w:rsidRPr="00AC3128">
        <w:rPr>
          <w:rFonts w:ascii="Arial Narrow" w:hAnsi="Arial Narrow" w:cs="Arial"/>
          <w:noProof/>
          <w:sz w:val="24"/>
          <w:szCs w:val="24"/>
        </w:rPr>
        <w:t>Francisca Helena de Souza da Silva - OAB/AM 12420 e Klaus Oliveira de Queiroz - OAB/AM 3799</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PARECER PRÉVIO Nº 134/2023: </w:t>
      </w:r>
      <w:r w:rsidR="00F642FD" w:rsidRPr="00AC3128">
        <w:rPr>
          <w:rFonts w:ascii="Arial Narrow" w:hAnsi="Arial Narrow" w:cs="Arial"/>
          <w:b/>
          <w:bCs/>
          <w:sz w:val="24"/>
          <w:szCs w:val="24"/>
        </w:rPr>
        <w:t>O TRIBUNAL DE CONTAS DO ESTADO DO AMAZONAS</w:t>
      </w:r>
      <w:r w:rsidR="00F642FD" w:rsidRPr="00AC3128">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spellStart"/>
      <w:r w:rsidR="00F642FD" w:rsidRPr="00AC3128">
        <w:rPr>
          <w:rFonts w:ascii="Arial Narrow" w:hAnsi="Arial Narrow" w:cs="Arial"/>
          <w:sz w:val="24"/>
          <w:szCs w:val="24"/>
        </w:rPr>
        <w:t>arts</w:t>
      </w:r>
      <w:proofErr w:type="spellEnd"/>
      <w:r w:rsidR="00F642FD" w:rsidRPr="00AC3128">
        <w:rPr>
          <w:rFonts w:ascii="Arial Narrow" w:hAnsi="Arial Narrow" w:cs="Arial"/>
          <w:sz w:val="24"/>
          <w:szCs w:val="24"/>
        </w:rPr>
        <w:t>. 1º, inciso I, e 29 da Lei nº 2.423/96; e, art. 5º, inciso I, da Resolução nº 04/2002-TCE/AM) e no exercício da competência atribuída</w:t>
      </w:r>
      <w:r w:rsidR="00F642FD" w:rsidRPr="00AC3128">
        <w:rPr>
          <w:rFonts w:ascii="Arial Narrow" w:hAnsi="Arial Narrow" w:cs="Arial"/>
          <w:noProof/>
          <w:sz w:val="24"/>
          <w:szCs w:val="24"/>
        </w:rPr>
        <w:t xml:space="preserve"> pelos arts. 5º, II e 11, III, “a” item 1, da Resolução nº 04/2002-TCE/AM</w:t>
      </w:r>
      <w:r w:rsidR="00F642FD" w:rsidRPr="00AC3128">
        <w:rPr>
          <w:rFonts w:ascii="Arial Narrow" w:hAnsi="Arial Narrow" w:cs="Arial"/>
          <w:sz w:val="24"/>
          <w:szCs w:val="24"/>
        </w:rPr>
        <w:t xml:space="preserve">, tendo discutido a matéria nestes autos, e acolhido, </w:t>
      </w:r>
      <w:r w:rsidR="00F642FD" w:rsidRPr="00AC3128">
        <w:rPr>
          <w:rFonts w:ascii="Arial Narrow" w:hAnsi="Arial Narrow" w:cs="Arial"/>
          <w:b/>
          <w:noProof/>
          <w:sz w:val="24"/>
          <w:szCs w:val="24"/>
        </w:rPr>
        <w:t>por maioria</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o voto-vista</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da</w:t>
      </w:r>
      <w:r w:rsidR="00F642FD" w:rsidRPr="00AC3128">
        <w:rPr>
          <w:rFonts w:ascii="Arial Narrow" w:hAnsi="Arial Narrow" w:cs="Arial"/>
          <w:sz w:val="24"/>
          <w:szCs w:val="24"/>
        </w:rPr>
        <w:t xml:space="preserve"> Excelentíssima Senhora Conselheira Yara Amazônia Rodrigues dos Santos, </w:t>
      </w:r>
      <w:r w:rsidR="00F642FD" w:rsidRPr="00AC3128">
        <w:rPr>
          <w:rFonts w:ascii="Arial Narrow" w:hAnsi="Arial Narrow" w:cs="Arial"/>
          <w:b/>
          <w:noProof/>
          <w:sz w:val="24"/>
          <w:szCs w:val="24"/>
        </w:rPr>
        <w:t>em divergência</w:t>
      </w:r>
      <w:r w:rsidR="00F642FD" w:rsidRPr="00AC3128">
        <w:rPr>
          <w:rFonts w:ascii="Arial Narrow" w:hAnsi="Arial Narrow" w:cs="Arial"/>
          <w:sz w:val="24"/>
          <w:szCs w:val="24"/>
        </w:rPr>
        <w:t xml:space="preserve"> com o pronunciamento do Ministério Público junto a este Tribunal: </w:t>
      </w:r>
      <w:r w:rsidR="00F642FD" w:rsidRPr="00AC3128">
        <w:rPr>
          <w:rFonts w:ascii="Arial Narrow" w:hAnsi="Arial Narrow" w:cs="Arial"/>
          <w:b/>
          <w:color w:val="000000"/>
          <w:sz w:val="24"/>
          <w:szCs w:val="24"/>
        </w:rPr>
        <w:t>10.1. Emite Parecer Prévio recomendando à Câmara Municipal a aprovação com ressalvas</w:t>
      </w:r>
      <w:r w:rsidR="00F642FD" w:rsidRPr="00AC3128">
        <w:rPr>
          <w:rFonts w:ascii="Arial Narrow" w:hAnsi="Arial Narrow" w:cs="Arial"/>
          <w:color w:val="000000"/>
          <w:sz w:val="24"/>
          <w:szCs w:val="24"/>
        </w:rPr>
        <w:t xml:space="preserve"> das contas da Prefeitura Municipal de Uarini, referente ao exercício de 2017, de responsabilidade do </w:t>
      </w:r>
      <w:r w:rsidR="00F642FD" w:rsidRPr="00AC3128">
        <w:rPr>
          <w:rFonts w:ascii="Arial Narrow" w:hAnsi="Arial Narrow" w:cs="Arial"/>
          <w:b/>
          <w:color w:val="000000"/>
          <w:sz w:val="24"/>
          <w:szCs w:val="24"/>
        </w:rPr>
        <w:t xml:space="preserve">Senhor </w:t>
      </w:r>
      <w:proofErr w:type="spellStart"/>
      <w:r w:rsidR="00F642FD" w:rsidRPr="00AC3128">
        <w:rPr>
          <w:rFonts w:ascii="Arial Narrow" w:hAnsi="Arial Narrow" w:cs="Arial"/>
          <w:b/>
          <w:color w:val="000000"/>
          <w:sz w:val="24"/>
          <w:szCs w:val="24"/>
        </w:rPr>
        <w:t>Antonio</w:t>
      </w:r>
      <w:proofErr w:type="spellEnd"/>
      <w:r w:rsidR="00F642FD" w:rsidRPr="00AC3128">
        <w:rPr>
          <w:rFonts w:ascii="Arial Narrow" w:hAnsi="Arial Narrow" w:cs="Arial"/>
          <w:b/>
          <w:color w:val="000000"/>
          <w:sz w:val="24"/>
          <w:szCs w:val="24"/>
        </w:rPr>
        <w:t xml:space="preserve"> </w:t>
      </w:r>
      <w:proofErr w:type="spellStart"/>
      <w:r w:rsidR="00F642FD" w:rsidRPr="00AC3128">
        <w:rPr>
          <w:rFonts w:ascii="Arial Narrow" w:hAnsi="Arial Narrow" w:cs="Arial"/>
          <w:b/>
          <w:color w:val="000000"/>
          <w:sz w:val="24"/>
          <w:szCs w:val="24"/>
        </w:rPr>
        <w:t>Waldetrudes</w:t>
      </w:r>
      <w:proofErr w:type="spellEnd"/>
      <w:r w:rsidR="00F642FD" w:rsidRPr="00AC3128">
        <w:rPr>
          <w:rFonts w:ascii="Arial Narrow" w:hAnsi="Arial Narrow" w:cs="Arial"/>
          <w:b/>
          <w:color w:val="000000"/>
          <w:sz w:val="24"/>
          <w:szCs w:val="24"/>
        </w:rPr>
        <w:t xml:space="preserve"> Uchoa de Brito</w:t>
      </w:r>
      <w:r w:rsidR="00F642FD" w:rsidRPr="00AC3128">
        <w:rPr>
          <w:rFonts w:ascii="Arial Narrow" w:hAnsi="Arial Narrow" w:cs="Arial"/>
          <w:color w:val="000000"/>
          <w:sz w:val="24"/>
          <w:szCs w:val="24"/>
        </w:rPr>
        <w:t xml:space="preserve">, Prefeito Municipal de Uarini e Ordenador de Despesas, à época, nos termos do artigo 31, §§ 1º e 2º, da CR/1988, c/c o artigo 127 da CE/1989, com redação da Emenda Constitucional nº. 15/1995, artigo 18, inciso I, da Lei Complementar nº. 06/1991, artigos 1º, inciso I, e 29 da Lei nº. 2423/1996 – LOTCE/AM, e artigo 5º, inciso I, da Resolução nº. 04/2002 – RITCE/AM, e artigo 3º, inciso III, da Resolução nº. 09/1997. </w:t>
      </w:r>
      <w:r w:rsidR="00F642FD" w:rsidRPr="00AC3128">
        <w:rPr>
          <w:rFonts w:ascii="Arial Narrow" w:hAnsi="Arial Narrow" w:cs="Arial"/>
          <w:i/>
          <w:iCs/>
          <w:sz w:val="24"/>
          <w:szCs w:val="24"/>
        </w:rPr>
        <w:t xml:space="preserve">Vencido o voto do Relator pela desaprovação das Contas, determinações, recomendação, ciência e arquivamento. </w:t>
      </w:r>
      <w:r w:rsidR="00F642FD" w:rsidRPr="00AC3128">
        <w:rPr>
          <w:rFonts w:ascii="Arial Narrow" w:hAnsi="Arial Narrow" w:cs="Arial"/>
          <w:b/>
          <w:color w:val="000000"/>
          <w:sz w:val="24"/>
          <w:szCs w:val="24"/>
        </w:rPr>
        <w:t xml:space="preserve">ACÓRDÃO Nº 134/2023: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pelos arts. 5º, II e 11, III, “a” item 1, da Resolução nº 04/2002-TCE/AM</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por maioria</w:t>
      </w:r>
      <w:r w:rsidR="00F642FD" w:rsidRPr="00AC3128">
        <w:rPr>
          <w:rFonts w:ascii="Arial Narrow" w:hAnsi="Arial Narrow" w:cs="Arial"/>
          <w:sz w:val="24"/>
          <w:szCs w:val="24"/>
        </w:rPr>
        <w:t>, nos termos d</w:t>
      </w:r>
      <w:r w:rsidR="00F642FD" w:rsidRPr="00AC3128">
        <w:rPr>
          <w:rFonts w:ascii="Arial Narrow" w:hAnsi="Arial Narrow" w:cs="Arial"/>
          <w:noProof/>
          <w:sz w:val="24"/>
          <w:szCs w:val="24"/>
        </w:rPr>
        <w:t>o voto-vista</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da</w:t>
      </w:r>
      <w:r w:rsidR="00F642FD" w:rsidRPr="00AC3128">
        <w:rPr>
          <w:rFonts w:ascii="Arial Narrow" w:hAnsi="Arial Narrow" w:cs="Arial"/>
          <w:sz w:val="24"/>
          <w:szCs w:val="24"/>
        </w:rPr>
        <w:t xml:space="preserve"> Excelentíssima Senhora Conselheira Yara Amazônia Rodrigues dos Santos, que passa a ser parte integrante do Parecer Prévio, </w:t>
      </w:r>
      <w:r w:rsidR="00F642FD" w:rsidRPr="00AC3128">
        <w:rPr>
          <w:rFonts w:ascii="Arial Narrow" w:hAnsi="Arial Narrow" w:cs="Arial"/>
          <w:b/>
          <w:noProof/>
          <w:sz w:val="24"/>
          <w:szCs w:val="24"/>
        </w:rPr>
        <w:t>em divergência</w:t>
      </w:r>
      <w:r w:rsidR="00F642FD" w:rsidRPr="00AC3128">
        <w:rPr>
          <w:rFonts w:ascii="Arial Narrow" w:hAnsi="Arial Narrow" w:cs="Arial"/>
          <w:sz w:val="24"/>
          <w:szCs w:val="24"/>
        </w:rPr>
        <w:t xml:space="preserve"> com o pronunciamento do Ministério Público junto a este Tribunal,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 xml:space="preserve">10.1. Determinar </w:t>
      </w:r>
      <w:r w:rsidR="00F642FD" w:rsidRPr="00AC3128">
        <w:rPr>
          <w:rFonts w:ascii="Arial Narrow" w:hAnsi="Arial Narrow" w:cs="Arial"/>
          <w:color w:val="000000"/>
          <w:sz w:val="24"/>
          <w:szCs w:val="24"/>
        </w:rPr>
        <w:t xml:space="preserve">à origem que, nos termos do §2º, do artigo 188, do Regimento Interno, evite a ocorrência das seguintes impropriedades, em futuras prestações de contas anuais: </w:t>
      </w:r>
      <w:r w:rsidR="00F642FD" w:rsidRPr="00AC3128">
        <w:rPr>
          <w:rFonts w:ascii="Arial Narrow" w:hAnsi="Arial Narrow" w:cs="Arial"/>
          <w:b/>
          <w:color w:val="000000"/>
          <w:sz w:val="24"/>
          <w:szCs w:val="24"/>
        </w:rPr>
        <w:t xml:space="preserve">10.1.1. </w:t>
      </w:r>
      <w:r w:rsidR="00F642FD" w:rsidRPr="00AC3128">
        <w:rPr>
          <w:rFonts w:ascii="Arial Narrow" w:hAnsi="Arial Narrow" w:cs="Arial"/>
          <w:color w:val="000000"/>
          <w:sz w:val="24"/>
          <w:szCs w:val="24"/>
        </w:rPr>
        <w:t xml:space="preserve">Atraso no envio do 1º, 2º, 3º, 4º, 5° e 6º Bimestre do Relatório Resumido da Execução Orçamentária - RREO, em desacordo ao prazo de 45 dias estabelecido nas Resoluções nº. 15/13 c/c a nº. 24/13; </w:t>
      </w:r>
      <w:r w:rsidR="00F642FD" w:rsidRPr="00AC3128">
        <w:rPr>
          <w:rFonts w:ascii="Arial Narrow" w:hAnsi="Arial Narrow" w:cs="Arial"/>
          <w:b/>
          <w:color w:val="000000"/>
          <w:sz w:val="24"/>
          <w:szCs w:val="24"/>
        </w:rPr>
        <w:t xml:space="preserve">10.1.2. </w:t>
      </w:r>
      <w:r w:rsidR="00F642FD" w:rsidRPr="00AC3128">
        <w:rPr>
          <w:rFonts w:ascii="Arial Narrow" w:hAnsi="Arial Narrow" w:cs="Arial"/>
          <w:color w:val="000000"/>
          <w:sz w:val="24"/>
          <w:szCs w:val="24"/>
        </w:rPr>
        <w:t xml:space="preserve">Desatualização do Portal de Transparência; </w:t>
      </w:r>
      <w:r w:rsidR="00F642FD" w:rsidRPr="00AC3128">
        <w:rPr>
          <w:rFonts w:ascii="Arial Narrow" w:hAnsi="Arial Narrow" w:cs="Arial"/>
          <w:b/>
          <w:color w:val="000000"/>
          <w:sz w:val="24"/>
          <w:szCs w:val="24"/>
        </w:rPr>
        <w:t xml:space="preserve">10.1.3. </w:t>
      </w:r>
      <w:r w:rsidR="00F642FD" w:rsidRPr="00AC3128">
        <w:rPr>
          <w:rFonts w:ascii="Arial Narrow" w:hAnsi="Arial Narrow" w:cs="Arial"/>
          <w:color w:val="000000"/>
          <w:sz w:val="24"/>
          <w:szCs w:val="24"/>
        </w:rPr>
        <w:t xml:space="preserve">Atraso no envio ao Portal E-contas e publicação dos Relatórios do RGF relativos ao 1º e 2º Semestres. </w:t>
      </w:r>
      <w:r w:rsidR="00F642FD" w:rsidRPr="00AC3128">
        <w:rPr>
          <w:rFonts w:ascii="Arial Narrow" w:hAnsi="Arial Narrow" w:cs="Arial"/>
          <w:b/>
          <w:color w:val="000000"/>
          <w:sz w:val="24"/>
          <w:szCs w:val="24"/>
        </w:rPr>
        <w:t xml:space="preserve">10.2. Determinar </w:t>
      </w:r>
      <w:r w:rsidR="00F642FD" w:rsidRPr="00AC3128">
        <w:rPr>
          <w:rFonts w:ascii="Arial Narrow" w:hAnsi="Arial Narrow" w:cs="Arial"/>
          <w:color w:val="000000"/>
          <w:sz w:val="24"/>
          <w:szCs w:val="24"/>
        </w:rPr>
        <w:t xml:space="preserve">o encaminhamento </w:t>
      </w:r>
      <w:proofErr w:type="gramStart"/>
      <w:r w:rsidR="00F642FD" w:rsidRPr="00AC3128">
        <w:rPr>
          <w:rFonts w:ascii="Arial Narrow" w:hAnsi="Arial Narrow" w:cs="Arial"/>
          <w:color w:val="000000"/>
          <w:sz w:val="24"/>
          <w:szCs w:val="24"/>
        </w:rPr>
        <w:t>deste Parecer</w:t>
      </w:r>
      <w:proofErr w:type="gramEnd"/>
      <w:r w:rsidR="00F642FD" w:rsidRPr="00AC3128">
        <w:rPr>
          <w:rFonts w:ascii="Arial Narrow" w:hAnsi="Arial Narrow" w:cs="Arial"/>
          <w:color w:val="000000"/>
          <w:sz w:val="24"/>
          <w:szCs w:val="24"/>
        </w:rPr>
        <w:t xml:space="preserve"> Prévio, publicado e acompanhado de cópias </w:t>
      </w:r>
      <w:r w:rsidR="00F642FD" w:rsidRPr="00AC3128">
        <w:rPr>
          <w:rFonts w:ascii="Arial Narrow" w:hAnsi="Arial Narrow" w:cs="Arial"/>
          <w:color w:val="000000"/>
          <w:sz w:val="24"/>
          <w:szCs w:val="24"/>
        </w:rPr>
        <w:lastRenderedPageBreak/>
        <w:t xml:space="preserve">integrais do presente processo, à Câmara Municipal de Uarini, para que, na competência prevista no artigo 127, da CE/1989, julgue as referidas Contas; </w:t>
      </w:r>
      <w:r w:rsidR="00F642FD" w:rsidRPr="00AC3128">
        <w:rPr>
          <w:rFonts w:ascii="Arial Narrow" w:hAnsi="Arial Narrow" w:cs="Arial"/>
          <w:b/>
          <w:color w:val="000000"/>
          <w:sz w:val="24"/>
          <w:szCs w:val="24"/>
        </w:rPr>
        <w:t xml:space="preserve">10.3. Determinar </w:t>
      </w:r>
      <w:r w:rsidR="00F642FD" w:rsidRPr="00AC3128">
        <w:rPr>
          <w:rFonts w:ascii="Arial Narrow" w:hAnsi="Arial Narrow" w:cs="Arial"/>
          <w:color w:val="000000"/>
          <w:sz w:val="24"/>
          <w:szCs w:val="24"/>
        </w:rPr>
        <w:t xml:space="preserve">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itens de 01 a 155 apresentados pela DICOP; e de 156 a 177 apresentados pela DICAMI, bem como aqueles referentes à possível imputação de multas dos itens 178 a 180 que se referem a Atos de Governo, todas listadas na fundamentação do voto; </w:t>
      </w:r>
      <w:r w:rsidR="00F642FD" w:rsidRPr="00AC3128">
        <w:rPr>
          <w:rFonts w:ascii="Arial Narrow" w:hAnsi="Arial Narrow" w:cs="Arial"/>
          <w:b/>
          <w:color w:val="000000"/>
          <w:sz w:val="24"/>
          <w:szCs w:val="24"/>
        </w:rPr>
        <w:t xml:space="preserve">10.4. Determinar </w:t>
      </w:r>
      <w:r w:rsidR="00F642FD" w:rsidRPr="00AC3128">
        <w:rPr>
          <w:rFonts w:ascii="Arial Narrow" w:hAnsi="Arial Narrow" w:cs="Arial"/>
          <w:color w:val="000000"/>
          <w:sz w:val="24"/>
          <w:szCs w:val="24"/>
        </w:rPr>
        <w:t xml:space="preserve">à Secretaria do Tribunal Pleno que dê ciência do desfecho dos autos aos interessados, bem como à Câmara Municipal de Uarini e à Prefeitura Municipal. </w:t>
      </w:r>
      <w:r w:rsidR="00F642FD" w:rsidRPr="00AC3128">
        <w:rPr>
          <w:rFonts w:ascii="Arial Narrow" w:hAnsi="Arial Narrow" w:cs="Arial"/>
          <w:b/>
          <w:color w:val="000000"/>
          <w:sz w:val="24"/>
          <w:szCs w:val="24"/>
        </w:rPr>
        <w:t xml:space="preserve">CONSELHEIRO-RELATOR: MARIO MANOEL COELHO DE MELLO (Com vista para </w:t>
      </w:r>
      <w:proofErr w:type="gramStart"/>
      <w:r w:rsidR="00F642FD" w:rsidRPr="00AC3128">
        <w:rPr>
          <w:rFonts w:ascii="Arial Narrow" w:hAnsi="Arial Narrow" w:cs="Arial"/>
          <w:b/>
          <w:color w:val="000000"/>
          <w:sz w:val="24"/>
          <w:szCs w:val="24"/>
        </w:rPr>
        <w:t>o Excelentíssimo</w:t>
      </w:r>
      <w:proofErr w:type="gramEnd"/>
      <w:r w:rsidR="00F642FD" w:rsidRPr="00AC3128">
        <w:rPr>
          <w:rFonts w:ascii="Arial Narrow" w:hAnsi="Arial Narrow" w:cs="Arial"/>
          <w:b/>
          <w:color w:val="000000"/>
          <w:sz w:val="24"/>
          <w:szCs w:val="24"/>
        </w:rPr>
        <w:t xml:space="preserve"> Senhor Conselheiro Júlio Assis Corrêa Pinheiro).</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11.180/2017</w:t>
      </w:r>
      <w:r w:rsidR="00F642FD" w:rsidRPr="00AC3128">
        <w:rPr>
          <w:rFonts w:ascii="Arial Narrow" w:hAnsi="Arial Narrow" w:cs="Arial"/>
          <w:color w:val="000000"/>
          <w:sz w:val="24"/>
          <w:szCs w:val="24"/>
        </w:rPr>
        <w:t xml:space="preserve"> - Prestação de Contas Anual da Secretaria de Estado do Meio Ambiente – SEMA, de responsabilidade do Sr. Antônio Ademir </w:t>
      </w:r>
      <w:proofErr w:type="spellStart"/>
      <w:r w:rsidR="00F642FD" w:rsidRPr="00AC3128">
        <w:rPr>
          <w:rFonts w:ascii="Arial Narrow" w:hAnsi="Arial Narrow" w:cs="Arial"/>
          <w:color w:val="000000"/>
          <w:sz w:val="24"/>
          <w:szCs w:val="24"/>
        </w:rPr>
        <w:t>Stroski</w:t>
      </w:r>
      <w:proofErr w:type="spellEnd"/>
      <w:r w:rsidR="00F642FD" w:rsidRPr="00AC3128">
        <w:rPr>
          <w:rFonts w:ascii="Arial Narrow" w:hAnsi="Arial Narrow" w:cs="Arial"/>
          <w:color w:val="000000"/>
          <w:sz w:val="24"/>
          <w:szCs w:val="24"/>
        </w:rPr>
        <w:t>, referente ao exercício de 2016.</w:t>
      </w:r>
      <w:r w:rsidR="00F642FD" w:rsidRPr="00AC3128">
        <w:rPr>
          <w:rFonts w:ascii="Arial Narrow" w:hAnsi="Arial Narrow" w:cs="Arial"/>
          <w:b/>
          <w:color w:val="000000"/>
          <w:sz w:val="24"/>
          <w:szCs w:val="24"/>
        </w:rPr>
        <w:t xml:space="preserve"> ACÓRDÃO Nº 1829/2023: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pelos arts. 5º, II e 11, inciso III, alínea “a”, item 3, da Resolução n.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 xml:space="preserve">o voto- destaque do </w:t>
      </w:r>
      <w:r w:rsidR="00F642FD" w:rsidRPr="00AC3128">
        <w:rPr>
          <w:rFonts w:ascii="Arial Narrow" w:hAnsi="Arial Narrow" w:cs="Arial"/>
          <w:sz w:val="24"/>
          <w:szCs w:val="24"/>
        </w:rPr>
        <w:t>Excelentíssimo Senhor Conselheiro</w:t>
      </w:r>
      <w:r w:rsidR="00F642FD" w:rsidRPr="00AC3128">
        <w:rPr>
          <w:rFonts w:ascii="Arial Narrow" w:hAnsi="Arial Narrow" w:cs="Arial"/>
          <w:noProof/>
          <w:sz w:val="24"/>
          <w:szCs w:val="24"/>
        </w:rPr>
        <w:t xml:space="preserve"> Luis Fabian Pereira Barbosa</w:t>
      </w:r>
      <w:r w:rsidR="00F642FD" w:rsidRPr="00AC3128">
        <w:rPr>
          <w:rFonts w:ascii="Arial Narrow" w:hAnsi="Arial Narrow" w:cs="Arial"/>
          <w:b/>
          <w:noProof/>
          <w:sz w:val="24"/>
          <w:szCs w:val="24"/>
        </w:rPr>
        <w:t>, em parcial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b/>
          <w:color w:val="000000"/>
          <w:sz w:val="24"/>
          <w:szCs w:val="24"/>
        </w:rPr>
        <w:t xml:space="preserve"> 10.1. À UNANIMIDADE: 10.1.1.</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Reconhecer</w:t>
      </w:r>
      <w:r w:rsidR="00F642FD" w:rsidRPr="00AC3128">
        <w:rPr>
          <w:rFonts w:ascii="Arial Narrow" w:hAnsi="Arial Narrow" w:cs="Arial"/>
          <w:color w:val="000000"/>
          <w:sz w:val="24"/>
          <w:szCs w:val="24"/>
        </w:rPr>
        <w:t xml:space="preserve"> a ocorrência da prejudicial para o fim de, nos termos do art. 487, II, do CPC, extinguir o presente feito, com resolução de mérito, em razão de a Prestação de Contas Anual da Secretaria de Estado do Meio Ambiente – SEMA, referente ao exercício financeiro de 2016, sob a responsabilidade do </w:t>
      </w:r>
      <w:r w:rsidR="00F642FD" w:rsidRPr="00AC3128">
        <w:rPr>
          <w:rFonts w:ascii="Arial Narrow" w:hAnsi="Arial Narrow" w:cs="Arial"/>
          <w:b/>
          <w:color w:val="000000"/>
          <w:sz w:val="24"/>
          <w:szCs w:val="24"/>
        </w:rPr>
        <w:t xml:space="preserve">Sr. Antônio Ademir </w:t>
      </w:r>
      <w:proofErr w:type="spellStart"/>
      <w:r w:rsidR="00F642FD" w:rsidRPr="00AC3128">
        <w:rPr>
          <w:rFonts w:ascii="Arial Narrow" w:hAnsi="Arial Narrow" w:cs="Arial"/>
          <w:b/>
          <w:color w:val="000000"/>
          <w:sz w:val="24"/>
          <w:szCs w:val="24"/>
        </w:rPr>
        <w:t>Stroski</w:t>
      </w:r>
      <w:proofErr w:type="spellEnd"/>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ex-Secretário</w:t>
      </w:r>
      <w:proofErr w:type="gramEnd"/>
      <w:r w:rsidR="00F642FD" w:rsidRPr="00AC3128">
        <w:rPr>
          <w:rFonts w:ascii="Arial Narrow" w:hAnsi="Arial Narrow" w:cs="Arial"/>
          <w:color w:val="000000"/>
          <w:sz w:val="24"/>
          <w:szCs w:val="24"/>
        </w:rPr>
        <w:t xml:space="preserve"> de Estado e Ordenador de Despesas, à época, ter sido atingida pelo instituto da prescrição das pretensões punitiva e </w:t>
      </w:r>
      <w:proofErr w:type="spellStart"/>
      <w:r w:rsidR="00F642FD" w:rsidRPr="00AC3128">
        <w:rPr>
          <w:rFonts w:ascii="Arial Narrow" w:hAnsi="Arial Narrow" w:cs="Arial"/>
          <w:color w:val="000000"/>
          <w:sz w:val="24"/>
          <w:szCs w:val="24"/>
        </w:rPr>
        <w:t>ressarcitória</w:t>
      </w:r>
      <w:proofErr w:type="spellEnd"/>
      <w:r w:rsidR="00F642FD" w:rsidRPr="00AC3128">
        <w:rPr>
          <w:rFonts w:ascii="Arial Narrow" w:hAnsi="Arial Narrow" w:cs="Arial"/>
          <w:color w:val="000000"/>
          <w:sz w:val="24"/>
          <w:szCs w:val="24"/>
        </w:rPr>
        <w:t xml:space="preserve">, conforme Tema nº 899 e outros precedentes do STF e demais Tribunais Pátrios, em virtude de ter transcorrido mais de 05 anos sem que o processo em tela tenha sido apreciado por esta Corte de Contas; pelo princípio da simetria, consubstanciado no art. 75 da CFRB/88; nos termos ainda, do que prevê a ADI 5509/CE, conforme dicção da Resolução TCU nº 344 em seu art. 8º e, por fim, sob a recomendação extraída da proposta normativa constante da Nota Recomendatória ATRICON-IRB-CNPTC-ABRACOM n° 02/2023. </w:t>
      </w:r>
      <w:r w:rsidR="00F642FD" w:rsidRPr="00AC3128">
        <w:rPr>
          <w:rFonts w:ascii="Arial Narrow" w:hAnsi="Arial Narrow" w:cs="Arial"/>
          <w:b/>
          <w:color w:val="000000"/>
          <w:sz w:val="24"/>
          <w:szCs w:val="24"/>
        </w:rPr>
        <w:t>10.2. POR MAIORIA: 10.2.1.</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Julgar irregular</w:t>
      </w:r>
      <w:r w:rsidR="00F642FD" w:rsidRPr="00AC3128">
        <w:rPr>
          <w:rFonts w:ascii="Arial Narrow" w:hAnsi="Arial Narrow" w:cs="Arial"/>
          <w:color w:val="000000"/>
          <w:sz w:val="24"/>
          <w:szCs w:val="24"/>
        </w:rPr>
        <w:t xml:space="preserve"> a Prestação de Contas Anual da Secretaria de Meio Ambiente – SEMA, exercício 2016, sob a responsabilidade do </w:t>
      </w:r>
      <w:r w:rsidR="00F642FD" w:rsidRPr="00AC3128">
        <w:rPr>
          <w:rFonts w:ascii="Arial Narrow" w:hAnsi="Arial Narrow" w:cs="Arial"/>
          <w:b/>
          <w:color w:val="000000"/>
          <w:sz w:val="24"/>
          <w:szCs w:val="24"/>
        </w:rPr>
        <w:t xml:space="preserve">Sr. Antônio Ademir </w:t>
      </w:r>
      <w:proofErr w:type="spellStart"/>
      <w:r w:rsidR="00F642FD" w:rsidRPr="00AC3128">
        <w:rPr>
          <w:rFonts w:ascii="Arial Narrow" w:hAnsi="Arial Narrow" w:cs="Arial"/>
          <w:b/>
          <w:color w:val="000000"/>
          <w:sz w:val="24"/>
          <w:szCs w:val="24"/>
        </w:rPr>
        <w:t>Stroski</w:t>
      </w:r>
      <w:proofErr w:type="spellEnd"/>
      <w:r w:rsidR="00F642FD" w:rsidRPr="00AC3128">
        <w:rPr>
          <w:rFonts w:ascii="Arial Narrow" w:hAnsi="Arial Narrow" w:cs="Arial"/>
          <w:color w:val="000000"/>
          <w:sz w:val="24"/>
          <w:szCs w:val="24"/>
        </w:rPr>
        <w:t xml:space="preserve"> – Secretário </w:t>
      </w:r>
      <w:proofErr w:type="gramStart"/>
      <w:r w:rsidR="00F642FD" w:rsidRPr="00AC3128">
        <w:rPr>
          <w:rFonts w:ascii="Arial Narrow" w:hAnsi="Arial Narrow" w:cs="Arial"/>
          <w:color w:val="000000"/>
          <w:sz w:val="24"/>
          <w:szCs w:val="24"/>
        </w:rPr>
        <w:t>da SEMA</w:t>
      </w:r>
      <w:proofErr w:type="gramEnd"/>
      <w:r w:rsidR="00F642FD" w:rsidRPr="00AC3128">
        <w:rPr>
          <w:rFonts w:ascii="Arial Narrow" w:hAnsi="Arial Narrow" w:cs="Arial"/>
          <w:color w:val="000000"/>
          <w:sz w:val="24"/>
          <w:szCs w:val="24"/>
        </w:rPr>
        <w:t>, à época, em razão das irregularidades consideradas remanescentes pelos órgãos técnico e ministerial;</w:t>
      </w:r>
      <w:r w:rsidR="00F642FD" w:rsidRPr="00AC3128">
        <w:rPr>
          <w:rFonts w:ascii="Arial Narrow" w:hAnsi="Arial Narrow" w:cs="Arial"/>
          <w:b/>
          <w:color w:val="000000"/>
          <w:sz w:val="24"/>
          <w:szCs w:val="24"/>
        </w:rPr>
        <w:t xml:space="preserve"> 10.2.2. Recomendar</w:t>
      </w:r>
      <w:r w:rsidR="00F642FD" w:rsidRPr="00AC3128">
        <w:rPr>
          <w:rFonts w:ascii="Arial Narrow" w:hAnsi="Arial Narrow" w:cs="Arial"/>
          <w:color w:val="000000"/>
          <w:sz w:val="24"/>
          <w:szCs w:val="24"/>
        </w:rPr>
        <w:t xml:space="preserve"> à Secretaria de Estado do Meio Ambiente - SEMA que:</w:t>
      </w:r>
      <w:r w:rsidR="00F642FD" w:rsidRPr="00AC3128">
        <w:rPr>
          <w:rFonts w:ascii="Arial Narrow" w:hAnsi="Arial Narrow" w:cs="Arial"/>
          <w:b/>
          <w:color w:val="000000"/>
          <w:sz w:val="24"/>
          <w:szCs w:val="24"/>
        </w:rPr>
        <w:t xml:space="preserve"> 10.2.2.1.</w:t>
      </w:r>
      <w:r w:rsidR="00F642FD" w:rsidRPr="00AC3128">
        <w:rPr>
          <w:rFonts w:ascii="Arial Narrow" w:hAnsi="Arial Narrow" w:cs="Arial"/>
          <w:color w:val="000000"/>
          <w:sz w:val="24"/>
          <w:szCs w:val="24"/>
        </w:rPr>
        <w:t xml:space="preserve"> Adote planos de ação mais eficazes à preservação do meio ambiente, desenvolvendo atividades que contemplem o incentivo e promoção de ações sustentáveis, bem como estabeleça e desenvolva as atividades dos conselhos de atuação e/ou coordenadorias para o desenvolvimento de projetos relacionados ao uso racional de recursos hídricos, sistema de gestão de áreas protegidas, prevenção e controle de poluição, prevenção e remediação de áreas contaminadas, dentre outros que se fizerem necessários para a preservação do meio ambiente urbano e rural do Estado do Amazonas, coordenando tais atividades junto aos órgãos vinculados e compartilhando, em atenção à transparência necessária, os resultados junto à população;</w:t>
      </w:r>
      <w:r w:rsidR="00F642FD" w:rsidRPr="00AC3128">
        <w:rPr>
          <w:rFonts w:ascii="Arial Narrow" w:hAnsi="Arial Narrow" w:cs="Arial"/>
          <w:b/>
          <w:color w:val="000000"/>
          <w:sz w:val="24"/>
          <w:szCs w:val="24"/>
        </w:rPr>
        <w:t xml:space="preserve"> 10.2.2.2.</w:t>
      </w:r>
      <w:r w:rsidR="00F642FD" w:rsidRPr="00AC3128">
        <w:rPr>
          <w:rFonts w:ascii="Arial Narrow" w:hAnsi="Arial Narrow" w:cs="Arial"/>
          <w:color w:val="000000"/>
          <w:sz w:val="24"/>
          <w:szCs w:val="24"/>
        </w:rPr>
        <w:t xml:space="preserve"> Realize licitações em suas contratações de prestação de serviços com a PRODAM, por se tratar de uma empresa de economia mista, obedecendo desta forma os Princípios da Equidade e da Economicidade;</w:t>
      </w:r>
      <w:r w:rsidR="00F642FD" w:rsidRPr="00AC3128">
        <w:rPr>
          <w:rFonts w:ascii="Arial Narrow" w:hAnsi="Arial Narrow" w:cs="Arial"/>
          <w:b/>
          <w:color w:val="000000"/>
          <w:sz w:val="24"/>
          <w:szCs w:val="24"/>
        </w:rPr>
        <w:t xml:space="preserve"> 10.2.2.3.</w:t>
      </w:r>
      <w:r w:rsidR="00F642FD" w:rsidRPr="00AC3128">
        <w:rPr>
          <w:rFonts w:ascii="Arial Narrow" w:hAnsi="Arial Narrow" w:cs="Arial"/>
          <w:color w:val="000000"/>
          <w:sz w:val="24"/>
          <w:szCs w:val="24"/>
        </w:rPr>
        <w:t xml:space="preserve"> Que se submeta ao Controle Interno da Controladoria Geral do Estado; </w:t>
      </w:r>
      <w:r w:rsidR="00F642FD" w:rsidRPr="00AC3128">
        <w:rPr>
          <w:rFonts w:ascii="Arial Narrow" w:hAnsi="Arial Narrow" w:cs="Arial"/>
          <w:b/>
          <w:color w:val="000000"/>
          <w:sz w:val="24"/>
          <w:szCs w:val="24"/>
        </w:rPr>
        <w:t>10.2.2.4.</w:t>
      </w:r>
      <w:r w:rsidR="00F642FD" w:rsidRPr="00AC3128">
        <w:rPr>
          <w:rFonts w:ascii="Arial Narrow" w:hAnsi="Arial Narrow" w:cs="Arial"/>
          <w:color w:val="000000"/>
          <w:sz w:val="24"/>
          <w:szCs w:val="24"/>
        </w:rPr>
        <w:t xml:space="preserve"> Não realize concessões de adiantamentos </w:t>
      </w:r>
      <w:proofErr w:type="gramStart"/>
      <w:r w:rsidR="00F642FD" w:rsidRPr="00AC3128">
        <w:rPr>
          <w:rFonts w:ascii="Arial Narrow" w:hAnsi="Arial Narrow" w:cs="Arial"/>
          <w:color w:val="000000"/>
          <w:sz w:val="24"/>
          <w:szCs w:val="24"/>
        </w:rPr>
        <w:t>a servidores</w:t>
      </w:r>
      <w:proofErr w:type="gramEnd"/>
      <w:r w:rsidR="00F642FD" w:rsidRPr="00AC3128">
        <w:rPr>
          <w:rFonts w:ascii="Arial Narrow" w:hAnsi="Arial Narrow" w:cs="Arial"/>
          <w:color w:val="000000"/>
          <w:sz w:val="24"/>
          <w:szCs w:val="24"/>
        </w:rPr>
        <w:t xml:space="preserve"> em Cargo Comissionados;</w:t>
      </w:r>
      <w:r w:rsidR="00F642FD" w:rsidRPr="00AC3128">
        <w:rPr>
          <w:rFonts w:ascii="Arial Narrow" w:hAnsi="Arial Narrow" w:cs="Arial"/>
          <w:b/>
          <w:color w:val="000000"/>
          <w:sz w:val="24"/>
          <w:szCs w:val="24"/>
        </w:rPr>
        <w:t xml:space="preserve"> 10.2.2.5.</w:t>
      </w:r>
      <w:r w:rsidR="00276DE3">
        <w:rPr>
          <w:rFonts w:ascii="Arial Narrow" w:hAnsi="Arial Narrow" w:cs="Arial"/>
          <w:color w:val="000000"/>
          <w:sz w:val="24"/>
          <w:szCs w:val="24"/>
        </w:rPr>
        <w:t xml:space="preserve"> </w:t>
      </w:r>
      <w:r w:rsidR="00F642FD" w:rsidRPr="00AC3128">
        <w:rPr>
          <w:rFonts w:ascii="Arial Narrow" w:hAnsi="Arial Narrow" w:cs="Arial"/>
          <w:color w:val="000000"/>
          <w:sz w:val="24"/>
          <w:szCs w:val="24"/>
        </w:rPr>
        <w:t>Organize as fichas funcionais dos servidores;</w:t>
      </w:r>
      <w:r w:rsidR="00F642FD" w:rsidRPr="00AC3128">
        <w:rPr>
          <w:rFonts w:ascii="Arial Narrow" w:hAnsi="Arial Narrow" w:cs="Arial"/>
          <w:b/>
          <w:color w:val="000000"/>
          <w:sz w:val="24"/>
          <w:szCs w:val="24"/>
        </w:rPr>
        <w:t xml:space="preserve"> 10.2.2.6.</w:t>
      </w:r>
      <w:r w:rsidR="00F642FD" w:rsidRPr="00AC3128">
        <w:rPr>
          <w:rFonts w:ascii="Arial Narrow" w:hAnsi="Arial Narrow" w:cs="Arial"/>
          <w:color w:val="000000"/>
          <w:sz w:val="24"/>
          <w:szCs w:val="24"/>
        </w:rPr>
        <w:t xml:space="preserve"> Que mantenha </w:t>
      </w:r>
      <w:proofErr w:type="gramStart"/>
      <w:r w:rsidR="00F642FD" w:rsidRPr="00AC3128">
        <w:rPr>
          <w:rFonts w:ascii="Arial Narrow" w:hAnsi="Arial Narrow" w:cs="Arial"/>
          <w:color w:val="000000"/>
          <w:sz w:val="24"/>
          <w:szCs w:val="24"/>
        </w:rPr>
        <w:t>atualizada as Declarações de Bens</w:t>
      </w:r>
      <w:proofErr w:type="gramEnd"/>
      <w:r w:rsidR="00F642FD" w:rsidRPr="00AC3128">
        <w:rPr>
          <w:rFonts w:ascii="Arial Narrow" w:hAnsi="Arial Narrow" w:cs="Arial"/>
          <w:color w:val="000000"/>
          <w:sz w:val="24"/>
          <w:szCs w:val="24"/>
        </w:rPr>
        <w:t>, anualmente de todos os servidores em cargos comissionados.</w:t>
      </w:r>
      <w:r w:rsidR="00F642FD" w:rsidRPr="00AC3128">
        <w:rPr>
          <w:rFonts w:ascii="Arial Narrow" w:hAnsi="Arial Narrow" w:cs="Arial"/>
          <w:b/>
          <w:color w:val="000000"/>
          <w:sz w:val="24"/>
          <w:szCs w:val="24"/>
        </w:rPr>
        <w:t xml:space="preserve"> 10.2.3. Determinar</w:t>
      </w:r>
      <w:r w:rsidR="00F642FD" w:rsidRPr="00AC3128">
        <w:rPr>
          <w:rFonts w:ascii="Arial Narrow" w:hAnsi="Arial Narrow" w:cs="Arial"/>
          <w:color w:val="000000"/>
          <w:sz w:val="24"/>
          <w:szCs w:val="24"/>
        </w:rPr>
        <w:t xml:space="preserve"> o encaminhamento de cópia do feito para o Ministério Público do Estado para adoção das medidas que considerar cabíveis. </w:t>
      </w:r>
      <w:r w:rsidR="00F642FD" w:rsidRPr="00AC3128">
        <w:rPr>
          <w:rFonts w:ascii="Arial Narrow" w:hAnsi="Arial Narrow" w:cs="Arial"/>
          <w:i/>
          <w:noProof/>
          <w:sz w:val="24"/>
          <w:szCs w:val="24"/>
        </w:rPr>
        <w:t xml:space="preserve">Vencido o voto do Excelentíssimo Senhor Conselheiro Mario Manoel Coelho de Melo que votou quanto ao Julgamento do Processo por reconhecer a prescrição das pretensões punitiva e ressarcitória, para extinguir o feito com resolução do mérito. </w:t>
      </w:r>
      <w:r w:rsidR="00F642FD" w:rsidRPr="00AC3128">
        <w:rPr>
          <w:rFonts w:ascii="Arial Narrow" w:hAnsi="Arial Narrow" w:cs="Arial"/>
          <w:sz w:val="24"/>
          <w:szCs w:val="24"/>
          <w:u w:val="single"/>
        </w:rPr>
        <w:t xml:space="preserve">Nesta fase de julgamento assumiu a presidência dos trabalhos </w:t>
      </w:r>
      <w:proofErr w:type="gramStart"/>
      <w:r w:rsidR="00F642FD" w:rsidRPr="00AC3128">
        <w:rPr>
          <w:rFonts w:ascii="Arial Narrow" w:hAnsi="Arial Narrow" w:cs="Arial"/>
          <w:sz w:val="24"/>
          <w:szCs w:val="24"/>
          <w:u w:val="single"/>
        </w:rPr>
        <w:t>o Excelentíssimo</w:t>
      </w:r>
      <w:proofErr w:type="gramEnd"/>
      <w:r w:rsidR="00F642FD" w:rsidRPr="00AC3128">
        <w:rPr>
          <w:rFonts w:ascii="Arial Narrow" w:hAnsi="Arial Narrow" w:cs="Arial"/>
          <w:sz w:val="24"/>
          <w:szCs w:val="24"/>
          <w:u w:val="single"/>
        </w:rPr>
        <w:t xml:space="preserve"> Senhor Conselheiro Ari Jorge Moutinho da Costa Júnior, em face do impedimento do Excelentíssimo Senhor Conselheiro Érico Xavier Desterro e Silva (Art. 65 do RI-TCE/AM).</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CONSELHEIRO-RELATOR: MARIO MANOEL COELHO DE MELLO (Com vista para a Excelentíssima Senhora Conselheira Yara Amazônia Lins Rodrigues dos Santos).</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11.322/2018 (Apensos: 12.578/2019 e 14.374/2017)</w:t>
      </w:r>
      <w:r w:rsidR="00F642FD" w:rsidRPr="00AC3128">
        <w:rPr>
          <w:rFonts w:ascii="Arial Narrow" w:hAnsi="Arial Narrow" w:cs="Arial"/>
          <w:color w:val="000000"/>
          <w:sz w:val="24"/>
          <w:szCs w:val="24"/>
        </w:rPr>
        <w:t xml:space="preserve"> - Prestação de Contas Anual da Prefeitura Municipal de Carauari, de responsabilidade </w:t>
      </w:r>
      <w:r w:rsidR="00F642FD" w:rsidRPr="00AC3128">
        <w:rPr>
          <w:rFonts w:ascii="Arial Narrow" w:hAnsi="Arial Narrow" w:cs="Arial"/>
          <w:color w:val="000000"/>
          <w:sz w:val="24"/>
          <w:szCs w:val="24"/>
        </w:rPr>
        <w:lastRenderedPageBreak/>
        <w:t xml:space="preserve">do Sr. Bruno </w:t>
      </w:r>
      <w:proofErr w:type="spellStart"/>
      <w:r w:rsidR="00F642FD" w:rsidRPr="00AC3128">
        <w:rPr>
          <w:rFonts w:ascii="Arial Narrow" w:hAnsi="Arial Narrow" w:cs="Arial"/>
          <w:color w:val="000000"/>
          <w:sz w:val="24"/>
          <w:szCs w:val="24"/>
        </w:rPr>
        <w:t>Luis</w:t>
      </w:r>
      <w:proofErr w:type="spellEnd"/>
      <w:r w:rsidR="00F642FD" w:rsidRPr="00AC3128">
        <w:rPr>
          <w:rFonts w:ascii="Arial Narrow" w:hAnsi="Arial Narrow" w:cs="Arial"/>
          <w:color w:val="000000"/>
          <w:sz w:val="24"/>
          <w:szCs w:val="24"/>
        </w:rPr>
        <w:t xml:space="preserve"> </w:t>
      </w:r>
      <w:proofErr w:type="spellStart"/>
      <w:r w:rsidR="00F642FD" w:rsidRPr="00AC3128">
        <w:rPr>
          <w:rFonts w:ascii="Arial Narrow" w:hAnsi="Arial Narrow" w:cs="Arial"/>
          <w:color w:val="000000"/>
          <w:sz w:val="24"/>
          <w:szCs w:val="24"/>
        </w:rPr>
        <w:t>Litaiff</w:t>
      </w:r>
      <w:proofErr w:type="spellEnd"/>
      <w:r w:rsidR="00F642FD" w:rsidRPr="00AC3128">
        <w:rPr>
          <w:rFonts w:ascii="Arial Narrow" w:hAnsi="Arial Narrow" w:cs="Arial"/>
          <w:color w:val="000000"/>
          <w:sz w:val="24"/>
          <w:szCs w:val="24"/>
        </w:rPr>
        <w:t xml:space="preserve"> Ramalho, referente ao exercício de 2017. </w:t>
      </w:r>
      <w:r w:rsidR="00F642FD" w:rsidRPr="00AC3128">
        <w:rPr>
          <w:rFonts w:ascii="Arial Narrow" w:hAnsi="Arial Narrow" w:cs="Arial"/>
          <w:b/>
          <w:color w:val="000000"/>
          <w:sz w:val="24"/>
          <w:szCs w:val="24"/>
        </w:rPr>
        <w:t xml:space="preserve">Advogados: </w:t>
      </w:r>
      <w:r w:rsidR="00F642FD" w:rsidRPr="00AC3128">
        <w:rPr>
          <w:rFonts w:ascii="Arial Narrow" w:hAnsi="Arial Narrow" w:cs="Arial"/>
          <w:color w:val="000000"/>
          <w:sz w:val="24"/>
          <w:szCs w:val="24"/>
        </w:rPr>
        <w:t xml:space="preserve">Fábio Nunes Bandeira de Melo - OAB/AM 4331, </w:t>
      </w:r>
      <w:proofErr w:type="spellStart"/>
      <w:r w:rsidR="00F642FD" w:rsidRPr="00AC3128">
        <w:rPr>
          <w:rFonts w:ascii="Arial Narrow" w:hAnsi="Arial Narrow" w:cs="Arial"/>
          <w:color w:val="000000"/>
          <w:sz w:val="24"/>
          <w:szCs w:val="24"/>
        </w:rPr>
        <w:t>Laiz</w:t>
      </w:r>
      <w:proofErr w:type="spellEnd"/>
      <w:r w:rsidR="00F642FD" w:rsidRPr="00AC3128">
        <w:rPr>
          <w:rFonts w:ascii="Arial Narrow" w:hAnsi="Arial Narrow" w:cs="Arial"/>
          <w:color w:val="000000"/>
          <w:sz w:val="24"/>
          <w:szCs w:val="24"/>
        </w:rPr>
        <w:t xml:space="preserve"> Araújo Russo de Melo e Silva - OAB/AM 6897, Igor Arnaud Ferreira - OAB/AM 10428, </w:t>
      </w:r>
      <w:proofErr w:type="spellStart"/>
      <w:r w:rsidR="00F642FD" w:rsidRPr="00AC3128">
        <w:rPr>
          <w:rFonts w:ascii="Arial Narrow" w:hAnsi="Arial Narrow" w:cs="Arial"/>
          <w:color w:val="000000"/>
          <w:sz w:val="24"/>
          <w:szCs w:val="24"/>
        </w:rPr>
        <w:t>Any</w:t>
      </w:r>
      <w:proofErr w:type="spellEnd"/>
      <w:r w:rsidR="00F642FD" w:rsidRPr="00AC3128">
        <w:rPr>
          <w:rFonts w:ascii="Arial Narrow" w:hAnsi="Arial Narrow" w:cs="Arial"/>
          <w:color w:val="000000"/>
          <w:sz w:val="24"/>
          <w:szCs w:val="24"/>
        </w:rPr>
        <w:t xml:space="preserve"> </w:t>
      </w:r>
      <w:proofErr w:type="spellStart"/>
      <w:r w:rsidR="00F642FD" w:rsidRPr="00AC3128">
        <w:rPr>
          <w:rFonts w:ascii="Arial Narrow" w:hAnsi="Arial Narrow" w:cs="Arial"/>
          <w:color w:val="000000"/>
          <w:sz w:val="24"/>
          <w:szCs w:val="24"/>
        </w:rPr>
        <w:t>Gresy</w:t>
      </w:r>
      <w:proofErr w:type="spellEnd"/>
      <w:r w:rsidR="00F642FD" w:rsidRPr="00AC3128">
        <w:rPr>
          <w:rFonts w:ascii="Arial Narrow" w:hAnsi="Arial Narrow" w:cs="Arial"/>
          <w:color w:val="000000"/>
          <w:sz w:val="24"/>
          <w:szCs w:val="24"/>
        </w:rPr>
        <w:t xml:space="preserve"> Carvalho da Silva - OAB/AM 12.438 e Lívia Rocha Brito OAB/AM 6474. </w:t>
      </w:r>
      <w:r w:rsidR="00F642FD" w:rsidRPr="00AC3128">
        <w:rPr>
          <w:rFonts w:ascii="Arial Narrow" w:hAnsi="Arial Narrow" w:cs="Arial"/>
          <w:b/>
          <w:color w:val="000000"/>
          <w:sz w:val="24"/>
          <w:szCs w:val="24"/>
        </w:rPr>
        <w:t xml:space="preserve">PARECER PRÉVIO Nº 135/2023: </w:t>
      </w:r>
      <w:r w:rsidR="00F642FD" w:rsidRPr="00AC3128">
        <w:rPr>
          <w:rFonts w:ascii="Arial Narrow" w:hAnsi="Arial Narrow" w:cs="Arial"/>
          <w:b/>
          <w:bCs/>
          <w:sz w:val="24"/>
          <w:szCs w:val="24"/>
        </w:rPr>
        <w:t>O TRIBUNAL DE CONTAS DO ESTADO DO AMAZONAS</w:t>
      </w:r>
      <w:r w:rsidR="00F642FD" w:rsidRPr="00AC3128">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spellStart"/>
      <w:r w:rsidR="00F642FD" w:rsidRPr="00AC3128">
        <w:rPr>
          <w:rFonts w:ascii="Arial Narrow" w:hAnsi="Arial Narrow" w:cs="Arial"/>
          <w:sz w:val="24"/>
          <w:szCs w:val="24"/>
        </w:rPr>
        <w:t>arts</w:t>
      </w:r>
      <w:proofErr w:type="spellEnd"/>
      <w:r w:rsidR="00F642FD" w:rsidRPr="00AC3128">
        <w:rPr>
          <w:rFonts w:ascii="Arial Narrow" w:hAnsi="Arial Narrow" w:cs="Arial"/>
          <w:sz w:val="24"/>
          <w:szCs w:val="24"/>
        </w:rPr>
        <w:t>. 1º, inciso I, e 29 da Lei nº 2.423/96; e, art. 5º, inciso I, da Resolução nº 04/2002-TCE/AM) e no exercício da competência atribuída</w:t>
      </w:r>
      <w:r w:rsidR="00F642FD" w:rsidRPr="00AC3128">
        <w:rPr>
          <w:rFonts w:ascii="Arial Narrow" w:hAnsi="Arial Narrow" w:cs="Arial"/>
          <w:noProof/>
          <w:sz w:val="24"/>
          <w:szCs w:val="24"/>
        </w:rPr>
        <w:t xml:space="preserve"> pelos arts. 5º, II e 11, III, “a” item 1, da Resolução nº 04/2002-TCE/AM</w:t>
      </w:r>
      <w:r w:rsidR="00F642FD" w:rsidRPr="00AC3128">
        <w:rPr>
          <w:rFonts w:ascii="Arial Narrow" w:hAnsi="Arial Narrow" w:cs="Arial"/>
          <w:sz w:val="24"/>
          <w:szCs w:val="24"/>
        </w:rPr>
        <w:t xml:space="preserve">, tendo discutido a matéria nestes autos, e acolhido, </w:t>
      </w:r>
      <w:r w:rsidR="00F642FD" w:rsidRPr="00AC3128">
        <w:rPr>
          <w:rFonts w:ascii="Arial Narrow" w:hAnsi="Arial Narrow" w:cs="Arial"/>
          <w:b/>
          <w:noProof/>
          <w:sz w:val="24"/>
          <w:szCs w:val="24"/>
        </w:rPr>
        <w:t>à unanimidade</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Conselheiro-Relator, </w:t>
      </w:r>
      <w:r w:rsidR="00F642FD" w:rsidRPr="00AC3128">
        <w:rPr>
          <w:rFonts w:ascii="Arial Narrow" w:hAnsi="Arial Narrow" w:cs="Arial"/>
          <w:b/>
          <w:noProof/>
          <w:sz w:val="24"/>
          <w:szCs w:val="24"/>
        </w:rPr>
        <w:t>em divergência</w:t>
      </w:r>
      <w:r w:rsidR="00F642FD" w:rsidRPr="00AC3128">
        <w:rPr>
          <w:rFonts w:ascii="Arial Narrow" w:hAnsi="Arial Narrow" w:cs="Arial"/>
          <w:sz w:val="24"/>
          <w:szCs w:val="24"/>
        </w:rPr>
        <w:t xml:space="preserve"> com o pronunciamento do Ministério Público junto a este Tribunal: </w:t>
      </w:r>
      <w:r w:rsidR="00F642FD" w:rsidRPr="00AC3128">
        <w:rPr>
          <w:rFonts w:ascii="Arial Narrow" w:hAnsi="Arial Narrow" w:cs="Arial"/>
          <w:b/>
          <w:color w:val="000000"/>
          <w:sz w:val="24"/>
          <w:szCs w:val="24"/>
        </w:rPr>
        <w:t>9.1. Emite Parecer Prévio recomendando à Câmara Municipal a aprovação com ressalvas</w:t>
      </w:r>
      <w:r w:rsidR="00F642FD" w:rsidRPr="00AC3128">
        <w:rPr>
          <w:rFonts w:ascii="Arial Narrow" w:hAnsi="Arial Narrow" w:cs="Arial"/>
          <w:color w:val="000000"/>
          <w:sz w:val="24"/>
          <w:szCs w:val="24"/>
        </w:rPr>
        <w:t xml:space="preserve"> das Contas da Prefeitura Municipal de Carauari, exercício financeiro de 2017, de responsabilidade do </w:t>
      </w:r>
      <w:r w:rsidR="00F642FD" w:rsidRPr="00AC3128">
        <w:rPr>
          <w:rFonts w:ascii="Arial Narrow" w:hAnsi="Arial Narrow" w:cs="Arial"/>
          <w:b/>
          <w:color w:val="000000"/>
          <w:sz w:val="24"/>
          <w:szCs w:val="24"/>
        </w:rPr>
        <w:t xml:space="preserve">Sr. Bruno </w:t>
      </w:r>
      <w:proofErr w:type="spellStart"/>
      <w:r w:rsidR="00F642FD" w:rsidRPr="00AC3128">
        <w:rPr>
          <w:rFonts w:ascii="Arial Narrow" w:hAnsi="Arial Narrow" w:cs="Arial"/>
          <w:b/>
          <w:color w:val="000000"/>
          <w:sz w:val="24"/>
          <w:szCs w:val="24"/>
        </w:rPr>
        <w:t>Luis</w:t>
      </w:r>
      <w:proofErr w:type="spellEnd"/>
      <w:r w:rsidR="00F642FD" w:rsidRPr="00AC3128">
        <w:rPr>
          <w:rFonts w:ascii="Arial Narrow" w:hAnsi="Arial Narrow" w:cs="Arial"/>
          <w:b/>
          <w:color w:val="000000"/>
          <w:sz w:val="24"/>
          <w:szCs w:val="24"/>
        </w:rPr>
        <w:t xml:space="preserve"> </w:t>
      </w:r>
      <w:proofErr w:type="spellStart"/>
      <w:r w:rsidR="00F642FD" w:rsidRPr="00AC3128">
        <w:rPr>
          <w:rFonts w:ascii="Arial Narrow" w:hAnsi="Arial Narrow" w:cs="Arial"/>
          <w:b/>
          <w:color w:val="000000"/>
          <w:sz w:val="24"/>
          <w:szCs w:val="24"/>
        </w:rPr>
        <w:t>Litaiff</w:t>
      </w:r>
      <w:proofErr w:type="spellEnd"/>
      <w:r w:rsidR="00F642FD" w:rsidRPr="00AC3128">
        <w:rPr>
          <w:rFonts w:ascii="Arial Narrow" w:hAnsi="Arial Narrow" w:cs="Arial"/>
          <w:b/>
          <w:color w:val="000000"/>
          <w:sz w:val="24"/>
          <w:szCs w:val="24"/>
        </w:rPr>
        <w:t xml:space="preserve"> Ramalho</w:t>
      </w:r>
      <w:r w:rsidR="00F642FD" w:rsidRPr="00AC3128">
        <w:rPr>
          <w:rFonts w:ascii="Arial Narrow" w:hAnsi="Arial Narrow" w:cs="Arial"/>
          <w:color w:val="000000"/>
          <w:sz w:val="24"/>
          <w:szCs w:val="24"/>
        </w:rPr>
        <w:t xml:space="preserve">, Prefeito e Ordenador de Despesas, nos termos do art. 31, parágrafos 1.º e 2.º, da CRFB/88, c/c o art. 127 da CE/89, art. 18, inciso I, da Lei Complementar nº 06/91 e art. 1.º, inciso I e art. 29 da Lei nº 2423/96. </w:t>
      </w:r>
      <w:r w:rsidR="00F642FD" w:rsidRPr="00AC3128">
        <w:rPr>
          <w:rFonts w:ascii="Arial Narrow" w:hAnsi="Arial Narrow" w:cs="Arial"/>
          <w:b/>
          <w:sz w:val="24"/>
          <w:szCs w:val="24"/>
        </w:rPr>
        <w:t>Declaração de Impedimento: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Conselheiro Érico Xavier Desterro e Silva (art. 65 do Regimento Interno).</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ACÓRDÃO Nº 135/2023: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r w:rsidR="00F642FD" w:rsidRPr="00AC3128">
        <w:rPr>
          <w:rFonts w:ascii="Arial Narrow" w:hAnsi="Arial Narrow" w:cs="Arial"/>
          <w:sz w:val="24"/>
          <w:szCs w:val="24"/>
        </w:rPr>
        <w:t xml:space="preserve">Excelentíssimos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pelos arts. 5º, II e 11, III, “a” item 1, da Resolução nº 04/2002-TCE/AM</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à unanimidade</w:t>
      </w:r>
      <w:r w:rsidR="00F642FD" w:rsidRPr="00AC3128">
        <w:rPr>
          <w:rFonts w:ascii="Arial Narrow" w:hAnsi="Arial Narrow" w:cs="Arial"/>
          <w:sz w:val="24"/>
          <w:szCs w:val="24"/>
        </w:rPr>
        <w:t>, 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Conselheiro-Relator, que passa a ser parte integrante do Parecer Prévio, </w:t>
      </w:r>
      <w:r w:rsidR="00F642FD" w:rsidRPr="00AC3128">
        <w:rPr>
          <w:rFonts w:ascii="Arial Narrow" w:hAnsi="Arial Narrow" w:cs="Arial"/>
          <w:b/>
          <w:noProof/>
          <w:sz w:val="24"/>
          <w:szCs w:val="24"/>
        </w:rPr>
        <w:t>em divergência</w:t>
      </w:r>
      <w:r w:rsidR="00F642FD" w:rsidRPr="00AC3128">
        <w:rPr>
          <w:rFonts w:ascii="Arial Narrow" w:hAnsi="Arial Narrow" w:cs="Arial"/>
          <w:sz w:val="24"/>
          <w:szCs w:val="24"/>
        </w:rPr>
        <w:t xml:space="preserve"> com o pronunciamento do Ministério Público junto a este Tribunal,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 xml:space="preserve">11.1. Considerar revel </w:t>
      </w:r>
      <w:r w:rsidR="00F642FD" w:rsidRPr="00AC3128">
        <w:rPr>
          <w:rFonts w:ascii="Arial Narrow" w:hAnsi="Arial Narrow" w:cs="Arial"/>
          <w:color w:val="000000"/>
          <w:sz w:val="24"/>
          <w:szCs w:val="24"/>
        </w:rPr>
        <w:t>os</w:t>
      </w:r>
      <w:r w:rsidR="00F642FD" w:rsidRPr="00AC3128">
        <w:rPr>
          <w:rFonts w:ascii="Arial Narrow" w:hAnsi="Arial Narrow" w:cs="Arial"/>
          <w:b/>
          <w:color w:val="000000"/>
          <w:sz w:val="24"/>
          <w:szCs w:val="24"/>
        </w:rPr>
        <w:t xml:space="preserve"> Srs. Michael de Souza Bentes</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Francisco Neves dos Reis </w:t>
      </w:r>
      <w:r w:rsidR="00F642FD" w:rsidRPr="00AC3128">
        <w:rPr>
          <w:rFonts w:ascii="Arial Narrow" w:hAnsi="Arial Narrow" w:cs="Arial"/>
          <w:color w:val="000000"/>
          <w:sz w:val="24"/>
          <w:szCs w:val="24"/>
        </w:rPr>
        <w:t xml:space="preserve">e </w:t>
      </w:r>
      <w:proofErr w:type="gramStart"/>
      <w:r w:rsidR="00F642FD" w:rsidRPr="00AC3128">
        <w:rPr>
          <w:rFonts w:ascii="Arial Narrow" w:hAnsi="Arial Narrow" w:cs="Arial"/>
          <w:color w:val="000000"/>
          <w:sz w:val="24"/>
          <w:szCs w:val="24"/>
        </w:rPr>
        <w:t>à</w:t>
      </w:r>
      <w:proofErr w:type="gramEnd"/>
      <w:r w:rsidR="00F642FD" w:rsidRPr="00AC3128">
        <w:rPr>
          <w:rFonts w:ascii="Arial Narrow" w:hAnsi="Arial Narrow" w:cs="Arial"/>
          <w:b/>
          <w:color w:val="000000"/>
          <w:sz w:val="24"/>
          <w:szCs w:val="24"/>
        </w:rPr>
        <w:t xml:space="preserve"> Sra. Luciana F. de Lima</w:t>
      </w:r>
      <w:r w:rsidR="00F642FD" w:rsidRPr="00AC3128">
        <w:rPr>
          <w:rFonts w:ascii="Arial Narrow" w:hAnsi="Arial Narrow" w:cs="Arial"/>
          <w:color w:val="000000"/>
          <w:sz w:val="24"/>
          <w:szCs w:val="24"/>
        </w:rPr>
        <w:t xml:space="preserve">, por não apresentar razões de defesa, nos termos do art. 20, § 4º, da LO/TCE c/c art. 88 da Resolução nº 04/2002-TCE/AM; </w:t>
      </w:r>
      <w:r w:rsidR="00F642FD" w:rsidRPr="00AC3128">
        <w:rPr>
          <w:rFonts w:ascii="Arial Narrow" w:hAnsi="Arial Narrow" w:cs="Arial"/>
          <w:b/>
          <w:color w:val="000000"/>
          <w:sz w:val="24"/>
          <w:szCs w:val="24"/>
        </w:rPr>
        <w:t xml:space="preserve">11.2. Encaminhar </w:t>
      </w:r>
      <w:r w:rsidR="00F642FD" w:rsidRPr="00AC3128">
        <w:rPr>
          <w:rFonts w:ascii="Arial Narrow" w:hAnsi="Arial Narrow" w:cs="Arial"/>
          <w:color w:val="000000"/>
          <w:sz w:val="24"/>
          <w:szCs w:val="24"/>
        </w:rPr>
        <w:t xml:space="preserve">após a sua devida publicação, este PARECER PRÉVIO, acompanhado deste Voto e de cópia integral deste processo à Câmara Municipal de Carauari, a fim de que o referido Órgão,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w:t>
      </w:r>
      <w:r w:rsidR="00F642FD" w:rsidRPr="00AC3128">
        <w:rPr>
          <w:rFonts w:ascii="Arial Narrow" w:hAnsi="Arial Narrow" w:cs="Arial"/>
          <w:b/>
          <w:color w:val="000000"/>
          <w:sz w:val="24"/>
          <w:szCs w:val="24"/>
        </w:rPr>
        <w:t xml:space="preserve">11.3. Determinar </w:t>
      </w:r>
      <w:r w:rsidR="00F642FD" w:rsidRPr="00AC3128">
        <w:rPr>
          <w:rFonts w:ascii="Arial Narrow" w:hAnsi="Arial Narrow" w:cs="Arial"/>
          <w:color w:val="000000"/>
          <w:sz w:val="24"/>
          <w:szCs w:val="24"/>
        </w:rPr>
        <w:t xml:space="preserve">à Secretaria de Controle Externo-SECEX que adote as medidas necessárias para a autuação de um único processo autônomo em relação às impropriedades 10, 11, 12, 13, 14, 16, 17, 18, 19, 20, 21, 22, 29, 30 e 45 do Relatório Conclusivo nº 108/2021-DICAMI; impropriedades de 1 a 17 do Relatório Conclusivo nº 52/2019-DICOP, e, impropriedades </w:t>
      </w:r>
      <w:proofErr w:type="gramStart"/>
      <w:r w:rsidR="00F642FD" w:rsidRPr="00AC3128">
        <w:rPr>
          <w:rFonts w:ascii="Arial Narrow" w:hAnsi="Arial Narrow" w:cs="Arial"/>
          <w:color w:val="000000"/>
          <w:sz w:val="24"/>
          <w:szCs w:val="24"/>
        </w:rPr>
        <w:t>3</w:t>
      </w:r>
      <w:proofErr w:type="gramEnd"/>
      <w:r w:rsidR="00F642FD" w:rsidRPr="00AC3128">
        <w:rPr>
          <w:rFonts w:ascii="Arial Narrow" w:hAnsi="Arial Narrow" w:cs="Arial"/>
          <w:color w:val="000000"/>
          <w:sz w:val="24"/>
          <w:szCs w:val="24"/>
        </w:rPr>
        <w:t xml:space="preserve"> e 5 do Relatório Conclusivo 24/2019 – DICERP, listadas no corpo deste Voto, não sanadas; </w:t>
      </w:r>
      <w:r w:rsidR="00F642FD" w:rsidRPr="00AC3128">
        <w:rPr>
          <w:rFonts w:ascii="Arial Narrow" w:hAnsi="Arial Narrow" w:cs="Arial"/>
          <w:b/>
          <w:color w:val="000000"/>
          <w:sz w:val="24"/>
          <w:szCs w:val="24"/>
        </w:rPr>
        <w:t xml:space="preserve">11.4. Recomendar </w:t>
      </w:r>
      <w:r w:rsidR="00F642FD" w:rsidRPr="00AC3128">
        <w:rPr>
          <w:rFonts w:ascii="Arial Narrow" w:hAnsi="Arial Narrow" w:cs="Arial"/>
          <w:color w:val="000000"/>
          <w:sz w:val="24"/>
          <w:szCs w:val="24"/>
        </w:rPr>
        <w:t xml:space="preserve">à Prefeitura Municipal de Carauari que: </w:t>
      </w:r>
      <w:r w:rsidR="00F642FD" w:rsidRPr="00AC3128">
        <w:rPr>
          <w:rFonts w:ascii="Arial Narrow" w:hAnsi="Arial Narrow" w:cs="Arial"/>
          <w:b/>
          <w:color w:val="000000"/>
          <w:sz w:val="24"/>
          <w:szCs w:val="24"/>
        </w:rPr>
        <w:t xml:space="preserve">11.4.1. </w:t>
      </w:r>
      <w:proofErr w:type="gramStart"/>
      <w:r w:rsidR="00F642FD" w:rsidRPr="00AC3128">
        <w:rPr>
          <w:rFonts w:ascii="Arial Narrow" w:hAnsi="Arial Narrow" w:cs="Arial"/>
          <w:color w:val="000000"/>
          <w:sz w:val="24"/>
          <w:szCs w:val="24"/>
        </w:rPr>
        <w:t>mantenha</w:t>
      </w:r>
      <w:proofErr w:type="gramEnd"/>
      <w:r w:rsidR="00F642FD" w:rsidRPr="00AC3128">
        <w:rPr>
          <w:rFonts w:ascii="Arial Narrow" w:hAnsi="Arial Narrow" w:cs="Arial"/>
          <w:color w:val="000000"/>
          <w:sz w:val="24"/>
          <w:szCs w:val="24"/>
        </w:rPr>
        <w:t xml:space="preserve"> o Portal da Transparência atualizado, com divulgação em tempo real das informações de interesse coletivo ou geral, conforme dispõe o art. 8°, §§ 2° e 4° da Lei nº 12.527/2012; </w:t>
      </w:r>
      <w:r w:rsidR="00F642FD" w:rsidRPr="00AC3128">
        <w:rPr>
          <w:rFonts w:ascii="Arial Narrow" w:hAnsi="Arial Narrow" w:cs="Arial"/>
          <w:b/>
          <w:color w:val="000000"/>
          <w:sz w:val="24"/>
          <w:szCs w:val="24"/>
        </w:rPr>
        <w:t xml:space="preserve">11.4.2. </w:t>
      </w:r>
      <w:proofErr w:type="gramStart"/>
      <w:r w:rsidR="00F642FD" w:rsidRPr="00AC3128">
        <w:rPr>
          <w:rFonts w:ascii="Arial Narrow" w:hAnsi="Arial Narrow" w:cs="Arial"/>
          <w:color w:val="000000"/>
          <w:sz w:val="24"/>
          <w:szCs w:val="24"/>
        </w:rPr>
        <w:t>realize</w:t>
      </w:r>
      <w:proofErr w:type="gramEnd"/>
      <w:r w:rsidR="00F642FD" w:rsidRPr="00AC3128">
        <w:rPr>
          <w:rFonts w:ascii="Arial Narrow" w:hAnsi="Arial Narrow" w:cs="Arial"/>
          <w:color w:val="000000"/>
          <w:sz w:val="24"/>
          <w:szCs w:val="24"/>
        </w:rPr>
        <w:t xml:space="preserve"> concurso público para preenchimento de vagas na administração direta, e que os cargos efetivos contemplados na pretensa Lei constem, também, como objeto desse futuro concurso. </w:t>
      </w:r>
      <w:r w:rsidR="00F642FD" w:rsidRPr="00AC3128">
        <w:rPr>
          <w:rFonts w:ascii="Arial Narrow" w:hAnsi="Arial Narrow" w:cs="Arial"/>
          <w:b/>
          <w:color w:val="000000"/>
          <w:sz w:val="24"/>
          <w:szCs w:val="24"/>
        </w:rPr>
        <w:t xml:space="preserve">11.5. Determinar </w:t>
      </w:r>
      <w:r w:rsidR="00F642FD" w:rsidRPr="00AC3128">
        <w:rPr>
          <w:rFonts w:ascii="Arial Narrow" w:hAnsi="Arial Narrow" w:cs="Arial"/>
          <w:color w:val="000000"/>
          <w:sz w:val="24"/>
          <w:szCs w:val="24"/>
        </w:rPr>
        <w:t xml:space="preserve">que à próxima Comissão de Inspeção; </w:t>
      </w:r>
      <w:r w:rsidR="00F642FD" w:rsidRPr="00AC3128">
        <w:rPr>
          <w:rFonts w:ascii="Arial Narrow" w:hAnsi="Arial Narrow" w:cs="Arial"/>
          <w:b/>
          <w:color w:val="000000"/>
          <w:sz w:val="24"/>
          <w:szCs w:val="24"/>
        </w:rPr>
        <w:t xml:space="preserve">11.5.1. </w:t>
      </w:r>
      <w:proofErr w:type="gramStart"/>
      <w:r w:rsidR="00F642FD" w:rsidRPr="00AC3128">
        <w:rPr>
          <w:rFonts w:ascii="Arial Narrow" w:hAnsi="Arial Narrow" w:cs="Arial"/>
          <w:color w:val="000000"/>
          <w:sz w:val="24"/>
          <w:szCs w:val="24"/>
        </w:rPr>
        <w:t>fiscalize</w:t>
      </w:r>
      <w:proofErr w:type="gramEnd"/>
      <w:r w:rsidR="00F642FD" w:rsidRPr="00AC3128">
        <w:rPr>
          <w:rFonts w:ascii="Arial Narrow" w:hAnsi="Arial Narrow" w:cs="Arial"/>
          <w:color w:val="000000"/>
          <w:sz w:val="24"/>
          <w:szCs w:val="24"/>
        </w:rPr>
        <w:t xml:space="preserve"> o cumprimento dos critérios e das exigências contidos no art. 5º da Portaria MPS nº 204/2008 e art. 27 e 28 da Portaria MPS nº 402/2008, acerca da regularização o CRP do município de Carauari; </w:t>
      </w:r>
      <w:r w:rsidR="00F642FD" w:rsidRPr="00AC3128">
        <w:rPr>
          <w:rFonts w:ascii="Arial Narrow" w:hAnsi="Arial Narrow" w:cs="Arial"/>
          <w:b/>
          <w:color w:val="000000"/>
          <w:sz w:val="24"/>
          <w:szCs w:val="24"/>
        </w:rPr>
        <w:t xml:space="preserve">11.5.2. </w:t>
      </w:r>
      <w:proofErr w:type="gramStart"/>
      <w:r w:rsidR="00F642FD" w:rsidRPr="00AC3128">
        <w:rPr>
          <w:rFonts w:ascii="Arial Narrow" w:hAnsi="Arial Narrow" w:cs="Arial"/>
          <w:color w:val="000000"/>
          <w:sz w:val="24"/>
          <w:szCs w:val="24"/>
        </w:rPr>
        <w:t>fiscalize</w:t>
      </w:r>
      <w:proofErr w:type="gramEnd"/>
      <w:r w:rsidR="00F642FD" w:rsidRPr="00AC3128">
        <w:rPr>
          <w:rFonts w:ascii="Arial Narrow" w:hAnsi="Arial Narrow" w:cs="Arial"/>
          <w:color w:val="000000"/>
          <w:sz w:val="24"/>
          <w:szCs w:val="24"/>
        </w:rPr>
        <w:t xml:space="preserve"> o cumprimento dos critérios e das exigências contidos nos </w:t>
      </w:r>
      <w:proofErr w:type="spellStart"/>
      <w:r w:rsidR="00F642FD" w:rsidRPr="00AC3128">
        <w:rPr>
          <w:rFonts w:ascii="Arial Narrow" w:hAnsi="Arial Narrow" w:cs="Arial"/>
          <w:color w:val="000000"/>
          <w:sz w:val="24"/>
          <w:szCs w:val="24"/>
        </w:rPr>
        <w:t>arts</w:t>
      </w:r>
      <w:proofErr w:type="spellEnd"/>
      <w:r w:rsidR="00F642FD" w:rsidRPr="00AC3128">
        <w:rPr>
          <w:rFonts w:ascii="Arial Narrow" w:hAnsi="Arial Narrow" w:cs="Arial"/>
          <w:color w:val="000000"/>
          <w:sz w:val="24"/>
          <w:szCs w:val="24"/>
        </w:rPr>
        <w:t xml:space="preserve">. 6º, IV, e 9º, I, Lei Federal nº 9.717/98 c/c art. 2º, Portaria MPS nº 519/2011; art. 43, Parágrafo Único, Lei Municipal nº 1124/2016, no que diz respeito </w:t>
      </w:r>
      <w:proofErr w:type="gramStart"/>
      <w:r w:rsidR="00F642FD" w:rsidRPr="00AC3128">
        <w:rPr>
          <w:rFonts w:ascii="Arial Narrow" w:hAnsi="Arial Narrow" w:cs="Arial"/>
          <w:color w:val="000000"/>
          <w:sz w:val="24"/>
          <w:szCs w:val="24"/>
        </w:rPr>
        <w:t>a</w:t>
      </w:r>
      <w:proofErr w:type="gramEnd"/>
      <w:r w:rsidR="00F642FD" w:rsidRPr="00AC3128">
        <w:rPr>
          <w:rFonts w:ascii="Arial Narrow" w:hAnsi="Arial Narrow" w:cs="Arial"/>
          <w:color w:val="000000"/>
          <w:sz w:val="24"/>
          <w:szCs w:val="24"/>
        </w:rPr>
        <w:t xml:space="preserve"> certificação do gestor do CARAUARIPREV; </w:t>
      </w:r>
      <w:r w:rsidR="00F642FD" w:rsidRPr="00AC3128">
        <w:rPr>
          <w:rFonts w:ascii="Arial Narrow" w:hAnsi="Arial Narrow" w:cs="Arial"/>
          <w:b/>
          <w:color w:val="000000"/>
          <w:sz w:val="24"/>
          <w:szCs w:val="24"/>
        </w:rPr>
        <w:t xml:space="preserve">11.5.3. </w:t>
      </w:r>
      <w:proofErr w:type="gramStart"/>
      <w:r w:rsidR="00F642FD" w:rsidRPr="00AC3128">
        <w:rPr>
          <w:rFonts w:ascii="Arial Narrow" w:hAnsi="Arial Narrow" w:cs="Arial"/>
          <w:color w:val="000000"/>
          <w:sz w:val="24"/>
          <w:szCs w:val="24"/>
        </w:rPr>
        <w:t>verifique</w:t>
      </w:r>
      <w:proofErr w:type="gramEnd"/>
      <w:r w:rsidR="00F642FD" w:rsidRPr="00AC3128">
        <w:rPr>
          <w:rFonts w:ascii="Arial Narrow" w:hAnsi="Arial Narrow" w:cs="Arial"/>
          <w:color w:val="000000"/>
          <w:sz w:val="24"/>
          <w:szCs w:val="24"/>
        </w:rPr>
        <w:t xml:space="preserve"> que foram sanadas todas as pendências da Prefeitura junto ao CARAUARIPREV para que este possa regularizar o envio dos Demonstrativos Previdenciários ao Ministério da Previdência Social, conforme disposição legal; </w:t>
      </w:r>
      <w:r w:rsidR="00F642FD" w:rsidRPr="00AC3128">
        <w:rPr>
          <w:rFonts w:ascii="Arial Narrow" w:hAnsi="Arial Narrow" w:cs="Arial"/>
          <w:b/>
          <w:color w:val="000000"/>
          <w:sz w:val="24"/>
          <w:szCs w:val="24"/>
        </w:rPr>
        <w:t xml:space="preserve">11.5.4. </w:t>
      </w:r>
      <w:proofErr w:type="gramStart"/>
      <w:r w:rsidR="00F642FD" w:rsidRPr="00AC3128">
        <w:rPr>
          <w:rFonts w:ascii="Arial Narrow" w:hAnsi="Arial Narrow" w:cs="Arial"/>
          <w:color w:val="000000"/>
          <w:sz w:val="24"/>
          <w:szCs w:val="24"/>
        </w:rPr>
        <w:t>verifique</w:t>
      </w:r>
      <w:proofErr w:type="gramEnd"/>
      <w:r w:rsidR="00F642FD" w:rsidRPr="00AC3128">
        <w:rPr>
          <w:rFonts w:ascii="Arial Narrow" w:hAnsi="Arial Narrow" w:cs="Arial"/>
          <w:color w:val="000000"/>
          <w:sz w:val="24"/>
          <w:szCs w:val="24"/>
        </w:rPr>
        <w:t xml:space="preserve"> se foram regularizadas as pendências da Prefeitura junto ao CARAURIPREV a fim de procurar amortizar o déficit atuarial do RPPS, conforme disposição do art. 1º, I, da Lei nº 9.717/98; art. 8º, Portaria MPS nº 402/2008; </w:t>
      </w:r>
      <w:proofErr w:type="spellStart"/>
      <w:r w:rsidR="00F642FD" w:rsidRPr="00AC3128">
        <w:rPr>
          <w:rFonts w:ascii="Arial Narrow" w:hAnsi="Arial Narrow" w:cs="Arial"/>
          <w:color w:val="000000"/>
          <w:sz w:val="24"/>
          <w:szCs w:val="24"/>
        </w:rPr>
        <w:t>arts</w:t>
      </w:r>
      <w:proofErr w:type="spellEnd"/>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17, 18</w:t>
      </w:r>
      <w:proofErr w:type="gramEnd"/>
      <w:r w:rsidR="00F642FD" w:rsidRPr="00AC3128">
        <w:rPr>
          <w:rFonts w:ascii="Arial Narrow" w:hAnsi="Arial Narrow" w:cs="Arial"/>
          <w:color w:val="000000"/>
          <w:sz w:val="24"/>
          <w:szCs w:val="24"/>
        </w:rPr>
        <w:t xml:space="preserve"> e 19, Portaria MPS nº 403/2008; </w:t>
      </w:r>
      <w:proofErr w:type="spellStart"/>
      <w:r w:rsidR="00F642FD" w:rsidRPr="00AC3128">
        <w:rPr>
          <w:rFonts w:ascii="Arial Narrow" w:hAnsi="Arial Narrow" w:cs="Arial"/>
          <w:color w:val="000000"/>
          <w:sz w:val="24"/>
          <w:szCs w:val="24"/>
        </w:rPr>
        <w:t>arts</w:t>
      </w:r>
      <w:proofErr w:type="spellEnd"/>
      <w:r w:rsidR="00F642FD" w:rsidRPr="00AC3128">
        <w:rPr>
          <w:rFonts w:ascii="Arial Narrow" w:hAnsi="Arial Narrow" w:cs="Arial"/>
          <w:color w:val="000000"/>
          <w:sz w:val="24"/>
          <w:szCs w:val="24"/>
        </w:rPr>
        <w:t xml:space="preserve">. 2º, I, 41, §8º, Lei Municipal nº 267/2003; </w:t>
      </w:r>
      <w:r w:rsidR="00F642FD" w:rsidRPr="00AC3128">
        <w:rPr>
          <w:rFonts w:ascii="Arial Narrow" w:hAnsi="Arial Narrow" w:cs="Arial"/>
          <w:b/>
          <w:color w:val="000000"/>
          <w:sz w:val="24"/>
          <w:szCs w:val="24"/>
        </w:rPr>
        <w:t xml:space="preserve">11.5.5. </w:t>
      </w:r>
      <w:proofErr w:type="gramStart"/>
      <w:r w:rsidR="00F642FD" w:rsidRPr="00AC3128">
        <w:rPr>
          <w:rFonts w:ascii="Arial Narrow" w:hAnsi="Arial Narrow" w:cs="Arial"/>
          <w:color w:val="000000"/>
          <w:sz w:val="24"/>
          <w:szCs w:val="24"/>
        </w:rPr>
        <w:t>verifique</w:t>
      </w:r>
      <w:proofErr w:type="gramEnd"/>
      <w:r w:rsidR="00F642FD" w:rsidRPr="00AC3128">
        <w:rPr>
          <w:rFonts w:ascii="Arial Narrow" w:hAnsi="Arial Narrow" w:cs="Arial"/>
          <w:color w:val="000000"/>
          <w:sz w:val="24"/>
          <w:szCs w:val="24"/>
        </w:rPr>
        <w:t xml:space="preserve"> se o Portal da </w:t>
      </w:r>
      <w:r w:rsidR="00F642FD" w:rsidRPr="00AC3128">
        <w:rPr>
          <w:rFonts w:ascii="Arial Narrow" w:hAnsi="Arial Narrow" w:cs="Arial"/>
          <w:color w:val="000000"/>
          <w:sz w:val="24"/>
          <w:szCs w:val="24"/>
        </w:rPr>
        <w:lastRenderedPageBreak/>
        <w:t xml:space="preserve">Transparência está atualizado, com as informações em tempo real, conforme legislação vigente. </w:t>
      </w:r>
      <w:r w:rsidR="00F642FD" w:rsidRPr="00AC3128">
        <w:rPr>
          <w:rFonts w:ascii="Arial Narrow" w:hAnsi="Arial Narrow" w:cs="Arial"/>
          <w:b/>
          <w:color w:val="000000"/>
          <w:sz w:val="24"/>
          <w:szCs w:val="24"/>
        </w:rPr>
        <w:t xml:space="preserve">11.6. Determinar </w:t>
      </w:r>
      <w:r w:rsidR="00F642FD" w:rsidRPr="00AC3128">
        <w:rPr>
          <w:rFonts w:ascii="Arial Narrow" w:hAnsi="Arial Narrow" w:cs="Arial"/>
          <w:color w:val="000000"/>
          <w:sz w:val="24"/>
          <w:szCs w:val="24"/>
        </w:rPr>
        <w:t xml:space="preserve">à Secretaria do Tribunal Pleno que adote as providências previstas no art. 161 da Resolução nº 04/2002 - TCE/AM, dentre elas, dar ciência ao Sr. Bruno </w:t>
      </w:r>
      <w:proofErr w:type="spellStart"/>
      <w:r w:rsidR="00F642FD" w:rsidRPr="00AC3128">
        <w:rPr>
          <w:rFonts w:ascii="Arial Narrow" w:hAnsi="Arial Narrow" w:cs="Arial"/>
          <w:color w:val="000000"/>
          <w:sz w:val="24"/>
          <w:szCs w:val="24"/>
        </w:rPr>
        <w:t>Luis</w:t>
      </w:r>
      <w:proofErr w:type="spellEnd"/>
      <w:r w:rsidR="00F642FD" w:rsidRPr="00AC3128">
        <w:rPr>
          <w:rFonts w:ascii="Arial Narrow" w:hAnsi="Arial Narrow" w:cs="Arial"/>
          <w:color w:val="000000"/>
          <w:sz w:val="24"/>
          <w:szCs w:val="24"/>
        </w:rPr>
        <w:t xml:space="preserve"> </w:t>
      </w:r>
      <w:proofErr w:type="spellStart"/>
      <w:r w:rsidR="00F642FD" w:rsidRPr="00AC3128">
        <w:rPr>
          <w:rFonts w:ascii="Arial Narrow" w:hAnsi="Arial Narrow" w:cs="Arial"/>
          <w:color w:val="000000"/>
          <w:sz w:val="24"/>
          <w:szCs w:val="24"/>
        </w:rPr>
        <w:t>Litaiff</w:t>
      </w:r>
      <w:proofErr w:type="spellEnd"/>
      <w:r w:rsidR="00F642FD" w:rsidRPr="00AC3128">
        <w:rPr>
          <w:rFonts w:ascii="Arial Narrow" w:hAnsi="Arial Narrow" w:cs="Arial"/>
          <w:color w:val="000000"/>
          <w:sz w:val="24"/>
          <w:szCs w:val="24"/>
        </w:rPr>
        <w:t xml:space="preserve"> Ramalho, por intermédio de seus patronos, acerca do Parecer Prévio para que tome as medidas que entender cabíveis, remetendo-lhe cópia deste Relatório/Voto e do sequente Acórdão; </w:t>
      </w:r>
      <w:r w:rsidR="00F642FD" w:rsidRPr="00AC3128">
        <w:rPr>
          <w:rFonts w:ascii="Arial Narrow" w:hAnsi="Arial Narrow" w:cs="Arial"/>
          <w:b/>
          <w:color w:val="000000"/>
          <w:sz w:val="24"/>
          <w:szCs w:val="24"/>
        </w:rPr>
        <w:t xml:space="preserve">11.7. Arquivar </w:t>
      </w:r>
      <w:r w:rsidR="00F642FD" w:rsidRPr="00AC3128">
        <w:rPr>
          <w:rFonts w:ascii="Arial Narrow" w:hAnsi="Arial Narrow" w:cs="Arial"/>
          <w:color w:val="000000"/>
          <w:sz w:val="24"/>
          <w:szCs w:val="24"/>
        </w:rPr>
        <w:t xml:space="preserve">o presente feito, nos termos regimentais, após cumprimento integral do decisório. </w:t>
      </w:r>
      <w:r w:rsidR="00F642FD" w:rsidRPr="00AC3128">
        <w:rPr>
          <w:rFonts w:ascii="Arial Narrow" w:hAnsi="Arial Narrow" w:cs="Arial"/>
          <w:b/>
          <w:sz w:val="24"/>
          <w:szCs w:val="24"/>
        </w:rPr>
        <w:t>Declaração de Impedimento: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 xml:space="preserve">Conselheiro Érico Xavier Desterro e Silva. </w:t>
      </w:r>
      <w:r w:rsidR="00F642FD" w:rsidRPr="00AC3128">
        <w:rPr>
          <w:rFonts w:ascii="Arial Narrow" w:hAnsi="Arial Narrow" w:cs="Arial"/>
          <w:sz w:val="24"/>
          <w:szCs w:val="24"/>
          <w:u w:val="single"/>
        </w:rPr>
        <w:t xml:space="preserve">Nesta fase de julgamento retornou à presidência dos trabalhos </w:t>
      </w:r>
      <w:proofErr w:type="gramStart"/>
      <w:r w:rsidR="00F642FD" w:rsidRPr="00AC3128">
        <w:rPr>
          <w:rFonts w:ascii="Arial Narrow" w:hAnsi="Arial Narrow" w:cs="Arial"/>
          <w:sz w:val="24"/>
          <w:szCs w:val="24"/>
          <w:u w:val="single"/>
        </w:rPr>
        <w:t>o Excelentíssimo</w:t>
      </w:r>
      <w:proofErr w:type="gramEnd"/>
      <w:r w:rsidR="00F642FD" w:rsidRPr="00AC3128">
        <w:rPr>
          <w:rFonts w:ascii="Arial Narrow" w:hAnsi="Arial Narrow" w:cs="Arial"/>
          <w:sz w:val="24"/>
          <w:szCs w:val="24"/>
          <w:u w:val="single"/>
        </w:rPr>
        <w:t xml:space="preserve"> Senhor Conselheiro Érico Xavier Desterro e Silva</w:t>
      </w:r>
      <w:r w:rsidR="00F642FD" w:rsidRPr="00AC3128">
        <w:rPr>
          <w:rFonts w:ascii="Arial Narrow" w:hAnsi="Arial Narrow" w:cs="Arial"/>
          <w:sz w:val="24"/>
          <w:szCs w:val="24"/>
        </w:rPr>
        <w:t>.</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 xml:space="preserve">CONSELHEIRO-RELATOR: MARIO MANOEL COELHO DE MELLO (Com vista para </w:t>
      </w:r>
      <w:proofErr w:type="gramStart"/>
      <w:r w:rsidR="00F642FD" w:rsidRPr="00AC3128">
        <w:rPr>
          <w:rFonts w:ascii="Arial Narrow" w:hAnsi="Arial Narrow" w:cs="Arial"/>
          <w:b/>
          <w:color w:val="000000"/>
          <w:sz w:val="24"/>
          <w:szCs w:val="24"/>
        </w:rPr>
        <w:t>o Excelentíssimo</w:t>
      </w:r>
      <w:proofErr w:type="gramEnd"/>
      <w:r w:rsidR="00F642FD" w:rsidRPr="00AC3128">
        <w:rPr>
          <w:rFonts w:ascii="Arial Narrow" w:hAnsi="Arial Narrow" w:cs="Arial"/>
          <w:b/>
          <w:color w:val="000000"/>
          <w:sz w:val="24"/>
          <w:szCs w:val="24"/>
        </w:rPr>
        <w:t xml:space="preserve"> Senhor Conselheiro Luís Fabian Pereira Barbosa, Excelentíssimo Senhor Conselheiro Júlio Assis Corrêa Pinheiro).</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PROCESSO Nº 16.312/2020</w:t>
      </w:r>
      <w:r w:rsidR="00F642FD" w:rsidRPr="00AC3128">
        <w:rPr>
          <w:rFonts w:ascii="Arial Narrow" w:hAnsi="Arial Narrow" w:cs="Arial"/>
          <w:color w:val="000000"/>
          <w:sz w:val="24"/>
          <w:szCs w:val="24"/>
        </w:rPr>
        <w:t xml:space="preserve"> - Prestação de Contas da Superintendência Estadual de Habitação - SUHAB, de responsabilidade do Sr. Sidney Robertson Oliveira de Paula, referente ao exercício 2013. </w:t>
      </w:r>
      <w:r w:rsidR="00F642FD" w:rsidRPr="00AC3128">
        <w:rPr>
          <w:rFonts w:ascii="Arial Narrow" w:hAnsi="Arial Narrow" w:cs="Arial"/>
          <w:b/>
          <w:sz w:val="24"/>
          <w:szCs w:val="24"/>
        </w:rPr>
        <w:t>Advogados:</w:t>
      </w:r>
      <w:r w:rsidR="00F642FD" w:rsidRPr="00AC3128">
        <w:rPr>
          <w:rFonts w:ascii="Arial Narrow" w:hAnsi="Arial Narrow" w:cs="Arial"/>
          <w:noProof/>
          <w:sz w:val="24"/>
          <w:szCs w:val="24"/>
        </w:rPr>
        <w:t xml:space="preserve"> </w:t>
      </w:r>
      <w:r w:rsidR="00F642FD" w:rsidRPr="00AC3128">
        <w:rPr>
          <w:rFonts w:ascii="Arial Narrow" w:hAnsi="Arial Narrow" w:cs="Arial"/>
          <w:sz w:val="24"/>
          <w:szCs w:val="24"/>
        </w:rPr>
        <w:t>Marcos Menezes Campolina Diniz OAB/MG 115.451 e Rodrigo Castro Vilela OAB/MG 160.123</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1830/2023: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r w:rsidR="00F642FD" w:rsidRPr="00AC3128">
        <w:rPr>
          <w:rFonts w:ascii="Arial Narrow" w:hAnsi="Arial Narrow" w:cs="Arial"/>
          <w:sz w:val="24"/>
          <w:szCs w:val="24"/>
        </w:rPr>
        <w:t xml:space="preserve">Excelentíssimos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pelos arts. 5º, II e 11, inciso III, alínea “a”, item 4,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 xml:space="preserve">o voto do </w:t>
      </w:r>
      <w:r w:rsidR="00F642FD" w:rsidRPr="00AC3128">
        <w:rPr>
          <w:rFonts w:ascii="Arial Narrow" w:hAnsi="Arial Narrow" w:cs="Arial"/>
          <w:sz w:val="24"/>
          <w:szCs w:val="24"/>
        </w:rPr>
        <w:t>Excelentíssimo Senhor Conselheiro</w:t>
      </w:r>
      <w:r w:rsidR="00F642FD" w:rsidRPr="00AC3128">
        <w:rPr>
          <w:rFonts w:ascii="Arial Narrow" w:hAnsi="Arial Narrow" w:cs="Arial"/>
          <w:noProof/>
          <w:sz w:val="24"/>
          <w:szCs w:val="24"/>
        </w:rPr>
        <w:t xml:space="preserve"> Luis Fabian Pereira Barbosa,</w:t>
      </w:r>
      <w:r w:rsidR="00F642FD" w:rsidRPr="00AC3128">
        <w:rPr>
          <w:rFonts w:ascii="Arial Narrow" w:hAnsi="Arial Narrow" w:cs="Arial"/>
          <w:b/>
          <w:noProof/>
          <w:sz w:val="24"/>
          <w:szCs w:val="24"/>
        </w:rPr>
        <w:t xml:space="preserve"> em divergência</w:t>
      </w:r>
      <w:r w:rsidR="00F642FD" w:rsidRPr="00AC3128">
        <w:rPr>
          <w:rFonts w:ascii="Arial Narrow" w:hAnsi="Arial Narrow" w:cs="Arial"/>
          <w:noProof/>
          <w:sz w:val="24"/>
          <w:szCs w:val="24"/>
        </w:rPr>
        <w:t xml:space="preserve"> com o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10.1. À UNANIMIDADE: 10.1.1.</w:t>
      </w:r>
      <w:r w:rsidR="00F642FD" w:rsidRPr="00AC3128">
        <w:rPr>
          <w:rFonts w:ascii="Arial Narrow" w:hAnsi="Arial Narrow" w:cs="Arial"/>
          <w:sz w:val="24"/>
          <w:szCs w:val="24"/>
        </w:rPr>
        <w:t xml:space="preserve"> </w:t>
      </w:r>
      <w:proofErr w:type="gramStart"/>
      <w:r w:rsidR="00F642FD" w:rsidRPr="00AC3128">
        <w:rPr>
          <w:rFonts w:ascii="Arial Narrow" w:hAnsi="Arial Narrow" w:cs="Arial"/>
          <w:sz w:val="24"/>
          <w:szCs w:val="24"/>
        </w:rPr>
        <w:t>reconhecer</w:t>
      </w:r>
      <w:proofErr w:type="gramEnd"/>
      <w:r w:rsidR="00F642FD" w:rsidRPr="00AC3128">
        <w:rPr>
          <w:rFonts w:ascii="Arial Narrow" w:hAnsi="Arial Narrow" w:cs="Arial"/>
          <w:sz w:val="24"/>
          <w:szCs w:val="24"/>
        </w:rPr>
        <w:t xml:space="preserve"> a ocorrência da prescrição, em favor do Sr. Sidney Robertson Oliveira de Paula, com fulcro no que dispõe o §4º do art. 40 da Constituição do Estado do Amazonas de 1989, razão pela qual afasto as pretensões punitiva e </w:t>
      </w:r>
      <w:proofErr w:type="spellStart"/>
      <w:r w:rsidR="00F642FD" w:rsidRPr="00AC3128">
        <w:rPr>
          <w:rFonts w:ascii="Arial Narrow" w:hAnsi="Arial Narrow" w:cs="Arial"/>
          <w:sz w:val="24"/>
          <w:szCs w:val="24"/>
        </w:rPr>
        <w:t>ressarcitória</w:t>
      </w:r>
      <w:proofErr w:type="spellEnd"/>
      <w:r w:rsidR="00F642FD" w:rsidRPr="00AC3128">
        <w:rPr>
          <w:rFonts w:ascii="Arial Narrow" w:hAnsi="Arial Narrow" w:cs="Arial"/>
          <w:sz w:val="24"/>
          <w:szCs w:val="24"/>
        </w:rPr>
        <w:t xml:space="preserve"> do Estado em decorrência do ajuste.</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10.2. POR MAIORIA</w:t>
      </w:r>
      <w:r w:rsidR="00F642FD" w:rsidRPr="00AC3128">
        <w:rPr>
          <w:rFonts w:ascii="Arial Narrow" w:hAnsi="Arial Narrow" w:cs="Arial"/>
          <w:sz w:val="24"/>
          <w:szCs w:val="24"/>
        </w:rPr>
        <w:t xml:space="preserve">, com voto de desempate da Presidência: </w:t>
      </w:r>
      <w:r w:rsidR="00F642FD" w:rsidRPr="00AC3128">
        <w:rPr>
          <w:rFonts w:ascii="Arial Narrow" w:hAnsi="Arial Narrow" w:cs="Arial"/>
          <w:b/>
          <w:sz w:val="24"/>
          <w:szCs w:val="24"/>
        </w:rPr>
        <w:t xml:space="preserve">10.2.1. </w:t>
      </w:r>
      <w:proofErr w:type="gramStart"/>
      <w:r w:rsidR="00F642FD" w:rsidRPr="00AC3128">
        <w:rPr>
          <w:rFonts w:ascii="Arial Narrow" w:hAnsi="Arial Narrow" w:cs="Arial"/>
          <w:b/>
          <w:sz w:val="24"/>
          <w:szCs w:val="24"/>
        </w:rPr>
        <w:t>julgar</w:t>
      </w:r>
      <w:proofErr w:type="gramEnd"/>
      <w:r w:rsidR="00F642FD" w:rsidRPr="00AC3128">
        <w:rPr>
          <w:rFonts w:ascii="Arial Narrow" w:hAnsi="Arial Narrow" w:cs="Arial"/>
          <w:b/>
          <w:sz w:val="24"/>
          <w:szCs w:val="24"/>
        </w:rPr>
        <w:t xml:space="preserve"> irregular</w:t>
      </w:r>
      <w:r w:rsidR="00F642FD" w:rsidRPr="00AC3128">
        <w:rPr>
          <w:rFonts w:ascii="Arial Narrow" w:hAnsi="Arial Narrow" w:cs="Arial"/>
          <w:sz w:val="24"/>
          <w:szCs w:val="24"/>
        </w:rPr>
        <w:t xml:space="preserve"> a Prestação de Contas da Superintendência Estadual de Habitação - SUHAB, exercício 2013, sob a responsabilidade do </w:t>
      </w:r>
      <w:r w:rsidR="00F642FD" w:rsidRPr="00AC3128">
        <w:rPr>
          <w:rFonts w:ascii="Arial Narrow" w:hAnsi="Arial Narrow" w:cs="Arial"/>
          <w:b/>
          <w:sz w:val="24"/>
          <w:szCs w:val="24"/>
        </w:rPr>
        <w:t>Sr. Sidney Robertson Oliveira de Paula</w:t>
      </w:r>
      <w:r w:rsidR="00F642FD" w:rsidRPr="00AC3128">
        <w:rPr>
          <w:rFonts w:ascii="Arial Narrow" w:hAnsi="Arial Narrow" w:cs="Arial"/>
          <w:sz w:val="24"/>
          <w:szCs w:val="24"/>
        </w:rPr>
        <w:t xml:space="preserve"> – Diretor-Presidente da SUHAB, à época, em razão das irregularidades consideradas remanescentes pelos órgãos técnico e ministerial; </w:t>
      </w:r>
      <w:r w:rsidR="00690350" w:rsidRPr="00AC3128">
        <w:rPr>
          <w:rFonts w:ascii="Arial Narrow" w:hAnsi="Arial Narrow" w:cs="Arial"/>
          <w:b/>
          <w:sz w:val="24"/>
          <w:szCs w:val="24"/>
        </w:rPr>
        <w:t xml:space="preserve">10.2.2. </w:t>
      </w:r>
      <w:r w:rsidR="00F642FD" w:rsidRPr="00AC3128">
        <w:rPr>
          <w:rFonts w:ascii="Arial Narrow" w:hAnsi="Arial Narrow" w:cs="Arial"/>
          <w:b/>
          <w:sz w:val="24"/>
          <w:szCs w:val="24"/>
        </w:rPr>
        <w:t>Recomendar</w:t>
      </w:r>
      <w:r w:rsidR="00F642FD" w:rsidRPr="00AC3128">
        <w:rPr>
          <w:rFonts w:ascii="Arial Narrow" w:hAnsi="Arial Narrow" w:cs="Arial"/>
          <w:sz w:val="24"/>
          <w:szCs w:val="24"/>
        </w:rPr>
        <w:t xml:space="preserve"> à Superintendência Estadual de </w:t>
      </w:r>
      <w:proofErr w:type="gramStart"/>
      <w:r w:rsidR="00F642FD" w:rsidRPr="00AC3128">
        <w:rPr>
          <w:rFonts w:ascii="Arial Narrow" w:hAnsi="Arial Narrow" w:cs="Arial"/>
          <w:sz w:val="24"/>
          <w:szCs w:val="24"/>
        </w:rPr>
        <w:t>Habitação -SUHAB</w:t>
      </w:r>
      <w:proofErr w:type="gramEnd"/>
      <w:r w:rsidR="00F642FD" w:rsidRPr="00AC3128">
        <w:rPr>
          <w:rFonts w:ascii="Arial Narrow" w:hAnsi="Arial Narrow" w:cs="Arial"/>
          <w:sz w:val="24"/>
          <w:szCs w:val="24"/>
        </w:rPr>
        <w:t xml:space="preserve"> que:</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10.2.2.1.</w:t>
      </w:r>
      <w:r w:rsidR="00F642FD" w:rsidRPr="00AC3128">
        <w:rPr>
          <w:rFonts w:ascii="Arial Narrow" w:hAnsi="Arial Narrow" w:cs="Arial"/>
          <w:sz w:val="24"/>
          <w:szCs w:val="24"/>
        </w:rPr>
        <w:t xml:space="preserve"> </w:t>
      </w:r>
      <w:proofErr w:type="gramStart"/>
      <w:r w:rsidR="00F642FD" w:rsidRPr="00AC3128">
        <w:rPr>
          <w:rFonts w:ascii="Arial Narrow" w:hAnsi="Arial Narrow" w:cs="Arial"/>
          <w:sz w:val="24"/>
          <w:szCs w:val="24"/>
        </w:rPr>
        <w:t>observe</w:t>
      </w:r>
      <w:proofErr w:type="gramEnd"/>
      <w:r w:rsidR="00F642FD" w:rsidRPr="00AC3128">
        <w:rPr>
          <w:rFonts w:ascii="Arial Narrow" w:hAnsi="Arial Narrow" w:cs="Arial"/>
          <w:sz w:val="24"/>
          <w:szCs w:val="24"/>
        </w:rPr>
        <w:t xml:space="preserve"> o art. 6º, IX, da Lei nº 8.666/93 para fins de elaboração de Projeto Básico para obras e serviços de Engenharia quanto a providência dos seguintes documentos: Especificações Técnicas, Planilha Orçamentária, Memória de Cálculo dos quantitativos da planilha orçamentária, Composição de Custo Unitário dos preços de cada item da planilha orçamentária, Cronograma Físico-Financeiro, Projeto Arquitetônico (se couber) e/ou Projeto Geométrico (se couber), todos devidamente assinados por responsável técnico com o devido registro no Conselho Regional de Engenharia e Agronomia – CREA/AM;</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10.2.2.2</w:t>
      </w:r>
      <w:r w:rsidR="00F642FD" w:rsidRPr="00AC3128">
        <w:rPr>
          <w:rFonts w:ascii="Arial Narrow" w:hAnsi="Arial Narrow" w:cs="Arial"/>
          <w:sz w:val="24"/>
          <w:szCs w:val="24"/>
        </w:rPr>
        <w:t xml:space="preserve">. </w:t>
      </w:r>
      <w:proofErr w:type="gramStart"/>
      <w:r w:rsidR="00F642FD" w:rsidRPr="00AC3128">
        <w:rPr>
          <w:rFonts w:ascii="Arial Narrow" w:hAnsi="Arial Narrow" w:cs="Arial"/>
          <w:sz w:val="24"/>
          <w:szCs w:val="24"/>
        </w:rPr>
        <w:t>elabore</w:t>
      </w:r>
      <w:proofErr w:type="gramEnd"/>
      <w:r w:rsidR="00F642FD" w:rsidRPr="00AC3128">
        <w:rPr>
          <w:rFonts w:ascii="Arial Narrow" w:hAnsi="Arial Narrow" w:cs="Arial"/>
          <w:sz w:val="24"/>
          <w:szCs w:val="24"/>
        </w:rPr>
        <w:t xml:space="preserve"> e mantenha atualizados os Diários de Obras ou documento equivalente, quando realizar obras e serviços de engenharia (art. 67, § 1º. da Lei nº 8666/93 c/c art. 1º da Resolução nº 1024/2009-CONFEA);</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10.2.2.3.</w:t>
      </w:r>
      <w:r w:rsidR="00F642FD" w:rsidRPr="00AC3128">
        <w:rPr>
          <w:rFonts w:ascii="Arial Narrow" w:hAnsi="Arial Narrow" w:cs="Arial"/>
          <w:sz w:val="24"/>
          <w:szCs w:val="24"/>
        </w:rPr>
        <w:t xml:space="preserve"> </w:t>
      </w:r>
      <w:proofErr w:type="gramStart"/>
      <w:r w:rsidR="00F642FD" w:rsidRPr="00AC3128">
        <w:rPr>
          <w:rFonts w:ascii="Arial Narrow" w:hAnsi="Arial Narrow" w:cs="Arial"/>
          <w:sz w:val="24"/>
          <w:szCs w:val="24"/>
        </w:rPr>
        <w:t>elabore</w:t>
      </w:r>
      <w:proofErr w:type="gramEnd"/>
      <w:r w:rsidR="00F642FD" w:rsidRPr="00AC3128">
        <w:rPr>
          <w:rFonts w:ascii="Arial Narrow" w:hAnsi="Arial Narrow" w:cs="Arial"/>
          <w:sz w:val="24"/>
          <w:szCs w:val="24"/>
        </w:rPr>
        <w:t xml:space="preserve"> os Boletins de medição de obra, caracterizando de forma precisa as etapas e serviços concluídos e suas respectivas correspondências com o edital, com o instrumento contratual e com o cronograma físico-financeiro, aprovados pela fiscalização e assinado pelo preposto da contratada e pelo gestor do contrato (Art. 63, § 2º., III da Lei 4.320/64 c/c os </w:t>
      </w:r>
      <w:proofErr w:type="spellStart"/>
      <w:r w:rsidR="00F642FD" w:rsidRPr="00AC3128">
        <w:rPr>
          <w:rFonts w:ascii="Arial Narrow" w:hAnsi="Arial Narrow" w:cs="Arial"/>
          <w:sz w:val="24"/>
          <w:szCs w:val="24"/>
        </w:rPr>
        <w:t>arts</w:t>
      </w:r>
      <w:proofErr w:type="spellEnd"/>
      <w:r w:rsidR="00F642FD" w:rsidRPr="00AC3128">
        <w:rPr>
          <w:rFonts w:ascii="Arial Narrow" w:hAnsi="Arial Narrow" w:cs="Arial"/>
          <w:sz w:val="24"/>
          <w:szCs w:val="24"/>
        </w:rPr>
        <w:t>. 66 e 67 da Lei 8666/93), e proceda o registro fotográfico das suas obras/serviços (antes, durante e após a conclusão);</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10.2.2.4.</w:t>
      </w:r>
      <w:r w:rsidR="00F642FD" w:rsidRPr="00AC3128">
        <w:rPr>
          <w:rFonts w:ascii="Arial Narrow" w:hAnsi="Arial Narrow" w:cs="Arial"/>
          <w:sz w:val="24"/>
          <w:szCs w:val="24"/>
        </w:rPr>
        <w:t xml:space="preserve"> </w:t>
      </w:r>
      <w:proofErr w:type="gramStart"/>
      <w:r w:rsidR="00F642FD" w:rsidRPr="00AC3128">
        <w:rPr>
          <w:rFonts w:ascii="Arial Narrow" w:hAnsi="Arial Narrow" w:cs="Arial"/>
          <w:sz w:val="24"/>
          <w:szCs w:val="24"/>
        </w:rPr>
        <w:t>observação</w:t>
      </w:r>
      <w:proofErr w:type="gramEnd"/>
      <w:r w:rsidR="00F642FD" w:rsidRPr="00AC3128">
        <w:rPr>
          <w:rFonts w:ascii="Arial Narrow" w:hAnsi="Arial Narrow" w:cs="Arial"/>
          <w:sz w:val="24"/>
          <w:szCs w:val="24"/>
        </w:rPr>
        <w:t xml:space="preserve"> quanto à exigência de Anotação de Responsabilidade Técnica – ART (art. 1º c/c art. 2º c/c art. 3º da Lei Federal nº 6.496 de 07/12/1977 c/c o art. 1º c/c art. 2º c/c art. 3º da Resolução nº 1.025 de 30/10/2009 do Conselho Federal de Engenharia, Arquitetura e Agronomia – CONFEA) por pessoa física e/ou jurídica executoras de obras e/ou serviços de Engenharia, bem a ART dos técnicos designados como fiscais das de obras;</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 xml:space="preserve">10.2.2.5. </w:t>
      </w:r>
      <w:proofErr w:type="gramStart"/>
      <w:r w:rsidR="00F642FD" w:rsidRPr="00AC3128">
        <w:rPr>
          <w:rFonts w:ascii="Arial Narrow" w:hAnsi="Arial Narrow" w:cs="Arial"/>
          <w:sz w:val="24"/>
          <w:szCs w:val="24"/>
        </w:rPr>
        <w:t>cumprir</w:t>
      </w:r>
      <w:proofErr w:type="gramEnd"/>
      <w:r w:rsidR="00F642FD" w:rsidRPr="00AC3128">
        <w:rPr>
          <w:rFonts w:ascii="Arial Narrow" w:hAnsi="Arial Narrow" w:cs="Arial"/>
          <w:sz w:val="24"/>
          <w:szCs w:val="24"/>
        </w:rPr>
        <w:t xml:space="preserve"> o que determina o art. 2.º da Resolução nº 27 de outubro de 2012 – TCE/AM, no que </w:t>
      </w:r>
      <w:proofErr w:type="spellStart"/>
      <w:r w:rsidR="00F642FD" w:rsidRPr="00AC3128">
        <w:rPr>
          <w:rFonts w:ascii="Arial Narrow" w:hAnsi="Arial Narrow" w:cs="Arial"/>
          <w:sz w:val="24"/>
          <w:szCs w:val="24"/>
        </w:rPr>
        <w:t>pertine</w:t>
      </w:r>
      <w:proofErr w:type="spellEnd"/>
      <w:r w:rsidR="00F642FD" w:rsidRPr="00AC3128">
        <w:rPr>
          <w:rFonts w:ascii="Arial Narrow" w:hAnsi="Arial Narrow" w:cs="Arial"/>
          <w:sz w:val="24"/>
          <w:szCs w:val="24"/>
        </w:rPr>
        <w:t xml:space="preserve"> aos procedimentos de Controle Interno. </w:t>
      </w:r>
      <w:r w:rsidR="00F642FD" w:rsidRPr="00AC3128">
        <w:rPr>
          <w:rFonts w:ascii="Arial Narrow" w:hAnsi="Arial Narrow" w:cs="Arial"/>
          <w:b/>
          <w:sz w:val="24"/>
          <w:szCs w:val="24"/>
        </w:rPr>
        <w:t>10.2.3. Determinar</w:t>
      </w:r>
      <w:r w:rsidR="00F642FD" w:rsidRPr="00AC3128">
        <w:rPr>
          <w:rFonts w:ascii="Arial Narrow" w:hAnsi="Arial Narrow" w:cs="Arial"/>
          <w:sz w:val="24"/>
          <w:szCs w:val="24"/>
        </w:rPr>
        <w:t xml:space="preserve"> o encaminhamento de cópia do feito para o Ministério Público do Estado para adoção das medidas que considerar cabíveis. </w:t>
      </w:r>
      <w:r w:rsidR="00F642FD" w:rsidRPr="00AC3128">
        <w:rPr>
          <w:rFonts w:ascii="Arial Narrow" w:hAnsi="Arial Narrow" w:cs="Arial"/>
          <w:i/>
          <w:sz w:val="24"/>
          <w:szCs w:val="24"/>
        </w:rPr>
        <w:t xml:space="preserve">Vencido o voto do Excelentíssimo Senhor Conselheiro Mario Manoel Coelho de Melo que votou quanto ao Julgamento do Processo por reconhecer o instituto da prescrição das pretensões punitiva e </w:t>
      </w:r>
      <w:proofErr w:type="spellStart"/>
      <w:r w:rsidR="00F642FD" w:rsidRPr="00AC3128">
        <w:rPr>
          <w:rFonts w:ascii="Arial Narrow" w:hAnsi="Arial Narrow" w:cs="Arial"/>
          <w:i/>
          <w:sz w:val="24"/>
          <w:szCs w:val="24"/>
        </w:rPr>
        <w:t>ressarcitória</w:t>
      </w:r>
      <w:proofErr w:type="spellEnd"/>
      <w:r w:rsidR="00F642FD" w:rsidRPr="00AC3128">
        <w:rPr>
          <w:rFonts w:ascii="Arial Narrow" w:hAnsi="Arial Narrow" w:cs="Arial"/>
          <w:i/>
          <w:sz w:val="24"/>
          <w:szCs w:val="24"/>
        </w:rPr>
        <w:t xml:space="preserve">, para extinguir o feito com resolução do mérito. </w:t>
      </w:r>
      <w:r w:rsidR="00F642FD" w:rsidRPr="00AC3128">
        <w:rPr>
          <w:rFonts w:ascii="Arial Narrow" w:hAnsi="Arial Narrow" w:cs="Arial"/>
          <w:b/>
          <w:sz w:val="24"/>
          <w:szCs w:val="24"/>
        </w:rPr>
        <w:t>Declaração de Impedimento: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Conselheira Yara Amazônia Lins Rodrigues dos Santos (art. 65 do Regimento Interno).</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 xml:space="preserve">AUDITOR-RELATOR: MÁRIO JOSÉ DE MORAES COSTA FILHO (Com vista para </w:t>
      </w:r>
      <w:proofErr w:type="gramStart"/>
      <w:r w:rsidR="00F642FD" w:rsidRPr="00AC3128">
        <w:rPr>
          <w:rFonts w:ascii="Arial Narrow" w:hAnsi="Arial Narrow" w:cs="Arial"/>
          <w:b/>
          <w:color w:val="000000"/>
          <w:sz w:val="24"/>
          <w:szCs w:val="24"/>
        </w:rPr>
        <w:t>o Excelentíssimo</w:t>
      </w:r>
      <w:proofErr w:type="gramEnd"/>
      <w:r w:rsidR="00F642FD" w:rsidRPr="00AC3128">
        <w:rPr>
          <w:rFonts w:ascii="Arial Narrow" w:hAnsi="Arial Narrow" w:cs="Arial"/>
          <w:b/>
          <w:color w:val="000000"/>
          <w:sz w:val="24"/>
          <w:szCs w:val="24"/>
        </w:rPr>
        <w:t xml:space="preserve"> Senhor Conselheiro Luís Fabian Pereira Barbosa).</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12.647/2021</w:t>
      </w:r>
      <w:r w:rsidR="00F642FD" w:rsidRPr="00AC3128">
        <w:rPr>
          <w:rFonts w:ascii="Arial Narrow" w:hAnsi="Arial Narrow" w:cs="Arial"/>
          <w:color w:val="000000"/>
          <w:sz w:val="24"/>
          <w:szCs w:val="24"/>
        </w:rPr>
        <w:t xml:space="preserve"> – Representação, com pedido de Medida Cautelar, interposta pela empresa F.C. Transporte e Turismo – EIRELLI, contra a Prefeitura Municipal de Manacapuru, para apuração de possíveis irregularidades no Pregão Presencial - SRP nº 009/2021-CPL envolvendo </w:t>
      </w:r>
      <w:r w:rsidR="00F642FD" w:rsidRPr="00AC3128">
        <w:rPr>
          <w:rFonts w:ascii="Arial Narrow" w:hAnsi="Arial Narrow" w:cs="Arial"/>
          <w:color w:val="000000"/>
          <w:sz w:val="24"/>
          <w:szCs w:val="24"/>
        </w:rPr>
        <w:lastRenderedPageBreak/>
        <w:t xml:space="preserve">a Comissão Permanente de Licitação da Prefeitura Municipal de Manacapuru. </w:t>
      </w:r>
      <w:r w:rsidR="00F642FD" w:rsidRPr="00AC3128">
        <w:rPr>
          <w:rFonts w:ascii="Arial Narrow" w:hAnsi="Arial Narrow" w:cs="Arial"/>
          <w:b/>
          <w:sz w:val="24"/>
          <w:szCs w:val="24"/>
        </w:rPr>
        <w:t>Advogados:</w:t>
      </w:r>
      <w:r w:rsidR="00F642FD" w:rsidRPr="00AC3128">
        <w:rPr>
          <w:rFonts w:ascii="Arial Narrow" w:hAnsi="Arial Narrow" w:cs="Arial"/>
          <w:sz w:val="24"/>
          <w:szCs w:val="24"/>
        </w:rPr>
        <w:t xml:space="preserve"> Isaac Luiz Miranda Almas OAB/AM nº 12.199, Bruna Vasconcellos Ribeiro OAB/AM nº 12.800, Adriane </w:t>
      </w:r>
      <w:proofErr w:type="spellStart"/>
      <w:r w:rsidR="00F642FD" w:rsidRPr="00AC3128">
        <w:rPr>
          <w:rFonts w:ascii="Arial Narrow" w:hAnsi="Arial Narrow" w:cs="Arial"/>
          <w:sz w:val="24"/>
          <w:szCs w:val="24"/>
        </w:rPr>
        <w:t>Larusha</w:t>
      </w:r>
      <w:proofErr w:type="spellEnd"/>
      <w:r w:rsidR="00F642FD" w:rsidRPr="00AC3128">
        <w:rPr>
          <w:rFonts w:ascii="Arial Narrow" w:hAnsi="Arial Narrow" w:cs="Arial"/>
          <w:sz w:val="24"/>
          <w:szCs w:val="24"/>
        </w:rPr>
        <w:t xml:space="preserve"> de Oliveira Alves OAB/AM nº 10.860</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1854/2023: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por maioria,</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voto-vista</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 Luis Fabian Pereira Barbosa</w:t>
      </w:r>
      <w:r w:rsidR="00F642FD" w:rsidRPr="00AC3128">
        <w:rPr>
          <w:rFonts w:ascii="Arial Narrow" w:hAnsi="Arial Narrow" w:cs="Arial"/>
          <w:b/>
          <w:noProof/>
          <w:sz w:val="24"/>
          <w:szCs w:val="24"/>
        </w:rPr>
        <w:t>, em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9.1. Conhecer</w:t>
      </w:r>
      <w:r w:rsidR="00F642FD" w:rsidRPr="00AC3128">
        <w:rPr>
          <w:rFonts w:ascii="Arial Narrow" w:hAnsi="Arial Narrow" w:cs="Arial"/>
          <w:color w:val="000000"/>
          <w:sz w:val="24"/>
          <w:szCs w:val="24"/>
        </w:rPr>
        <w:t xml:space="preserve"> da Representação formulada pela empresa F.C. Transporte e Turismo EIRELI contra a Prefeitura Municipal de Manacapuru, por preencher os requisitos do art. 288 c/c 279, §1º da Resolução n. 04/2002-TCE/AM; </w:t>
      </w:r>
      <w:r w:rsidR="00F642FD" w:rsidRPr="00AC3128">
        <w:rPr>
          <w:rFonts w:ascii="Arial Narrow" w:hAnsi="Arial Narrow" w:cs="Arial"/>
          <w:b/>
          <w:color w:val="000000"/>
          <w:sz w:val="24"/>
          <w:szCs w:val="24"/>
        </w:rPr>
        <w:t>9.2. Julgar Procedente</w:t>
      </w:r>
      <w:r w:rsidR="00F642FD" w:rsidRPr="00AC3128">
        <w:rPr>
          <w:rFonts w:ascii="Arial Narrow" w:hAnsi="Arial Narrow" w:cs="Arial"/>
          <w:color w:val="000000"/>
          <w:sz w:val="24"/>
          <w:szCs w:val="24"/>
        </w:rPr>
        <w:t xml:space="preserve"> a Representação formulada pela empresa F.C. Transporte e Turismo EIRELI contra a Prefeitura Municipal de Manacapuru, em razão das irregularidades citadas; </w:t>
      </w:r>
      <w:r w:rsidR="00F642FD" w:rsidRPr="00AC3128">
        <w:rPr>
          <w:rFonts w:ascii="Arial Narrow" w:hAnsi="Arial Narrow" w:cs="Arial"/>
          <w:b/>
          <w:color w:val="000000"/>
          <w:sz w:val="24"/>
          <w:szCs w:val="24"/>
        </w:rPr>
        <w:t>9.3. Aplicar Multa</w:t>
      </w:r>
      <w:r w:rsidR="00F642FD" w:rsidRPr="00AC3128">
        <w:rPr>
          <w:rFonts w:ascii="Arial Narrow" w:hAnsi="Arial Narrow" w:cs="Arial"/>
          <w:color w:val="000000"/>
          <w:sz w:val="24"/>
          <w:szCs w:val="24"/>
        </w:rPr>
        <w:t xml:space="preserve"> ao </w:t>
      </w:r>
      <w:r w:rsidR="00F642FD" w:rsidRPr="00AC3128">
        <w:rPr>
          <w:rFonts w:ascii="Arial Narrow" w:hAnsi="Arial Narrow" w:cs="Arial"/>
          <w:b/>
          <w:color w:val="000000"/>
          <w:sz w:val="24"/>
          <w:szCs w:val="24"/>
        </w:rPr>
        <w:t xml:space="preserve">Sr. </w:t>
      </w:r>
      <w:proofErr w:type="spellStart"/>
      <w:r w:rsidR="00F642FD" w:rsidRPr="00AC3128">
        <w:rPr>
          <w:rFonts w:ascii="Arial Narrow" w:hAnsi="Arial Narrow" w:cs="Arial"/>
          <w:b/>
          <w:color w:val="000000"/>
          <w:sz w:val="24"/>
          <w:szCs w:val="24"/>
        </w:rPr>
        <w:t>Betanael</w:t>
      </w:r>
      <w:proofErr w:type="spellEnd"/>
      <w:r w:rsidR="00F642FD" w:rsidRPr="00AC3128">
        <w:rPr>
          <w:rFonts w:ascii="Arial Narrow" w:hAnsi="Arial Narrow" w:cs="Arial"/>
          <w:b/>
          <w:color w:val="000000"/>
          <w:sz w:val="24"/>
          <w:szCs w:val="24"/>
        </w:rPr>
        <w:t xml:space="preserve"> da Silva D´</w:t>
      </w:r>
      <w:proofErr w:type="spellStart"/>
      <w:r w:rsidR="00F642FD" w:rsidRPr="00AC3128">
        <w:rPr>
          <w:rFonts w:ascii="Arial Narrow" w:hAnsi="Arial Narrow" w:cs="Arial"/>
          <w:b/>
          <w:color w:val="000000"/>
          <w:sz w:val="24"/>
          <w:szCs w:val="24"/>
        </w:rPr>
        <w:t>angelo</w:t>
      </w:r>
      <w:proofErr w:type="spellEnd"/>
      <w:r w:rsidR="00F642FD" w:rsidRPr="00AC3128">
        <w:rPr>
          <w:rFonts w:ascii="Arial Narrow" w:hAnsi="Arial Narrow" w:cs="Arial"/>
          <w:color w:val="000000"/>
          <w:sz w:val="24"/>
          <w:szCs w:val="24"/>
        </w:rPr>
        <w:t xml:space="preserve">, Prefeito Municipal de Manacapuru, no valor de </w:t>
      </w:r>
      <w:r w:rsidR="00F642FD" w:rsidRPr="00AC3128">
        <w:rPr>
          <w:rFonts w:ascii="Arial Narrow" w:hAnsi="Arial Narrow" w:cs="Arial"/>
          <w:b/>
          <w:color w:val="000000"/>
          <w:sz w:val="24"/>
          <w:szCs w:val="24"/>
        </w:rPr>
        <w:t>13.654,39</w:t>
      </w:r>
      <w:r w:rsidR="00F642FD" w:rsidRPr="00AC3128">
        <w:rPr>
          <w:rFonts w:ascii="Arial Narrow" w:hAnsi="Arial Narrow" w:cs="Arial"/>
          <w:color w:val="000000"/>
          <w:sz w:val="24"/>
          <w:szCs w:val="24"/>
        </w:rPr>
        <w:t xml:space="preserve"> (treze mil, seiscentos e cinquenta e quatro reais e trinta e nove centavos), com base no art. 308, VI, da Resolução nº 04/2002–TCE/AM, por descumprimento ao disposto no art. 9º, III, da Lei n.º 8666/93; e fixar </w:t>
      </w:r>
      <w:r w:rsidR="00F642FD" w:rsidRPr="00AC3128">
        <w:rPr>
          <w:rFonts w:ascii="Arial Narrow" w:hAnsi="Arial Narrow" w:cs="Arial"/>
          <w:b/>
          <w:color w:val="000000"/>
          <w:sz w:val="24"/>
          <w:szCs w:val="24"/>
        </w:rPr>
        <w:t>prazo de 30 dias</w:t>
      </w:r>
      <w:r w:rsidR="00F642FD" w:rsidRPr="00AC3128">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642FD" w:rsidRPr="00AC3128">
        <w:rPr>
          <w:rFonts w:ascii="Arial Narrow" w:hAnsi="Arial Narrow" w:cs="Arial"/>
          <w:b/>
          <w:color w:val="000000"/>
          <w:sz w:val="24"/>
          <w:szCs w:val="24"/>
        </w:rPr>
        <w:t>9.4. Aplicar Multa</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à</w:t>
      </w:r>
      <w:proofErr w:type="gramEnd"/>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 xml:space="preserve">Sra. </w:t>
      </w:r>
      <w:proofErr w:type="spellStart"/>
      <w:r w:rsidR="00F642FD" w:rsidRPr="00AC3128">
        <w:rPr>
          <w:rFonts w:ascii="Arial Narrow" w:hAnsi="Arial Narrow" w:cs="Arial"/>
          <w:b/>
          <w:color w:val="000000"/>
          <w:sz w:val="24"/>
          <w:szCs w:val="24"/>
        </w:rPr>
        <w:t>Maycita</w:t>
      </w:r>
      <w:proofErr w:type="spellEnd"/>
      <w:r w:rsidR="00F642FD" w:rsidRPr="00AC3128">
        <w:rPr>
          <w:rFonts w:ascii="Arial Narrow" w:hAnsi="Arial Narrow" w:cs="Arial"/>
          <w:b/>
          <w:color w:val="000000"/>
          <w:sz w:val="24"/>
          <w:szCs w:val="24"/>
        </w:rPr>
        <w:t xml:space="preserve"> </w:t>
      </w:r>
      <w:proofErr w:type="spellStart"/>
      <w:r w:rsidR="00F642FD" w:rsidRPr="00AC3128">
        <w:rPr>
          <w:rFonts w:ascii="Arial Narrow" w:hAnsi="Arial Narrow" w:cs="Arial"/>
          <w:b/>
          <w:color w:val="000000"/>
          <w:sz w:val="24"/>
          <w:szCs w:val="24"/>
        </w:rPr>
        <w:t>Nayana</w:t>
      </w:r>
      <w:proofErr w:type="spellEnd"/>
      <w:r w:rsidR="00F642FD" w:rsidRPr="00AC3128">
        <w:rPr>
          <w:rFonts w:ascii="Arial Narrow" w:hAnsi="Arial Narrow" w:cs="Arial"/>
          <w:b/>
          <w:color w:val="000000"/>
          <w:sz w:val="24"/>
          <w:szCs w:val="24"/>
        </w:rPr>
        <w:t xml:space="preserve"> de Menezes Pinheiro</w:t>
      </w:r>
      <w:r w:rsidR="00F642FD" w:rsidRPr="00AC3128">
        <w:rPr>
          <w:rFonts w:ascii="Arial Narrow" w:hAnsi="Arial Narrow" w:cs="Arial"/>
          <w:color w:val="000000"/>
          <w:sz w:val="24"/>
          <w:szCs w:val="24"/>
        </w:rPr>
        <w:t xml:space="preserve">, Presidente da Comissão de Licitação, no valor de </w:t>
      </w:r>
      <w:r w:rsidR="00F642FD" w:rsidRPr="00AC3128">
        <w:rPr>
          <w:rFonts w:ascii="Arial Narrow" w:hAnsi="Arial Narrow" w:cs="Arial"/>
          <w:b/>
          <w:color w:val="000000"/>
          <w:sz w:val="24"/>
          <w:szCs w:val="24"/>
        </w:rPr>
        <w:t>13.654,39</w:t>
      </w:r>
      <w:r w:rsidR="00F642FD" w:rsidRPr="00AC3128">
        <w:rPr>
          <w:rFonts w:ascii="Arial Narrow" w:hAnsi="Arial Narrow" w:cs="Arial"/>
          <w:color w:val="000000"/>
          <w:sz w:val="24"/>
          <w:szCs w:val="24"/>
        </w:rPr>
        <w:t xml:space="preserve"> (treze mil, seiscentos e cinquenta e quatro reais e trinta e nove centavos), com base no art. 308, VI, da Resolução nº 04/2002–TCE/AM, por descumprimento ao disposto no art. 9º, III, da Lei n.º 8666/93, e fixar </w:t>
      </w:r>
      <w:r w:rsidR="00F642FD" w:rsidRPr="00AC3128">
        <w:rPr>
          <w:rFonts w:ascii="Arial Narrow" w:hAnsi="Arial Narrow" w:cs="Arial"/>
          <w:b/>
          <w:color w:val="000000"/>
          <w:sz w:val="24"/>
          <w:szCs w:val="24"/>
        </w:rPr>
        <w:t>prazo de 30 dias</w:t>
      </w:r>
      <w:r w:rsidR="00F642FD" w:rsidRPr="00AC3128">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642FD" w:rsidRPr="00AC3128">
        <w:rPr>
          <w:rFonts w:ascii="Arial Narrow" w:hAnsi="Arial Narrow" w:cs="Arial"/>
          <w:b/>
          <w:color w:val="000000"/>
          <w:sz w:val="24"/>
          <w:szCs w:val="24"/>
        </w:rPr>
        <w:t>9.5. Determinar</w:t>
      </w:r>
      <w:r w:rsidR="00F642FD" w:rsidRPr="00AC3128">
        <w:rPr>
          <w:rFonts w:ascii="Arial Narrow" w:hAnsi="Arial Narrow" w:cs="Arial"/>
          <w:color w:val="000000"/>
          <w:sz w:val="24"/>
          <w:szCs w:val="24"/>
        </w:rPr>
        <w:t xml:space="preserve"> à Secretaria do Tribunal Pleno o envio de cópias dos autos, inclusive do Acórdão a ser proferido, ao Ministério Público do Estado do Amazonas e à Câmara Municipal de Manacapuru, para adoção das medidas cabíveis; </w:t>
      </w:r>
      <w:r w:rsidR="00F642FD" w:rsidRPr="00AC3128">
        <w:rPr>
          <w:rFonts w:ascii="Arial Narrow" w:hAnsi="Arial Narrow" w:cs="Arial"/>
          <w:b/>
          <w:color w:val="000000"/>
          <w:sz w:val="24"/>
          <w:szCs w:val="24"/>
        </w:rPr>
        <w:t>9.6. Dar ciência</w:t>
      </w:r>
      <w:r w:rsidR="00F642FD" w:rsidRPr="00AC3128">
        <w:rPr>
          <w:rFonts w:ascii="Arial Narrow" w:hAnsi="Arial Narrow" w:cs="Arial"/>
          <w:color w:val="000000"/>
          <w:sz w:val="24"/>
          <w:szCs w:val="24"/>
        </w:rPr>
        <w:t xml:space="preserve"> aos interessados, Sr. </w:t>
      </w:r>
      <w:proofErr w:type="spellStart"/>
      <w:r w:rsidR="00F642FD" w:rsidRPr="00AC3128">
        <w:rPr>
          <w:rFonts w:ascii="Arial Narrow" w:hAnsi="Arial Narrow" w:cs="Arial"/>
          <w:color w:val="000000"/>
          <w:sz w:val="24"/>
          <w:szCs w:val="24"/>
        </w:rPr>
        <w:t>Betanael</w:t>
      </w:r>
      <w:proofErr w:type="spellEnd"/>
      <w:r w:rsidR="00F642FD" w:rsidRPr="00AC3128">
        <w:rPr>
          <w:rFonts w:ascii="Arial Narrow" w:hAnsi="Arial Narrow" w:cs="Arial"/>
          <w:color w:val="000000"/>
          <w:sz w:val="24"/>
          <w:szCs w:val="24"/>
        </w:rPr>
        <w:t xml:space="preserve"> da Silva </w:t>
      </w:r>
      <w:proofErr w:type="spellStart"/>
      <w:r w:rsidR="00F642FD" w:rsidRPr="00AC3128">
        <w:rPr>
          <w:rFonts w:ascii="Arial Narrow" w:hAnsi="Arial Narrow" w:cs="Arial"/>
          <w:color w:val="000000"/>
          <w:sz w:val="24"/>
          <w:szCs w:val="24"/>
        </w:rPr>
        <w:t>Dangelo</w:t>
      </w:r>
      <w:proofErr w:type="spellEnd"/>
      <w:r w:rsidR="00F642FD" w:rsidRPr="00AC3128">
        <w:rPr>
          <w:rFonts w:ascii="Arial Narrow" w:hAnsi="Arial Narrow" w:cs="Arial"/>
          <w:color w:val="000000"/>
          <w:sz w:val="24"/>
          <w:szCs w:val="24"/>
        </w:rPr>
        <w:t xml:space="preserve"> e Sra. </w:t>
      </w:r>
      <w:proofErr w:type="spellStart"/>
      <w:r w:rsidR="00F642FD" w:rsidRPr="00AC3128">
        <w:rPr>
          <w:rFonts w:ascii="Arial Narrow" w:hAnsi="Arial Narrow" w:cs="Arial"/>
          <w:color w:val="000000"/>
          <w:sz w:val="24"/>
          <w:szCs w:val="24"/>
        </w:rPr>
        <w:t>Maycita</w:t>
      </w:r>
      <w:proofErr w:type="spellEnd"/>
      <w:r w:rsidR="00F642FD" w:rsidRPr="00AC3128">
        <w:rPr>
          <w:rFonts w:ascii="Arial Narrow" w:hAnsi="Arial Narrow" w:cs="Arial"/>
          <w:color w:val="000000"/>
          <w:sz w:val="24"/>
          <w:szCs w:val="24"/>
        </w:rPr>
        <w:t xml:space="preserve"> </w:t>
      </w:r>
      <w:proofErr w:type="spellStart"/>
      <w:r w:rsidR="00F642FD" w:rsidRPr="00AC3128">
        <w:rPr>
          <w:rFonts w:ascii="Arial Narrow" w:hAnsi="Arial Narrow" w:cs="Arial"/>
          <w:color w:val="000000"/>
          <w:sz w:val="24"/>
          <w:szCs w:val="24"/>
        </w:rPr>
        <w:t>Nayana</w:t>
      </w:r>
      <w:proofErr w:type="spellEnd"/>
      <w:r w:rsidR="00F642FD" w:rsidRPr="00AC3128">
        <w:rPr>
          <w:rFonts w:ascii="Arial Narrow" w:hAnsi="Arial Narrow" w:cs="Arial"/>
          <w:color w:val="000000"/>
          <w:sz w:val="24"/>
          <w:szCs w:val="24"/>
        </w:rPr>
        <w:t xml:space="preserve"> de Menezes Pinheiro, acerca do teor da decisão, nos termos regimentais, encaminhando-lhes cópia do Relatório/Voto e do Acórdão dele resultante; </w:t>
      </w:r>
      <w:r w:rsidR="00F642FD" w:rsidRPr="00AC3128">
        <w:rPr>
          <w:rFonts w:ascii="Arial Narrow" w:hAnsi="Arial Narrow" w:cs="Arial"/>
          <w:b/>
          <w:color w:val="000000"/>
          <w:sz w:val="24"/>
          <w:szCs w:val="24"/>
        </w:rPr>
        <w:t>9.7. Arquivar</w:t>
      </w:r>
      <w:r w:rsidR="00F642FD" w:rsidRPr="00AC3128">
        <w:rPr>
          <w:rFonts w:ascii="Arial Narrow" w:hAnsi="Arial Narrow" w:cs="Arial"/>
          <w:color w:val="000000"/>
          <w:sz w:val="24"/>
          <w:szCs w:val="24"/>
        </w:rPr>
        <w:t xml:space="preserve"> o processo nos termos regimentais, </w:t>
      </w:r>
      <w:proofErr w:type="gramStart"/>
      <w:r w:rsidR="00F642FD" w:rsidRPr="00AC3128">
        <w:rPr>
          <w:rFonts w:ascii="Arial Narrow" w:hAnsi="Arial Narrow" w:cs="Arial"/>
          <w:color w:val="000000"/>
          <w:sz w:val="24"/>
          <w:szCs w:val="24"/>
        </w:rPr>
        <w:t>após</w:t>
      </w:r>
      <w:proofErr w:type="gramEnd"/>
      <w:r w:rsidR="00F642FD" w:rsidRPr="00AC3128">
        <w:rPr>
          <w:rFonts w:ascii="Arial Narrow" w:hAnsi="Arial Narrow" w:cs="Arial"/>
          <w:color w:val="000000"/>
          <w:sz w:val="24"/>
          <w:szCs w:val="24"/>
        </w:rPr>
        <w:t xml:space="preserve"> cumpridas as medidas acima descritas. </w:t>
      </w:r>
      <w:r w:rsidR="00F642FD" w:rsidRPr="00AC3128">
        <w:rPr>
          <w:rFonts w:ascii="Arial Narrow" w:hAnsi="Arial Narrow" w:cs="Arial"/>
          <w:i/>
          <w:noProof/>
          <w:sz w:val="24"/>
          <w:szCs w:val="24"/>
        </w:rPr>
        <w:t>Vencida a proposta de voto do Auditor-Relator Sr. Mário José de Moraes Costa Filho que votou por Conhecer, Arquivamento e Ciência.</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 xml:space="preserve">AUDITOR-RELATOR: </w:t>
      </w:r>
      <w:proofErr w:type="gramStart"/>
      <w:r w:rsidR="00F642FD" w:rsidRPr="00AC3128">
        <w:rPr>
          <w:rFonts w:ascii="Arial Narrow" w:hAnsi="Arial Narrow" w:cs="Arial"/>
          <w:b/>
          <w:color w:val="000000"/>
          <w:sz w:val="24"/>
          <w:szCs w:val="24"/>
        </w:rPr>
        <w:t>ALÍPIO REIS FIRMO</w:t>
      </w:r>
      <w:proofErr w:type="gramEnd"/>
      <w:r w:rsidR="00F642FD" w:rsidRPr="00AC3128">
        <w:rPr>
          <w:rFonts w:ascii="Arial Narrow" w:hAnsi="Arial Narrow" w:cs="Arial"/>
          <w:b/>
          <w:color w:val="000000"/>
          <w:sz w:val="24"/>
          <w:szCs w:val="24"/>
        </w:rPr>
        <w:t xml:space="preserve"> FILHO (Com vista para o Excelentíssimo Senhor Conselheiro Luís Fabian Pereira Barbosa).</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15.832/2018</w:t>
      </w:r>
      <w:proofErr w:type="gramStart"/>
      <w:r w:rsidR="00F642FD" w:rsidRPr="00AC3128">
        <w:rPr>
          <w:rFonts w:ascii="Arial Narrow" w:hAnsi="Arial Narrow" w:cs="Arial"/>
          <w:b/>
          <w:color w:val="000000"/>
          <w:sz w:val="24"/>
          <w:szCs w:val="24"/>
        </w:rPr>
        <w:t xml:space="preserve">  </w:t>
      </w:r>
      <w:proofErr w:type="gramEnd"/>
      <w:r w:rsidR="00F642FD" w:rsidRPr="00AC3128">
        <w:rPr>
          <w:rFonts w:ascii="Arial Narrow" w:hAnsi="Arial Narrow" w:cs="Arial"/>
          <w:b/>
          <w:color w:val="000000"/>
          <w:sz w:val="24"/>
          <w:szCs w:val="24"/>
        </w:rPr>
        <w:t>(Apenso: 12.378/2019)</w:t>
      </w:r>
      <w:r w:rsidR="00F642FD" w:rsidRPr="00AC3128">
        <w:rPr>
          <w:rFonts w:ascii="Arial Narrow" w:hAnsi="Arial Narrow" w:cs="Arial"/>
          <w:color w:val="000000"/>
          <w:sz w:val="24"/>
          <w:szCs w:val="24"/>
        </w:rPr>
        <w:t xml:space="preserve"> - </w:t>
      </w:r>
      <w:r w:rsidR="00F642FD" w:rsidRPr="00AC3128">
        <w:rPr>
          <w:rFonts w:ascii="Arial Narrow" w:hAnsi="Arial Narrow" w:cs="Arial"/>
          <w:noProof/>
          <w:sz w:val="24"/>
          <w:szCs w:val="24"/>
        </w:rPr>
        <w:t xml:space="preserve">Tomada de Contas Especial referente ao Termo de Convênio n° 06/2013, firmado entre a Fundação Municipal de Cultura, Turismo e Eventos - MANAUSCULT e a </w:t>
      </w:r>
      <w:r w:rsidR="00F642FD" w:rsidRPr="00AC3128">
        <w:rPr>
          <w:rFonts w:ascii="Arial Narrow" w:hAnsi="Arial Narrow" w:cs="Arial"/>
          <w:sz w:val="24"/>
          <w:szCs w:val="24"/>
        </w:rPr>
        <w:t xml:space="preserve">Federação das Associações e Ligas Culturais Esportivas Amadoras do Estado do Amazonas - </w:t>
      </w:r>
      <w:r w:rsidR="00F642FD" w:rsidRPr="00AC3128">
        <w:rPr>
          <w:rFonts w:ascii="Arial Narrow" w:hAnsi="Arial Narrow" w:cs="Arial"/>
          <w:noProof/>
          <w:sz w:val="24"/>
          <w:szCs w:val="24"/>
        </w:rPr>
        <w:lastRenderedPageBreak/>
        <w:t>FEDALISAM</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 xml:space="preserve">Advogado: </w:t>
      </w:r>
      <w:r w:rsidR="00F642FD" w:rsidRPr="00AC3128">
        <w:rPr>
          <w:rFonts w:ascii="Arial Narrow" w:hAnsi="Arial Narrow" w:cs="Arial"/>
          <w:color w:val="000000"/>
          <w:sz w:val="24"/>
          <w:szCs w:val="24"/>
        </w:rPr>
        <w:t>Ingrid Godinho Dodô - OAB/AM nº 09425, Carlos Davi da Silva Bezerra OAB/AM nº 17.018.</w:t>
      </w:r>
      <w:r w:rsidR="00F642FD" w:rsidRPr="00AC3128">
        <w:rPr>
          <w:rFonts w:ascii="Arial Narrow" w:hAnsi="Arial Narrow" w:cs="Arial"/>
          <w:b/>
          <w:color w:val="000000"/>
          <w:sz w:val="24"/>
          <w:szCs w:val="24"/>
        </w:rPr>
        <w:t xml:space="preserve"> ACÓRDÃO Nº 1858/2023: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sz w:val="24"/>
          <w:szCs w:val="24"/>
        </w:rPr>
        <w:t xml:space="preserve"> nos termos do voto-vista do Excelentíssimo Senhor </w:t>
      </w:r>
      <w:r w:rsidR="00F642FD" w:rsidRPr="00AC3128">
        <w:rPr>
          <w:rFonts w:ascii="Arial Narrow" w:hAnsi="Arial Narrow" w:cs="Arial"/>
          <w:noProof/>
          <w:sz w:val="24"/>
          <w:szCs w:val="24"/>
        </w:rPr>
        <w:t>Conselheiro Luis Fabian Pereira Barbosa</w:t>
      </w:r>
      <w:r w:rsidR="00F642FD" w:rsidRPr="00AC3128">
        <w:rPr>
          <w:rFonts w:ascii="Arial Narrow" w:hAnsi="Arial Narrow" w:cs="Arial"/>
          <w:b/>
          <w:noProof/>
          <w:sz w:val="24"/>
          <w:szCs w:val="24"/>
        </w:rPr>
        <w:t>, em parcial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noProof/>
          <w:sz w:val="24"/>
          <w:szCs w:val="24"/>
        </w:rPr>
        <w:t xml:space="preserve"> </w:t>
      </w:r>
      <w:r w:rsidR="00F642FD" w:rsidRPr="00AC3128">
        <w:rPr>
          <w:rFonts w:ascii="Arial Narrow" w:hAnsi="Arial Narrow" w:cs="Arial"/>
          <w:b/>
          <w:color w:val="000000"/>
          <w:sz w:val="24"/>
          <w:szCs w:val="24"/>
        </w:rPr>
        <w:t>8.1. Julgar legal</w:t>
      </w:r>
      <w:r w:rsidR="00F642FD" w:rsidRPr="00AC3128">
        <w:rPr>
          <w:rFonts w:ascii="Arial Narrow" w:hAnsi="Arial Narrow" w:cs="Arial"/>
          <w:color w:val="000000"/>
          <w:sz w:val="24"/>
          <w:szCs w:val="24"/>
        </w:rPr>
        <w:t xml:space="preserve"> o Termo de Convênio n.º 06/2013 - Fundação Municipal de Cultura, Turismo e Eventos - MANAUSCULT, conforme o art. 2º, da Lei Orgânica n.º 2423/96 c/c art. 253 da Resolução n.º 04/2002-TCE/AM; </w:t>
      </w:r>
      <w:r w:rsidR="00F642FD" w:rsidRPr="00AC3128">
        <w:rPr>
          <w:rFonts w:ascii="Arial Narrow" w:hAnsi="Arial Narrow" w:cs="Arial"/>
          <w:b/>
          <w:color w:val="000000"/>
          <w:sz w:val="24"/>
          <w:szCs w:val="24"/>
        </w:rPr>
        <w:t>8.2. Julgar regular</w:t>
      </w:r>
      <w:r w:rsidR="00F642FD" w:rsidRPr="00AC3128">
        <w:rPr>
          <w:rFonts w:ascii="Arial Narrow" w:hAnsi="Arial Narrow" w:cs="Arial"/>
          <w:color w:val="000000"/>
          <w:sz w:val="24"/>
          <w:szCs w:val="24"/>
        </w:rPr>
        <w:t xml:space="preserve"> a Prestação de Contas do Termo de Convênio n.º 06/2013 - Fundação Municipal de Cultura, Turismo e Eventos - MANAUSCULT, nos termos do art. 22, I, da Lei n.º 2423/96 c/c art. 188, §1º, I, da Resolução n.º 04/2002-TCE/AM; </w:t>
      </w:r>
      <w:r w:rsidR="00F642FD" w:rsidRPr="00AC3128">
        <w:rPr>
          <w:rFonts w:ascii="Arial Narrow" w:hAnsi="Arial Narrow" w:cs="Arial"/>
          <w:b/>
          <w:color w:val="000000"/>
          <w:sz w:val="24"/>
          <w:szCs w:val="24"/>
        </w:rPr>
        <w:t>8.3. Dar ciência</w:t>
      </w:r>
      <w:r w:rsidR="00F642FD" w:rsidRPr="00AC3128">
        <w:rPr>
          <w:rFonts w:ascii="Arial Narrow" w:hAnsi="Arial Narrow" w:cs="Arial"/>
          <w:color w:val="000000"/>
          <w:sz w:val="24"/>
          <w:szCs w:val="24"/>
        </w:rPr>
        <w:t xml:space="preserve"> aos interessados, Sr. Bernardo Soares Monteiro de Paula e Sr. Sérgio Ferreira Saraiva, acerca da decisão, na forma do art. 95, da Resolução nº 04/2002;</w:t>
      </w:r>
      <w:r w:rsidR="00F642FD" w:rsidRPr="00AC3128">
        <w:rPr>
          <w:rFonts w:ascii="Arial Narrow" w:hAnsi="Arial Narrow" w:cs="Arial"/>
          <w:noProof/>
          <w:sz w:val="24"/>
          <w:szCs w:val="24"/>
        </w:rPr>
        <w:t xml:space="preserve"> </w:t>
      </w:r>
      <w:r w:rsidR="00F642FD" w:rsidRPr="00AC3128">
        <w:rPr>
          <w:rFonts w:ascii="Arial Narrow" w:hAnsi="Arial Narrow" w:cs="Arial"/>
          <w:b/>
          <w:color w:val="000000"/>
          <w:sz w:val="24"/>
          <w:szCs w:val="24"/>
        </w:rPr>
        <w:t xml:space="preserve">8.4. Arquivar </w:t>
      </w:r>
      <w:r w:rsidR="00F642FD" w:rsidRPr="00AC3128">
        <w:rPr>
          <w:rFonts w:ascii="Arial Narrow" w:hAnsi="Arial Narrow" w:cs="Arial"/>
          <w:color w:val="000000"/>
          <w:sz w:val="24"/>
          <w:szCs w:val="24"/>
        </w:rPr>
        <w:t xml:space="preserve">o processo, </w:t>
      </w:r>
      <w:proofErr w:type="gramStart"/>
      <w:r w:rsidR="00F642FD" w:rsidRPr="00AC3128">
        <w:rPr>
          <w:rFonts w:ascii="Arial Narrow" w:hAnsi="Arial Narrow" w:cs="Arial"/>
          <w:color w:val="000000"/>
          <w:sz w:val="24"/>
          <w:szCs w:val="24"/>
        </w:rPr>
        <w:t>após</w:t>
      </w:r>
      <w:proofErr w:type="gramEnd"/>
      <w:r w:rsidR="00F642FD" w:rsidRPr="00AC3128">
        <w:rPr>
          <w:rFonts w:ascii="Arial Narrow" w:hAnsi="Arial Narrow" w:cs="Arial"/>
          <w:color w:val="000000"/>
          <w:sz w:val="24"/>
          <w:szCs w:val="24"/>
        </w:rPr>
        <w:t xml:space="preserve"> cumpridos os prazos regimentais. </w:t>
      </w:r>
      <w:r w:rsidR="00F642FD" w:rsidRPr="00AC3128">
        <w:rPr>
          <w:rFonts w:ascii="Arial Narrow" w:hAnsi="Arial Narrow" w:cs="Arial"/>
          <w:i/>
          <w:noProof/>
          <w:sz w:val="24"/>
          <w:szCs w:val="24"/>
        </w:rPr>
        <w:t>Vencida a proposta de voto do Auditor-Relator Sr. Alípio Reis Firmo Filho que votou pelo reconhecimento da prescrição, legalidade, regularização, ciência e arquivamento.</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 xml:space="preserve">AUDITOR-RELATOR: </w:t>
      </w:r>
      <w:proofErr w:type="gramStart"/>
      <w:r w:rsidR="00F642FD" w:rsidRPr="00AC3128">
        <w:rPr>
          <w:rFonts w:ascii="Arial Narrow" w:hAnsi="Arial Narrow" w:cs="Arial"/>
          <w:b/>
          <w:color w:val="000000"/>
          <w:sz w:val="24"/>
          <w:szCs w:val="24"/>
        </w:rPr>
        <w:t>ALÍPIO REIS FIRMO</w:t>
      </w:r>
      <w:proofErr w:type="gramEnd"/>
      <w:r w:rsidR="00F642FD" w:rsidRPr="00AC3128">
        <w:rPr>
          <w:rFonts w:ascii="Arial Narrow" w:hAnsi="Arial Narrow" w:cs="Arial"/>
          <w:b/>
          <w:color w:val="000000"/>
          <w:sz w:val="24"/>
          <w:szCs w:val="24"/>
        </w:rPr>
        <w:t xml:space="preserve"> FILHO (Com vista para o Excelentíssimo Senhor Conselheiro Ari Jorge Moutinho da Costa Júnior, Excelentíssima Senhora Conselheira Yara Amazônia Lins Rodrigues dos Santos).</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13.481/2019</w:t>
      </w:r>
      <w:r w:rsidR="00F642FD" w:rsidRPr="00AC3128">
        <w:rPr>
          <w:rFonts w:ascii="Arial Narrow" w:hAnsi="Arial Narrow" w:cs="Arial"/>
          <w:color w:val="000000"/>
          <w:sz w:val="24"/>
          <w:szCs w:val="24"/>
        </w:rPr>
        <w:t xml:space="preserve"> - Representação oriunda da Manifestação nº 159/2019–Ouvidoria, em face da Prefeitura Municipal de Silves, acerca de possíveis irregularidades na aplicação de recursos para obras de infraestrutura e saneamento básico no Município</w:t>
      </w:r>
      <w:r w:rsidR="00F642FD" w:rsidRPr="00AC3128">
        <w:rPr>
          <w:rFonts w:ascii="Arial Narrow" w:hAnsi="Arial Narrow" w:cs="Arial"/>
          <w:b/>
          <w:color w:val="000000"/>
          <w:sz w:val="24"/>
          <w:szCs w:val="24"/>
        </w:rPr>
        <w:t xml:space="preserve"> ACÓRDÃO N° 1859/2023: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voto-vista</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 Ari Jorge Moutinho da Costa Júnior</w:t>
      </w:r>
      <w:r w:rsidR="00F642FD" w:rsidRPr="00AC3128">
        <w:rPr>
          <w:rFonts w:ascii="Arial Narrow" w:hAnsi="Arial Narrow" w:cs="Arial"/>
          <w:b/>
          <w:noProof/>
          <w:sz w:val="24"/>
          <w:szCs w:val="24"/>
        </w:rPr>
        <w:t>, em divergência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b/>
          <w:color w:val="000000"/>
          <w:sz w:val="24"/>
          <w:szCs w:val="24"/>
        </w:rPr>
        <w:t xml:space="preserve"> 9.1. Conhecer</w:t>
      </w:r>
      <w:r w:rsidR="00F642FD" w:rsidRPr="00AC3128">
        <w:rPr>
          <w:rFonts w:ascii="Arial Narrow" w:hAnsi="Arial Narrow" w:cs="Arial"/>
          <w:color w:val="000000"/>
          <w:sz w:val="24"/>
          <w:szCs w:val="24"/>
        </w:rPr>
        <w:t xml:space="preserve"> da Representação formulada pela Câmara Municipal de Silves, oriunda da Manifestação n° 159/2019 da Ouvidoria-TCE/AM, contra a Prefeitura </w:t>
      </w:r>
      <w:proofErr w:type="gramStart"/>
      <w:r w:rsidR="00F642FD" w:rsidRPr="00AC3128">
        <w:rPr>
          <w:rFonts w:ascii="Arial Narrow" w:hAnsi="Arial Narrow" w:cs="Arial"/>
          <w:color w:val="000000"/>
          <w:sz w:val="24"/>
          <w:szCs w:val="24"/>
        </w:rPr>
        <w:t>Municipal de Silves, em razão de supostas irregularidades relacionadas</w:t>
      </w:r>
      <w:proofErr w:type="gramEnd"/>
      <w:r w:rsidR="00F642FD" w:rsidRPr="00AC3128">
        <w:rPr>
          <w:rFonts w:ascii="Arial Narrow" w:hAnsi="Arial Narrow" w:cs="Arial"/>
          <w:color w:val="000000"/>
          <w:sz w:val="24"/>
          <w:szCs w:val="24"/>
        </w:rPr>
        <w:t xml:space="preserve"> à falta de saneamento básico, com denúncia de despejo de lixo em área ilegal e consequente poluição do Igarapé do Curuçá, situado em Silves, por restarem preenchidos os requisitos de admissibilidade;</w:t>
      </w:r>
      <w:r w:rsidR="00F642FD" w:rsidRPr="00AC3128">
        <w:rPr>
          <w:rFonts w:ascii="Arial Narrow" w:hAnsi="Arial Narrow" w:cs="Arial"/>
          <w:b/>
          <w:color w:val="000000"/>
          <w:sz w:val="24"/>
          <w:szCs w:val="24"/>
        </w:rPr>
        <w:t xml:space="preserve"> 9.2. Extinguir</w:t>
      </w:r>
      <w:r w:rsidR="00F642FD" w:rsidRPr="00AC3128">
        <w:rPr>
          <w:rFonts w:ascii="Arial Narrow" w:hAnsi="Arial Narrow" w:cs="Arial"/>
          <w:color w:val="000000"/>
          <w:sz w:val="24"/>
          <w:szCs w:val="24"/>
        </w:rPr>
        <w:t xml:space="preserve"> o processo sem resolução de mérito, em razão das matérias abordadas nos presentes autos já terem sido analisadas e julgadas pela Corte de Contas nos processos nº 10.191/2018 e nº 14.406/2017, caracterizando a ocorrência da coisa julgada, nos termos do art. 127, da Lei nº 2.423/1996 c/c o art. 485, V, do CPC, conforme fundamentação do Voto;</w:t>
      </w:r>
      <w:r w:rsidR="00F642FD" w:rsidRPr="00AC3128">
        <w:rPr>
          <w:rFonts w:ascii="Arial Narrow" w:hAnsi="Arial Narrow" w:cs="Arial"/>
          <w:b/>
          <w:color w:val="000000"/>
          <w:sz w:val="24"/>
          <w:szCs w:val="24"/>
        </w:rPr>
        <w:t xml:space="preserve"> 9.3. Dar ciência</w:t>
      </w:r>
      <w:r w:rsidR="00F642FD" w:rsidRPr="00AC3128">
        <w:rPr>
          <w:rFonts w:ascii="Arial Narrow" w:hAnsi="Arial Narrow" w:cs="Arial"/>
          <w:color w:val="000000"/>
          <w:sz w:val="24"/>
          <w:szCs w:val="24"/>
        </w:rPr>
        <w:t xml:space="preserve"> à Câmara Municipal de Silves (Representante) e ao Sr. </w:t>
      </w:r>
      <w:proofErr w:type="spellStart"/>
      <w:r w:rsidR="00F642FD" w:rsidRPr="00AC3128">
        <w:rPr>
          <w:rFonts w:ascii="Arial Narrow" w:hAnsi="Arial Narrow" w:cs="Arial"/>
          <w:color w:val="000000"/>
          <w:sz w:val="24"/>
          <w:szCs w:val="24"/>
        </w:rPr>
        <w:t>Aristídes</w:t>
      </w:r>
      <w:proofErr w:type="spellEnd"/>
      <w:r w:rsidR="00F642FD" w:rsidRPr="00AC3128">
        <w:rPr>
          <w:rFonts w:ascii="Arial Narrow" w:hAnsi="Arial Narrow" w:cs="Arial"/>
          <w:color w:val="000000"/>
          <w:sz w:val="24"/>
          <w:szCs w:val="24"/>
        </w:rPr>
        <w:t xml:space="preserve"> Queiroz de Oliveira Neto, Prefeito Municipal de Silves, à época (Representado), acerca do teor da decisão;</w:t>
      </w:r>
      <w:r w:rsidR="00F642FD" w:rsidRPr="00AC3128">
        <w:rPr>
          <w:rFonts w:ascii="Arial Narrow" w:hAnsi="Arial Narrow" w:cs="Arial"/>
          <w:b/>
          <w:color w:val="000000"/>
          <w:sz w:val="24"/>
          <w:szCs w:val="24"/>
        </w:rPr>
        <w:t xml:space="preserve"> 9.4. Arquivar</w:t>
      </w:r>
      <w:r w:rsidR="00F642FD" w:rsidRPr="00AC3128">
        <w:rPr>
          <w:rFonts w:ascii="Arial Narrow" w:hAnsi="Arial Narrow" w:cs="Arial"/>
          <w:color w:val="000000"/>
          <w:sz w:val="24"/>
          <w:szCs w:val="24"/>
        </w:rPr>
        <w:t xml:space="preserve"> o processo, </w:t>
      </w:r>
      <w:proofErr w:type="gramStart"/>
      <w:r w:rsidR="00F642FD" w:rsidRPr="00AC3128">
        <w:rPr>
          <w:rFonts w:ascii="Arial Narrow" w:hAnsi="Arial Narrow" w:cs="Arial"/>
          <w:color w:val="000000"/>
          <w:sz w:val="24"/>
          <w:szCs w:val="24"/>
        </w:rPr>
        <w:t>após</w:t>
      </w:r>
      <w:proofErr w:type="gramEnd"/>
      <w:r w:rsidR="00F642FD" w:rsidRPr="00AC3128">
        <w:rPr>
          <w:rFonts w:ascii="Arial Narrow" w:hAnsi="Arial Narrow" w:cs="Arial"/>
          <w:color w:val="000000"/>
          <w:sz w:val="24"/>
          <w:szCs w:val="24"/>
        </w:rPr>
        <w:t xml:space="preserve"> expirados os prazos legais. </w:t>
      </w:r>
      <w:r w:rsidR="00F642FD" w:rsidRPr="00AC3128">
        <w:rPr>
          <w:rFonts w:ascii="Arial Narrow" w:hAnsi="Arial Narrow" w:cs="Arial"/>
          <w:i/>
          <w:noProof/>
          <w:sz w:val="24"/>
          <w:szCs w:val="24"/>
        </w:rPr>
        <w:t>Vencida a proposta de voto do Auditor-Relator Sr. Alípio Reis Firmo Filho que votou pela procedência da Repreentação,  multa, cência e determinação.</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 xml:space="preserve">AUDITOR-RELATOR: </w:t>
      </w:r>
      <w:proofErr w:type="gramStart"/>
      <w:r w:rsidR="00F642FD" w:rsidRPr="00AC3128">
        <w:rPr>
          <w:rFonts w:ascii="Arial Narrow" w:hAnsi="Arial Narrow" w:cs="Arial"/>
          <w:b/>
          <w:color w:val="000000"/>
          <w:sz w:val="24"/>
          <w:szCs w:val="24"/>
        </w:rPr>
        <w:t>ALÍPIO REIS FIRMO</w:t>
      </w:r>
      <w:proofErr w:type="gramEnd"/>
      <w:r w:rsidR="00F642FD" w:rsidRPr="00AC3128">
        <w:rPr>
          <w:rFonts w:ascii="Arial Narrow" w:hAnsi="Arial Narrow" w:cs="Arial"/>
          <w:b/>
          <w:color w:val="000000"/>
          <w:sz w:val="24"/>
          <w:szCs w:val="24"/>
        </w:rPr>
        <w:t xml:space="preserve"> FILHO (Com vista para a Excelentíssima Senhora Conselheira Yara Amazônia Lins Rodrigues dos Santos).</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11.515/2022</w:t>
      </w:r>
      <w:r w:rsidR="00F642FD" w:rsidRPr="00AC3128">
        <w:rPr>
          <w:rFonts w:ascii="Arial Narrow" w:hAnsi="Arial Narrow" w:cs="Arial"/>
          <w:color w:val="000000"/>
          <w:sz w:val="24"/>
          <w:szCs w:val="24"/>
        </w:rPr>
        <w:t xml:space="preserve"> - Prestação de Contas da Câmara Municipal de Caapiranga, de responsabilidade do Sr. Moises Santos da Silva, referente ao exercício de 2021. </w:t>
      </w:r>
      <w:r w:rsidR="00F642FD" w:rsidRPr="00AC3128">
        <w:rPr>
          <w:rFonts w:ascii="Arial Narrow" w:hAnsi="Arial Narrow" w:cs="Arial"/>
          <w:b/>
          <w:sz w:val="24"/>
          <w:szCs w:val="24"/>
        </w:rPr>
        <w:t xml:space="preserve">Advogado: </w:t>
      </w:r>
      <w:r w:rsidR="00F642FD" w:rsidRPr="00AC3128">
        <w:rPr>
          <w:rFonts w:ascii="Arial Narrow" w:hAnsi="Arial Narrow" w:cs="Arial"/>
          <w:noProof/>
          <w:sz w:val="24"/>
          <w:szCs w:val="24"/>
        </w:rPr>
        <w:t>Ludmila Lelo Reis Xavier - OAB/AM 11810</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1860/2023: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Art. 11, III, alínea "a", item 2,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 xml:space="preserve">a proposta de voto do </w:t>
      </w:r>
      <w:r w:rsidR="00F642FD" w:rsidRPr="00AC3128">
        <w:rPr>
          <w:rFonts w:ascii="Arial Narrow" w:hAnsi="Arial Narrow" w:cs="Arial"/>
          <w:sz w:val="24"/>
          <w:szCs w:val="24"/>
        </w:rPr>
        <w:t>Excelentíssimo Senhor Auditor-Relator</w:t>
      </w:r>
      <w:r w:rsidR="00F642FD" w:rsidRPr="00AC3128">
        <w:rPr>
          <w:rFonts w:ascii="Arial Narrow" w:hAnsi="Arial Narrow" w:cs="Arial"/>
          <w:b/>
          <w:noProof/>
          <w:sz w:val="24"/>
          <w:szCs w:val="24"/>
        </w:rPr>
        <w:t>, em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10.1. Julgar irregular</w:t>
      </w:r>
      <w:r w:rsidR="00F642FD" w:rsidRPr="00AC3128">
        <w:rPr>
          <w:rFonts w:ascii="Arial Narrow" w:hAnsi="Arial Narrow" w:cs="Arial"/>
          <w:color w:val="000000"/>
          <w:sz w:val="24"/>
          <w:szCs w:val="24"/>
        </w:rPr>
        <w:t xml:space="preserve"> a Prestação de Contas da Câmara Municipal de Caapiranga, exercício 2021, </w:t>
      </w:r>
      <w:proofErr w:type="gramStart"/>
      <w:r w:rsidR="00F642FD" w:rsidRPr="00AC3128">
        <w:rPr>
          <w:rFonts w:ascii="Arial Narrow" w:hAnsi="Arial Narrow" w:cs="Arial"/>
          <w:color w:val="000000"/>
          <w:sz w:val="24"/>
          <w:szCs w:val="24"/>
        </w:rPr>
        <w:t>sob responsabilidade</w:t>
      </w:r>
      <w:proofErr w:type="gramEnd"/>
      <w:r w:rsidR="00F642FD" w:rsidRPr="00AC3128">
        <w:rPr>
          <w:rFonts w:ascii="Arial Narrow" w:hAnsi="Arial Narrow" w:cs="Arial"/>
          <w:color w:val="000000"/>
          <w:sz w:val="24"/>
          <w:szCs w:val="24"/>
        </w:rPr>
        <w:t xml:space="preserve"> do </w:t>
      </w:r>
      <w:r w:rsidR="00F642FD" w:rsidRPr="00AC3128">
        <w:rPr>
          <w:rFonts w:ascii="Arial Narrow" w:hAnsi="Arial Narrow" w:cs="Arial"/>
          <w:b/>
          <w:color w:val="000000"/>
          <w:sz w:val="24"/>
          <w:szCs w:val="24"/>
        </w:rPr>
        <w:t>Sr. Moises Santos da Silva</w:t>
      </w:r>
      <w:r w:rsidR="00F642FD" w:rsidRPr="00AC3128">
        <w:rPr>
          <w:rFonts w:ascii="Arial Narrow" w:hAnsi="Arial Narrow" w:cs="Arial"/>
          <w:color w:val="000000"/>
          <w:sz w:val="24"/>
          <w:szCs w:val="24"/>
        </w:rPr>
        <w:t xml:space="preserve">, Presidente da Câmara, em virtude das irregularidades não sanadas, quais sejam: </w:t>
      </w:r>
      <w:r w:rsidR="00F642FD" w:rsidRPr="00AC3128">
        <w:rPr>
          <w:rFonts w:ascii="Arial Narrow" w:hAnsi="Arial Narrow" w:cs="Arial"/>
          <w:b/>
          <w:color w:val="000000"/>
          <w:sz w:val="24"/>
          <w:szCs w:val="24"/>
        </w:rPr>
        <w:t>10.1.1.</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não</w:t>
      </w:r>
      <w:proofErr w:type="gramEnd"/>
      <w:r w:rsidR="00F642FD" w:rsidRPr="00AC3128">
        <w:rPr>
          <w:rFonts w:ascii="Arial Narrow" w:hAnsi="Arial Narrow" w:cs="Arial"/>
          <w:color w:val="000000"/>
          <w:sz w:val="24"/>
          <w:szCs w:val="24"/>
        </w:rPr>
        <w:t xml:space="preserve"> atendimento aos ditames da Lei nº 12.527/2011 (Lei de Acesso à Informação) quanto à implantação e manutenção dos Portais de Transparências, face à inexistência de publicação de informações, referentes a todo o exercício de 2021; </w:t>
      </w:r>
      <w:r w:rsidR="00F642FD" w:rsidRPr="00AC3128">
        <w:rPr>
          <w:rFonts w:ascii="Arial Narrow" w:hAnsi="Arial Narrow" w:cs="Arial"/>
          <w:b/>
          <w:color w:val="000000"/>
          <w:sz w:val="24"/>
          <w:szCs w:val="24"/>
        </w:rPr>
        <w:t>10.1.2.</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ausência</w:t>
      </w:r>
      <w:proofErr w:type="gramEnd"/>
      <w:r w:rsidR="00F642FD" w:rsidRPr="00AC3128">
        <w:rPr>
          <w:rFonts w:ascii="Arial Narrow" w:hAnsi="Arial Narrow" w:cs="Arial"/>
          <w:color w:val="000000"/>
          <w:sz w:val="24"/>
          <w:szCs w:val="24"/>
        </w:rPr>
        <w:t xml:space="preserve"> de registros, nas pastas funcionais dos servidores da Câmara Municipal de Caapiranga, dos assentamentos acerca da concessão dos direitos trabalhistas dos servidores, tais como férias, licenças, faltas </w:t>
      </w:r>
      <w:proofErr w:type="spellStart"/>
      <w:r w:rsidR="00F642FD" w:rsidRPr="00AC3128">
        <w:rPr>
          <w:rFonts w:ascii="Arial Narrow" w:hAnsi="Arial Narrow" w:cs="Arial"/>
          <w:color w:val="000000"/>
          <w:sz w:val="24"/>
          <w:szCs w:val="24"/>
        </w:rPr>
        <w:t>etc</w:t>
      </w:r>
      <w:proofErr w:type="spellEnd"/>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10.1.3.</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ausência</w:t>
      </w:r>
      <w:proofErr w:type="gramEnd"/>
      <w:r w:rsidR="00F642FD" w:rsidRPr="00AC3128">
        <w:rPr>
          <w:rFonts w:ascii="Arial Narrow" w:hAnsi="Arial Narrow" w:cs="Arial"/>
          <w:color w:val="000000"/>
          <w:sz w:val="24"/>
          <w:szCs w:val="24"/>
        </w:rPr>
        <w:t xml:space="preserve"> de um Setor Almoxarifado funcionando de forma eficiente, com controle de materiais registrando </w:t>
      </w:r>
      <w:r w:rsidR="00F642FD" w:rsidRPr="00AC3128">
        <w:rPr>
          <w:rFonts w:ascii="Arial Narrow" w:hAnsi="Arial Narrow" w:cs="Arial"/>
          <w:color w:val="000000"/>
          <w:sz w:val="24"/>
          <w:szCs w:val="24"/>
        </w:rPr>
        <w:lastRenderedPageBreak/>
        <w:t xml:space="preserve">entrada e a saída de objetos, bem como atualizando o saldo de material, em descumprimento com o princípio da eficiência (art. 37 da CF/88) e </w:t>
      </w:r>
      <w:proofErr w:type="spellStart"/>
      <w:r w:rsidR="00F642FD" w:rsidRPr="00AC3128">
        <w:rPr>
          <w:rFonts w:ascii="Arial Narrow" w:hAnsi="Arial Narrow" w:cs="Arial"/>
          <w:color w:val="000000"/>
          <w:sz w:val="24"/>
          <w:szCs w:val="24"/>
        </w:rPr>
        <w:t>arts</w:t>
      </w:r>
      <w:proofErr w:type="spellEnd"/>
      <w:r w:rsidR="00F642FD" w:rsidRPr="00AC3128">
        <w:rPr>
          <w:rFonts w:ascii="Arial Narrow" w:hAnsi="Arial Narrow" w:cs="Arial"/>
          <w:color w:val="000000"/>
          <w:sz w:val="24"/>
          <w:szCs w:val="24"/>
        </w:rPr>
        <w:t xml:space="preserve">. 94, 95, 96 da Lei 4.320/64; </w:t>
      </w:r>
      <w:r w:rsidR="00F642FD" w:rsidRPr="00AC3128">
        <w:rPr>
          <w:rFonts w:ascii="Arial Narrow" w:hAnsi="Arial Narrow" w:cs="Arial"/>
          <w:b/>
          <w:color w:val="000000"/>
          <w:sz w:val="24"/>
          <w:szCs w:val="24"/>
        </w:rPr>
        <w:t>10.1.4.</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à</w:t>
      </w:r>
      <w:proofErr w:type="gramEnd"/>
      <w:r w:rsidR="00F642FD" w:rsidRPr="00AC3128">
        <w:rPr>
          <w:rFonts w:ascii="Arial Narrow" w:hAnsi="Arial Narrow" w:cs="Arial"/>
          <w:color w:val="000000"/>
          <w:sz w:val="24"/>
          <w:szCs w:val="24"/>
        </w:rPr>
        <w:t xml:space="preserve"> ausência de publicação e envio do 1º e 2º semestres/18 do RGF ao sistema GEFIS (e-Contas) e ao portal da transparência, em ofensa aos </w:t>
      </w:r>
      <w:proofErr w:type="spellStart"/>
      <w:r w:rsidR="00F642FD" w:rsidRPr="00AC3128">
        <w:rPr>
          <w:rFonts w:ascii="Arial Narrow" w:hAnsi="Arial Narrow" w:cs="Arial"/>
          <w:color w:val="000000"/>
          <w:sz w:val="24"/>
          <w:szCs w:val="24"/>
        </w:rPr>
        <w:t>arts</w:t>
      </w:r>
      <w:proofErr w:type="spellEnd"/>
      <w:r w:rsidR="00F642FD" w:rsidRPr="00AC3128">
        <w:rPr>
          <w:rFonts w:ascii="Arial Narrow" w:hAnsi="Arial Narrow" w:cs="Arial"/>
          <w:color w:val="000000"/>
          <w:sz w:val="24"/>
          <w:szCs w:val="24"/>
        </w:rPr>
        <w:t xml:space="preserve">. 48, 48-A e 55, § 1º, da LR (restrição 16 e 17); </w:t>
      </w:r>
      <w:r w:rsidR="00F642FD" w:rsidRPr="00AC3128">
        <w:rPr>
          <w:rFonts w:ascii="Arial Narrow" w:hAnsi="Arial Narrow" w:cs="Arial"/>
          <w:b/>
          <w:color w:val="000000"/>
          <w:sz w:val="24"/>
          <w:szCs w:val="24"/>
        </w:rPr>
        <w:t>10.1.5.</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inexistência</w:t>
      </w:r>
      <w:proofErr w:type="gramEnd"/>
      <w:r w:rsidR="00F642FD" w:rsidRPr="00AC3128">
        <w:rPr>
          <w:rFonts w:ascii="Arial Narrow" w:hAnsi="Arial Narrow" w:cs="Arial"/>
          <w:color w:val="000000"/>
          <w:sz w:val="24"/>
          <w:szCs w:val="24"/>
        </w:rPr>
        <w:t xml:space="preserve"> de relatórios de Controle Interno periódicos, auditorias e inspeções capazes de evidenciar a efetiva atuação do órgão de controle, demonstrando assim o real cumprimento das exigências contidas nos </w:t>
      </w:r>
      <w:proofErr w:type="spellStart"/>
      <w:r w:rsidR="00F642FD" w:rsidRPr="00AC3128">
        <w:rPr>
          <w:rFonts w:ascii="Arial Narrow" w:hAnsi="Arial Narrow" w:cs="Arial"/>
          <w:color w:val="000000"/>
          <w:sz w:val="24"/>
          <w:szCs w:val="24"/>
        </w:rPr>
        <w:t>arts</w:t>
      </w:r>
      <w:proofErr w:type="spellEnd"/>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31, caput 70</w:t>
      </w:r>
      <w:proofErr w:type="gramEnd"/>
      <w:r w:rsidR="00F642FD" w:rsidRPr="00AC3128">
        <w:rPr>
          <w:rFonts w:ascii="Arial Narrow" w:hAnsi="Arial Narrow" w:cs="Arial"/>
          <w:color w:val="000000"/>
          <w:sz w:val="24"/>
          <w:szCs w:val="24"/>
        </w:rPr>
        <w:t xml:space="preserve"> e 74, caput, incisos e §1º, da Constituição da República, </w:t>
      </w:r>
      <w:proofErr w:type="spellStart"/>
      <w:r w:rsidR="00F642FD" w:rsidRPr="00AC3128">
        <w:rPr>
          <w:rFonts w:ascii="Arial Narrow" w:hAnsi="Arial Narrow" w:cs="Arial"/>
          <w:color w:val="000000"/>
          <w:sz w:val="24"/>
          <w:szCs w:val="24"/>
        </w:rPr>
        <w:t>arts</w:t>
      </w:r>
      <w:proofErr w:type="spellEnd"/>
      <w:r w:rsidR="00F642FD" w:rsidRPr="00AC3128">
        <w:rPr>
          <w:rFonts w:ascii="Arial Narrow" w:hAnsi="Arial Narrow" w:cs="Arial"/>
          <w:color w:val="000000"/>
          <w:sz w:val="24"/>
          <w:szCs w:val="24"/>
        </w:rPr>
        <w:t xml:space="preserve">. 39 e 45, da Constituição Estadual, art. 76, da Lei nº 4.320/64, art. 59, da LC 101/2000, </w:t>
      </w:r>
      <w:proofErr w:type="spellStart"/>
      <w:r w:rsidR="00F642FD" w:rsidRPr="00AC3128">
        <w:rPr>
          <w:rFonts w:ascii="Arial Narrow" w:hAnsi="Arial Narrow" w:cs="Arial"/>
          <w:color w:val="000000"/>
          <w:sz w:val="24"/>
          <w:szCs w:val="24"/>
        </w:rPr>
        <w:t>arts</w:t>
      </w:r>
      <w:proofErr w:type="spellEnd"/>
      <w:r w:rsidR="00F642FD" w:rsidRPr="00AC3128">
        <w:rPr>
          <w:rFonts w:ascii="Arial Narrow" w:hAnsi="Arial Narrow" w:cs="Arial"/>
          <w:color w:val="000000"/>
          <w:sz w:val="24"/>
          <w:szCs w:val="24"/>
        </w:rPr>
        <w:t xml:space="preserve">. 43 a 47, da Lei nº 2.423/96 e Resolução TCE nº 09/2016; </w:t>
      </w:r>
      <w:r w:rsidR="00F642FD" w:rsidRPr="00AC3128">
        <w:rPr>
          <w:rFonts w:ascii="Arial Narrow" w:hAnsi="Arial Narrow" w:cs="Arial"/>
          <w:b/>
          <w:color w:val="000000"/>
          <w:sz w:val="24"/>
          <w:szCs w:val="24"/>
        </w:rPr>
        <w:t>10.2. Aplicar Multa</w:t>
      </w:r>
      <w:r w:rsidR="00F642FD" w:rsidRPr="00AC3128">
        <w:rPr>
          <w:rFonts w:ascii="Arial Narrow" w:hAnsi="Arial Narrow" w:cs="Arial"/>
          <w:color w:val="000000"/>
          <w:sz w:val="24"/>
          <w:szCs w:val="24"/>
        </w:rPr>
        <w:t xml:space="preserve"> ao </w:t>
      </w:r>
      <w:r w:rsidR="00F642FD" w:rsidRPr="00AC3128">
        <w:rPr>
          <w:rFonts w:ascii="Arial Narrow" w:hAnsi="Arial Narrow" w:cs="Arial"/>
          <w:b/>
          <w:color w:val="000000"/>
          <w:sz w:val="24"/>
          <w:szCs w:val="24"/>
        </w:rPr>
        <w:t>Sr. Moises Santos da Silva</w:t>
      </w:r>
      <w:r w:rsidR="00F642FD" w:rsidRPr="00AC3128">
        <w:rPr>
          <w:rFonts w:ascii="Arial Narrow" w:hAnsi="Arial Narrow" w:cs="Arial"/>
          <w:color w:val="000000"/>
          <w:sz w:val="24"/>
          <w:szCs w:val="24"/>
        </w:rPr>
        <w:t xml:space="preserve"> no valor de </w:t>
      </w:r>
      <w:r w:rsidR="00F642FD" w:rsidRPr="00AC3128">
        <w:rPr>
          <w:rFonts w:ascii="Arial Narrow" w:hAnsi="Arial Narrow" w:cs="Arial"/>
          <w:b/>
          <w:color w:val="000000"/>
          <w:sz w:val="24"/>
          <w:szCs w:val="24"/>
        </w:rPr>
        <w:t>R$ 13.654,39</w:t>
      </w:r>
      <w:r w:rsidR="00F642FD" w:rsidRPr="00AC3128">
        <w:rPr>
          <w:rFonts w:ascii="Arial Narrow" w:hAnsi="Arial Narrow" w:cs="Arial"/>
          <w:color w:val="000000"/>
          <w:sz w:val="24"/>
          <w:szCs w:val="24"/>
        </w:rPr>
        <w:t xml:space="preserve"> (treze mil, seiscentos e cinquenta e quatro reais e trinta e nove centavos), nos termos art. 54, </w:t>
      </w:r>
      <w:proofErr w:type="gramStart"/>
      <w:r w:rsidR="00F642FD" w:rsidRPr="00AC3128">
        <w:rPr>
          <w:rFonts w:ascii="Arial Narrow" w:hAnsi="Arial Narrow" w:cs="Arial"/>
          <w:color w:val="000000"/>
          <w:sz w:val="24"/>
          <w:szCs w:val="24"/>
        </w:rPr>
        <w:t>VI</w:t>
      </w:r>
      <w:proofErr w:type="gramEnd"/>
      <w:r w:rsidR="00F642FD" w:rsidRPr="00AC3128">
        <w:rPr>
          <w:rFonts w:ascii="Arial Narrow" w:hAnsi="Arial Narrow" w:cs="Arial"/>
          <w:color w:val="000000"/>
          <w:sz w:val="24"/>
          <w:szCs w:val="24"/>
        </w:rPr>
        <w:t xml:space="preserve"> da Lei 2.423/96 c/c art. 308 da Resolução 04/2002 em virtude das irregularidades não sanadas e fixar </w:t>
      </w:r>
      <w:r w:rsidR="00F642FD" w:rsidRPr="00AC3128">
        <w:rPr>
          <w:rFonts w:ascii="Arial Narrow" w:hAnsi="Arial Narrow" w:cs="Arial"/>
          <w:b/>
          <w:color w:val="000000"/>
          <w:sz w:val="24"/>
          <w:szCs w:val="24"/>
        </w:rPr>
        <w:t>prazo de 30 (trinta) dias</w:t>
      </w:r>
      <w:r w:rsidR="00F642FD" w:rsidRPr="00AC3128">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642FD" w:rsidRPr="00AC3128">
        <w:rPr>
          <w:rFonts w:ascii="Arial Narrow" w:hAnsi="Arial Narrow" w:cs="Arial"/>
          <w:b/>
          <w:color w:val="000000"/>
          <w:sz w:val="24"/>
          <w:szCs w:val="24"/>
        </w:rPr>
        <w:t>10.3. Dar ciência</w:t>
      </w:r>
      <w:r w:rsidR="00F642FD" w:rsidRPr="00AC3128">
        <w:rPr>
          <w:rFonts w:ascii="Arial Narrow" w:hAnsi="Arial Narrow" w:cs="Arial"/>
          <w:color w:val="000000"/>
          <w:sz w:val="24"/>
          <w:szCs w:val="24"/>
        </w:rPr>
        <w:t xml:space="preserve"> ao Sr. Moises Santos da Silva sobre a decisão da Corte de Contas,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F642FD" w:rsidRPr="00AC3128">
        <w:rPr>
          <w:rFonts w:ascii="Arial Narrow" w:hAnsi="Arial Narrow" w:cs="Arial"/>
          <w:b/>
          <w:color w:val="000000"/>
          <w:sz w:val="24"/>
          <w:szCs w:val="24"/>
        </w:rPr>
        <w:t>10.4. Determinar</w:t>
      </w:r>
      <w:r w:rsidR="00F642FD" w:rsidRPr="00AC3128">
        <w:rPr>
          <w:rFonts w:ascii="Arial Narrow" w:hAnsi="Arial Narrow" w:cs="Arial"/>
          <w:color w:val="000000"/>
          <w:sz w:val="24"/>
          <w:szCs w:val="24"/>
        </w:rPr>
        <w:t xml:space="preserve"> à Câmara de Caapiranga: </w:t>
      </w:r>
      <w:r w:rsidR="00F642FD" w:rsidRPr="00AC3128">
        <w:rPr>
          <w:rFonts w:ascii="Arial Narrow" w:hAnsi="Arial Narrow" w:cs="Arial"/>
          <w:b/>
          <w:color w:val="000000"/>
          <w:sz w:val="24"/>
          <w:szCs w:val="24"/>
        </w:rPr>
        <w:t>10.4.1.</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inserção</w:t>
      </w:r>
      <w:proofErr w:type="gramEnd"/>
      <w:r w:rsidR="00F642FD" w:rsidRPr="00AC3128">
        <w:rPr>
          <w:rFonts w:ascii="Arial Narrow" w:hAnsi="Arial Narrow" w:cs="Arial"/>
          <w:color w:val="000000"/>
          <w:sz w:val="24"/>
          <w:szCs w:val="24"/>
        </w:rPr>
        <w:t xml:space="preserve"> no Portal da Transparência da documentação faltante sobre as informações quanto as auditorias do controle interno; sobre as informações quanto ao registro de competência estrutural organizacional, endereços e telefones dos setores que compõem o órgão; e informações sobre procedimentos para classificação de informações restritas; </w:t>
      </w:r>
      <w:r w:rsidR="00F642FD" w:rsidRPr="00AC3128">
        <w:rPr>
          <w:rFonts w:ascii="Arial Narrow" w:hAnsi="Arial Narrow" w:cs="Arial"/>
          <w:b/>
          <w:color w:val="000000"/>
          <w:sz w:val="24"/>
          <w:szCs w:val="24"/>
        </w:rPr>
        <w:t>10.4.2.</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a</w:t>
      </w:r>
      <w:proofErr w:type="gramEnd"/>
      <w:r w:rsidR="00F642FD" w:rsidRPr="00AC3128">
        <w:rPr>
          <w:rFonts w:ascii="Arial Narrow" w:hAnsi="Arial Narrow" w:cs="Arial"/>
          <w:color w:val="000000"/>
          <w:sz w:val="24"/>
          <w:szCs w:val="24"/>
        </w:rPr>
        <w:t xml:space="preserve"> imediata atualização das pastas funcionais dos servidores da Câmara Municipal de Caapiranga, com as informações inerentes a férias, licenças e faltas; </w:t>
      </w:r>
      <w:r w:rsidR="00F642FD" w:rsidRPr="00AC3128">
        <w:rPr>
          <w:rFonts w:ascii="Arial Narrow" w:hAnsi="Arial Narrow" w:cs="Arial"/>
          <w:b/>
          <w:color w:val="000000"/>
          <w:sz w:val="24"/>
          <w:szCs w:val="24"/>
        </w:rPr>
        <w:t>10.4.3.</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c.</w:t>
      </w:r>
      <w:proofErr w:type="gramEnd"/>
      <w:r w:rsidR="00F642FD" w:rsidRPr="00AC3128">
        <w:rPr>
          <w:rFonts w:ascii="Arial Narrow" w:hAnsi="Arial Narrow" w:cs="Arial"/>
          <w:color w:val="000000"/>
          <w:sz w:val="24"/>
          <w:szCs w:val="24"/>
        </w:rPr>
        <w:t xml:space="preserve"> atenção aos prazos de limites legais estipulados pela Resolução nº 24/2013-TCE/AM, no que tange a publicação do RGF; </w:t>
      </w:r>
      <w:r w:rsidR="00F642FD" w:rsidRPr="00AC3128">
        <w:rPr>
          <w:rFonts w:ascii="Arial Narrow" w:hAnsi="Arial Narrow" w:cs="Arial"/>
          <w:b/>
          <w:color w:val="000000"/>
          <w:sz w:val="24"/>
          <w:szCs w:val="24"/>
        </w:rPr>
        <w:t xml:space="preserve">10.4.4. </w:t>
      </w:r>
      <w:proofErr w:type="gramStart"/>
      <w:r w:rsidR="00F642FD" w:rsidRPr="00AC3128">
        <w:rPr>
          <w:rFonts w:ascii="Arial Narrow" w:hAnsi="Arial Narrow" w:cs="Arial"/>
          <w:color w:val="000000"/>
          <w:sz w:val="24"/>
          <w:szCs w:val="24"/>
        </w:rPr>
        <w:t>d.</w:t>
      </w:r>
      <w:proofErr w:type="gramEnd"/>
      <w:r w:rsidR="00F642FD" w:rsidRPr="00AC3128">
        <w:rPr>
          <w:rFonts w:ascii="Arial Narrow" w:hAnsi="Arial Narrow" w:cs="Arial"/>
          <w:color w:val="000000"/>
          <w:sz w:val="24"/>
          <w:szCs w:val="24"/>
        </w:rPr>
        <w:t xml:space="preserve"> Adoção do uso de formulários/fichas de análises de cada setor, bem como um sistema informatizado e um controle padronizado, no que tange ao exercício do controle interno. </w:t>
      </w:r>
      <w:r w:rsidR="00F642FD" w:rsidRPr="00AC3128">
        <w:rPr>
          <w:rFonts w:ascii="Arial Narrow" w:hAnsi="Arial Narrow" w:cs="Arial"/>
          <w:b/>
          <w:color w:val="000000"/>
          <w:sz w:val="24"/>
          <w:szCs w:val="24"/>
        </w:rPr>
        <w:t xml:space="preserve">CONSELHEIRO-RELATOR CONVOCADO: LUIZ HENRIQUE PEREIRA MENDES (Com vista para </w:t>
      </w:r>
      <w:proofErr w:type="gramStart"/>
      <w:r w:rsidR="00F642FD" w:rsidRPr="00AC3128">
        <w:rPr>
          <w:rFonts w:ascii="Arial Narrow" w:hAnsi="Arial Narrow" w:cs="Arial"/>
          <w:b/>
          <w:color w:val="000000"/>
          <w:sz w:val="24"/>
          <w:szCs w:val="24"/>
        </w:rPr>
        <w:t>o Excelentíssimo</w:t>
      </w:r>
      <w:proofErr w:type="gramEnd"/>
      <w:r w:rsidR="00F642FD" w:rsidRPr="00AC3128">
        <w:rPr>
          <w:rFonts w:ascii="Arial Narrow" w:hAnsi="Arial Narrow" w:cs="Arial"/>
          <w:b/>
          <w:color w:val="000000"/>
          <w:sz w:val="24"/>
          <w:szCs w:val="24"/>
        </w:rPr>
        <w:t xml:space="preserve"> Senhor Conselheiro Ari Jorge Moutinho da Costa Júnior).</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12.411/2019 (Apenso: 11.632/2016)</w:t>
      </w:r>
      <w:r w:rsidR="00F642FD" w:rsidRPr="00AC3128">
        <w:rPr>
          <w:rFonts w:ascii="Arial Narrow" w:hAnsi="Arial Narrow" w:cs="Arial"/>
          <w:color w:val="000000"/>
          <w:sz w:val="24"/>
          <w:szCs w:val="24"/>
        </w:rPr>
        <w:t xml:space="preserve"> - Recurso de Reconsideração interposto pelo Sr. </w:t>
      </w:r>
      <w:proofErr w:type="spellStart"/>
      <w:r w:rsidR="00F642FD" w:rsidRPr="00AC3128">
        <w:rPr>
          <w:rFonts w:ascii="Arial Narrow" w:hAnsi="Arial Narrow" w:cs="Arial"/>
          <w:color w:val="000000"/>
          <w:sz w:val="24"/>
          <w:szCs w:val="24"/>
        </w:rPr>
        <w:t>Joseias</w:t>
      </w:r>
      <w:proofErr w:type="spellEnd"/>
      <w:r w:rsidR="00F642FD" w:rsidRPr="00AC3128">
        <w:rPr>
          <w:rFonts w:ascii="Arial Narrow" w:hAnsi="Arial Narrow" w:cs="Arial"/>
          <w:color w:val="000000"/>
          <w:sz w:val="24"/>
          <w:szCs w:val="24"/>
        </w:rPr>
        <w:t xml:space="preserve"> Lopes da Silva, em face do Acórdão n° 69/2018–TCE-Tribunal Pleno, exarado nos autos do Processo n° 11.632/2016.</w:t>
      </w:r>
      <w:r w:rsidR="00F642FD" w:rsidRPr="00AC3128">
        <w:rPr>
          <w:rFonts w:ascii="Arial Narrow" w:hAnsi="Arial Narrow" w:cs="Arial"/>
          <w:i/>
          <w:color w:val="000000"/>
          <w:sz w:val="24"/>
          <w:szCs w:val="24"/>
        </w:rPr>
        <w:t xml:space="preserve"> CONCEDIDO VISTA DOS AUTOS AO EXCELENTÍSSIMO SENHOR CONSELHEIRO LUÍS FABIAN PEREIRA BARBOSA.</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 xml:space="preserve">AUDITOR-RELATOR: LUIZ HENRIQUE PEREIRA MENDES (Com vista para </w:t>
      </w:r>
      <w:proofErr w:type="gramStart"/>
      <w:r w:rsidR="00F642FD" w:rsidRPr="00AC3128">
        <w:rPr>
          <w:rFonts w:ascii="Arial Narrow" w:hAnsi="Arial Narrow" w:cs="Arial"/>
          <w:b/>
          <w:color w:val="000000"/>
          <w:sz w:val="24"/>
          <w:szCs w:val="24"/>
        </w:rPr>
        <w:t>o Excelentíssimo</w:t>
      </w:r>
      <w:proofErr w:type="gramEnd"/>
      <w:r w:rsidR="00F642FD" w:rsidRPr="00AC3128">
        <w:rPr>
          <w:rFonts w:ascii="Arial Narrow" w:hAnsi="Arial Narrow" w:cs="Arial"/>
          <w:b/>
          <w:color w:val="000000"/>
          <w:sz w:val="24"/>
          <w:szCs w:val="24"/>
        </w:rPr>
        <w:t xml:space="preserve"> Senhor Conselheiro Luís Fabian Pereira Barbosa).</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10.511/2017</w:t>
      </w:r>
      <w:r w:rsidR="00F642FD" w:rsidRPr="00AC3128">
        <w:rPr>
          <w:rFonts w:ascii="Arial Narrow" w:hAnsi="Arial Narrow" w:cs="Arial"/>
          <w:color w:val="000000"/>
          <w:sz w:val="24"/>
          <w:szCs w:val="24"/>
        </w:rPr>
        <w:t xml:space="preserve"> - Relatório de Transição de Governo da Prefeitura Municipal de Anori. </w:t>
      </w:r>
      <w:r w:rsidR="00F642FD" w:rsidRPr="00AC3128">
        <w:rPr>
          <w:rFonts w:ascii="Arial Narrow" w:hAnsi="Arial Narrow" w:cs="Arial"/>
          <w:b/>
          <w:color w:val="000000"/>
          <w:sz w:val="24"/>
          <w:szCs w:val="24"/>
        </w:rPr>
        <w:t xml:space="preserve">Advogado: </w:t>
      </w:r>
      <w:r w:rsidR="00F642FD" w:rsidRPr="00AC3128">
        <w:rPr>
          <w:rFonts w:ascii="Arial Narrow" w:hAnsi="Arial Narrow" w:cs="Arial"/>
          <w:color w:val="000000"/>
          <w:sz w:val="24"/>
          <w:szCs w:val="24"/>
        </w:rPr>
        <w:t xml:space="preserve">Katiuscia </w:t>
      </w:r>
      <w:proofErr w:type="spellStart"/>
      <w:r w:rsidR="00F642FD" w:rsidRPr="00AC3128">
        <w:rPr>
          <w:rFonts w:ascii="Arial Narrow" w:hAnsi="Arial Narrow" w:cs="Arial"/>
          <w:color w:val="000000"/>
          <w:sz w:val="24"/>
          <w:szCs w:val="24"/>
        </w:rPr>
        <w:t>Raika</w:t>
      </w:r>
      <w:proofErr w:type="spellEnd"/>
      <w:r w:rsidR="00F642FD" w:rsidRPr="00AC3128">
        <w:rPr>
          <w:rFonts w:ascii="Arial Narrow" w:hAnsi="Arial Narrow" w:cs="Arial"/>
          <w:color w:val="000000"/>
          <w:sz w:val="24"/>
          <w:szCs w:val="24"/>
        </w:rPr>
        <w:t xml:space="preserve"> da </w:t>
      </w:r>
      <w:proofErr w:type="spellStart"/>
      <w:r w:rsidR="00F642FD" w:rsidRPr="00AC3128">
        <w:rPr>
          <w:rFonts w:ascii="Arial Narrow" w:hAnsi="Arial Narrow" w:cs="Arial"/>
          <w:color w:val="000000"/>
          <w:sz w:val="24"/>
          <w:szCs w:val="24"/>
        </w:rPr>
        <w:t>Camara</w:t>
      </w:r>
      <w:proofErr w:type="spellEnd"/>
      <w:r w:rsidR="00F642FD" w:rsidRPr="00AC3128">
        <w:rPr>
          <w:rFonts w:ascii="Arial Narrow" w:hAnsi="Arial Narrow" w:cs="Arial"/>
          <w:color w:val="000000"/>
          <w:sz w:val="24"/>
          <w:szCs w:val="24"/>
        </w:rPr>
        <w:t xml:space="preserve"> Elias - OAB/AM 5225.</w:t>
      </w:r>
      <w:r w:rsidR="00F642FD" w:rsidRPr="00AC3128">
        <w:rPr>
          <w:rFonts w:ascii="Arial Narrow" w:hAnsi="Arial Narrow" w:cs="Arial"/>
          <w:b/>
          <w:color w:val="000000"/>
          <w:sz w:val="24"/>
          <w:szCs w:val="24"/>
        </w:rPr>
        <w:t xml:space="preserve"> ACÓRDÃO Nº 1862/2023: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a proposta de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Auditor-Relator</w:t>
      </w:r>
      <w:r w:rsidR="00F642FD" w:rsidRPr="00AC3128">
        <w:rPr>
          <w:rFonts w:ascii="Arial Narrow" w:hAnsi="Arial Narrow" w:cs="Arial"/>
          <w:b/>
          <w:noProof/>
          <w:sz w:val="24"/>
          <w:szCs w:val="24"/>
        </w:rPr>
        <w:t>, em divergência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8.1. Reconhecer</w:t>
      </w:r>
      <w:r w:rsidR="00F642FD" w:rsidRPr="00AC3128">
        <w:rPr>
          <w:rFonts w:ascii="Arial Narrow" w:hAnsi="Arial Narrow" w:cs="Arial"/>
          <w:sz w:val="24"/>
          <w:szCs w:val="24"/>
        </w:rPr>
        <w:t xml:space="preserve"> a prescrição da pretensão punitiva Corte de Contas, referente </w:t>
      </w:r>
      <w:proofErr w:type="gramStart"/>
      <w:r w:rsidR="00F642FD" w:rsidRPr="00AC3128">
        <w:rPr>
          <w:rFonts w:ascii="Arial Narrow" w:hAnsi="Arial Narrow" w:cs="Arial"/>
          <w:sz w:val="24"/>
          <w:szCs w:val="24"/>
        </w:rPr>
        <w:t>a</w:t>
      </w:r>
      <w:proofErr w:type="gramEnd"/>
      <w:r w:rsidR="00F642FD" w:rsidRPr="00AC3128">
        <w:rPr>
          <w:rFonts w:ascii="Arial Narrow" w:hAnsi="Arial Narrow" w:cs="Arial"/>
          <w:sz w:val="24"/>
          <w:szCs w:val="24"/>
        </w:rPr>
        <w:t xml:space="preserve"> Relatório de Transição de Governo da Prefeitura Municipal de Anori, exercício 2016-2017, sob a responsabilidade da Sra. </w:t>
      </w:r>
      <w:proofErr w:type="spellStart"/>
      <w:r w:rsidR="00F642FD" w:rsidRPr="00AC3128">
        <w:rPr>
          <w:rFonts w:ascii="Arial Narrow" w:hAnsi="Arial Narrow" w:cs="Arial"/>
          <w:sz w:val="24"/>
          <w:szCs w:val="24"/>
        </w:rPr>
        <w:t>Sansuray</w:t>
      </w:r>
      <w:proofErr w:type="spellEnd"/>
      <w:r w:rsidR="00F642FD" w:rsidRPr="00AC3128">
        <w:rPr>
          <w:rFonts w:ascii="Arial Narrow" w:hAnsi="Arial Narrow" w:cs="Arial"/>
          <w:sz w:val="24"/>
          <w:szCs w:val="24"/>
        </w:rPr>
        <w:t xml:space="preserve"> Pereira Xavier, ex-prefeita de Anori, devido ao decurso do prazo de cinco anos entre a data da instalação deste Relatório de Transição de Governo da Prefeitura de Anori e o primeiro marco interruptivo da prescrição deste Tribunal, com fundamento no artigo 40, §4º, da Constituição do Estado do Amazonas c/c artigo </w:t>
      </w:r>
      <w:r w:rsidR="00F642FD" w:rsidRPr="00AC3128">
        <w:rPr>
          <w:rFonts w:ascii="Arial Narrow" w:hAnsi="Arial Narrow" w:cs="Arial"/>
          <w:sz w:val="24"/>
          <w:szCs w:val="24"/>
        </w:rPr>
        <w:lastRenderedPageBreak/>
        <w:t xml:space="preserve">487, inciso II, do Código de Processo Civil; </w:t>
      </w:r>
      <w:r w:rsidR="00F642FD" w:rsidRPr="00AC3128">
        <w:rPr>
          <w:rFonts w:ascii="Arial Narrow" w:hAnsi="Arial Narrow" w:cs="Arial"/>
          <w:b/>
          <w:sz w:val="24"/>
          <w:szCs w:val="24"/>
        </w:rPr>
        <w:t>8.2. Oficiar</w:t>
      </w:r>
      <w:r w:rsidR="00F642FD" w:rsidRPr="00AC3128">
        <w:rPr>
          <w:rFonts w:ascii="Arial Narrow" w:hAnsi="Arial Narrow" w:cs="Arial"/>
          <w:sz w:val="24"/>
          <w:szCs w:val="24"/>
        </w:rPr>
        <w:t xml:space="preserve"> do julgado </w:t>
      </w:r>
      <w:proofErr w:type="gramStart"/>
      <w:r w:rsidR="00F642FD" w:rsidRPr="00AC3128">
        <w:rPr>
          <w:rFonts w:ascii="Arial Narrow" w:hAnsi="Arial Narrow" w:cs="Arial"/>
          <w:sz w:val="24"/>
          <w:szCs w:val="24"/>
        </w:rPr>
        <w:t>à</w:t>
      </w:r>
      <w:proofErr w:type="gramEnd"/>
      <w:r w:rsidR="00F642FD" w:rsidRPr="00AC3128">
        <w:rPr>
          <w:rFonts w:ascii="Arial Narrow" w:hAnsi="Arial Narrow" w:cs="Arial"/>
          <w:sz w:val="24"/>
          <w:szCs w:val="24"/>
        </w:rPr>
        <w:t xml:space="preserve"> Sra. </w:t>
      </w:r>
      <w:proofErr w:type="spellStart"/>
      <w:r w:rsidR="00F642FD" w:rsidRPr="00AC3128">
        <w:rPr>
          <w:rFonts w:ascii="Arial Narrow" w:hAnsi="Arial Narrow" w:cs="Arial"/>
          <w:sz w:val="24"/>
          <w:szCs w:val="24"/>
        </w:rPr>
        <w:t>Sansuray</w:t>
      </w:r>
      <w:proofErr w:type="spellEnd"/>
      <w:r w:rsidR="00F642FD" w:rsidRPr="00AC3128">
        <w:rPr>
          <w:rFonts w:ascii="Arial Narrow" w:hAnsi="Arial Narrow" w:cs="Arial"/>
          <w:sz w:val="24"/>
          <w:szCs w:val="24"/>
        </w:rPr>
        <w:t xml:space="preserve"> Pereira Xavier, por meio de sua advogada; </w:t>
      </w:r>
      <w:r w:rsidR="00F642FD" w:rsidRPr="00AC3128">
        <w:rPr>
          <w:rFonts w:ascii="Arial Narrow" w:hAnsi="Arial Narrow" w:cs="Arial"/>
          <w:b/>
          <w:sz w:val="24"/>
          <w:szCs w:val="24"/>
        </w:rPr>
        <w:t>8.3. Arquivar</w:t>
      </w:r>
      <w:r w:rsidR="00F642FD" w:rsidRPr="00AC3128">
        <w:rPr>
          <w:rFonts w:ascii="Arial Narrow" w:hAnsi="Arial Narrow" w:cs="Arial"/>
          <w:sz w:val="24"/>
          <w:szCs w:val="24"/>
        </w:rPr>
        <w:t xml:space="preserve"> os autos, nos termos do artigo 162 da Resolução nº 04/2002-RITCEAM. </w:t>
      </w:r>
      <w:r w:rsidR="00F642FD" w:rsidRPr="00AC3128">
        <w:rPr>
          <w:rFonts w:ascii="Arial Narrow" w:hAnsi="Arial Narrow" w:cs="Arial"/>
          <w:b/>
          <w:color w:val="000000"/>
          <w:sz w:val="24"/>
          <w:szCs w:val="24"/>
        </w:rPr>
        <w:t xml:space="preserve">AUDITOR-RELATOR: LUIZ HENRIQUE PEREIRA MENDES (Com vista para </w:t>
      </w:r>
      <w:proofErr w:type="gramStart"/>
      <w:r w:rsidR="00F642FD" w:rsidRPr="00AC3128">
        <w:rPr>
          <w:rFonts w:ascii="Arial Narrow" w:hAnsi="Arial Narrow" w:cs="Arial"/>
          <w:b/>
          <w:color w:val="000000"/>
          <w:sz w:val="24"/>
          <w:szCs w:val="24"/>
        </w:rPr>
        <w:t>o Excelentíssimo</w:t>
      </w:r>
      <w:proofErr w:type="gramEnd"/>
      <w:r w:rsidR="00F642FD" w:rsidRPr="00AC3128">
        <w:rPr>
          <w:rFonts w:ascii="Arial Narrow" w:hAnsi="Arial Narrow" w:cs="Arial"/>
          <w:b/>
          <w:color w:val="000000"/>
          <w:sz w:val="24"/>
          <w:szCs w:val="24"/>
        </w:rPr>
        <w:t xml:space="preserve"> Senhor Conselheiro Ari Jorge Moutinho da Costa Júnior, Excelentíssima Senhora Conselheira Yara Amazônia Lins Rodrigues dos Santos).</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11.399/2019</w:t>
      </w:r>
      <w:r w:rsidR="00F642FD" w:rsidRPr="00AC3128">
        <w:rPr>
          <w:rFonts w:ascii="Arial Narrow" w:hAnsi="Arial Narrow" w:cs="Arial"/>
          <w:color w:val="000000"/>
          <w:sz w:val="24"/>
          <w:szCs w:val="24"/>
        </w:rPr>
        <w:t xml:space="preserve"> - Prestação de Contas Anual da Prefeitura Municipal de Manaquiri, de responsabilidade do Sr. Jair Aguiar Souto, referente ao exercício de 2018. </w:t>
      </w:r>
      <w:r w:rsidR="00F642FD" w:rsidRPr="00AC3128">
        <w:rPr>
          <w:rFonts w:ascii="Arial Narrow" w:hAnsi="Arial Narrow" w:cs="Arial"/>
          <w:b/>
          <w:noProof/>
          <w:sz w:val="24"/>
          <w:szCs w:val="24"/>
        </w:rPr>
        <w:t xml:space="preserve">Advogados: </w:t>
      </w:r>
      <w:r w:rsidR="00F642FD" w:rsidRPr="00AC3128">
        <w:rPr>
          <w:rFonts w:ascii="Arial Narrow" w:hAnsi="Arial Narrow" w:cs="Arial"/>
          <w:noProof/>
          <w:sz w:val="24"/>
          <w:szCs w:val="24"/>
        </w:rPr>
        <w:t>Fábio Nunes Bandeira de Melo - OAB/AM 4331, Bruno Vieira da Rocha Barbirato - OAB/AM 6975, Laiz Araújo Russo de Melo e Silva - OAB/AM 6897, Lívia Rocha Brito - 6474, Camila Pontes Torres - OAB/AM 12280 e Igor Arnaud Ferreira - OAB/AM 10428</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PARECER PRÉVIO Nº 138/2023: </w:t>
      </w:r>
      <w:r w:rsidR="00F642FD" w:rsidRPr="00AC3128">
        <w:rPr>
          <w:rFonts w:ascii="Arial Narrow" w:hAnsi="Arial Narrow" w:cs="Arial"/>
          <w:b/>
          <w:bCs/>
          <w:sz w:val="24"/>
          <w:szCs w:val="24"/>
        </w:rPr>
        <w:t>O TRIBUNAL DE CONTAS DO ESTADO DO AMAZONAS</w:t>
      </w:r>
      <w:r w:rsidR="00F642FD" w:rsidRPr="00AC3128">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F642FD" w:rsidRPr="00AC3128">
        <w:rPr>
          <w:rFonts w:ascii="Arial Narrow" w:hAnsi="Arial Narrow" w:cs="Arial"/>
          <w:sz w:val="24"/>
          <w:szCs w:val="24"/>
        </w:rPr>
        <w:t>arts.</w:t>
      </w:r>
      <w:proofErr w:type="gramEnd"/>
      <w:r w:rsidR="00F642FD" w:rsidRPr="00AC3128">
        <w:rPr>
          <w:rFonts w:ascii="Arial Narrow" w:hAnsi="Arial Narrow" w:cs="Arial"/>
          <w:sz w:val="24"/>
          <w:szCs w:val="24"/>
        </w:rPr>
        <w:t>1º, inciso I, e 29 da Lei nº 2.423/96; e, art. 5º, inciso I, da Resolução nº 04/2002-TCE/AM) e no exercício da competência atribuída</w:t>
      </w:r>
      <w:r w:rsidR="00F642FD" w:rsidRPr="00AC3128">
        <w:rPr>
          <w:rFonts w:ascii="Arial Narrow" w:hAnsi="Arial Narrow" w:cs="Arial"/>
          <w:noProof/>
          <w:sz w:val="24"/>
          <w:szCs w:val="24"/>
        </w:rPr>
        <w:t xml:space="preserve"> pelos arts. 5º, II e 11, III, “a” item 1, da Resolução nº 04/2002-TCE/AM</w:t>
      </w:r>
      <w:r w:rsidR="00F642FD" w:rsidRPr="00AC3128">
        <w:rPr>
          <w:rFonts w:ascii="Arial Narrow" w:hAnsi="Arial Narrow" w:cs="Arial"/>
          <w:sz w:val="24"/>
          <w:szCs w:val="24"/>
        </w:rPr>
        <w:t xml:space="preserve">, tendo discutido a matéria nestes autos, e acolhido, </w:t>
      </w:r>
      <w:r w:rsidR="00F642FD" w:rsidRPr="00AC3128">
        <w:rPr>
          <w:rFonts w:ascii="Arial Narrow" w:hAnsi="Arial Narrow" w:cs="Arial"/>
          <w:b/>
          <w:noProof/>
          <w:sz w:val="24"/>
          <w:szCs w:val="24"/>
        </w:rPr>
        <w:t>à unanimidade</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o voto-vista</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Conselheiro Ari Jorge Moutinho da Costa Júnior, </w:t>
      </w:r>
      <w:r w:rsidR="00F642FD" w:rsidRPr="00AC3128">
        <w:rPr>
          <w:rFonts w:ascii="Arial Narrow" w:hAnsi="Arial Narrow" w:cs="Arial"/>
          <w:b/>
          <w:noProof/>
          <w:sz w:val="24"/>
          <w:szCs w:val="24"/>
        </w:rPr>
        <w:t>em divergência</w:t>
      </w:r>
      <w:r w:rsidR="00F642FD" w:rsidRPr="00AC3128">
        <w:rPr>
          <w:rFonts w:ascii="Arial Narrow" w:hAnsi="Arial Narrow" w:cs="Arial"/>
          <w:sz w:val="24"/>
          <w:szCs w:val="24"/>
        </w:rPr>
        <w:t xml:space="preserve"> com o pronunciamento do Ministério Público junto a este Tribunal: </w:t>
      </w:r>
      <w:r w:rsidR="00F642FD" w:rsidRPr="00AC3128">
        <w:rPr>
          <w:rFonts w:ascii="Arial Narrow" w:hAnsi="Arial Narrow" w:cs="Arial"/>
          <w:b/>
          <w:color w:val="000000"/>
          <w:sz w:val="24"/>
          <w:szCs w:val="24"/>
        </w:rPr>
        <w:t>10.1. Emite Parecer Prévio recomendando à Câmara Municipal a aprovação com ressalvas</w:t>
      </w:r>
      <w:r w:rsidR="00F642FD" w:rsidRPr="00AC3128">
        <w:rPr>
          <w:rFonts w:ascii="Arial Narrow" w:hAnsi="Arial Narrow" w:cs="Arial"/>
          <w:color w:val="000000"/>
          <w:sz w:val="24"/>
          <w:szCs w:val="24"/>
        </w:rPr>
        <w:t xml:space="preserve"> das contas de governo do </w:t>
      </w:r>
      <w:r w:rsidR="00F642FD" w:rsidRPr="00AC3128">
        <w:rPr>
          <w:rFonts w:ascii="Arial Narrow" w:hAnsi="Arial Narrow" w:cs="Arial"/>
          <w:b/>
          <w:color w:val="000000"/>
          <w:sz w:val="24"/>
          <w:szCs w:val="24"/>
        </w:rPr>
        <w:t>Sr. Jair Aguiar Souto</w:t>
      </w:r>
      <w:r w:rsidR="00F642FD" w:rsidRPr="00AC3128">
        <w:rPr>
          <w:rFonts w:ascii="Arial Narrow" w:hAnsi="Arial Narrow" w:cs="Arial"/>
          <w:color w:val="000000"/>
          <w:sz w:val="24"/>
          <w:szCs w:val="24"/>
        </w:rPr>
        <w:t xml:space="preserve">, prefeito de Manaquiri, referente ao exercício de 2018, com base no inciso I do art. 40 da Constituição Estadual do Amazonas e inciso I do art. 1º da Lei Estadual n. 2423/1996, c/c inciso II do art. 22 também da referida lei estadual, em razão da desatualização do portal da transparência, conforme fundamentação do voto. </w:t>
      </w:r>
      <w:r w:rsidR="00F642FD" w:rsidRPr="00AC3128">
        <w:rPr>
          <w:rFonts w:ascii="Arial Narrow" w:hAnsi="Arial Narrow" w:cs="Arial"/>
          <w:b/>
          <w:color w:val="000000"/>
          <w:sz w:val="24"/>
          <w:szCs w:val="24"/>
        </w:rPr>
        <w:t xml:space="preserve">ACÓRDÃO Nº 138/2023: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pelos arts. 5º, II e 11, III, “a” item 1, da Resolução nº 04/2002-TCE/AM</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à unanimidade</w:t>
      </w:r>
      <w:r w:rsidR="00F642FD" w:rsidRPr="00AC3128">
        <w:rPr>
          <w:rFonts w:ascii="Arial Narrow" w:hAnsi="Arial Narrow" w:cs="Arial"/>
          <w:sz w:val="24"/>
          <w:szCs w:val="24"/>
        </w:rPr>
        <w:t>, nos termos d</w:t>
      </w:r>
      <w:r w:rsidR="00F642FD" w:rsidRPr="00AC3128">
        <w:rPr>
          <w:rFonts w:ascii="Arial Narrow" w:hAnsi="Arial Narrow" w:cs="Arial"/>
          <w:noProof/>
          <w:sz w:val="24"/>
          <w:szCs w:val="24"/>
        </w:rPr>
        <w:t>o voto-vista</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Conselheiro, que passa a ser parte integrante do Parecer Prévio, </w:t>
      </w:r>
      <w:r w:rsidR="00F642FD" w:rsidRPr="00AC3128">
        <w:rPr>
          <w:rFonts w:ascii="Arial Narrow" w:hAnsi="Arial Narrow" w:cs="Arial"/>
          <w:b/>
          <w:noProof/>
          <w:sz w:val="24"/>
          <w:szCs w:val="24"/>
        </w:rPr>
        <w:t>em divergência</w:t>
      </w:r>
      <w:r w:rsidR="00F642FD" w:rsidRPr="00AC3128">
        <w:rPr>
          <w:rFonts w:ascii="Arial Narrow" w:hAnsi="Arial Narrow" w:cs="Arial"/>
          <w:sz w:val="24"/>
          <w:szCs w:val="24"/>
        </w:rPr>
        <w:t xml:space="preserve"> com o pronunciamento do Ministério Público junto a este Tribunal,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10.1. Oficiar</w:t>
      </w:r>
      <w:r w:rsidR="00F642FD" w:rsidRPr="00AC3128">
        <w:rPr>
          <w:rFonts w:ascii="Arial Narrow" w:hAnsi="Arial Narrow" w:cs="Arial"/>
          <w:color w:val="000000"/>
          <w:sz w:val="24"/>
          <w:szCs w:val="24"/>
        </w:rPr>
        <w:t xml:space="preserve"> a Câmara Municipal de Manaquiri para que cumpra o disposto no art. 127, §§ 5º, 6º e 7º da Constituição do Estado do Amazonas, em especial quanto ao prazo de 60 (sessenta) dias para julgar as contas do Sr. Jair Aguiar Souto, a contar da data da publicação do parecer prévio da Corte no Diário Oficial; </w:t>
      </w:r>
      <w:r w:rsidR="00F642FD" w:rsidRPr="00AC3128">
        <w:rPr>
          <w:rFonts w:ascii="Arial Narrow" w:hAnsi="Arial Narrow" w:cs="Arial"/>
          <w:b/>
          <w:color w:val="000000"/>
          <w:sz w:val="24"/>
          <w:szCs w:val="24"/>
        </w:rPr>
        <w:t>10.2. Recomendar</w:t>
      </w:r>
      <w:r w:rsidR="00F642FD" w:rsidRPr="00AC3128">
        <w:rPr>
          <w:rFonts w:ascii="Arial Narrow" w:hAnsi="Arial Narrow" w:cs="Arial"/>
          <w:color w:val="000000"/>
          <w:sz w:val="24"/>
          <w:szCs w:val="24"/>
        </w:rPr>
        <w:t xml:space="preserve"> à Prefeitura Municipal de Manaquiri que atualize constantemente o portal da transparência com as informações exigidas pela Lei de Acesso à Informação (Lei Federal n. 12.527/2011); </w:t>
      </w:r>
      <w:r w:rsidR="00F642FD" w:rsidRPr="00AC3128">
        <w:rPr>
          <w:rFonts w:ascii="Arial Narrow" w:hAnsi="Arial Narrow" w:cs="Arial"/>
          <w:b/>
          <w:color w:val="000000"/>
          <w:sz w:val="24"/>
          <w:szCs w:val="24"/>
        </w:rPr>
        <w:t>10.3. Determinar</w:t>
      </w:r>
      <w:r w:rsidR="00F642FD" w:rsidRPr="00AC3128">
        <w:rPr>
          <w:rFonts w:ascii="Arial Narrow" w:hAnsi="Arial Narrow" w:cs="Arial"/>
          <w:color w:val="000000"/>
          <w:sz w:val="24"/>
          <w:szCs w:val="24"/>
        </w:rPr>
        <w:t xml:space="preserve"> à SECEX que adote as medidas necessárias para a autuação de processo de fiscalização de atos de gestão – FAG com relação aos achados referentes a atos, contratos administrativos, dispensas, inexigibilidades de licitação, e os relacionados à responsabilidade fiscal, como indicado pelo relator no voto de fls. 24342–24354; </w:t>
      </w:r>
      <w:r w:rsidR="00F642FD" w:rsidRPr="00AC3128">
        <w:rPr>
          <w:rFonts w:ascii="Arial Narrow" w:hAnsi="Arial Narrow" w:cs="Arial"/>
          <w:b/>
          <w:color w:val="000000"/>
          <w:sz w:val="24"/>
          <w:szCs w:val="24"/>
        </w:rPr>
        <w:t>10.4. Determinar</w:t>
      </w:r>
      <w:r w:rsidR="00F642FD" w:rsidRPr="00AC3128">
        <w:rPr>
          <w:rFonts w:ascii="Arial Narrow" w:hAnsi="Arial Narrow" w:cs="Arial"/>
          <w:color w:val="000000"/>
          <w:sz w:val="24"/>
          <w:szCs w:val="24"/>
        </w:rPr>
        <w:t xml:space="preserve"> à próxima comissão de inspeção a ser realizada em Manaquiri que verifique se a Prefeitura está atualizando o portal da transparência conforme o que determina a legislação; </w:t>
      </w:r>
      <w:r w:rsidR="00F642FD" w:rsidRPr="00AC3128">
        <w:rPr>
          <w:rFonts w:ascii="Arial Narrow" w:hAnsi="Arial Narrow" w:cs="Arial"/>
          <w:b/>
          <w:color w:val="000000"/>
          <w:sz w:val="24"/>
          <w:szCs w:val="24"/>
        </w:rPr>
        <w:t>10.5. Dar ciência</w:t>
      </w:r>
      <w:r w:rsidR="00F642FD" w:rsidRPr="00AC3128">
        <w:rPr>
          <w:rFonts w:ascii="Arial Narrow" w:hAnsi="Arial Narrow" w:cs="Arial"/>
          <w:color w:val="000000"/>
          <w:sz w:val="24"/>
          <w:szCs w:val="24"/>
        </w:rPr>
        <w:t xml:space="preserve"> do voto do relator, do voto-vista, bem como da decisão plenária, ao interessado, Sr. Jair Aguiar Souto, por meio de seus advogados. </w:t>
      </w:r>
      <w:r w:rsidR="00F642FD" w:rsidRPr="00AC3128">
        <w:rPr>
          <w:rFonts w:ascii="Arial Narrow" w:hAnsi="Arial Narrow" w:cs="Arial"/>
          <w:i/>
          <w:iCs/>
          <w:sz w:val="24"/>
          <w:szCs w:val="24"/>
        </w:rPr>
        <w:t>Vencida a proposta de voto do Auditor-Relator Sr. Luiz Henrique Pereira Mendes que votou pela Emissão do Parecer Prévio pela desaprovação, determinação e ciência.</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 xml:space="preserve">CONSELHEIRO-RELATOR CONVOCADO: ALBER FURTADO DE OLIVEIRA JÚNIOR (Com vista para </w:t>
      </w:r>
      <w:proofErr w:type="gramStart"/>
      <w:r w:rsidR="00F642FD" w:rsidRPr="00AC3128">
        <w:rPr>
          <w:rFonts w:ascii="Arial Narrow" w:hAnsi="Arial Narrow" w:cs="Arial"/>
          <w:b/>
          <w:color w:val="000000"/>
          <w:sz w:val="24"/>
          <w:szCs w:val="24"/>
        </w:rPr>
        <w:t>o Excelentíssimo</w:t>
      </w:r>
      <w:proofErr w:type="gramEnd"/>
      <w:r w:rsidR="00F642FD" w:rsidRPr="00AC3128">
        <w:rPr>
          <w:rFonts w:ascii="Arial Narrow" w:hAnsi="Arial Narrow" w:cs="Arial"/>
          <w:b/>
          <w:color w:val="000000"/>
          <w:sz w:val="24"/>
          <w:szCs w:val="24"/>
        </w:rPr>
        <w:t xml:space="preserve"> Senhor Conselheiro Convocado Luiz Henrique Pereira Mendes).</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12.709/2021</w:t>
      </w:r>
      <w:r w:rsidR="00F642FD" w:rsidRPr="00AC3128">
        <w:rPr>
          <w:rFonts w:ascii="Arial Narrow" w:hAnsi="Arial Narrow" w:cs="Arial"/>
          <w:color w:val="000000"/>
          <w:sz w:val="24"/>
          <w:szCs w:val="24"/>
        </w:rPr>
        <w:t xml:space="preserve"> - Prestação de Contas Anual da Prefeitura Municipal de Urucará, de responsabilidade do Sr. Enrico de Souza Falabella, referente ao exercício de 2020. </w:t>
      </w:r>
      <w:r w:rsidR="00F642FD" w:rsidRPr="00AC3128">
        <w:rPr>
          <w:rFonts w:ascii="Arial Narrow" w:hAnsi="Arial Narrow" w:cs="Arial"/>
          <w:b/>
          <w:noProof/>
          <w:sz w:val="24"/>
          <w:szCs w:val="24"/>
        </w:rPr>
        <w:t>Advogados:</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Isaac Luiz Miranda Almas - OAB/AM 12199 e Mariana Pereira Carlotto - OAB/AM 17299</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PARECER PRÉVIO Nº 139/2023: </w:t>
      </w:r>
      <w:r w:rsidR="00F642FD" w:rsidRPr="00AC3128">
        <w:rPr>
          <w:rFonts w:ascii="Arial Narrow" w:hAnsi="Arial Narrow" w:cs="Arial"/>
          <w:b/>
          <w:bCs/>
          <w:sz w:val="24"/>
          <w:szCs w:val="24"/>
        </w:rPr>
        <w:t>O TRIBUNAL DE CONTAS DO ESTADO DO AMAZONAS</w:t>
      </w:r>
      <w:r w:rsidR="00F642FD" w:rsidRPr="00AC3128">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F642FD" w:rsidRPr="00AC3128">
        <w:rPr>
          <w:rFonts w:ascii="Arial Narrow" w:hAnsi="Arial Narrow" w:cs="Arial"/>
          <w:sz w:val="24"/>
          <w:szCs w:val="24"/>
        </w:rPr>
        <w:t>arts.</w:t>
      </w:r>
      <w:proofErr w:type="gramEnd"/>
      <w:r w:rsidR="00F642FD" w:rsidRPr="00AC3128">
        <w:rPr>
          <w:rFonts w:ascii="Arial Narrow" w:hAnsi="Arial Narrow" w:cs="Arial"/>
          <w:sz w:val="24"/>
          <w:szCs w:val="24"/>
        </w:rPr>
        <w:t>1º, inciso I, e 29 da Lei nº 2.423/96; e, art. 5º, inciso I, da Resolução nº 04/2002-TCE/AM) e no exercício da competência atribuída</w:t>
      </w:r>
      <w:r w:rsidR="00F642FD" w:rsidRPr="00AC3128">
        <w:rPr>
          <w:rFonts w:ascii="Arial Narrow" w:hAnsi="Arial Narrow" w:cs="Arial"/>
          <w:noProof/>
          <w:sz w:val="24"/>
          <w:szCs w:val="24"/>
        </w:rPr>
        <w:t xml:space="preserve"> pelos arts. 5º, II e 11, III, “a” item 1, da Resolução nº 04/2002-TCE/AM</w:t>
      </w:r>
      <w:r w:rsidR="00F642FD" w:rsidRPr="00AC3128">
        <w:rPr>
          <w:rFonts w:ascii="Arial Narrow" w:hAnsi="Arial Narrow" w:cs="Arial"/>
          <w:sz w:val="24"/>
          <w:szCs w:val="24"/>
        </w:rPr>
        <w:t xml:space="preserve">, tendo discutido a matéria nestes autos, e acolhido, </w:t>
      </w:r>
      <w:r w:rsidR="00F642FD" w:rsidRPr="00AC3128">
        <w:rPr>
          <w:rFonts w:ascii="Arial Narrow" w:hAnsi="Arial Narrow" w:cs="Arial"/>
          <w:b/>
          <w:noProof/>
          <w:sz w:val="24"/>
          <w:szCs w:val="24"/>
        </w:rPr>
        <w:t>por maioria</w:t>
      </w:r>
      <w:r w:rsidR="00F642FD" w:rsidRPr="00AC3128">
        <w:rPr>
          <w:rFonts w:ascii="Arial Narrow" w:hAnsi="Arial Narrow" w:cs="Arial"/>
          <w:sz w:val="24"/>
          <w:szCs w:val="24"/>
        </w:rPr>
        <w:t>, n</w:t>
      </w:r>
      <w:r w:rsidR="00F642FD" w:rsidRPr="00AC3128">
        <w:rPr>
          <w:rFonts w:ascii="Arial Narrow" w:hAnsi="Arial Narrow" w:cs="Arial"/>
          <w:noProof/>
          <w:sz w:val="24"/>
          <w:szCs w:val="24"/>
        </w:rPr>
        <w:t>os  termos do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Conselheiro Convocado e Relator, </w:t>
      </w:r>
      <w:r w:rsidR="00F642FD" w:rsidRPr="00AC3128">
        <w:rPr>
          <w:rFonts w:ascii="Arial Narrow" w:hAnsi="Arial Narrow" w:cs="Arial"/>
          <w:b/>
          <w:noProof/>
          <w:sz w:val="24"/>
          <w:szCs w:val="24"/>
        </w:rPr>
        <w:t>em consonância</w:t>
      </w:r>
      <w:r w:rsidR="00F642FD" w:rsidRPr="00AC3128">
        <w:rPr>
          <w:rFonts w:ascii="Arial Narrow" w:hAnsi="Arial Narrow" w:cs="Arial"/>
          <w:sz w:val="24"/>
          <w:szCs w:val="24"/>
        </w:rPr>
        <w:t xml:space="preserve"> com o pronunciamento do Ministério Público junto a este Tribunal: </w:t>
      </w:r>
      <w:r w:rsidR="00F642FD" w:rsidRPr="00AC3128">
        <w:rPr>
          <w:rFonts w:ascii="Arial Narrow" w:hAnsi="Arial Narrow" w:cs="Arial"/>
          <w:b/>
          <w:color w:val="000000"/>
          <w:sz w:val="24"/>
          <w:szCs w:val="24"/>
        </w:rPr>
        <w:t>10.1. Emite Parecer Prévio recomendando à Câmara Municipal a aprovação</w:t>
      </w:r>
      <w:r w:rsidR="00F642FD" w:rsidRPr="00AC3128">
        <w:rPr>
          <w:rFonts w:ascii="Arial Narrow" w:hAnsi="Arial Narrow" w:cs="Arial"/>
          <w:color w:val="000000"/>
          <w:sz w:val="24"/>
          <w:szCs w:val="24"/>
        </w:rPr>
        <w:t xml:space="preserve"> das Contas Anuais do </w:t>
      </w:r>
      <w:r w:rsidR="00F642FD" w:rsidRPr="00AC3128">
        <w:rPr>
          <w:rFonts w:ascii="Arial Narrow" w:hAnsi="Arial Narrow" w:cs="Arial"/>
          <w:b/>
          <w:color w:val="000000"/>
          <w:sz w:val="24"/>
          <w:szCs w:val="24"/>
        </w:rPr>
        <w:t>Sr. Enrico de Souza Falabella</w:t>
      </w:r>
      <w:r w:rsidR="00F642FD" w:rsidRPr="00AC3128">
        <w:rPr>
          <w:rFonts w:ascii="Arial Narrow" w:hAnsi="Arial Narrow" w:cs="Arial"/>
          <w:color w:val="000000"/>
          <w:sz w:val="24"/>
          <w:szCs w:val="24"/>
        </w:rPr>
        <w:t xml:space="preserve">, responsável pela Prefeitura </w:t>
      </w:r>
      <w:r w:rsidR="00F642FD" w:rsidRPr="00AC3128">
        <w:rPr>
          <w:rFonts w:ascii="Arial Narrow" w:hAnsi="Arial Narrow" w:cs="Arial"/>
          <w:color w:val="000000"/>
          <w:sz w:val="24"/>
          <w:szCs w:val="24"/>
        </w:rPr>
        <w:lastRenderedPageBreak/>
        <w:t xml:space="preserve">Municipal de Urucará, referente ao exercício de 2020, tendo em vista não haver atos de governo que impactam negativamente no julgamento realizado pelo Poder Legislativo Municipal, conforme art. 71, I, da Constituição Federal; art. 40, I, art. 127, §§ 2º e 4º da Constituição do Estado do Amazonas; art. 1º, I, e art. 29 da Lei nº 2423/1996 – LOTCE/AM; art. 5º, I, da Resolução nº 04/2002 – RITCE/AM e art. 3º, I, da Resolução nº 09/1997. </w:t>
      </w:r>
      <w:r w:rsidR="00F642FD" w:rsidRPr="00AC3128">
        <w:rPr>
          <w:rFonts w:ascii="Arial Narrow" w:hAnsi="Arial Narrow" w:cs="Arial"/>
          <w:i/>
          <w:noProof/>
          <w:sz w:val="24"/>
          <w:szCs w:val="24"/>
        </w:rPr>
        <w:t>Vencido o voto-vista do Excelentíssimo Sr. Conselheiro convocado Luiz Henrique Pereira Mendes, que votou pela desaprovação das contas, determinação e ciência.</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 xml:space="preserve">ACÓRDÃO Nº 139/2023: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pelos arts. 5º, II e 11, III, “a” item 1, da Resolução nº 04/2002-TCE/AM</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por maioria</w:t>
      </w:r>
      <w:r w:rsidR="00F642FD" w:rsidRPr="00AC3128">
        <w:rPr>
          <w:rFonts w:ascii="Arial Narrow" w:hAnsi="Arial Narrow" w:cs="Arial"/>
          <w:sz w:val="24"/>
          <w:szCs w:val="24"/>
        </w:rPr>
        <w:t>, 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Conselheiro Convocado e Relator, que passa a ser parte integrante do Parecer Prévio, </w:t>
      </w:r>
      <w:r w:rsidR="00F642FD" w:rsidRPr="00AC3128">
        <w:rPr>
          <w:rFonts w:ascii="Arial Narrow" w:hAnsi="Arial Narrow" w:cs="Arial"/>
          <w:b/>
          <w:noProof/>
          <w:sz w:val="24"/>
          <w:szCs w:val="24"/>
        </w:rPr>
        <w:t>em consonância</w:t>
      </w:r>
      <w:r w:rsidR="00F642FD" w:rsidRPr="00AC3128">
        <w:rPr>
          <w:rFonts w:ascii="Arial Narrow" w:hAnsi="Arial Narrow" w:cs="Arial"/>
          <w:sz w:val="24"/>
          <w:szCs w:val="24"/>
        </w:rPr>
        <w:t xml:space="preserve"> com o pronunciamento do Ministério Público junto a este Tribunal,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10.1. Determinar</w:t>
      </w:r>
      <w:r w:rsidR="00F642FD" w:rsidRPr="00AC3128">
        <w:rPr>
          <w:rFonts w:ascii="Arial Narrow" w:hAnsi="Arial Narrow" w:cs="Arial"/>
          <w:color w:val="000000"/>
          <w:sz w:val="24"/>
          <w:szCs w:val="24"/>
        </w:rPr>
        <w:t xml:space="preserve"> o encaminhamento </w:t>
      </w:r>
      <w:proofErr w:type="gramStart"/>
      <w:r w:rsidR="00F642FD" w:rsidRPr="00AC3128">
        <w:rPr>
          <w:rFonts w:ascii="Arial Narrow" w:hAnsi="Arial Narrow" w:cs="Arial"/>
          <w:color w:val="000000"/>
          <w:sz w:val="24"/>
          <w:szCs w:val="24"/>
        </w:rPr>
        <w:t>deste Parecer</w:t>
      </w:r>
      <w:proofErr w:type="gramEnd"/>
      <w:r w:rsidR="00F642FD" w:rsidRPr="00AC3128">
        <w:rPr>
          <w:rFonts w:ascii="Arial Narrow" w:hAnsi="Arial Narrow" w:cs="Arial"/>
          <w:color w:val="000000"/>
          <w:sz w:val="24"/>
          <w:szCs w:val="24"/>
        </w:rPr>
        <w:t xml:space="preserve"> Prévio, publicado e acompanhado de cópias integrais do presente processo, à Câmara Municipal de Urucará, para que, na competência prevista no artigo 127, § 5º, da Constituição do Estado do Amazonas, julgue as referidas Contas; </w:t>
      </w:r>
      <w:r w:rsidR="00F642FD" w:rsidRPr="00AC3128">
        <w:rPr>
          <w:rFonts w:ascii="Arial Narrow" w:hAnsi="Arial Narrow" w:cs="Arial"/>
          <w:b/>
          <w:color w:val="000000"/>
          <w:sz w:val="24"/>
          <w:szCs w:val="24"/>
        </w:rPr>
        <w:t>10.2. Determinar</w:t>
      </w:r>
      <w:r w:rsidR="00F642FD" w:rsidRPr="00AC3128">
        <w:rPr>
          <w:rFonts w:ascii="Arial Narrow" w:hAnsi="Arial Narrow" w:cs="Arial"/>
          <w:color w:val="000000"/>
          <w:sz w:val="24"/>
          <w:szCs w:val="24"/>
        </w:rPr>
        <w:t xml:space="preserve"> à Prefeitura Municipal de Urucará, nos termos do §2º, do artigo 188, do Regimento Interno, para que cumpra com rigor os prazos de remessa dos Relatórios Resumidos da Execução Orçamentária – RREO, via sistema e-Contas, </w:t>
      </w:r>
      <w:proofErr w:type="gramStart"/>
      <w:r w:rsidR="00F642FD" w:rsidRPr="00AC3128">
        <w:rPr>
          <w:rFonts w:ascii="Arial Narrow" w:hAnsi="Arial Narrow" w:cs="Arial"/>
          <w:color w:val="000000"/>
          <w:sz w:val="24"/>
          <w:szCs w:val="24"/>
        </w:rPr>
        <w:t>sob pena</w:t>
      </w:r>
      <w:proofErr w:type="gramEnd"/>
      <w:r w:rsidR="00F642FD" w:rsidRPr="00AC3128">
        <w:rPr>
          <w:rFonts w:ascii="Arial Narrow" w:hAnsi="Arial Narrow" w:cs="Arial"/>
          <w:color w:val="000000"/>
          <w:sz w:val="24"/>
          <w:szCs w:val="24"/>
        </w:rPr>
        <w:t xml:space="preserve"> de reincidência e aplicação de multa por descumprimento de determinação desta Corte de Contas; </w:t>
      </w:r>
      <w:r w:rsidR="00F642FD" w:rsidRPr="00AC3128">
        <w:rPr>
          <w:rFonts w:ascii="Arial Narrow" w:hAnsi="Arial Narrow" w:cs="Arial"/>
          <w:b/>
          <w:color w:val="000000"/>
          <w:sz w:val="24"/>
          <w:szCs w:val="24"/>
        </w:rPr>
        <w:t>10.3. Dar ciência</w:t>
      </w:r>
      <w:r w:rsidR="00F642FD" w:rsidRPr="00AC3128">
        <w:rPr>
          <w:rFonts w:ascii="Arial Narrow" w:hAnsi="Arial Narrow" w:cs="Arial"/>
          <w:color w:val="000000"/>
          <w:sz w:val="24"/>
          <w:szCs w:val="24"/>
        </w:rPr>
        <w:t xml:space="preserve"> ao Sr. Enrico de Souza Falabella e à Prefeitura Municipal de Urucará sobre o teor desta Decisão, com cópia do Relatório-Voto e do respectivo Acórdão; </w:t>
      </w:r>
      <w:r w:rsidR="00F642FD" w:rsidRPr="00AC3128">
        <w:rPr>
          <w:rFonts w:ascii="Arial Narrow" w:hAnsi="Arial Narrow" w:cs="Arial"/>
          <w:b/>
          <w:color w:val="000000"/>
          <w:sz w:val="24"/>
          <w:szCs w:val="24"/>
        </w:rPr>
        <w:t>10.4. Arquivar</w:t>
      </w:r>
      <w:r w:rsidR="00F642FD" w:rsidRPr="00AC3128">
        <w:rPr>
          <w:rFonts w:ascii="Arial Narrow" w:hAnsi="Arial Narrow" w:cs="Arial"/>
          <w:color w:val="000000"/>
          <w:sz w:val="24"/>
          <w:szCs w:val="24"/>
        </w:rPr>
        <w:t xml:space="preserve"> o processo, </w:t>
      </w:r>
      <w:proofErr w:type="gramStart"/>
      <w:r w:rsidR="00F642FD" w:rsidRPr="00AC3128">
        <w:rPr>
          <w:rFonts w:ascii="Arial Narrow" w:hAnsi="Arial Narrow" w:cs="Arial"/>
          <w:color w:val="000000"/>
          <w:sz w:val="24"/>
          <w:szCs w:val="24"/>
        </w:rPr>
        <w:t>após</w:t>
      </w:r>
      <w:proofErr w:type="gramEnd"/>
      <w:r w:rsidR="00F642FD" w:rsidRPr="00AC3128">
        <w:rPr>
          <w:rFonts w:ascii="Arial Narrow" w:hAnsi="Arial Narrow" w:cs="Arial"/>
          <w:color w:val="000000"/>
          <w:sz w:val="24"/>
          <w:szCs w:val="24"/>
        </w:rPr>
        <w:t xml:space="preserve"> cumpridas as determinações acima, nos termos regimentais. /===/ </w:t>
      </w:r>
      <w:r w:rsidR="00F642FD" w:rsidRPr="00AC3128">
        <w:rPr>
          <w:rFonts w:ascii="Arial Narrow" w:hAnsi="Arial Narrow" w:cs="Arial"/>
          <w:b/>
          <w:color w:val="000000"/>
          <w:sz w:val="24"/>
          <w:szCs w:val="24"/>
        </w:rPr>
        <w:t>JULGAMENTO EM PAUTA: CONSELHEIRO-RELATOR: ARI JORGE MOUTINHO DA COSTA JÚNIOR. PROCESSO Nº 12.978/2016</w:t>
      </w:r>
      <w:r w:rsidR="00F642FD" w:rsidRPr="00AC3128">
        <w:rPr>
          <w:rFonts w:ascii="Arial Narrow" w:hAnsi="Arial Narrow" w:cs="Arial"/>
          <w:color w:val="000000"/>
          <w:sz w:val="24"/>
          <w:szCs w:val="24"/>
        </w:rPr>
        <w:t xml:space="preserve"> - Representação formulada pelo Ministério Público de Contas, contra a Prefeitura Municipal de Humaitá, por possíveis vícios no que concerne à gestão de pessoal. </w:t>
      </w:r>
      <w:r w:rsidR="00F642FD" w:rsidRPr="00AC3128">
        <w:rPr>
          <w:rFonts w:ascii="Arial Narrow" w:hAnsi="Arial Narrow" w:cs="Arial"/>
          <w:b/>
          <w:sz w:val="24"/>
          <w:szCs w:val="24"/>
        </w:rPr>
        <w:t>Advogado: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Isaac Luiz Miranda Almas - OAB/AM 12199</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1798/2023: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9.1. Reconhecer</w:t>
      </w:r>
      <w:r w:rsidR="00F642FD" w:rsidRPr="00AC3128">
        <w:rPr>
          <w:rFonts w:ascii="Arial Narrow" w:hAnsi="Arial Narrow" w:cs="Arial"/>
          <w:color w:val="000000"/>
          <w:sz w:val="24"/>
          <w:szCs w:val="24"/>
        </w:rPr>
        <w:t xml:space="preserve"> a prescrição da pretensão punitiva, com base no § 4º do art. 40 da Constituição do Estado do Amazonas, c/c a Lei Federal n. 9873/1999, conforme fundamentação do voto; </w:t>
      </w:r>
      <w:r w:rsidR="00F642FD" w:rsidRPr="00AC3128">
        <w:rPr>
          <w:rFonts w:ascii="Arial Narrow" w:hAnsi="Arial Narrow" w:cs="Arial"/>
          <w:b/>
          <w:color w:val="000000"/>
          <w:sz w:val="24"/>
          <w:szCs w:val="24"/>
        </w:rPr>
        <w:t>9.2. Dar ciência</w:t>
      </w:r>
      <w:r w:rsidR="00F642FD" w:rsidRPr="00AC3128">
        <w:rPr>
          <w:rFonts w:ascii="Arial Narrow" w:hAnsi="Arial Narrow" w:cs="Arial"/>
          <w:color w:val="000000"/>
          <w:sz w:val="24"/>
          <w:szCs w:val="24"/>
        </w:rPr>
        <w:t xml:space="preserve"> do voto e da decisão plenária ao representado, Sr. José </w:t>
      </w:r>
      <w:proofErr w:type="spellStart"/>
      <w:r w:rsidR="00F642FD" w:rsidRPr="00AC3128">
        <w:rPr>
          <w:rFonts w:ascii="Arial Narrow" w:hAnsi="Arial Narrow" w:cs="Arial"/>
          <w:color w:val="000000"/>
          <w:sz w:val="24"/>
          <w:szCs w:val="24"/>
        </w:rPr>
        <w:t>Cidenei</w:t>
      </w:r>
      <w:proofErr w:type="spellEnd"/>
      <w:r w:rsidR="00F642FD" w:rsidRPr="00AC3128">
        <w:rPr>
          <w:rFonts w:ascii="Arial Narrow" w:hAnsi="Arial Narrow" w:cs="Arial"/>
          <w:color w:val="000000"/>
          <w:sz w:val="24"/>
          <w:szCs w:val="24"/>
        </w:rPr>
        <w:t xml:space="preserve"> Lobo do Nascimento, por meio de seu procurador; </w:t>
      </w:r>
      <w:r w:rsidR="00F642FD" w:rsidRPr="00AC3128">
        <w:rPr>
          <w:rFonts w:ascii="Arial Narrow" w:hAnsi="Arial Narrow" w:cs="Arial"/>
          <w:b/>
          <w:color w:val="000000"/>
          <w:sz w:val="24"/>
          <w:szCs w:val="24"/>
        </w:rPr>
        <w:t>9.3. Arquivar</w:t>
      </w:r>
      <w:r w:rsidR="00F642FD" w:rsidRPr="00AC3128">
        <w:rPr>
          <w:rFonts w:ascii="Arial Narrow" w:hAnsi="Arial Narrow" w:cs="Arial"/>
          <w:color w:val="000000"/>
          <w:sz w:val="24"/>
          <w:szCs w:val="24"/>
        </w:rPr>
        <w:t xml:space="preserve"> os autos, diante da ocorrência da prescrição, conforme exposto na fundamentação do voto. </w:t>
      </w:r>
      <w:r w:rsidR="00F642FD" w:rsidRPr="00AC3128">
        <w:rPr>
          <w:rFonts w:ascii="Arial Narrow" w:hAnsi="Arial Narrow" w:cs="Arial"/>
          <w:b/>
          <w:color w:val="000000"/>
          <w:sz w:val="24"/>
          <w:szCs w:val="24"/>
        </w:rPr>
        <w:t>PROCESSO Nº 11.434/2017 (Apensos: 13.956/2016 e 10.463/2017)</w:t>
      </w:r>
      <w:r w:rsidR="00F642FD" w:rsidRPr="00AC3128">
        <w:rPr>
          <w:rFonts w:ascii="Arial Narrow" w:hAnsi="Arial Narrow" w:cs="Arial"/>
          <w:color w:val="000000"/>
          <w:sz w:val="24"/>
          <w:szCs w:val="24"/>
        </w:rPr>
        <w:t xml:space="preserve"> - Prestação de Contas Anual da Prefeitura Municipal de Tefé, de responsabilidade do Sr. </w:t>
      </w:r>
      <w:proofErr w:type="spellStart"/>
      <w:r w:rsidR="00F642FD" w:rsidRPr="00AC3128">
        <w:rPr>
          <w:rFonts w:ascii="Arial Narrow" w:hAnsi="Arial Narrow" w:cs="Arial"/>
          <w:color w:val="000000"/>
          <w:sz w:val="24"/>
          <w:szCs w:val="24"/>
        </w:rPr>
        <w:t>Jucimar</w:t>
      </w:r>
      <w:proofErr w:type="spellEnd"/>
      <w:r w:rsidR="00F642FD" w:rsidRPr="00AC3128">
        <w:rPr>
          <w:rFonts w:ascii="Arial Narrow" w:hAnsi="Arial Narrow" w:cs="Arial"/>
          <w:color w:val="000000"/>
          <w:sz w:val="24"/>
          <w:szCs w:val="24"/>
        </w:rPr>
        <w:t xml:space="preserve"> de Oliveira Veloso, referente ao exercício de 2016. </w:t>
      </w:r>
      <w:r w:rsidR="00F642FD" w:rsidRPr="00AC3128">
        <w:rPr>
          <w:rFonts w:ascii="Arial Narrow" w:hAnsi="Arial Narrow" w:cs="Arial"/>
          <w:b/>
          <w:noProof/>
          <w:sz w:val="24"/>
          <w:szCs w:val="24"/>
        </w:rPr>
        <w:t>Advogados:</w:t>
      </w:r>
      <w:r w:rsidR="00F642FD" w:rsidRPr="00AC3128">
        <w:rPr>
          <w:rFonts w:ascii="Arial Narrow" w:hAnsi="Arial Narrow" w:cs="Arial"/>
          <w:noProof/>
          <w:sz w:val="24"/>
          <w:szCs w:val="24"/>
        </w:rPr>
        <w:t xml:space="preserve"> Fábio Nunes Bandeira de Melo - OAB/AM 4331, Bruno Vieira da Rocha Barbirato - OAB/AM 6975</w:t>
      </w:r>
      <w:r w:rsidR="00F642FD" w:rsidRPr="00AC3128">
        <w:rPr>
          <w:rFonts w:ascii="Arial Narrow" w:hAnsi="Arial Narrow" w:cs="Arial"/>
          <w:sz w:val="24"/>
          <w:szCs w:val="24"/>
        </w:rPr>
        <w:t xml:space="preserve">, Igor Arnaud Ferreira – OAB/AM 10.428, </w:t>
      </w:r>
      <w:proofErr w:type="spellStart"/>
      <w:r w:rsidR="00F642FD" w:rsidRPr="00AC3128">
        <w:rPr>
          <w:rFonts w:ascii="Arial Narrow" w:hAnsi="Arial Narrow" w:cs="Arial"/>
          <w:sz w:val="24"/>
          <w:szCs w:val="24"/>
        </w:rPr>
        <w:t>Laiz</w:t>
      </w:r>
      <w:proofErr w:type="spellEnd"/>
      <w:r w:rsidR="00F642FD" w:rsidRPr="00AC3128">
        <w:rPr>
          <w:rFonts w:ascii="Arial Narrow" w:hAnsi="Arial Narrow" w:cs="Arial"/>
          <w:sz w:val="24"/>
          <w:szCs w:val="24"/>
        </w:rPr>
        <w:t xml:space="preserve"> Araújo Russo de Melo e Silva – OAB/AM 6897 e Larissa Oliveira de Souza – OAB/AM 14193</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PARECER PRÉVIO Nº 133/2023: </w:t>
      </w:r>
      <w:r w:rsidR="00F642FD" w:rsidRPr="00AC3128">
        <w:rPr>
          <w:rFonts w:ascii="Arial Narrow" w:hAnsi="Arial Narrow" w:cs="Arial"/>
          <w:b/>
          <w:bCs/>
          <w:sz w:val="24"/>
          <w:szCs w:val="24"/>
        </w:rPr>
        <w:t>O TRIBUNAL DE CONTAS DO ESTADO DO AMAZONAS</w:t>
      </w:r>
      <w:r w:rsidR="00F642FD" w:rsidRPr="00AC3128">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F642FD" w:rsidRPr="00AC3128">
        <w:rPr>
          <w:rFonts w:ascii="Arial Narrow" w:hAnsi="Arial Narrow" w:cs="Arial"/>
          <w:sz w:val="24"/>
          <w:szCs w:val="24"/>
        </w:rPr>
        <w:t>arts.</w:t>
      </w:r>
      <w:proofErr w:type="gramEnd"/>
      <w:r w:rsidR="00F642FD" w:rsidRPr="00AC3128">
        <w:rPr>
          <w:rFonts w:ascii="Arial Narrow" w:hAnsi="Arial Narrow" w:cs="Arial"/>
          <w:sz w:val="24"/>
          <w:szCs w:val="24"/>
        </w:rPr>
        <w:t>1º, inciso I, e 29 da Lei nº 2.423/96; e, art. 5º, inciso I, da Resolução nº 04/2002-TCE/AM) e no exercício da competência atribuída</w:t>
      </w:r>
      <w:r w:rsidR="00F642FD" w:rsidRPr="00AC3128">
        <w:rPr>
          <w:rFonts w:ascii="Arial Narrow" w:hAnsi="Arial Narrow" w:cs="Arial"/>
          <w:noProof/>
          <w:sz w:val="24"/>
          <w:szCs w:val="24"/>
        </w:rPr>
        <w:t xml:space="preserve"> pelos arts. 5º, II e 11, III, “a” item 1, da Resolução nº 04/2002-TCE/AM</w:t>
      </w:r>
      <w:r w:rsidR="00F642FD" w:rsidRPr="00AC3128">
        <w:rPr>
          <w:rFonts w:ascii="Arial Narrow" w:hAnsi="Arial Narrow" w:cs="Arial"/>
          <w:sz w:val="24"/>
          <w:szCs w:val="24"/>
        </w:rPr>
        <w:t xml:space="preserve">, tendo discutido a matéria nestes autos, e acolhido, </w:t>
      </w:r>
      <w:r w:rsidR="00F642FD" w:rsidRPr="00AC3128">
        <w:rPr>
          <w:rFonts w:ascii="Arial Narrow" w:hAnsi="Arial Narrow" w:cs="Arial"/>
          <w:b/>
          <w:noProof/>
          <w:sz w:val="24"/>
          <w:szCs w:val="24"/>
        </w:rPr>
        <w:t>à unanimidade</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Conselheiro-Relator, </w:t>
      </w:r>
      <w:r w:rsidR="00F642FD" w:rsidRPr="00AC3128">
        <w:rPr>
          <w:rFonts w:ascii="Arial Narrow" w:hAnsi="Arial Narrow" w:cs="Arial"/>
          <w:b/>
          <w:noProof/>
          <w:sz w:val="24"/>
          <w:szCs w:val="24"/>
        </w:rPr>
        <w:t>em divergência</w:t>
      </w:r>
      <w:r w:rsidR="00F642FD" w:rsidRPr="00AC3128">
        <w:rPr>
          <w:rFonts w:ascii="Arial Narrow" w:hAnsi="Arial Narrow" w:cs="Arial"/>
          <w:sz w:val="24"/>
          <w:szCs w:val="24"/>
        </w:rPr>
        <w:t xml:space="preserve"> com o pronunciamento do Ministério Público junto a este Tribunal: </w:t>
      </w:r>
      <w:r w:rsidR="00F642FD" w:rsidRPr="00AC3128">
        <w:rPr>
          <w:rFonts w:ascii="Arial Narrow" w:hAnsi="Arial Narrow" w:cs="Arial"/>
          <w:b/>
          <w:color w:val="000000"/>
          <w:sz w:val="24"/>
          <w:szCs w:val="24"/>
        </w:rPr>
        <w:t>10.1. Emite Parecer Prévio recomendando à Câmara Municipal a aprovação com ressalvas</w:t>
      </w:r>
      <w:r w:rsidR="00F642FD" w:rsidRPr="00AC3128">
        <w:rPr>
          <w:rFonts w:ascii="Arial Narrow" w:hAnsi="Arial Narrow" w:cs="Arial"/>
          <w:color w:val="000000"/>
          <w:sz w:val="24"/>
          <w:szCs w:val="24"/>
        </w:rPr>
        <w:t xml:space="preserve"> das Contas de Governo da Prefeitura do Município de Tefé, referentes ao exercício de 2016, sob a responsabilidade do </w:t>
      </w:r>
      <w:r w:rsidR="00F642FD" w:rsidRPr="00AC3128">
        <w:rPr>
          <w:rFonts w:ascii="Arial Narrow" w:hAnsi="Arial Narrow" w:cs="Arial"/>
          <w:b/>
          <w:color w:val="000000"/>
          <w:sz w:val="24"/>
          <w:szCs w:val="24"/>
        </w:rPr>
        <w:t xml:space="preserve">Sr. </w:t>
      </w:r>
      <w:proofErr w:type="spellStart"/>
      <w:r w:rsidR="00F642FD" w:rsidRPr="00AC3128">
        <w:rPr>
          <w:rFonts w:ascii="Arial Narrow" w:hAnsi="Arial Narrow" w:cs="Arial"/>
          <w:b/>
          <w:color w:val="000000"/>
          <w:sz w:val="24"/>
          <w:szCs w:val="24"/>
        </w:rPr>
        <w:t>Jucimar</w:t>
      </w:r>
      <w:proofErr w:type="spellEnd"/>
      <w:r w:rsidR="00F642FD" w:rsidRPr="00AC3128">
        <w:rPr>
          <w:rFonts w:ascii="Arial Narrow" w:hAnsi="Arial Narrow" w:cs="Arial"/>
          <w:b/>
          <w:color w:val="000000"/>
          <w:sz w:val="24"/>
          <w:szCs w:val="24"/>
        </w:rPr>
        <w:t xml:space="preserve"> de Oliveira Veloso</w:t>
      </w:r>
      <w:r w:rsidR="00F642FD" w:rsidRPr="00AC3128">
        <w:rPr>
          <w:rFonts w:ascii="Arial Narrow" w:hAnsi="Arial Narrow" w:cs="Arial"/>
          <w:color w:val="000000"/>
          <w:sz w:val="24"/>
          <w:szCs w:val="24"/>
        </w:rPr>
        <w:t xml:space="preserve">, Prefeito e Ordenador de Despesas, nos termos do art. 1°, I, e do art. 58, “b”, ambos da Lei n° 2.423/1996, c/c o art. 11, II, da Resolução nº 04/2002-TCE/AM, em observância ao art. 71, I, da Constituição Federal e aos </w:t>
      </w:r>
      <w:proofErr w:type="spellStart"/>
      <w:r w:rsidR="00F642FD" w:rsidRPr="00AC3128">
        <w:rPr>
          <w:rFonts w:ascii="Arial Narrow" w:hAnsi="Arial Narrow" w:cs="Arial"/>
          <w:color w:val="000000"/>
          <w:sz w:val="24"/>
          <w:szCs w:val="24"/>
        </w:rPr>
        <w:t>arts</w:t>
      </w:r>
      <w:proofErr w:type="spellEnd"/>
      <w:r w:rsidR="00F642FD" w:rsidRPr="00AC3128">
        <w:rPr>
          <w:rFonts w:ascii="Arial Narrow" w:hAnsi="Arial Narrow" w:cs="Arial"/>
          <w:color w:val="000000"/>
          <w:sz w:val="24"/>
          <w:szCs w:val="24"/>
        </w:rPr>
        <w:t xml:space="preserve">. 40, I, e 127, caput e §§2º e 4º, da Constituição do Estado do Amazonas. </w:t>
      </w:r>
      <w:r w:rsidR="00F642FD" w:rsidRPr="00AC3128">
        <w:rPr>
          <w:rFonts w:ascii="Arial Narrow" w:hAnsi="Arial Narrow" w:cs="Arial"/>
          <w:b/>
          <w:color w:val="000000"/>
          <w:sz w:val="24"/>
          <w:szCs w:val="24"/>
        </w:rPr>
        <w:t>ACÓRDÃO Nº 133/2023: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pelos arts. 5º, II e 11, III, “a” item 1, da Resolução nº 04/2002-TCE/AM</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à unanimidade</w:t>
      </w:r>
      <w:r w:rsidR="00F642FD" w:rsidRPr="00AC3128">
        <w:rPr>
          <w:rFonts w:ascii="Arial Narrow" w:hAnsi="Arial Narrow" w:cs="Arial"/>
          <w:sz w:val="24"/>
          <w:szCs w:val="24"/>
        </w:rPr>
        <w:t>, 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sz w:val="24"/>
          <w:szCs w:val="24"/>
        </w:rPr>
        <w:lastRenderedPageBreak/>
        <w:t xml:space="preserve">Conselheiro-Relator, que passa a ser parte integrante do Parecer Prévio, </w:t>
      </w:r>
      <w:r w:rsidR="00F642FD" w:rsidRPr="00AC3128">
        <w:rPr>
          <w:rFonts w:ascii="Arial Narrow" w:hAnsi="Arial Narrow" w:cs="Arial"/>
          <w:b/>
          <w:noProof/>
          <w:sz w:val="24"/>
          <w:szCs w:val="24"/>
        </w:rPr>
        <w:t>em divergência</w:t>
      </w:r>
      <w:r w:rsidR="00F642FD" w:rsidRPr="00AC3128">
        <w:rPr>
          <w:rFonts w:ascii="Arial Narrow" w:hAnsi="Arial Narrow" w:cs="Arial"/>
          <w:sz w:val="24"/>
          <w:szCs w:val="24"/>
        </w:rPr>
        <w:t xml:space="preserve"> com o pronunciamento do Ministério Público junto a este Tribunal,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 xml:space="preserve">10.1. Determinar </w:t>
      </w:r>
      <w:r w:rsidR="00F642FD" w:rsidRPr="00AC3128">
        <w:rPr>
          <w:rFonts w:ascii="Arial Narrow" w:hAnsi="Arial Narrow" w:cs="Arial"/>
          <w:color w:val="000000"/>
          <w:sz w:val="24"/>
          <w:szCs w:val="24"/>
        </w:rPr>
        <w:t xml:space="preserve">o encaminhamento </w:t>
      </w:r>
      <w:proofErr w:type="gramStart"/>
      <w:r w:rsidR="00F642FD" w:rsidRPr="00AC3128">
        <w:rPr>
          <w:rFonts w:ascii="Arial Narrow" w:hAnsi="Arial Narrow" w:cs="Arial"/>
          <w:color w:val="000000"/>
          <w:sz w:val="24"/>
          <w:szCs w:val="24"/>
        </w:rPr>
        <w:t>do respectivo Parecer</w:t>
      </w:r>
      <w:proofErr w:type="gramEnd"/>
      <w:r w:rsidR="00F642FD" w:rsidRPr="00AC3128">
        <w:rPr>
          <w:rFonts w:ascii="Arial Narrow" w:hAnsi="Arial Narrow" w:cs="Arial"/>
          <w:color w:val="000000"/>
          <w:sz w:val="24"/>
          <w:szCs w:val="24"/>
        </w:rPr>
        <w:t xml:space="preserve"> Prévio, após a sua devida publicação, acompanhado de cópia integral deste Processo, à Câmara Municipal de Tefé, para que, exercendo a competência que lhe é fixada pelo art. 127 e parágrafos, da Constituição do Estado do Amazonas, realize o julgamento das referidas contas de governo; </w:t>
      </w:r>
      <w:r w:rsidR="00F642FD" w:rsidRPr="00AC3128">
        <w:rPr>
          <w:rFonts w:ascii="Arial Narrow" w:hAnsi="Arial Narrow" w:cs="Arial"/>
          <w:b/>
          <w:color w:val="000000"/>
          <w:sz w:val="24"/>
          <w:szCs w:val="24"/>
        </w:rPr>
        <w:t xml:space="preserve">10.2. Recomendar </w:t>
      </w:r>
      <w:r w:rsidR="00F642FD" w:rsidRPr="00AC3128">
        <w:rPr>
          <w:rFonts w:ascii="Arial Narrow" w:hAnsi="Arial Narrow" w:cs="Arial"/>
          <w:color w:val="000000"/>
          <w:sz w:val="24"/>
          <w:szCs w:val="24"/>
        </w:rPr>
        <w:t xml:space="preserve">à Prefeitura Municipal de Tefé que: </w:t>
      </w:r>
      <w:r w:rsidR="00F642FD" w:rsidRPr="00AC3128">
        <w:rPr>
          <w:rFonts w:ascii="Arial Narrow" w:hAnsi="Arial Narrow" w:cs="Arial"/>
          <w:b/>
          <w:color w:val="000000"/>
          <w:sz w:val="24"/>
          <w:szCs w:val="24"/>
        </w:rPr>
        <w:t xml:space="preserve">10.2.1. </w:t>
      </w:r>
      <w:proofErr w:type="gramStart"/>
      <w:r w:rsidR="00F642FD" w:rsidRPr="00AC3128">
        <w:rPr>
          <w:rFonts w:ascii="Arial Narrow" w:hAnsi="Arial Narrow" w:cs="Arial"/>
          <w:color w:val="000000"/>
          <w:sz w:val="24"/>
          <w:szCs w:val="24"/>
        </w:rPr>
        <w:t>mantenha</w:t>
      </w:r>
      <w:proofErr w:type="gramEnd"/>
      <w:r w:rsidR="00F642FD" w:rsidRPr="00AC3128">
        <w:rPr>
          <w:rFonts w:ascii="Arial Narrow" w:hAnsi="Arial Narrow" w:cs="Arial"/>
          <w:color w:val="000000"/>
          <w:sz w:val="24"/>
          <w:szCs w:val="24"/>
        </w:rPr>
        <w:t xml:space="preserve"> o Portal da Transparência do Município devidamente atualizado, com divulgação em tempo real das informações de interesse coletivo ou geral, conforme dispõem a Lei nº 12.527/2011 e a Lei de Responsabilidade Fiscal; </w:t>
      </w:r>
      <w:r w:rsidR="00F642FD" w:rsidRPr="00AC3128">
        <w:rPr>
          <w:rFonts w:ascii="Arial Narrow" w:hAnsi="Arial Narrow" w:cs="Arial"/>
          <w:b/>
          <w:color w:val="000000"/>
          <w:sz w:val="24"/>
          <w:szCs w:val="24"/>
        </w:rPr>
        <w:t xml:space="preserve">10.2.2. </w:t>
      </w:r>
      <w:proofErr w:type="gramStart"/>
      <w:r w:rsidR="00F642FD" w:rsidRPr="00AC3128">
        <w:rPr>
          <w:rFonts w:ascii="Arial Narrow" w:hAnsi="Arial Narrow" w:cs="Arial"/>
          <w:color w:val="000000"/>
          <w:sz w:val="24"/>
          <w:szCs w:val="24"/>
        </w:rPr>
        <w:t>observe</w:t>
      </w:r>
      <w:proofErr w:type="gramEnd"/>
      <w:r w:rsidR="00F642FD" w:rsidRPr="00AC3128">
        <w:rPr>
          <w:rFonts w:ascii="Arial Narrow" w:hAnsi="Arial Narrow" w:cs="Arial"/>
          <w:color w:val="000000"/>
          <w:sz w:val="24"/>
          <w:szCs w:val="24"/>
        </w:rPr>
        <w:t xml:space="preserve"> o devido envio das informações com despesa de pessoal do Poder Executivo, quando do encaminhamento do Relatório de Gestão Fiscal a esta Corte de Contas, para fins de permitir a adequada avaliação do cumprimento do disposto no art. 20, III, “b”, da Lei de Responsabilidade Fiscal. </w:t>
      </w:r>
      <w:r w:rsidR="00F642FD" w:rsidRPr="00AC3128">
        <w:rPr>
          <w:rFonts w:ascii="Arial Narrow" w:hAnsi="Arial Narrow" w:cs="Arial"/>
          <w:b/>
          <w:color w:val="000000"/>
          <w:sz w:val="24"/>
          <w:szCs w:val="24"/>
        </w:rPr>
        <w:t xml:space="preserve">10.3. Determinar </w:t>
      </w:r>
      <w:r w:rsidR="00F642FD" w:rsidRPr="00AC3128">
        <w:rPr>
          <w:rFonts w:ascii="Arial Narrow" w:hAnsi="Arial Narrow" w:cs="Arial"/>
          <w:color w:val="000000"/>
          <w:sz w:val="24"/>
          <w:szCs w:val="24"/>
        </w:rPr>
        <w:t xml:space="preserve">à Secretaria de Controle Externo que adote as medidas necessárias para a autuação de processo de Fiscalização de Atos de Gestão – FAG com relação a todas as irregularidades identificadas pela DICREA, DICOP e DICAMI que se referem a atos de gestão, conforme disposto no subitem 35.4 da Exposição de Motivos nº 2/2023/SECEX aprovada pelo Plenário desta Corte de Contas em 25/4/2023; </w:t>
      </w:r>
      <w:r w:rsidR="00F642FD" w:rsidRPr="00AC3128">
        <w:rPr>
          <w:rFonts w:ascii="Arial Narrow" w:hAnsi="Arial Narrow" w:cs="Arial"/>
          <w:b/>
          <w:color w:val="000000"/>
          <w:sz w:val="24"/>
          <w:szCs w:val="24"/>
        </w:rPr>
        <w:t xml:space="preserve">10.4. Dar ciência </w:t>
      </w:r>
      <w:r w:rsidR="00F642FD" w:rsidRPr="00AC3128">
        <w:rPr>
          <w:rFonts w:ascii="Arial Narrow" w:hAnsi="Arial Narrow" w:cs="Arial"/>
          <w:color w:val="000000"/>
          <w:sz w:val="24"/>
          <w:szCs w:val="24"/>
        </w:rPr>
        <w:t xml:space="preserve">ao Sr. </w:t>
      </w:r>
      <w:proofErr w:type="spellStart"/>
      <w:r w:rsidR="00F642FD" w:rsidRPr="00AC3128">
        <w:rPr>
          <w:rFonts w:ascii="Arial Narrow" w:hAnsi="Arial Narrow" w:cs="Arial"/>
          <w:color w:val="000000"/>
          <w:sz w:val="24"/>
          <w:szCs w:val="24"/>
        </w:rPr>
        <w:t>Jucimar</w:t>
      </w:r>
      <w:proofErr w:type="spellEnd"/>
      <w:r w:rsidR="00F642FD" w:rsidRPr="00AC3128">
        <w:rPr>
          <w:rFonts w:ascii="Arial Narrow" w:hAnsi="Arial Narrow" w:cs="Arial"/>
          <w:color w:val="000000"/>
          <w:sz w:val="24"/>
          <w:szCs w:val="24"/>
        </w:rPr>
        <w:t xml:space="preserve"> de Oliveira Veloso, por meio de seus representantes legais, do Voto e do decisório; </w:t>
      </w:r>
      <w:r w:rsidR="00F642FD" w:rsidRPr="00AC3128">
        <w:rPr>
          <w:rFonts w:ascii="Arial Narrow" w:hAnsi="Arial Narrow" w:cs="Arial"/>
          <w:b/>
          <w:color w:val="000000"/>
          <w:sz w:val="24"/>
          <w:szCs w:val="24"/>
        </w:rPr>
        <w:t xml:space="preserve">10.5. Arquivar </w:t>
      </w:r>
      <w:r w:rsidR="00F642FD" w:rsidRPr="00AC3128">
        <w:rPr>
          <w:rFonts w:ascii="Arial Narrow" w:hAnsi="Arial Narrow" w:cs="Arial"/>
          <w:color w:val="000000"/>
          <w:sz w:val="24"/>
          <w:szCs w:val="24"/>
        </w:rPr>
        <w:t xml:space="preserve">os autos, após os prazos legais. </w:t>
      </w:r>
      <w:r w:rsidR="00F642FD" w:rsidRPr="00AC3128">
        <w:rPr>
          <w:rFonts w:ascii="Arial Narrow" w:hAnsi="Arial Narrow" w:cs="Arial"/>
          <w:b/>
          <w:color w:val="000000"/>
          <w:sz w:val="24"/>
          <w:szCs w:val="24"/>
        </w:rPr>
        <w:t>PROCESSO Nº 13.956/2016 (Apensos: 11.434/2017 e 10.463/2017)</w:t>
      </w:r>
      <w:r w:rsidR="00F642FD" w:rsidRPr="00AC3128">
        <w:rPr>
          <w:rFonts w:ascii="Arial Narrow" w:hAnsi="Arial Narrow" w:cs="Arial"/>
          <w:color w:val="000000"/>
          <w:sz w:val="24"/>
          <w:szCs w:val="24"/>
        </w:rPr>
        <w:t xml:space="preserve"> - Representação formulada pelo Ministério Público de Contas, em face do Sr. </w:t>
      </w:r>
      <w:proofErr w:type="spellStart"/>
      <w:r w:rsidR="00F642FD" w:rsidRPr="00AC3128">
        <w:rPr>
          <w:rFonts w:ascii="Arial Narrow" w:hAnsi="Arial Narrow" w:cs="Arial"/>
          <w:color w:val="000000"/>
          <w:sz w:val="24"/>
          <w:szCs w:val="24"/>
        </w:rPr>
        <w:t>Jucimar</w:t>
      </w:r>
      <w:proofErr w:type="spellEnd"/>
      <w:r w:rsidR="00F642FD" w:rsidRPr="00AC3128">
        <w:rPr>
          <w:rFonts w:ascii="Arial Narrow" w:hAnsi="Arial Narrow" w:cs="Arial"/>
          <w:color w:val="000000"/>
          <w:sz w:val="24"/>
          <w:szCs w:val="24"/>
        </w:rPr>
        <w:t xml:space="preserve"> de Oliveira Veloso, Prefeito Municipal de Tefé, em razão de possível irregularidade na celebração de contrato entre a Prefeitura e a Empresa </w:t>
      </w:r>
      <w:proofErr w:type="spellStart"/>
      <w:r w:rsidR="00F642FD" w:rsidRPr="00AC3128">
        <w:rPr>
          <w:rFonts w:ascii="Arial Narrow" w:hAnsi="Arial Narrow" w:cs="Arial"/>
          <w:color w:val="000000"/>
          <w:sz w:val="24"/>
          <w:szCs w:val="24"/>
        </w:rPr>
        <w:t>Marreira</w:t>
      </w:r>
      <w:proofErr w:type="spellEnd"/>
      <w:r w:rsidR="00F642FD" w:rsidRPr="00AC3128">
        <w:rPr>
          <w:rFonts w:ascii="Arial Narrow" w:hAnsi="Arial Narrow" w:cs="Arial"/>
          <w:color w:val="000000"/>
          <w:sz w:val="24"/>
          <w:szCs w:val="24"/>
        </w:rPr>
        <w:t xml:space="preserve"> Construções e Comércio de Produtos Alimentícios. </w:t>
      </w:r>
      <w:r w:rsidR="00F642FD" w:rsidRPr="00AC3128">
        <w:rPr>
          <w:rFonts w:ascii="Arial Narrow" w:hAnsi="Arial Narrow" w:cs="Arial"/>
          <w:b/>
          <w:sz w:val="24"/>
          <w:szCs w:val="24"/>
        </w:rPr>
        <w:t>Advogados:</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Antonio das Chagas Ferreira Batista - OAB/AM 4177, Patrícia Gomes de Abreu Caporazzi - OAB/AM 4447, Fabrícia Taliéle Cardoso dos Santos - OAB/AM 8446, Adrimar Freitas de Siqueira Repolho - OAB/AM 8243, Eurismar Matos da Silva - OAB/AM 9221 e Enia Jessica da Silva Garcia Cunha - OAB/AM 10416</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1799/2023: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b/>
          <w:noProof/>
          <w:sz w:val="24"/>
          <w:szCs w:val="24"/>
        </w:rPr>
        <w:t>, em divergência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9.1. Conhecer</w:t>
      </w:r>
      <w:r w:rsidR="00F642FD" w:rsidRPr="00AC3128">
        <w:rPr>
          <w:rFonts w:ascii="Arial Narrow" w:hAnsi="Arial Narrow" w:cs="Arial"/>
          <w:color w:val="000000"/>
          <w:sz w:val="24"/>
          <w:szCs w:val="24"/>
        </w:rPr>
        <w:t xml:space="preserve"> da Representação formulada pelo Ministério Público de Contas do Estado do Amazonas, em face do Sr. </w:t>
      </w:r>
      <w:proofErr w:type="spellStart"/>
      <w:r w:rsidR="00F642FD" w:rsidRPr="00AC3128">
        <w:rPr>
          <w:rFonts w:ascii="Arial Narrow" w:hAnsi="Arial Narrow" w:cs="Arial"/>
          <w:color w:val="000000"/>
          <w:sz w:val="24"/>
          <w:szCs w:val="24"/>
        </w:rPr>
        <w:t>Jucimar</w:t>
      </w:r>
      <w:proofErr w:type="spellEnd"/>
      <w:r w:rsidR="00F642FD" w:rsidRPr="00AC3128">
        <w:rPr>
          <w:rFonts w:ascii="Arial Narrow" w:hAnsi="Arial Narrow" w:cs="Arial"/>
          <w:color w:val="000000"/>
          <w:sz w:val="24"/>
          <w:szCs w:val="24"/>
        </w:rPr>
        <w:t xml:space="preserve"> de Oliveira Veloso, Prefeito Municipal de Tefé, em razão de possível irregularidade na celebração de contrato entre a Prefeitura e a Empresa </w:t>
      </w:r>
      <w:proofErr w:type="spellStart"/>
      <w:r w:rsidR="00F642FD" w:rsidRPr="00AC3128">
        <w:rPr>
          <w:rFonts w:ascii="Arial Narrow" w:hAnsi="Arial Narrow" w:cs="Arial"/>
          <w:color w:val="000000"/>
          <w:sz w:val="24"/>
          <w:szCs w:val="24"/>
        </w:rPr>
        <w:t>Marreira</w:t>
      </w:r>
      <w:proofErr w:type="spellEnd"/>
      <w:r w:rsidR="00F642FD" w:rsidRPr="00AC3128">
        <w:rPr>
          <w:rFonts w:ascii="Arial Narrow" w:hAnsi="Arial Narrow" w:cs="Arial"/>
          <w:color w:val="000000"/>
          <w:sz w:val="24"/>
          <w:szCs w:val="24"/>
        </w:rPr>
        <w:t xml:space="preserve"> Construções e Comércio de Produtos Alimentícios, por restarem preenchidos os requisitos de admissibilidade; </w:t>
      </w:r>
      <w:r w:rsidR="00F642FD" w:rsidRPr="00AC3128">
        <w:rPr>
          <w:rFonts w:ascii="Arial Narrow" w:hAnsi="Arial Narrow" w:cs="Arial"/>
          <w:b/>
          <w:color w:val="000000"/>
          <w:sz w:val="24"/>
          <w:szCs w:val="24"/>
        </w:rPr>
        <w:t>9.2. Reconhecer</w:t>
      </w:r>
      <w:r w:rsidR="00F642FD" w:rsidRPr="00AC3128">
        <w:rPr>
          <w:rFonts w:ascii="Arial Narrow" w:hAnsi="Arial Narrow" w:cs="Arial"/>
          <w:color w:val="000000"/>
          <w:sz w:val="24"/>
          <w:szCs w:val="24"/>
        </w:rPr>
        <w:t xml:space="preserve"> a ocorrência da prescrição das pretensões punitivas e </w:t>
      </w:r>
      <w:proofErr w:type="spellStart"/>
      <w:r w:rsidR="00F642FD" w:rsidRPr="00AC3128">
        <w:rPr>
          <w:rFonts w:ascii="Arial Narrow" w:hAnsi="Arial Narrow" w:cs="Arial"/>
          <w:color w:val="000000"/>
          <w:sz w:val="24"/>
          <w:szCs w:val="24"/>
        </w:rPr>
        <w:t>ressarcitória</w:t>
      </w:r>
      <w:proofErr w:type="spellEnd"/>
      <w:r w:rsidR="00F642FD" w:rsidRPr="00AC3128">
        <w:rPr>
          <w:rFonts w:ascii="Arial Narrow" w:hAnsi="Arial Narrow" w:cs="Arial"/>
          <w:color w:val="000000"/>
          <w:sz w:val="24"/>
          <w:szCs w:val="24"/>
        </w:rPr>
        <w:t xml:space="preserve">, quanto ao contrato firmado entre a Prefeitura Municipal de Tefé e a Empresa </w:t>
      </w:r>
      <w:proofErr w:type="spellStart"/>
      <w:r w:rsidR="00F642FD" w:rsidRPr="00AC3128">
        <w:rPr>
          <w:rFonts w:ascii="Arial Narrow" w:hAnsi="Arial Narrow" w:cs="Arial"/>
          <w:color w:val="000000"/>
          <w:sz w:val="24"/>
          <w:szCs w:val="24"/>
        </w:rPr>
        <w:t>Marreira</w:t>
      </w:r>
      <w:proofErr w:type="spellEnd"/>
      <w:r w:rsidR="00F642FD" w:rsidRPr="00AC3128">
        <w:rPr>
          <w:rFonts w:ascii="Arial Narrow" w:hAnsi="Arial Narrow" w:cs="Arial"/>
          <w:color w:val="000000"/>
          <w:sz w:val="24"/>
          <w:szCs w:val="24"/>
        </w:rPr>
        <w:t xml:space="preserve"> Construções e Comércio de Produtos Alimentícios, nos termos do §4º do art. 40 da Constituição do Estado do Amazonas de 1989, introduzido pela Emenda Constitucional Estadual nº 132/2022, conforme fundamentação do Voto; </w:t>
      </w:r>
      <w:r w:rsidR="00F642FD" w:rsidRPr="00AC3128">
        <w:rPr>
          <w:rFonts w:ascii="Arial Narrow" w:hAnsi="Arial Narrow" w:cs="Arial"/>
          <w:b/>
          <w:color w:val="000000"/>
          <w:sz w:val="24"/>
          <w:szCs w:val="24"/>
        </w:rPr>
        <w:t>9.3. Arquivar</w:t>
      </w:r>
      <w:r w:rsidR="00F642FD" w:rsidRPr="00AC3128">
        <w:rPr>
          <w:rFonts w:ascii="Arial Narrow" w:hAnsi="Arial Narrow" w:cs="Arial"/>
          <w:color w:val="000000"/>
          <w:sz w:val="24"/>
          <w:szCs w:val="24"/>
        </w:rPr>
        <w:t xml:space="preserve"> os autos, diante da ocorrência da prescrição, conforme fundamentação do Voto; </w:t>
      </w:r>
      <w:r w:rsidR="00F642FD" w:rsidRPr="00AC3128">
        <w:rPr>
          <w:rFonts w:ascii="Arial Narrow" w:hAnsi="Arial Narrow" w:cs="Arial"/>
          <w:b/>
          <w:color w:val="000000"/>
          <w:sz w:val="24"/>
          <w:szCs w:val="24"/>
        </w:rPr>
        <w:t>9.4. Dar ciência</w:t>
      </w:r>
      <w:r w:rsidR="00F642FD" w:rsidRPr="00AC3128">
        <w:rPr>
          <w:rFonts w:ascii="Arial Narrow" w:hAnsi="Arial Narrow" w:cs="Arial"/>
          <w:color w:val="000000"/>
          <w:sz w:val="24"/>
          <w:szCs w:val="24"/>
        </w:rPr>
        <w:t xml:space="preserve"> aos interessados, Sr. </w:t>
      </w:r>
      <w:proofErr w:type="spellStart"/>
      <w:r w:rsidR="00F642FD" w:rsidRPr="00AC3128">
        <w:rPr>
          <w:rFonts w:ascii="Arial Narrow" w:hAnsi="Arial Narrow" w:cs="Arial"/>
          <w:color w:val="000000"/>
          <w:sz w:val="24"/>
          <w:szCs w:val="24"/>
        </w:rPr>
        <w:t>Jucimar</w:t>
      </w:r>
      <w:proofErr w:type="spellEnd"/>
      <w:r w:rsidR="00F642FD" w:rsidRPr="00AC3128">
        <w:rPr>
          <w:rFonts w:ascii="Arial Narrow" w:hAnsi="Arial Narrow" w:cs="Arial"/>
          <w:color w:val="000000"/>
          <w:sz w:val="24"/>
          <w:szCs w:val="24"/>
        </w:rPr>
        <w:t xml:space="preserve"> de Oliveira Veloso e Ministério Público de Contas, acerca do teor da decisão. </w:t>
      </w:r>
      <w:r w:rsidR="00F642FD" w:rsidRPr="00AC3128">
        <w:rPr>
          <w:rFonts w:ascii="Arial Narrow" w:hAnsi="Arial Narrow" w:cs="Arial"/>
          <w:b/>
          <w:color w:val="000000"/>
          <w:sz w:val="24"/>
          <w:szCs w:val="24"/>
        </w:rPr>
        <w:t xml:space="preserve">PROCESSO Nº 10.463/2017 (Apensos: </w:t>
      </w:r>
      <w:proofErr w:type="gramStart"/>
      <w:r w:rsidR="00F642FD" w:rsidRPr="00AC3128">
        <w:rPr>
          <w:rFonts w:ascii="Arial Narrow" w:hAnsi="Arial Narrow" w:cs="Arial"/>
          <w:b/>
          <w:color w:val="000000"/>
          <w:sz w:val="24"/>
          <w:szCs w:val="24"/>
        </w:rPr>
        <w:t>11.434/2017, 13.956/2016</w:t>
      </w:r>
      <w:proofErr w:type="gramEnd"/>
      <w:r w:rsidR="00F642FD" w:rsidRPr="00AC3128">
        <w:rPr>
          <w:rFonts w:ascii="Arial Narrow" w:hAnsi="Arial Narrow" w:cs="Arial"/>
          <w:b/>
          <w:color w:val="000000"/>
          <w:sz w:val="24"/>
          <w:szCs w:val="24"/>
        </w:rPr>
        <w:t xml:space="preserve">) </w:t>
      </w:r>
      <w:r w:rsidR="00F642FD" w:rsidRPr="00AC3128">
        <w:rPr>
          <w:rFonts w:ascii="Arial Narrow" w:hAnsi="Arial Narrow" w:cs="Arial"/>
          <w:color w:val="000000"/>
          <w:sz w:val="24"/>
          <w:szCs w:val="24"/>
        </w:rPr>
        <w:t>- Relatório de Transição de Governo da Prefeitura Municipal de Tefé, conforme Resolução nº 11/2016.</w:t>
      </w:r>
      <w:r w:rsidR="00F642FD" w:rsidRPr="00AC3128">
        <w:rPr>
          <w:rFonts w:ascii="Arial Narrow" w:hAnsi="Arial Narrow" w:cs="Arial"/>
          <w:b/>
          <w:color w:val="000000"/>
          <w:sz w:val="24"/>
          <w:szCs w:val="24"/>
        </w:rPr>
        <w:t xml:space="preserve"> ACÓRDÃO Nº 1800/2023: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sz w:val="24"/>
          <w:szCs w:val="24"/>
        </w:rPr>
        <w:t>, no sentido de:</w:t>
      </w:r>
      <w:r w:rsidR="00F642FD" w:rsidRPr="00AC3128">
        <w:rPr>
          <w:rFonts w:ascii="Arial Narrow" w:hAnsi="Arial Narrow" w:cs="Arial"/>
          <w:b/>
          <w:color w:val="000000"/>
          <w:sz w:val="24"/>
          <w:szCs w:val="24"/>
        </w:rPr>
        <w:t xml:space="preserve"> 6.1. Determinar</w:t>
      </w:r>
      <w:r w:rsidR="00F642FD" w:rsidRPr="00AC3128">
        <w:rPr>
          <w:rFonts w:ascii="Arial Narrow" w:hAnsi="Arial Narrow" w:cs="Arial"/>
          <w:color w:val="000000"/>
          <w:sz w:val="24"/>
          <w:szCs w:val="24"/>
        </w:rPr>
        <w:t xml:space="preserve"> a extinção do processo, sem resolução do mérito, tendo em vista a perda superveniente de interesse processual, nos termos do art. 127, da Lei n° 2.423/1996 c/c o art. 485, inciso VI, do CPC e art. 51, da Lei Estadual nº 2.794/2003, tendo em vista que a causa petendi destes autos consubstanciam-se na Prestação de Contas Anual da Prefeitura de Tefé, de responsabilidade do Sr. </w:t>
      </w:r>
      <w:proofErr w:type="spellStart"/>
      <w:r w:rsidR="00F642FD" w:rsidRPr="00AC3128">
        <w:rPr>
          <w:rFonts w:ascii="Arial Narrow" w:hAnsi="Arial Narrow" w:cs="Arial"/>
          <w:color w:val="000000"/>
          <w:sz w:val="24"/>
          <w:szCs w:val="24"/>
        </w:rPr>
        <w:t>Jucimar</w:t>
      </w:r>
      <w:proofErr w:type="spellEnd"/>
      <w:r w:rsidR="00F642FD" w:rsidRPr="00AC3128">
        <w:rPr>
          <w:rFonts w:ascii="Arial Narrow" w:hAnsi="Arial Narrow" w:cs="Arial"/>
          <w:color w:val="000000"/>
          <w:sz w:val="24"/>
          <w:szCs w:val="24"/>
        </w:rPr>
        <w:t xml:space="preserve"> de Oliveira Veloso, exercício de 2016, objeto do Processo nº 11434/2017, em apenso; </w:t>
      </w:r>
      <w:r w:rsidR="00F642FD" w:rsidRPr="00AC3128">
        <w:rPr>
          <w:rFonts w:ascii="Arial Narrow" w:hAnsi="Arial Narrow" w:cs="Arial"/>
          <w:b/>
          <w:color w:val="000000"/>
          <w:sz w:val="24"/>
          <w:szCs w:val="24"/>
        </w:rPr>
        <w:t>6.2. Determinar</w:t>
      </w:r>
      <w:r w:rsidR="00F642FD" w:rsidRPr="00AC3128">
        <w:rPr>
          <w:rFonts w:ascii="Arial Narrow" w:hAnsi="Arial Narrow" w:cs="Arial"/>
          <w:color w:val="000000"/>
          <w:sz w:val="24"/>
          <w:szCs w:val="24"/>
        </w:rPr>
        <w:t xml:space="preserve"> a ciência aos interessados, Sr. Edson Nogueira Fernandes Júnior e </w:t>
      </w:r>
      <w:proofErr w:type="spellStart"/>
      <w:r w:rsidR="00F642FD" w:rsidRPr="00AC3128">
        <w:rPr>
          <w:rFonts w:ascii="Arial Narrow" w:hAnsi="Arial Narrow" w:cs="Arial"/>
          <w:color w:val="000000"/>
          <w:sz w:val="24"/>
          <w:szCs w:val="24"/>
        </w:rPr>
        <w:t>Jucimar</w:t>
      </w:r>
      <w:proofErr w:type="spellEnd"/>
      <w:r w:rsidR="00F642FD" w:rsidRPr="00AC3128">
        <w:rPr>
          <w:rFonts w:ascii="Arial Narrow" w:hAnsi="Arial Narrow" w:cs="Arial"/>
          <w:color w:val="000000"/>
          <w:sz w:val="24"/>
          <w:szCs w:val="24"/>
        </w:rPr>
        <w:t xml:space="preserve"> de Oliveira Veloso, encaminhando-lhes cópia reprográfica deste Relatório-Voto e da ulterior decisão; </w:t>
      </w:r>
      <w:r w:rsidR="00F642FD" w:rsidRPr="00AC3128">
        <w:rPr>
          <w:rFonts w:ascii="Arial Narrow" w:hAnsi="Arial Narrow" w:cs="Arial"/>
          <w:b/>
          <w:color w:val="000000"/>
          <w:sz w:val="24"/>
          <w:szCs w:val="24"/>
        </w:rPr>
        <w:t>6.3. Arquivar</w:t>
      </w:r>
      <w:r w:rsidR="00F642FD" w:rsidRPr="00AC3128">
        <w:rPr>
          <w:rFonts w:ascii="Arial Narrow" w:hAnsi="Arial Narrow" w:cs="Arial"/>
          <w:color w:val="000000"/>
          <w:sz w:val="24"/>
          <w:szCs w:val="24"/>
        </w:rPr>
        <w:t xml:space="preserve"> os autos, </w:t>
      </w:r>
      <w:proofErr w:type="gramStart"/>
      <w:r w:rsidR="00F642FD" w:rsidRPr="00AC3128">
        <w:rPr>
          <w:rFonts w:ascii="Arial Narrow" w:hAnsi="Arial Narrow" w:cs="Arial"/>
          <w:color w:val="000000"/>
          <w:sz w:val="24"/>
          <w:szCs w:val="24"/>
        </w:rPr>
        <w:t>após</w:t>
      </w:r>
      <w:proofErr w:type="gramEnd"/>
      <w:r w:rsidR="00F642FD" w:rsidRPr="00AC3128">
        <w:rPr>
          <w:rFonts w:ascii="Arial Narrow" w:hAnsi="Arial Narrow" w:cs="Arial"/>
          <w:color w:val="000000"/>
          <w:sz w:val="24"/>
          <w:szCs w:val="24"/>
        </w:rPr>
        <w:t xml:space="preserve"> expirados os prazos legais. </w:t>
      </w:r>
      <w:r w:rsidR="00F642FD" w:rsidRPr="00AC3128">
        <w:rPr>
          <w:rFonts w:ascii="Arial Narrow" w:hAnsi="Arial Narrow" w:cs="Arial"/>
          <w:b/>
          <w:color w:val="000000"/>
          <w:sz w:val="24"/>
          <w:szCs w:val="24"/>
        </w:rPr>
        <w:t>PROCESSO Nº 15.492/2021</w:t>
      </w:r>
      <w:r w:rsidR="00F642FD" w:rsidRPr="00AC3128">
        <w:rPr>
          <w:rFonts w:ascii="Arial Narrow" w:hAnsi="Arial Narrow" w:cs="Arial"/>
          <w:color w:val="000000"/>
          <w:sz w:val="24"/>
          <w:szCs w:val="24"/>
        </w:rPr>
        <w:t xml:space="preserve"> - Representação formulada pelo Ministério Público de Contas, </w:t>
      </w:r>
      <w:r w:rsidR="00F642FD" w:rsidRPr="00AC3128">
        <w:rPr>
          <w:rFonts w:ascii="Arial Narrow" w:hAnsi="Arial Narrow" w:cs="Arial"/>
          <w:sz w:val="24"/>
          <w:szCs w:val="24"/>
        </w:rPr>
        <w:t xml:space="preserve">em face do Sr. </w:t>
      </w:r>
      <w:proofErr w:type="spellStart"/>
      <w:r w:rsidR="00F642FD" w:rsidRPr="00AC3128">
        <w:rPr>
          <w:rFonts w:ascii="Arial Narrow" w:hAnsi="Arial Narrow" w:cs="Arial"/>
          <w:sz w:val="24"/>
          <w:szCs w:val="24"/>
        </w:rPr>
        <w:t>Jocione</w:t>
      </w:r>
      <w:proofErr w:type="spellEnd"/>
      <w:r w:rsidR="00F642FD" w:rsidRPr="00AC3128">
        <w:rPr>
          <w:rFonts w:ascii="Arial Narrow" w:hAnsi="Arial Narrow" w:cs="Arial"/>
          <w:sz w:val="24"/>
          <w:szCs w:val="24"/>
        </w:rPr>
        <w:t xml:space="preserve"> dos </w:t>
      </w:r>
      <w:proofErr w:type="gramStart"/>
      <w:r w:rsidR="00F642FD" w:rsidRPr="00AC3128">
        <w:rPr>
          <w:rFonts w:ascii="Arial Narrow" w:hAnsi="Arial Narrow" w:cs="Arial"/>
          <w:sz w:val="24"/>
          <w:szCs w:val="24"/>
        </w:rPr>
        <w:t>Santos Souza</w:t>
      </w:r>
      <w:proofErr w:type="gramEnd"/>
      <w:r w:rsidR="00F642FD" w:rsidRPr="00AC3128">
        <w:rPr>
          <w:rFonts w:ascii="Arial Narrow" w:hAnsi="Arial Narrow" w:cs="Arial"/>
          <w:sz w:val="24"/>
          <w:szCs w:val="24"/>
        </w:rPr>
        <w:t xml:space="preserve">, Prefeito Municipal de Novo Aripuanã, do Sr. Wilson Miranda Lima, Governador do Estado do Amazonas, do Sr. Eduardo </w:t>
      </w:r>
      <w:r w:rsidR="00F642FD" w:rsidRPr="00AC3128">
        <w:rPr>
          <w:rFonts w:ascii="Arial Narrow" w:hAnsi="Arial Narrow" w:cs="Arial"/>
          <w:sz w:val="24"/>
          <w:szCs w:val="24"/>
        </w:rPr>
        <w:lastRenderedPageBreak/>
        <w:t>Costa Taveira, Secretário de Estado do Meio Ambiente – SEMA, do Sr. Juliano Valente, Diretor-Presidente do Instituto de Proteção Ambiental do Amazonas – IPAAM, da Sra. Maria do Carmo Neves dos Santos, Diretora Técnica do IPAAM, e do Sr. Raimundo Nonato Chuvas, Gerente de Fiscalização do IPAAM, em razão de aparentes danos florestais, ambientais, climáticos e patrimoniais, em decorrência de reiterada omissão de combate às queimadas ilegais e nocivas no Amazonas, na porção Florestal Amazônica do Município de Novo Aripuanã, no exercício de 2020.</w:t>
      </w:r>
      <w:r w:rsidR="00F642FD" w:rsidRPr="00AC3128">
        <w:rPr>
          <w:rFonts w:ascii="Arial Narrow" w:hAnsi="Arial Narrow" w:cs="Arial"/>
          <w:b/>
          <w:color w:val="000000"/>
          <w:sz w:val="24"/>
          <w:szCs w:val="24"/>
        </w:rPr>
        <w:t xml:space="preserve"> ACÓRDÃO Nº 1807/2023: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b/>
          <w:noProof/>
          <w:sz w:val="24"/>
          <w:szCs w:val="24"/>
        </w:rPr>
        <w:t>, em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b/>
          <w:color w:val="000000"/>
          <w:sz w:val="24"/>
          <w:szCs w:val="24"/>
        </w:rPr>
        <w:t xml:space="preserve"> 9.1. Considerar revel</w:t>
      </w:r>
      <w:r w:rsidR="00F642FD" w:rsidRPr="00AC3128">
        <w:rPr>
          <w:rFonts w:ascii="Arial Narrow" w:hAnsi="Arial Narrow" w:cs="Arial"/>
          <w:color w:val="000000"/>
          <w:sz w:val="24"/>
          <w:szCs w:val="24"/>
        </w:rPr>
        <w:t xml:space="preserve"> o </w:t>
      </w:r>
      <w:r w:rsidR="00F642FD" w:rsidRPr="00AC3128">
        <w:rPr>
          <w:rFonts w:ascii="Arial Narrow" w:hAnsi="Arial Narrow" w:cs="Arial"/>
          <w:b/>
          <w:color w:val="000000"/>
          <w:sz w:val="24"/>
          <w:szCs w:val="24"/>
        </w:rPr>
        <w:t xml:space="preserve">Sr. </w:t>
      </w:r>
      <w:proofErr w:type="spellStart"/>
      <w:r w:rsidR="00F642FD" w:rsidRPr="00AC3128">
        <w:rPr>
          <w:rFonts w:ascii="Arial Narrow" w:hAnsi="Arial Narrow" w:cs="Arial"/>
          <w:b/>
          <w:color w:val="000000"/>
          <w:sz w:val="24"/>
          <w:szCs w:val="24"/>
        </w:rPr>
        <w:t>Jocione</w:t>
      </w:r>
      <w:proofErr w:type="spellEnd"/>
      <w:r w:rsidR="00F642FD" w:rsidRPr="00AC3128">
        <w:rPr>
          <w:rFonts w:ascii="Arial Narrow" w:hAnsi="Arial Narrow" w:cs="Arial"/>
          <w:b/>
          <w:color w:val="000000"/>
          <w:sz w:val="24"/>
          <w:szCs w:val="24"/>
        </w:rPr>
        <w:t xml:space="preserve"> dos </w:t>
      </w:r>
      <w:proofErr w:type="gramStart"/>
      <w:r w:rsidR="00F642FD" w:rsidRPr="00AC3128">
        <w:rPr>
          <w:rFonts w:ascii="Arial Narrow" w:hAnsi="Arial Narrow" w:cs="Arial"/>
          <w:b/>
          <w:color w:val="000000"/>
          <w:sz w:val="24"/>
          <w:szCs w:val="24"/>
        </w:rPr>
        <w:t>Santos Souza</w:t>
      </w:r>
      <w:proofErr w:type="gramEnd"/>
      <w:r w:rsidR="00F642FD" w:rsidRPr="00AC3128">
        <w:rPr>
          <w:rFonts w:ascii="Arial Narrow" w:hAnsi="Arial Narrow" w:cs="Arial"/>
          <w:color w:val="000000"/>
          <w:sz w:val="24"/>
          <w:szCs w:val="24"/>
        </w:rPr>
        <w:t xml:space="preserve">, Prefeito Municipal de Novo Aripuanã, nos termos do art. 20, §4º, da Lei nº 2.423/96, c/c o art. 88, da Resolução TCE/AM nº 04/2002, por não apresentar razões de defesa no prazo regimental, deixando de atender às notificações desta Corte de Contas; </w:t>
      </w:r>
      <w:r w:rsidR="00F642FD" w:rsidRPr="00AC3128">
        <w:rPr>
          <w:rFonts w:ascii="Arial Narrow" w:hAnsi="Arial Narrow" w:cs="Arial"/>
          <w:b/>
          <w:color w:val="000000"/>
          <w:sz w:val="24"/>
          <w:szCs w:val="24"/>
        </w:rPr>
        <w:t>9.2. Conhecer</w:t>
      </w:r>
      <w:r w:rsidR="00F642FD" w:rsidRPr="00AC3128">
        <w:rPr>
          <w:rFonts w:ascii="Arial Narrow" w:hAnsi="Arial Narrow" w:cs="Arial"/>
          <w:color w:val="000000"/>
          <w:sz w:val="24"/>
          <w:szCs w:val="24"/>
        </w:rPr>
        <w:t xml:space="preserve"> da Representação formulada pelo Ministério Público de Contas, em razão de aparentes danos florestais, ambientais, climáticos e patrimoniais, em decorrência da reiterada omissão de combate às queimadas ilegais e nocivas no Amazonas, na porção Florestal Amazônica do município de Novo Aripuanã, no exercício de 2020, uma vez que restaram preenchidos os requisitos de admissibilidade; </w:t>
      </w:r>
      <w:r w:rsidR="00F642FD" w:rsidRPr="00AC3128">
        <w:rPr>
          <w:rFonts w:ascii="Arial Narrow" w:hAnsi="Arial Narrow" w:cs="Arial"/>
          <w:b/>
          <w:color w:val="000000"/>
          <w:sz w:val="24"/>
          <w:szCs w:val="24"/>
        </w:rPr>
        <w:t>9.3. Julgar procedente</w:t>
      </w:r>
      <w:r w:rsidR="00F642FD" w:rsidRPr="00AC3128">
        <w:rPr>
          <w:rFonts w:ascii="Arial Narrow" w:hAnsi="Arial Narrow" w:cs="Arial"/>
          <w:color w:val="000000"/>
          <w:sz w:val="24"/>
          <w:szCs w:val="24"/>
        </w:rPr>
        <w:t xml:space="preserve">, no mérito, a Representação formulada pelo Ministério Público de Contas, à vista da desídia no combate às queimadas ilegais e nocivas no Amazonas, especialmente na porção da floresta amazônica do Município de Novo Aripuanã, no exercício de 2020, conforme explanado ao longo da fundamentação do Voto; </w:t>
      </w:r>
      <w:r w:rsidR="00F642FD" w:rsidRPr="00AC3128">
        <w:rPr>
          <w:rFonts w:ascii="Arial Narrow" w:hAnsi="Arial Narrow" w:cs="Arial"/>
          <w:b/>
          <w:color w:val="000000"/>
          <w:sz w:val="24"/>
          <w:szCs w:val="24"/>
        </w:rPr>
        <w:t>9.4. Recomendar</w:t>
      </w:r>
      <w:r w:rsidR="00F642FD" w:rsidRPr="00AC3128">
        <w:rPr>
          <w:rFonts w:ascii="Arial Narrow" w:hAnsi="Arial Narrow" w:cs="Arial"/>
          <w:color w:val="000000"/>
          <w:sz w:val="24"/>
          <w:szCs w:val="24"/>
        </w:rPr>
        <w:t xml:space="preserve"> à Prefeitura Municipal de Novo Aripuanã que:</w:t>
      </w:r>
      <w:r w:rsidR="00F642FD" w:rsidRPr="00AC3128">
        <w:rPr>
          <w:rFonts w:ascii="Arial Narrow" w:hAnsi="Arial Narrow" w:cs="Arial"/>
          <w:b/>
          <w:color w:val="000000"/>
          <w:sz w:val="24"/>
          <w:szCs w:val="24"/>
        </w:rPr>
        <w:t xml:space="preserve"> 9.4.1.</w:t>
      </w:r>
      <w:r w:rsidR="00F642FD" w:rsidRPr="00AC3128">
        <w:rPr>
          <w:rFonts w:ascii="Arial Narrow" w:hAnsi="Arial Narrow" w:cs="Arial"/>
          <w:color w:val="000000"/>
          <w:sz w:val="24"/>
          <w:szCs w:val="24"/>
        </w:rPr>
        <w:t xml:space="preserve"> Elabore o Plano de Ação de educação ambiental a ser desenvolvido em escolas e instituições públicas quanto a responsabilidade compartilhada do cidadão frente </w:t>
      </w:r>
      <w:proofErr w:type="gramStart"/>
      <w:r w:rsidR="00F642FD" w:rsidRPr="00AC3128">
        <w:rPr>
          <w:rFonts w:ascii="Arial Narrow" w:hAnsi="Arial Narrow" w:cs="Arial"/>
          <w:color w:val="000000"/>
          <w:sz w:val="24"/>
          <w:szCs w:val="24"/>
        </w:rPr>
        <w:t>as</w:t>
      </w:r>
      <w:proofErr w:type="gramEnd"/>
      <w:r w:rsidR="00F642FD" w:rsidRPr="00AC3128">
        <w:rPr>
          <w:rFonts w:ascii="Arial Narrow" w:hAnsi="Arial Narrow" w:cs="Arial"/>
          <w:color w:val="000000"/>
          <w:sz w:val="24"/>
          <w:szCs w:val="24"/>
        </w:rPr>
        <w:t xml:space="preserve"> questões ambientais ocasionadas pelo desmatamento e queimadas, com abrangência na sede e na área rural;</w:t>
      </w:r>
      <w:r w:rsidR="00F642FD" w:rsidRPr="00AC3128">
        <w:rPr>
          <w:rFonts w:ascii="Arial Narrow" w:hAnsi="Arial Narrow" w:cs="Arial"/>
          <w:b/>
          <w:color w:val="000000"/>
          <w:sz w:val="24"/>
          <w:szCs w:val="24"/>
        </w:rPr>
        <w:t xml:space="preserve"> 9.4.2.</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Implemente</w:t>
      </w:r>
      <w:proofErr w:type="gramEnd"/>
      <w:r w:rsidR="00F642FD" w:rsidRPr="00AC3128">
        <w:rPr>
          <w:rFonts w:ascii="Arial Narrow" w:hAnsi="Arial Narrow" w:cs="Arial"/>
          <w:color w:val="000000"/>
          <w:sz w:val="24"/>
          <w:szCs w:val="24"/>
        </w:rPr>
        <w:t xml:space="preserve"> o Comitê Municipal de Prevenção e Combate às Queimadas;</w:t>
      </w:r>
      <w:r w:rsidR="00F642FD" w:rsidRPr="00AC3128">
        <w:rPr>
          <w:rFonts w:ascii="Arial Narrow" w:hAnsi="Arial Narrow" w:cs="Arial"/>
          <w:b/>
          <w:color w:val="000000"/>
          <w:sz w:val="24"/>
          <w:szCs w:val="24"/>
        </w:rPr>
        <w:t xml:space="preserve"> 9.4.3.</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Implemente</w:t>
      </w:r>
      <w:proofErr w:type="gramEnd"/>
      <w:r w:rsidR="00F642FD" w:rsidRPr="00AC3128">
        <w:rPr>
          <w:rFonts w:ascii="Arial Narrow" w:hAnsi="Arial Narrow" w:cs="Arial"/>
          <w:color w:val="000000"/>
          <w:sz w:val="24"/>
          <w:szCs w:val="24"/>
        </w:rPr>
        <w:t xml:space="preserve"> campanha publicitária em parceria com veículos de comunicação (rádios, </w:t>
      </w:r>
      <w:proofErr w:type="spellStart"/>
      <w:r w:rsidR="00F642FD" w:rsidRPr="00AC3128">
        <w:rPr>
          <w:rFonts w:ascii="Arial Narrow" w:hAnsi="Arial Narrow" w:cs="Arial"/>
          <w:color w:val="000000"/>
          <w:sz w:val="24"/>
          <w:szCs w:val="24"/>
        </w:rPr>
        <w:t>tvs</w:t>
      </w:r>
      <w:proofErr w:type="spellEnd"/>
      <w:r w:rsidR="00F642FD" w:rsidRPr="00AC3128">
        <w:rPr>
          <w:rFonts w:ascii="Arial Narrow" w:hAnsi="Arial Narrow" w:cs="Arial"/>
          <w:color w:val="000000"/>
          <w:sz w:val="24"/>
          <w:szCs w:val="24"/>
        </w:rPr>
        <w:t>, voz comunitária etc.) para orientação da população quanto a prevenção de queimadas;</w:t>
      </w:r>
      <w:r w:rsidR="00F642FD" w:rsidRPr="00AC3128">
        <w:rPr>
          <w:rFonts w:ascii="Arial Narrow" w:hAnsi="Arial Narrow" w:cs="Arial"/>
          <w:b/>
          <w:color w:val="000000"/>
          <w:sz w:val="24"/>
          <w:szCs w:val="24"/>
        </w:rPr>
        <w:t xml:space="preserve"> 9.4.4.</w:t>
      </w:r>
      <w:r w:rsidR="00F642FD" w:rsidRPr="00AC3128">
        <w:rPr>
          <w:rFonts w:ascii="Arial Narrow" w:hAnsi="Arial Narrow" w:cs="Arial"/>
          <w:color w:val="000000"/>
          <w:sz w:val="24"/>
          <w:szCs w:val="24"/>
        </w:rPr>
        <w:t xml:space="preserve"> Reforce as ações preventivas, mediante ao estabelecido no Plano Diretor contra queimadas, por intermédio de atividades de educação ambiental junto aos produtores rurais.</w:t>
      </w:r>
      <w:r w:rsidR="00F642FD" w:rsidRPr="00AC3128">
        <w:rPr>
          <w:rFonts w:ascii="Arial Narrow" w:hAnsi="Arial Narrow" w:cs="Arial"/>
          <w:b/>
          <w:color w:val="000000"/>
          <w:sz w:val="24"/>
          <w:szCs w:val="24"/>
        </w:rPr>
        <w:t xml:space="preserve"> 9.5. Recomendar</w:t>
      </w:r>
      <w:r w:rsidR="00F642FD" w:rsidRPr="00AC3128">
        <w:rPr>
          <w:rFonts w:ascii="Arial Narrow" w:hAnsi="Arial Narrow" w:cs="Arial"/>
          <w:color w:val="000000"/>
          <w:sz w:val="24"/>
          <w:szCs w:val="24"/>
        </w:rPr>
        <w:t xml:space="preserve"> à Secretaria de Estado do Meio Ambiente - SEMA e ao Instituto de Proteção Ambiental do Amazonas – IPAAM, de acordo com as suas responsabilidades, que: </w:t>
      </w:r>
      <w:r w:rsidR="00F642FD" w:rsidRPr="00AC3128">
        <w:rPr>
          <w:rFonts w:ascii="Arial Narrow" w:hAnsi="Arial Narrow" w:cs="Arial"/>
          <w:b/>
          <w:color w:val="000000"/>
          <w:sz w:val="24"/>
          <w:szCs w:val="24"/>
        </w:rPr>
        <w:t>9.5.1.</w:t>
      </w:r>
      <w:r w:rsidR="00276DE3">
        <w:rPr>
          <w:rFonts w:ascii="Arial Narrow" w:hAnsi="Arial Narrow" w:cs="Arial"/>
          <w:color w:val="000000"/>
          <w:sz w:val="24"/>
          <w:szCs w:val="24"/>
        </w:rPr>
        <w:t xml:space="preserve"> </w:t>
      </w:r>
      <w:r w:rsidR="00F642FD" w:rsidRPr="00AC3128">
        <w:rPr>
          <w:rFonts w:ascii="Arial Narrow" w:hAnsi="Arial Narrow" w:cs="Arial"/>
          <w:color w:val="000000"/>
          <w:sz w:val="24"/>
          <w:szCs w:val="24"/>
        </w:rPr>
        <w:t>Intensifique as ações de comando e controle com planejamento integrado entre as esferas federais, estaduais e municipais, com cronograma e orçamento definidos, principalmente o licenciamento ambiental, para contribuir diretamente com a redução de desmatamento e queimadas nas áreas prioritárias;</w:t>
      </w:r>
      <w:r w:rsidR="00F642FD" w:rsidRPr="00AC3128">
        <w:rPr>
          <w:rFonts w:ascii="Arial Narrow" w:hAnsi="Arial Narrow" w:cs="Arial"/>
          <w:b/>
          <w:color w:val="000000"/>
          <w:sz w:val="24"/>
          <w:szCs w:val="24"/>
        </w:rPr>
        <w:t xml:space="preserve"> 9.5.2.</w:t>
      </w:r>
      <w:r w:rsidR="00276DE3">
        <w:rPr>
          <w:rFonts w:ascii="Arial Narrow" w:hAnsi="Arial Narrow" w:cs="Arial"/>
          <w:color w:val="000000"/>
          <w:sz w:val="24"/>
          <w:szCs w:val="24"/>
        </w:rPr>
        <w:t xml:space="preserve"> </w:t>
      </w:r>
      <w:r w:rsidR="00F642FD" w:rsidRPr="00AC3128">
        <w:rPr>
          <w:rFonts w:ascii="Arial Narrow" w:hAnsi="Arial Narrow" w:cs="Arial"/>
          <w:color w:val="000000"/>
          <w:sz w:val="24"/>
          <w:szCs w:val="24"/>
        </w:rPr>
        <w:t xml:space="preserve">Fortaleça as áreas protegidas como estratégia de impedimento do avanço do desmatamento e das queimadas, bem como a promoção da valorização econômica dos produtos da </w:t>
      </w:r>
      <w:proofErr w:type="spellStart"/>
      <w:r w:rsidR="00F642FD" w:rsidRPr="00AC3128">
        <w:rPr>
          <w:rFonts w:ascii="Arial Narrow" w:hAnsi="Arial Narrow" w:cs="Arial"/>
          <w:color w:val="000000"/>
          <w:sz w:val="24"/>
          <w:szCs w:val="24"/>
        </w:rPr>
        <w:t>socio</w:t>
      </w:r>
      <w:proofErr w:type="spellEnd"/>
      <w:r w:rsidR="00F642FD" w:rsidRPr="00AC3128">
        <w:rPr>
          <w:rFonts w:ascii="Arial Narrow" w:hAnsi="Arial Narrow" w:cs="Arial"/>
          <w:color w:val="000000"/>
          <w:sz w:val="24"/>
          <w:szCs w:val="24"/>
        </w:rPr>
        <w:t xml:space="preserve"> biodiversidade e </w:t>
      </w:r>
      <w:proofErr w:type="gramStart"/>
      <w:r w:rsidR="00F642FD" w:rsidRPr="00AC3128">
        <w:rPr>
          <w:rFonts w:ascii="Arial Narrow" w:hAnsi="Arial Narrow" w:cs="Arial"/>
          <w:color w:val="000000"/>
          <w:sz w:val="24"/>
          <w:szCs w:val="24"/>
        </w:rPr>
        <w:t>implementação</w:t>
      </w:r>
      <w:proofErr w:type="gramEnd"/>
      <w:r w:rsidR="00F642FD" w:rsidRPr="00AC3128">
        <w:rPr>
          <w:rFonts w:ascii="Arial Narrow" w:hAnsi="Arial Narrow" w:cs="Arial"/>
          <w:color w:val="000000"/>
          <w:sz w:val="24"/>
          <w:szCs w:val="24"/>
        </w:rPr>
        <w:t xml:space="preserve"> de programas e projetos para o pagamento por serviços ambientais;</w:t>
      </w:r>
      <w:r w:rsidR="00F642FD" w:rsidRPr="00AC3128">
        <w:rPr>
          <w:rFonts w:ascii="Arial Narrow" w:hAnsi="Arial Narrow" w:cs="Arial"/>
          <w:b/>
          <w:color w:val="000000"/>
          <w:sz w:val="24"/>
          <w:szCs w:val="24"/>
        </w:rPr>
        <w:t xml:space="preserve"> 9.5.3.</w:t>
      </w:r>
      <w:r w:rsidR="00F642FD" w:rsidRPr="00AC3128">
        <w:rPr>
          <w:rFonts w:ascii="Arial Narrow" w:hAnsi="Arial Narrow" w:cs="Arial"/>
          <w:color w:val="000000"/>
          <w:sz w:val="24"/>
          <w:szCs w:val="24"/>
        </w:rPr>
        <w:t xml:space="preserve"> Analise todos os cadastros ambientais rurais concedidos em áreas públicas estaduais não destinadas;</w:t>
      </w:r>
      <w:r w:rsidR="00F642FD" w:rsidRPr="00AC3128">
        <w:rPr>
          <w:rFonts w:ascii="Arial Narrow" w:hAnsi="Arial Narrow" w:cs="Arial"/>
          <w:b/>
          <w:color w:val="000000"/>
          <w:sz w:val="24"/>
          <w:szCs w:val="24"/>
        </w:rPr>
        <w:t xml:space="preserve"> 9.5.4.</w:t>
      </w:r>
      <w:r w:rsidR="00F642FD" w:rsidRPr="00AC3128">
        <w:rPr>
          <w:rFonts w:ascii="Arial Narrow" w:hAnsi="Arial Narrow" w:cs="Arial"/>
          <w:color w:val="000000"/>
          <w:sz w:val="24"/>
          <w:szCs w:val="24"/>
        </w:rPr>
        <w:t xml:space="preserve"> Realize estudo físico das glebas arrecadadas e matriculadas de domínio do Estado do Amazonas, com altas taxas de incremento do desmatamento;</w:t>
      </w:r>
      <w:r w:rsidR="00F642FD" w:rsidRPr="00AC3128">
        <w:rPr>
          <w:rFonts w:ascii="Arial Narrow" w:hAnsi="Arial Narrow" w:cs="Arial"/>
          <w:b/>
          <w:color w:val="000000"/>
          <w:sz w:val="24"/>
          <w:szCs w:val="24"/>
        </w:rPr>
        <w:t xml:space="preserve"> 9.5.5.</w:t>
      </w:r>
      <w:r w:rsidR="00F642FD" w:rsidRPr="00AC3128">
        <w:rPr>
          <w:rFonts w:ascii="Arial Narrow" w:hAnsi="Arial Narrow" w:cs="Arial"/>
          <w:color w:val="000000"/>
          <w:sz w:val="24"/>
          <w:szCs w:val="24"/>
        </w:rPr>
        <w:t xml:space="preserve"> Promova ações de regularização fundiária e ambiental nas áreas prioritárias e de intensa atividade produtiva;</w:t>
      </w:r>
      <w:r w:rsidR="00F642FD" w:rsidRPr="00AC3128">
        <w:rPr>
          <w:rFonts w:ascii="Arial Narrow" w:hAnsi="Arial Narrow" w:cs="Arial"/>
          <w:b/>
          <w:color w:val="000000"/>
          <w:sz w:val="24"/>
          <w:szCs w:val="24"/>
        </w:rPr>
        <w:t xml:space="preserve"> 9.5.6.</w:t>
      </w:r>
      <w:r w:rsidR="00F642FD" w:rsidRPr="00AC3128">
        <w:rPr>
          <w:rFonts w:ascii="Arial Narrow" w:hAnsi="Arial Narrow" w:cs="Arial"/>
          <w:color w:val="000000"/>
          <w:sz w:val="24"/>
          <w:szCs w:val="24"/>
        </w:rPr>
        <w:t xml:space="preserve"> Intensifique o monitoramento das atividades produtivas rurais licenciadas nos municípios prioritários;</w:t>
      </w:r>
      <w:r w:rsidR="00F642FD" w:rsidRPr="00AC3128">
        <w:rPr>
          <w:rFonts w:ascii="Arial Narrow" w:hAnsi="Arial Narrow" w:cs="Arial"/>
          <w:b/>
          <w:color w:val="000000"/>
          <w:sz w:val="24"/>
          <w:szCs w:val="24"/>
        </w:rPr>
        <w:t xml:space="preserve"> 9.5.7.</w:t>
      </w:r>
      <w:r w:rsidR="00F642FD" w:rsidRPr="00AC3128">
        <w:rPr>
          <w:rFonts w:ascii="Arial Narrow" w:hAnsi="Arial Narrow" w:cs="Arial"/>
          <w:color w:val="000000"/>
          <w:sz w:val="24"/>
          <w:szCs w:val="24"/>
        </w:rPr>
        <w:t xml:space="preserve"> Implante procedimento para autuação remota nos municípios prioritários;</w:t>
      </w:r>
      <w:r w:rsidR="00F642FD" w:rsidRPr="00AC3128">
        <w:rPr>
          <w:rFonts w:ascii="Arial Narrow" w:hAnsi="Arial Narrow" w:cs="Arial"/>
          <w:b/>
          <w:color w:val="000000"/>
          <w:sz w:val="24"/>
          <w:szCs w:val="24"/>
        </w:rPr>
        <w:t xml:space="preserve"> 9.5.8.</w:t>
      </w:r>
      <w:r w:rsidR="00F642FD" w:rsidRPr="00AC3128">
        <w:rPr>
          <w:rFonts w:ascii="Arial Narrow" w:hAnsi="Arial Narrow" w:cs="Arial"/>
          <w:color w:val="000000"/>
          <w:sz w:val="24"/>
          <w:szCs w:val="24"/>
        </w:rPr>
        <w:t xml:space="preserve"> Autue os passivos ambientais nos municípios críticos;</w:t>
      </w:r>
      <w:r w:rsidR="00F642FD" w:rsidRPr="00AC3128">
        <w:rPr>
          <w:rFonts w:ascii="Arial Narrow" w:hAnsi="Arial Narrow" w:cs="Arial"/>
          <w:b/>
          <w:color w:val="000000"/>
          <w:sz w:val="24"/>
          <w:szCs w:val="24"/>
        </w:rPr>
        <w:t xml:space="preserve"> 9.5.9.</w:t>
      </w:r>
      <w:r w:rsidR="00F642FD" w:rsidRPr="00AC3128">
        <w:rPr>
          <w:rFonts w:ascii="Arial Narrow" w:hAnsi="Arial Narrow" w:cs="Arial"/>
          <w:color w:val="000000"/>
          <w:sz w:val="24"/>
          <w:szCs w:val="24"/>
        </w:rPr>
        <w:t xml:space="preserve"> Realize missões de fiscalização nas áreas prioritárias com base em operações de inteligência;</w:t>
      </w:r>
      <w:r w:rsidR="00F642FD" w:rsidRPr="00AC3128">
        <w:rPr>
          <w:rFonts w:ascii="Arial Narrow" w:hAnsi="Arial Narrow" w:cs="Arial"/>
          <w:b/>
          <w:color w:val="000000"/>
          <w:sz w:val="24"/>
          <w:szCs w:val="24"/>
        </w:rPr>
        <w:t xml:space="preserve"> 9.5.10.</w:t>
      </w:r>
      <w:r w:rsidR="00F642FD" w:rsidRPr="00AC3128">
        <w:rPr>
          <w:rFonts w:ascii="Arial Narrow" w:hAnsi="Arial Narrow" w:cs="Arial"/>
          <w:color w:val="000000"/>
          <w:sz w:val="24"/>
          <w:szCs w:val="24"/>
        </w:rPr>
        <w:t xml:space="preserve"> Realize ações educativas visando à conscientização das populações urbanas e rurais sobre os riscos, problemas e impactos provocados pelas queimadas;</w:t>
      </w:r>
      <w:r w:rsidR="00F642FD" w:rsidRPr="00AC3128">
        <w:rPr>
          <w:rFonts w:ascii="Arial Narrow" w:hAnsi="Arial Narrow" w:cs="Arial"/>
          <w:b/>
          <w:color w:val="000000"/>
          <w:sz w:val="24"/>
          <w:szCs w:val="24"/>
        </w:rPr>
        <w:t xml:space="preserve"> 9.5.11.</w:t>
      </w:r>
      <w:r w:rsidR="00F642FD" w:rsidRPr="00AC3128">
        <w:rPr>
          <w:rFonts w:ascii="Arial Narrow" w:hAnsi="Arial Narrow" w:cs="Arial"/>
          <w:color w:val="000000"/>
          <w:sz w:val="24"/>
          <w:szCs w:val="24"/>
        </w:rPr>
        <w:t xml:space="preserve"> Fortaleça as estruturas de governança ambiental dos municípios;</w:t>
      </w:r>
      <w:r w:rsidR="00F642FD" w:rsidRPr="00AC3128">
        <w:rPr>
          <w:rFonts w:ascii="Arial Narrow" w:hAnsi="Arial Narrow" w:cs="Arial"/>
          <w:b/>
          <w:color w:val="000000"/>
          <w:sz w:val="24"/>
          <w:szCs w:val="24"/>
        </w:rPr>
        <w:t xml:space="preserve"> 9.5.12.</w:t>
      </w:r>
      <w:r w:rsidR="00F642FD" w:rsidRPr="00AC3128">
        <w:rPr>
          <w:rFonts w:ascii="Arial Narrow" w:hAnsi="Arial Narrow" w:cs="Arial"/>
          <w:color w:val="000000"/>
          <w:sz w:val="24"/>
          <w:szCs w:val="24"/>
        </w:rPr>
        <w:t xml:space="preserve"> Monitore os estoques de carbono do Estado do Amazonas.</w:t>
      </w:r>
      <w:r w:rsidR="00F642FD" w:rsidRPr="00AC3128">
        <w:rPr>
          <w:rFonts w:ascii="Arial Narrow" w:hAnsi="Arial Narrow" w:cs="Arial"/>
          <w:b/>
          <w:color w:val="000000"/>
          <w:sz w:val="24"/>
          <w:szCs w:val="24"/>
        </w:rPr>
        <w:t xml:space="preserve"> 9.6. Dar ciência</w:t>
      </w:r>
      <w:r w:rsidR="00F642FD" w:rsidRPr="00AC3128">
        <w:rPr>
          <w:rFonts w:ascii="Arial Narrow" w:hAnsi="Arial Narrow" w:cs="Arial"/>
          <w:color w:val="000000"/>
          <w:sz w:val="24"/>
          <w:szCs w:val="24"/>
        </w:rPr>
        <w:t xml:space="preserve"> às partes interessadas, Ministério Público de Contas, Prefeito Municipal de Novo Aripuanã, Secretaria de Estado do Meio Ambiente – SEMA e Instituto de Proteção Ambiental do Amazonas – IPAAM, acerca do teor da presente decisão; </w:t>
      </w:r>
      <w:r w:rsidR="00F642FD" w:rsidRPr="00AC3128">
        <w:rPr>
          <w:rFonts w:ascii="Arial Narrow" w:hAnsi="Arial Narrow" w:cs="Arial"/>
          <w:b/>
          <w:color w:val="000000"/>
          <w:sz w:val="24"/>
          <w:szCs w:val="24"/>
        </w:rPr>
        <w:t>9.7. Arquivar</w:t>
      </w:r>
      <w:r w:rsidR="00F642FD" w:rsidRPr="00AC3128">
        <w:rPr>
          <w:rFonts w:ascii="Arial Narrow" w:hAnsi="Arial Narrow" w:cs="Arial"/>
          <w:color w:val="000000"/>
          <w:sz w:val="24"/>
          <w:szCs w:val="24"/>
        </w:rPr>
        <w:t xml:space="preserve"> os autos, </w:t>
      </w:r>
      <w:proofErr w:type="gramStart"/>
      <w:r w:rsidR="00F642FD" w:rsidRPr="00AC3128">
        <w:rPr>
          <w:rFonts w:ascii="Arial Narrow" w:hAnsi="Arial Narrow" w:cs="Arial"/>
          <w:color w:val="000000"/>
          <w:sz w:val="24"/>
          <w:szCs w:val="24"/>
        </w:rPr>
        <w:t>após</w:t>
      </w:r>
      <w:proofErr w:type="gramEnd"/>
      <w:r w:rsidR="00F642FD" w:rsidRPr="00AC3128">
        <w:rPr>
          <w:rFonts w:ascii="Arial Narrow" w:hAnsi="Arial Narrow" w:cs="Arial"/>
          <w:color w:val="000000"/>
          <w:sz w:val="24"/>
          <w:szCs w:val="24"/>
        </w:rPr>
        <w:t xml:space="preserve"> expirados os prazos legais. </w:t>
      </w:r>
      <w:r w:rsidR="00F642FD" w:rsidRPr="00AC3128">
        <w:rPr>
          <w:rFonts w:ascii="Arial Narrow" w:hAnsi="Arial Narrow" w:cs="Arial"/>
          <w:b/>
          <w:color w:val="000000"/>
          <w:sz w:val="24"/>
          <w:szCs w:val="24"/>
        </w:rPr>
        <w:t>PROCESSO Nº 10.608/2022</w:t>
      </w:r>
      <w:r w:rsidR="00F642FD" w:rsidRPr="00AC3128">
        <w:rPr>
          <w:rFonts w:ascii="Arial Narrow" w:hAnsi="Arial Narrow" w:cs="Arial"/>
          <w:color w:val="000000"/>
          <w:sz w:val="24"/>
          <w:szCs w:val="24"/>
        </w:rPr>
        <w:t xml:space="preserve"> - </w:t>
      </w:r>
      <w:r w:rsidR="00F642FD" w:rsidRPr="00AC3128">
        <w:rPr>
          <w:rFonts w:ascii="Arial Narrow" w:hAnsi="Arial Narrow" w:cs="Arial"/>
          <w:sz w:val="24"/>
          <w:szCs w:val="24"/>
        </w:rPr>
        <w:t>Auditoria Operacional para levantamento de dados sobre</w:t>
      </w:r>
      <w:r w:rsidR="00F642FD" w:rsidRPr="00AC3128">
        <w:rPr>
          <w:rFonts w:ascii="Arial Narrow" w:hAnsi="Arial Narrow" w:cs="Arial"/>
          <w:color w:val="000000"/>
          <w:sz w:val="24"/>
          <w:szCs w:val="24"/>
        </w:rPr>
        <w:t xml:space="preserve"> Planejamento, Transparência e Controle Social na Gestão do SUS </w:t>
      </w:r>
      <w:r w:rsidR="00F642FD" w:rsidRPr="00AC3128">
        <w:rPr>
          <w:rFonts w:ascii="Arial Narrow" w:hAnsi="Arial Narrow" w:cs="Arial"/>
          <w:sz w:val="24"/>
          <w:szCs w:val="24"/>
        </w:rPr>
        <w:t>no Município de Nova Olinda do Norte</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1808/2023: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lastRenderedPageBreak/>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b/>
          <w:noProof/>
          <w:sz w:val="24"/>
          <w:szCs w:val="24"/>
        </w:rPr>
        <w:t>, em parcial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b/>
          <w:color w:val="000000"/>
          <w:sz w:val="24"/>
          <w:szCs w:val="24"/>
        </w:rPr>
        <w:t xml:space="preserve"> 8.1. Determinar</w:t>
      </w:r>
      <w:r w:rsidR="00F642FD" w:rsidRPr="00AC3128">
        <w:rPr>
          <w:rFonts w:ascii="Arial Narrow" w:hAnsi="Arial Narrow" w:cs="Arial"/>
          <w:color w:val="000000"/>
          <w:sz w:val="24"/>
          <w:szCs w:val="24"/>
        </w:rPr>
        <w:t xml:space="preserve"> à SECEX que extraia cópias do Relatório de Auditoria do DEAS (fls. 93/148) e do Parecer n.º 8468/2022-MP-RCKS (fls. 149/151), transportando-os aos autos n.º 11801/2023 da Prestação de Contas Anual do Município de Nova Olinda do Norte, exercício 2022, para análise de impacto de mérito das contas daquela Municipalidade; </w:t>
      </w:r>
      <w:r w:rsidR="00F642FD" w:rsidRPr="00AC3128">
        <w:rPr>
          <w:rFonts w:ascii="Arial Narrow" w:hAnsi="Arial Narrow" w:cs="Arial"/>
          <w:b/>
          <w:color w:val="000000"/>
          <w:sz w:val="24"/>
          <w:szCs w:val="24"/>
        </w:rPr>
        <w:t>8.2. Dar ciência</w:t>
      </w:r>
      <w:r w:rsidR="00F642FD" w:rsidRPr="00AC3128">
        <w:rPr>
          <w:rFonts w:ascii="Arial Narrow" w:hAnsi="Arial Narrow" w:cs="Arial"/>
          <w:color w:val="000000"/>
          <w:sz w:val="24"/>
          <w:szCs w:val="24"/>
        </w:rPr>
        <w:t xml:space="preserve"> dos termos do decisum à Prefeitura Municipal de Nova Olinda do Norte e à Secretaria Municipal de Saúde daquela Municipalidade, na pessoa de seus atuais gestores, encaminhando-lhes cópias do Relatório de Auditoria do DEAS (fls. 93/148) e do Parecer n.º 8468/2022-MP-RCKS (fls. 149/151), destacando que as mencionadas peças irão compor a Prestação de Contas Anual do Poder Executivo de Nova Olinda do Norte, exercício 2022, sob o risco de eventual reprovação das contas, em caso de se reputarem ilegítimas as ações e serviços públicos de saúde, por ofensa aos dispositivos constitucionais, legais e outros normativos; </w:t>
      </w:r>
      <w:r w:rsidR="00F642FD" w:rsidRPr="00AC3128">
        <w:rPr>
          <w:rFonts w:ascii="Arial Narrow" w:hAnsi="Arial Narrow" w:cs="Arial"/>
          <w:b/>
          <w:color w:val="000000"/>
          <w:sz w:val="24"/>
          <w:szCs w:val="24"/>
        </w:rPr>
        <w:t>8.3. Dar ciência</w:t>
      </w:r>
      <w:r w:rsidR="00F642FD" w:rsidRPr="00AC3128">
        <w:rPr>
          <w:rFonts w:ascii="Arial Narrow" w:hAnsi="Arial Narrow" w:cs="Arial"/>
          <w:color w:val="000000"/>
          <w:sz w:val="24"/>
          <w:szCs w:val="24"/>
        </w:rPr>
        <w:t xml:space="preserve"> dos termos do decisum à Câmara Municipal de Nova Olinda do Norte, encaminhando-lhe cópias do Relatório de Auditoria do DEAS (fls. 93/148) e do Parecer n.º 8468/2022-MP-RCKS (fls. 149/151), para conhecimento dos achados identificados pela Auditoria do TCE/AM, a fim de que, no exercício da titularidade do controle externo da Administração Pública do Município, tenha as ferramentas para fiscalizar o Poder Executivo quanto à observância aos procedimentos legais para a elaboração e execução orçamentária da saúde; </w:t>
      </w:r>
      <w:r w:rsidR="00F642FD" w:rsidRPr="00AC3128">
        <w:rPr>
          <w:rFonts w:ascii="Arial Narrow" w:hAnsi="Arial Narrow" w:cs="Arial"/>
          <w:b/>
          <w:color w:val="000000"/>
          <w:sz w:val="24"/>
          <w:szCs w:val="24"/>
        </w:rPr>
        <w:t>8.4. Arquivar</w:t>
      </w:r>
      <w:r w:rsidR="00F642FD" w:rsidRPr="00AC3128">
        <w:rPr>
          <w:rFonts w:ascii="Arial Narrow" w:hAnsi="Arial Narrow" w:cs="Arial"/>
          <w:color w:val="000000"/>
          <w:sz w:val="24"/>
          <w:szCs w:val="24"/>
        </w:rPr>
        <w:t xml:space="preserve"> os autos, uma vez que, por se tratar de Auditoria de Levantamento que tem por escopo subsidiar a instrução e julgamento de processos de prestação e de tomada de contas, os achados constantes de seu Relatório Conclusivo serão analisados no processo n.º 11801/2023 da Prestação de Contas Anual do Município de Nova Olinda do Norte, exercício 2022. </w:t>
      </w:r>
      <w:r w:rsidR="00F642FD" w:rsidRPr="00AC3128">
        <w:rPr>
          <w:rFonts w:ascii="Arial Narrow" w:hAnsi="Arial Narrow" w:cs="Arial"/>
          <w:b/>
          <w:color w:val="000000"/>
          <w:sz w:val="24"/>
          <w:szCs w:val="24"/>
        </w:rPr>
        <w:t>PROCESSO Nº 12.643/2022</w:t>
      </w:r>
      <w:r w:rsidR="00F642FD" w:rsidRPr="00AC3128">
        <w:rPr>
          <w:rFonts w:ascii="Arial Narrow" w:hAnsi="Arial Narrow" w:cs="Arial"/>
          <w:color w:val="000000"/>
          <w:sz w:val="24"/>
          <w:szCs w:val="24"/>
        </w:rPr>
        <w:t xml:space="preserve"> - Tomada de Contas do Consórcio Público de Saúde do Alto Solimões - ASAVIDA, referente ao exercício de 2021, de responsabilidade do Sr. Saul Nunes </w:t>
      </w:r>
      <w:proofErr w:type="spellStart"/>
      <w:r w:rsidR="00F642FD" w:rsidRPr="00AC3128">
        <w:rPr>
          <w:rFonts w:ascii="Arial Narrow" w:hAnsi="Arial Narrow" w:cs="Arial"/>
          <w:color w:val="000000"/>
          <w:sz w:val="24"/>
          <w:szCs w:val="24"/>
        </w:rPr>
        <w:t>Bemerguy</w:t>
      </w:r>
      <w:proofErr w:type="spellEnd"/>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 xml:space="preserve">Advogados: </w:t>
      </w:r>
      <w:r w:rsidR="00F642FD" w:rsidRPr="00AC3128">
        <w:rPr>
          <w:rFonts w:ascii="Arial Narrow" w:hAnsi="Arial Narrow" w:cs="Arial"/>
          <w:noProof/>
          <w:sz w:val="24"/>
          <w:szCs w:val="24"/>
        </w:rPr>
        <w:t>Bruno Vieira da Rocha Barbirato - OAB/AM 6975, Fábio Nunes Bandeira de Melo - OAB/AM 4331, Igor Arnaud Ferreira - OAB/AM 10428, Laiz Araújo Russo de Melo e Silva - OAB/AM 6897, Lívia Rocha Brito - 6474 e Any Gresy Carvalho da Silva - OAB/AM 12438</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1806/2023: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pelos arts. 5º, II e 11, inciso III, alínea “a”, item 3, da Resolução n.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 xml:space="preserve">o voto do </w:t>
      </w:r>
      <w:r w:rsidR="00F642FD" w:rsidRPr="00AC3128">
        <w:rPr>
          <w:rFonts w:ascii="Arial Narrow" w:hAnsi="Arial Narrow" w:cs="Arial"/>
          <w:sz w:val="24"/>
          <w:szCs w:val="24"/>
        </w:rPr>
        <w:t>Excelentíssimo Senhor Conselheiro-Relator</w:t>
      </w:r>
      <w:r w:rsidR="00F642FD" w:rsidRPr="00AC3128">
        <w:rPr>
          <w:rFonts w:ascii="Arial Narrow" w:hAnsi="Arial Narrow" w:cs="Arial"/>
          <w:b/>
          <w:noProof/>
          <w:sz w:val="24"/>
          <w:szCs w:val="24"/>
        </w:rPr>
        <w:t>, em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10.1. Julgar regular com ressalvas</w:t>
      </w:r>
      <w:r w:rsidR="00F642FD" w:rsidRPr="00AC3128">
        <w:rPr>
          <w:rFonts w:ascii="Arial Narrow" w:hAnsi="Arial Narrow" w:cs="Arial"/>
          <w:color w:val="000000"/>
          <w:sz w:val="24"/>
          <w:szCs w:val="24"/>
        </w:rPr>
        <w:t xml:space="preserve"> a Tomada de Contas do Consórcio Público de Saúde do Alto Solimões - ASAVIDA, referente ao exercício de 2021, </w:t>
      </w:r>
      <w:proofErr w:type="gramStart"/>
      <w:r w:rsidR="00F642FD" w:rsidRPr="00AC3128">
        <w:rPr>
          <w:rFonts w:ascii="Arial Narrow" w:hAnsi="Arial Narrow" w:cs="Arial"/>
          <w:color w:val="000000"/>
          <w:sz w:val="24"/>
          <w:szCs w:val="24"/>
        </w:rPr>
        <w:t>sob responsabilidade</w:t>
      </w:r>
      <w:proofErr w:type="gramEnd"/>
      <w:r w:rsidR="00F642FD" w:rsidRPr="00AC3128">
        <w:rPr>
          <w:rFonts w:ascii="Arial Narrow" w:hAnsi="Arial Narrow" w:cs="Arial"/>
          <w:color w:val="000000"/>
          <w:sz w:val="24"/>
          <w:szCs w:val="24"/>
        </w:rPr>
        <w:t xml:space="preserve"> do Sr. Saul Nunes </w:t>
      </w:r>
      <w:proofErr w:type="spellStart"/>
      <w:r w:rsidR="00F642FD" w:rsidRPr="00AC3128">
        <w:rPr>
          <w:rFonts w:ascii="Arial Narrow" w:hAnsi="Arial Narrow" w:cs="Arial"/>
          <w:color w:val="000000"/>
          <w:sz w:val="24"/>
          <w:szCs w:val="24"/>
        </w:rPr>
        <w:t>Bemerguy</w:t>
      </w:r>
      <w:proofErr w:type="spellEnd"/>
      <w:r w:rsidR="00F642FD" w:rsidRPr="00AC3128">
        <w:rPr>
          <w:rFonts w:ascii="Arial Narrow" w:hAnsi="Arial Narrow" w:cs="Arial"/>
          <w:color w:val="000000"/>
          <w:sz w:val="24"/>
          <w:szCs w:val="24"/>
        </w:rPr>
        <w:t xml:space="preserve">, Prefeito Municipal de Tabatinga, na qualidade de Presidente do ASAVIDA e Ordenador de </w:t>
      </w:r>
      <w:proofErr w:type="spellStart"/>
      <w:r w:rsidR="00F642FD" w:rsidRPr="00AC3128">
        <w:rPr>
          <w:rFonts w:ascii="Arial Narrow" w:hAnsi="Arial Narrow" w:cs="Arial"/>
          <w:color w:val="000000"/>
          <w:sz w:val="24"/>
          <w:szCs w:val="24"/>
        </w:rPr>
        <w:t>Depesas</w:t>
      </w:r>
      <w:proofErr w:type="spellEnd"/>
      <w:r w:rsidR="00F642FD" w:rsidRPr="00AC3128">
        <w:rPr>
          <w:rFonts w:ascii="Arial Narrow" w:hAnsi="Arial Narrow" w:cs="Arial"/>
          <w:color w:val="000000"/>
          <w:sz w:val="24"/>
          <w:szCs w:val="24"/>
        </w:rPr>
        <w:t xml:space="preserve">, nos termos do art. 22, II, c/c o art. 24, ambos da Lei n.º 2.423/96TCE/AM; </w:t>
      </w:r>
      <w:r w:rsidR="00F642FD" w:rsidRPr="00AC3128">
        <w:rPr>
          <w:rFonts w:ascii="Arial Narrow" w:hAnsi="Arial Narrow" w:cs="Arial"/>
          <w:b/>
          <w:color w:val="000000"/>
          <w:sz w:val="24"/>
          <w:szCs w:val="24"/>
        </w:rPr>
        <w:t>10.2. Aplicar multa</w:t>
      </w:r>
      <w:r w:rsidR="00F642FD" w:rsidRPr="00AC3128">
        <w:rPr>
          <w:rFonts w:ascii="Arial Narrow" w:hAnsi="Arial Narrow" w:cs="Arial"/>
          <w:color w:val="000000"/>
          <w:sz w:val="24"/>
          <w:szCs w:val="24"/>
        </w:rPr>
        <w:t xml:space="preserve"> ao </w:t>
      </w:r>
      <w:r w:rsidR="00F642FD" w:rsidRPr="00AC3128">
        <w:rPr>
          <w:rFonts w:ascii="Arial Narrow" w:hAnsi="Arial Narrow" w:cs="Arial"/>
          <w:b/>
          <w:color w:val="000000"/>
          <w:sz w:val="24"/>
          <w:szCs w:val="24"/>
        </w:rPr>
        <w:t xml:space="preserve">Sr. Saul Nunes </w:t>
      </w:r>
      <w:proofErr w:type="spellStart"/>
      <w:r w:rsidR="00F642FD" w:rsidRPr="00AC3128">
        <w:rPr>
          <w:rFonts w:ascii="Arial Narrow" w:hAnsi="Arial Narrow" w:cs="Arial"/>
          <w:b/>
          <w:color w:val="000000"/>
          <w:sz w:val="24"/>
          <w:szCs w:val="24"/>
        </w:rPr>
        <w:t>Bemerguy</w:t>
      </w:r>
      <w:proofErr w:type="spellEnd"/>
      <w:r w:rsidR="00F642FD" w:rsidRPr="00AC3128">
        <w:rPr>
          <w:rFonts w:ascii="Arial Narrow" w:hAnsi="Arial Narrow" w:cs="Arial"/>
          <w:color w:val="000000"/>
          <w:sz w:val="24"/>
          <w:szCs w:val="24"/>
        </w:rPr>
        <w:t xml:space="preserve">, Prefeito Municipal de Tabatinga, na qualidade de Presidente do ASAVIDA e Ordenador de Despesas, no valor de </w:t>
      </w:r>
      <w:r w:rsidR="00F642FD" w:rsidRPr="00AC3128">
        <w:rPr>
          <w:rFonts w:ascii="Arial Narrow" w:hAnsi="Arial Narrow" w:cs="Arial"/>
          <w:b/>
          <w:color w:val="000000"/>
          <w:sz w:val="24"/>
          <w:szCs w:val="24"/>
        </w:rPr>
        <w:t>R$6.827,19</w:t>
      </w:r>
      <w:r w:rsidR="00F642FD" w:rsidRPr="00AC3128">
        <w:rPr>
          <w:rFonts w:ascii="Arial Narrow" w:hAnsi="Arial Narrow" w:cs="Arial"/>
          <w:color w:val="000000"/>
          <w:sz w:val="24"/>
          <w:szCs w:val="24"/>
        </w:rPr>
        <w:t xml:space="preserve"> (seis mil oitocentos e vinte e sete reais e dezenove centavos), correspondente </w:t>
      </w:r>
      <w:proofErr w:type="gramStart"/>
      <w:r w:rsidR="00F642FD" w:rsidRPr="00AC3128">
        <w:rPr>
          <w:rFonts w:ascii="Arial Narrow" w:hAnsi="Arial Narrow" w:cs="Arial"/>
          <w:color w:val="000000"/>
          <w:sz w:val="24"/>
          <w:szCs w:val="24"/>
        </w:rPr>
        <w:t>à</w:t>
      </w:r>
      <w:proofErr w:type="gramEnd"/>
      <w:r w:rsidR="00F642FD" w:rsidRPr="00AC3128">
        <w:rPr>
          <w:rFonts w:ascii="Arial Narrow" w:hAnsi="Arial Narrow" w:cs="Arial"/>
          <w:color w:val="000000"/>
          <w:sz w:val="24"/>
          <w:szCs w:val="24"/>
        </w:rPr>
        <w:t xml:space="preserve"> 10%, nos termos do art. 54, II, “a” da Lei n.º 2.423/96-TCE/AM, alterado pela Lei Complementar n° 204/2020-TCE/AM, c/c o art. 308, II,  “a” da Resolução n° 04/2002-TCE/AM, alterada pela Resolução n° 04/2018–TCE/AM, pelo não atendimento, no prazo fixado, sem causa justificada, à diligência ou decisão do Tribunal que deverá ser recolhida no </w:t>
      </w:r>
      <w:r w:rsidR="00F642FD" w:rsidRPr="00AC3128">
        <w:rPr>
          <w:rFonts w:ascii="Arial Narrow" w:hAnsi="Arial Narrow" w:cs="Arial"/>
          <w:b/>
          <w:color w:val="000000"/>
          <w:sz w:val="24"/>
          <w:szCs w:val="24"/>
        </w:rPr>
        <w:t>prazo de 30 (trinta) dias</w:t>
      </w:r>
      <w:r w:rsidR="00F642FD" w:rsidRPr="00AC3128">
        <w:rPr>
          <w:rFonts w:ascii="Arial Narrow" w:hAnsi="Arial Narrow" w:cs="Arial"/>
          <w:color w:val="000000"/>
          <w:sz w:val="24"/>
          <w:szCs w:val="24"/>
        </w:rPr>
        <w:t xml:space="preserve"> para o Cofre  Estadual  através de DAR avulso extraído do sítio eletrônico da  Secretaria de Estado da Fazenda – SEFAZ,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F642FD" w:rsidRPr="00AC3128">
        <w:rPr>
          <w:rFonts w:ascii="Arial Narrow" w:hAnsi="Arial Narrow" w:cs="Arial"/>
          <w:b/>
          <w:color w:val="000000"/>
          <w:sz w:val="24"/>
          <w:szCs w:val="24"/>
        </w:rPr>
        <w:t>10.3. Aplicar multa</w:t>
      </w:r>
      <w:r w:rsidR="00F642FD" w:rsidRPr="00AC3128">
        <w:rPr>
          <w:rFonts w:ascii="Arial Narrow" w:hAnsi="Arial Narrow" w:cs="Arial"/>
          <w:color w:val="000000"/>
          <w:sz w:val="24"/>
          <w:szCs w:val="24"/>
        </w:rPr>
        <w:t xml:space="preserve"> ao </w:t>
      </w:r>
      <w:r w:rsidR="00F642FD" w:rsidRPr="00AC3128">
        <w:rPr>
          <w:rFonts w:ascii="Arial Narrow" w:hAnsi="Arial Narrow" w:cs="Arial"/>
          <w:b/>
          <w:color w:val="000000"/>
          <w:sz w:val="24"/>
          <w:szCs w:val="24"/>
        </w:rPr>
        <w:t xml:space="preserve">Sr. Saul Nunes </w:t>
      </w:r>
      <w:proofErr w:type="spellStart"/>
      <w:r w:rsidR="00F642FD" w:rsidRPr="00AC3128">
        <w:rPr>
          <w:rFonts w:ascii="Arial Narrow" w:hAnsi="Arial Narrow" w:cs="Arial"/>
          <w:b/>
          <w:color w:val="000000"/>
          <w:sz w:val="24"/>
          <w:szCs w:val="24"/>
        </w:rPr>
        <w:t>Bemerguy</w:t>
      </w:r>
      <w:proofErr w:type="spellEnd"/>
      <w:r w:rsidR="00F642FD" w:rsidRPr="00AC3128">
        <w:rPr>
          <w:rFonts w:ascii="Arial Narrow" w:hAnsi="Arial Narrow" w:cs="Arial"/>
          <w:color w:val="000000"/>
          <w:sz w:val="24"/>
          <w:szCs w:val="24"/>
        </w:rPr>
        <w:t xml:space="preserve">, Prefeito Municipal de Tabatinga, na qualidade de Presidente do ASAVIDA e Ordenador de Despesas, no valor de </w:t>
      </w:r>
      <w:r w:rsidR="00F642FD" w:rsidRPr="00AC3128">
        <w:rPr>
          <w:rFonts w:ascii="Arial Narrow" w:hAnsi="Arial Narrow" w:cs="Arial"/>
          <w:b/>
          <w:color w:val="000000"/>
          <w:sz w:val="24"/>
          <w:szCs w:val="24"/>
        </w:rPr>
        <w:t>R$13.654,39</w:t>
      </w:r>
      <w:r w:rsidR="00F642FD" w:rsidRPr="00AC3128">
        <w:rPr>
          <w:rFonts w:ascii="Arial Narrow" w:hAnsi="Arial Narrow" w:cs="Arial"/>
          <w:color w:val="000000"/>
          <w:sz w:val="24"/>
          <w:szCs w:val="24"/>
        </w:rPr>
        <w:t xml:space="preserve"> (treze mil seiscentos e cinquenta e quatro reais e trinta e nove centavos), correspondente </w:t>
      </w:r>
      <w:proofErr w:type="gramStart"/>
      <w:r w:rsidR="00F642FD" w:rsidRPr="00AC3128">
        <w:rPr>
          <w:rFonts w:ascii="Arial Narrow" w:hAnsi="Arial Narrow" w:cs="Arial"/>
          <w:color w:val="000000"/>
          <w:sz w:val="24"/>
          <w:szCs w:val="24"/>
        </w:rPr>
        <w:t>à</w:t>
      </w:r>
      <w:proofErr w:type="gramEnd"/>
      <w:r w:rsidR="00F642FD" w:rsidRPr="00AC3128">
        <w:rPr>
          <w:rFonts w:ascii="Arial Narrow" w:hAnsi="Arial Narrow" w:cs="Arial"/>
          <w:color w:val="000000"/>
          <w:sz w:val="24"/>
          <w:szCs w:val="24"/>
        </w:rPr>
        <w:t xml:space="preserve"> 10%, nos termos do art. 54, IV, “b” da Lei n.º 2.423/96-TCE/AM, alterado pela Lei Complementar n° 204/2020-TCE/AM, c/c o art. 308, IV,  “b” da Resolução n° 04/2002-TCE/AM, alterada pela Resolução n° 04/2018–TCE/AM, pela reincidência no descumprimento de determinação do Tribunal, sendo a de Prestar Contas, que deverá ser </w:t>
      </w:r>
      <w:r w:rsidR="00F642FD" w:rsidRPr="00AC3128">
        <w:rPr>
          <w:rFonts w:ascii="Arial Narrow" w:hAnsi="Arial Narrow" w:cs="Arial"/>
          <w:color w:val="000000"/>
          <w:sz w:val="24"/>
          <w:szCs w:val="24"/>
        </w:rPr>
        <w:lastRenderedPageBreak/>
        <w:t xml:space="preserve">recolhida no </w:t>
      </w:r>
      <w:r w:rsidR="00F642FD" w:rsidRPr="00AC3128">
        <w:rPr>
          <w:rFonts w:ascii="Arial Narrow" w:hAnsi="Arial Narrow" w:cs="Arial"/>
          <w:b/>
          <w:color w:val="000000"/>
          <w:sz w:val="24"/>
          <w:szCs w:val="24"/>
        </w:rPr>
        <w:t>prazo de 30 (trinta) dias</w:t>
      </w:r>
      <w:r w:rsidR="00F642FD" w:rsidRPr="00AC3128">
        <w:rPr>
          <w:rFonts w:ascii="Arial Narrow" w:hAnsi="Arial Narrow" w:cs="Arial"/>
          <w:color w:val="000000"/>
          <w:sz w:val="24"/>
          <w:szCs w:val="24"/>
        </w:rPr>
        <w:t xml:space="preserve"> para o Cofre Estadual através de DAR avulso extraído do sítio eletrônico da Secretaria de Estado da Fazenda – SEFAZ,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F642FD" w:rsidRPr="00AC3128">
        <w:rPr>
          <w:rFonts w:ascii="Arial Narrow" w:hAnsi="Arial Narrow" w:cs="Arial"/>
          <w:b/>
          <w:color w:val="000000"/>
          <w:sz w:val="24"/>
          <w:szCs w:val="24"/>
        </w:rPr>
        <w:t>10.4. Dar ciência</w:t>
      </w:r>
      <w:r w:rsidR="00F642FD" w:rsidRPr="00AC3128">
        <w:rPr>
          <w:rFonts w:ascii="Arial Narrow" w:hAnsi="Arial Narrow" w:cs="Arial"/>
          <w:color w:val="000000"/>
          <w:sz w:val="24"/>
          <w:szCs w:val="24"/>
        </w:rPr>
        <w:t xml:space="preserve"> ao Sr. Saul Nunes </w:t>
      </w:r>
      <w:proofErr w:type="spellStart"/>
      <w:r w:rsidR="00F642FD" w:rsidRPr="00AC3128">
        <w:rPr>
          <w:rFonts w:ascii="Arial Narrow" w:hAnsi="Arial Narrow" w:cs="Arial"/>
          <w:color w:val="000000"/>
          <w:sz w:val="24"/>
          <w:szCs w:val="24"/>
        </w:rPr>
        <w:t>Bemerguy</w:t>
      </w:r>
      <w:proofErr w:type="spellEnd"/>
      <w:r w:rsidR="00F642FD" w:rsidRPr="00AC3128">
        <w:rPr>
          <w:rFonts w:ascii="Arial Narrow" w:hAnsi="Arial Narrow" w:cs="Arial"/>
          <w:color w:val="000000"/>
          <w:sz w:val="24"/>
          <w:szCs w:val="24"/>
        </w:rPr>
        <w:t xml:space="preserve">, Gestor e Ordenador de Despesas do Consórcio Público de Saúde do Alto Solimões - ASAVIDA, exercício de 2021, acerca do teor da decisão; </w:t>
      </w:r>
      <w:r w:rsidR="00F642FD" w:rsidRPr="00AC3128">
        <w:rPr>
          <w:rFonts w:ascii="Arial Narrow" w:hAnsi="Arial Narrow" w:cs="Arial"/>
          <w:b/>
          <w:color w:val="000000"/>
          <w:sz w:val="24"/>
          <w:szCs w:val="24"/>
        </w:rPr>
        <w:t>10.5. Arquivar</w:t>
      </w:r>
      <w:r w:rsidR="00F642FD" w:rsidRPr="00AC3128">
        <w:rPr>
          <w:rFonts w:ascii="Arial Narrow" w:hAnsi="Arial Narrow" w:cs="Arial"/>
          <w:color w:val="000000"/>
          <w:sz w:val="24"/>
          <w:szCs w:val="24"/>
        </w:rPr>
        <w:t xml:space="preserve"> os autos, </w:t>
      </w:r>
      <w:proofErr w:type="gramStart"/>
      <w:r w:rsidR="00F642FD" w:rsidRPr="00AC3128">
        <w:rPr>
          <w:rFonts w:ascii="Arial Narrow" w:hAnsi="Arial Narrow" w:cs="Arial"/>
          <w:color w:val="000000"/>
          <w:sz w:val="24"/>
          <w:szCs w:val="24"/>
        </w:rPr>
        <w:t>após</w:t>
      </w:r>
      <w:proofErr w:type="gramEnd"/>
      <w:r w:rsidR="00F642FD" w:rsidRPr="00AC3128">
        <w:rPr>
          <w:rFonts w:ascii="Arial Narrow" w:hAnsi="Arial Narrow" w:cs="Arial"/>
          <w:color w:val="000000"/>
          <w:sz w:val="24"/>
          <w:szCs w:val="24"/>
        </w:rPr>
        <w:t xml:space="preserve"> expirados os prazos legais. </w:t>
      </w:r>
      <w:r w:rsidR="00F642FD" w:rsidRPr="00AC3128">
        <w:rPr>
          <w:rFonts w:ascii="Arial Narrow" w:hAnsi="Arial Narrow" w:cs="Arial"/>
          <w:b/>
          <w:color w:val="000000"/>
          <w:sz w:val="24"/>
          <w:szCs w:val="24"/>
        </w:rPr>
        <w:t>PROCESSO Nº 15.337/2022</w:t>
      </w:r>
      <w:r w:rsidR="00F642FD" w:rsidRPr="00AC3128">
        <w:rPr>
          <w:rFonts w:ascii="Arial Narrow" w:hAnsi="Arial Narrow" w:cs="Arial"/>
          <w:color w:val="000000"/>
          <w:sz w:val="24"/>
          <w:szCs w:val="24"/>
        </w:rPr>
        <w:t xml:space="preserve"> - Representação com pedido de medida cautelar formulada pela empresa ITACOL - Comércio e Serviços de Materiais de Construção Ltda., em face do Tribunal de Justiça do Estado do Amazonas – TJAM, em razão de possíveis irregularidades na condução do Pregão Eletrônico nº 45/2022. </w:t>
      </w:r>
      <w:r w:rsidR="00F642FD" w:rsidRPr="00AC3128">
        <w:rPr>
          <w:rFonts w:ascii="Arial Narrow" w:hAnsi="Arial Narrow" w:cs="Arial"/>
          <w:b/>
          <w:sz w:val="24"/>
          <w:szCs w:val="24"/>
        </w:rPr>
        <w:t>Advogados:</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Linconl Freire da Silva - OAB/AM 11125, Rose Anne Gomes da Silva - 9907 e Glaucio Herculano Alencar - OAB/AM 11183</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1805/2023: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b/>
          <w:noProof/>
          <w:sz w:val="24"/>
          <w:szCs w:val="24"/>
        </w:rPr>
        <w:t>, em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9.1. Conhecer</w:t>
      </w:r>
      <w:r w:rsidR="00F642FD" w:rsidRPr="00AC3128">
        <w:rPr>
          <w:rFonts w:ascii="Arial Narrow" w:hAnsi="Arial Narrow" w:cs="Arial"/>
          <w:color w:val="000000"/>
          <w:sz w:val="24"/>
          <w:szCs w:val="24"/>
        </w:rPr>
        <w:t xml:space="preserve"> da Representação com pedido de medida cautelar formulada pela empresa ITACOL - Comércio e Serviços de Materiais de Construção Ltda., em face do Tribunal de Justiça do Estado do Amazonas – TJAM, por meio de sua Comissão de Licitação, em razão de possíveis irregularidades na condução do Pregão Eletrônico nº 45/2022, por restarem preenchidos os requisitos de admissibilidade; </w:t>
      </w:r>
      <w:r w:rsidR="00F642FD" w:rsidRPr="00AC3128">
        <w:rPr>
          <w:rFonts w:ascii="Arial Narrow" w:hAnsi="Arial Narrow" w:cs="Arial"/>
          <w:b/>
          <w:color w:val="000000"/>
          <w:sz w:val="24"/>
          <w:szCs w:val="24"/>
        </w:rPr>
        <w:t>9.2. Julgar improcedente</w:t>
      </w:r>
      <w:r w:rsidR="00F642FD" w:rsidRPr="00AC3128">
        <w:rPr>
          <w:rFonts w:ascii="Arial Narrow" w:hAnsi="Arial Narrow" w:cs="Arial"/>
          <w:color w:val="000000"/>
          <w:sz w:val="24"/>
          <w:szCs w:val="24"/>
        </w:rPr>
        <w:t xml:space="preserve">, no mérito, a Representação com pedido de medida cautelar formulada pela empresa ITACOL - Comércio e Serviços de Materiais de Construção Ltda., em face do Tribunal de Justiça do Estado do Amazonas – TJAM, à vista da ausência de comprovação de ilegalidades na condução do Pregão Eletrônico nº 45/2022, conforme fundamentação do Voto; </w:t>
      </w:r>
      <w:r w:rsidR="00F642FD" w:rsidRPr="00AC3128">
        <w:rPr>
          <w:rFonts w:ascii="Arial Narrow" w:hAnsi="Arial Narrow" w:cs="Arial"/>
          <w:b/>
          <w:color w:val="000000"/>
          <w:sz w:val="24"/>
          <w:szCs w:val="24"/>
        </w:rPr>
        <w:t>9.3. Dar ciência</w:t>
      </w:r>
      <w:r w:rsidR="00F642FD" w:rsidRPr="00AC3128">
        <w:rPr>
          <w:rFonts w:ascii="Arial Narrow" w:hAnsi="Arial Narrow" w:cs="Arial"/>
          <w:color w:val="000000"/>
          <w:sz w:val="24"/>
          <w:szCs w:val="24"/>
        </w:rPr>
        <w:t xml:space="preserve"> à Empresa ITACOL - Comércio e Serviços de Materiais de Construção Ltda. e ao Tribunal de Justiça do Estado do Amazonas - TJAM, por meio de seus representantes legais, acerca do teor do presente decisório; </w:t>
      </w:r>
      <w:r w:rsidR="00F642FD" w:rsidRPr="00AC3128">
        <w:rPr>
          <w:rFonts w:ascii="Arial Narrow" w:hAnsi="Arial Narrow" w:cs="Arial"/>
          <w:b/>
          <w:color w:val="000000"/>
          <w:sz w:val="24"/>
          <w:szCs w:val="24"/>
        </w:rPr>
        <w:t>9.4. Arquivar</w:t>
      </w:r>
      <w:r w:rsidR="00F642FD" w:rsidRPr="00AC3128">
        <w:rPr>
          <w:rFonts w:ascii="Arial Narrow" w:hAnsi="Arial Narrow" w:cs="Arial"/>
          <w:color w:val="000000"/>
          <w:sz w:val="24"/>
          <w:szCs w:val="24"/>
        </w:rPr>
        <w:t xml:space="preserve"> os autos, </w:t>
      </w:r>
      <w:proofErr w:type="gramStart"/>
      <w:r w:rsidR="00F642FD" w:rsidRPr="00AC3128">
        <w:rPr>
          <w:rFonts w:ascii="Arial Narrow" w:hAnsi="Arial Narrow" w:cs="Arial"/>
          <w:color w:val="000000"/>
          <w:sz w:val="24"/>
          <w:szCs w:val="24"/>
        </w:rPr>
        <w:t>após</w:t>
      </w:r>
      <w:proofErr w:type="gramEnd"/>
      <w:r w:rsidR="00F642FD" w:rsidRPr="00AC3128">
        <w:rPr>
          <w:rFonts w:ascii="Arial Narrow" w:hAnsi="Arial Narrow" w:cs="Arial"/>
          <w:color w:val="000000"/>
          <w:sz w:val="24"/>
          <w:szCs w:val="24"/>
        </w:rPr>
        <w:t xml:space="preserve"> expirados os prazos legais. </w:t>
      </w:r>
      <w:r w:rsidR="00F642FD" w:rsidRPr="00AC3128">
        <w:rPr>
          <w:rFonts w:ascii="Arial Narrow" w:hAnsi="Arial Narrow" w:cs="Arial"/>
          <w:b/>
          <w:color w:val="000000"/>
          <w:sz w:val="24"/>
          <w:szCs w:val="24"/>
        </w:rPr>
        <w:t>PROCESSO Nº 15.339/2022</w:t>
      </w:r>
      <w:r w:rsidR="00F642FD" w:rsidRPr="00AC3128">
        <w:rPr>
          <w:rFonts w:ascii="Arial Narrow" w:hAnsi="Arial Narrow" w:cs="Arial"/>
          <w:color w:val="000000"/>
          <w:sz w:val="24"/>
          <w:szCs w:val="24"/>
        </w:rPr>
        <w:t xml:space="preserve"> - Representação Interposta pelo Ministério Público de Contas, contra o Chefe do Executivo Estadual, Governador Wilson Miranda Lima; o Secretário de Estado do Meio Ambiente - SEMA, Sr. Eduardo Taveira; o Chefe do Executivo de Novo Aripuanã, Prefeito </w:t>
      </w:r>
      <w:proofErr w:type="spellStart"/>
      <w:r w:rsidR="00F642FD" w:rsidRPr="00AC3128">
        <w:rPr>
          <w:rFonts w:ascii="Arial Narrow" w:hAnsi="Arial Narrow" w:cs="Arial"/>
          <w:color w:val="000000"/>
          <w:sz w:val="24"/>
          <w:szCs w:val="24"/>
        </w:rPr>
        <w:t>Jocione</w:t>
      </w:r>
      <w:proofErr w:type="spellEnd"/>
      <w:r w:rsidR="00F642FD" w:rsidRPr="00AC3128">
        <w:rPr>
          <w:rFonts w:ascii="Arial Narrow" w:hAnsi="Arial Narrow" w:cs="Arial"/>
          <w:color w:val="000000"/>
          <w:sz w:val="24"/>
          <w:szCs w:val="24"/>
        </w:rPr>
        <w:t xml:space="preserve"> dos </w:t>
      </w:r>
      <w:proofErr w:type="gramStart"/>
      <w:r w:rsidR="00F642FD" w:rsidRPr="00AC3128">
        <w:rPr>
          <w:rFonts w:ascii="Arial Narrow" w:hAnsi="Arial Narrow" w:cs="Arial"/>
          <w:color w:val="000000"/>
          <w:sz w:val="24"/>
          <w:szCs w:val="24"/>
        </w:rPr>
        <w:t>Santos Souza</w:t>
      </w:r>
      <w:proofErr w:type="gramEnd"/>
      <w:r w:rsidR="00F642FD" w:rsidRPr="00AC3128">
        <w:rPr>
          <w:rFonts w:ascii="Arial Narrow" w:hAnsi="Arial Narrow" w:cs="Arial"/>
          <w:color w:val="000000"/>
          <w:sz w:val="24"/>
          <w:szCs w:val="24"/>
        </w:rPr>
        <w:t xml:space="preserve">; o Diretor-Presidente do Instituto de Proteção Ambiental do Amazonas - IPAAM, Sr. Juliano Valente; a Diretora Técnica do IPAAM, Sra. Maria do Carmo Neves dos Santos; o Gerente de Fiscalização do IPAAM, Sr. Raimundo Nonato Chuvas, para definição de responsabilidades, perante o sistema de controle externo, por aparentes danos florestais, ambientais, climáticos e patrimoniais, em decorrência da reiterada omissão de combate ao desmatamento ilegal no Amazonas, na Porção Florestal Amazônica do Município de Novo Aripuanã, no exercício de 2021. </w:t>
      </w:r>
      <w:r w:rsidR="00F642FD" w:rsidRPr="00AC3128">
        <w:rPr>
          <w:rFonts w:ascii="Arial Narrow" w:hAnsi="Arial Narrow" w:cs="Arial"/>
          <w:b/>
          <w:color w:val="000000"/>
          <w:sz w:val="24"/>
          <w:szCs w:val="24"/>
        </w:rPr>
        <w:t>ACÓRDÃO Nº 1804/2023: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b/>
          <w:noProof/>
          <w:sz w:val="24"/>
          <w:szCs w:val="24"/>
        </w:rPr>
        <w:t>, em parcial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9.1. Conhecer</w:t>
      </w:r>
      <w:r w:rsidR="00F642FD" w:rsidRPr="00AC3128">
        <w:rPr>
          <w:rFonts w:ascii="Arial Narrow" w:hAnsi="Arial Narrow" w:cs="Arial"/>
          <w:color w:val="000000"/>
          <w:sz w:val="24"/>
          <w:szCs w:val="24"/>
        </w:rPr>
        <w:t xml:space="preserve"> da Representação formulada pelo Ministério Público de Contas, em razão de aparentes danos florestais, ambientais, climáticos e patrimoniais, em decorrência da reiterada omissão de combate ao desmatamento ilegal no Amazonas, na porção florestal amazônica do município de Novo Aripuanã, no exercício de 2021, uma vez que restaram preenchidos os requisitos de admissibilidade; </w:t>
      </w:r>
      <w:r w:rsidR="00F642FD" w:rsidRPr="00AC3128">
        <w:rPr>
          <w:rFonts w:ascii="Arial Narrow" w:hAnsi="Arial Narrow" w:cs="Arial"/>
          <w:b/>
          <w:color w:val="000000"/>
          <w:sz w:val="24"/>
          <w:szCs w:val="24"/>
        </w:rPr>
        <w:t>9.2. Julgar procedente</w:t>
      </w:r>
      <w:r w:rsidR="00F642FD" w:rsidRPr="00AC3128">
        <w:rPr>
          <w:rFonts w:ascii="Arial Narrow" w:hAnsi="Arial Narrow" w:cs="Arial"/>
          <w:color w:val="000000"/>
          <w:sz w:val="24"/>
          <w:szCs w:val="24"/>
        </w:rPr>
        <w:t xml:space="preserve">, no mérito, a Representação formulada pelo Ministério Público de Contas, à vista da desídia no combate ao desmatamento ilegal no Amazonas, na porção florestal amazônica do município de Novo Aripuanã, no exercício de 2021, conforme explanado ao longo da fundamentação do Voto; </w:t>
      </w:r>
      <w:r w:rsidR="00F642FD" w:rsidRPr="00AC3128">
        <w:rPr>
          <w:rFonts w:ascii="Arial Narrow" w:hAnsi="Arial Narrow" w:cs="Arial"/>
          <w:b/>
          <w:color w:val="000000"/>
          <w:sz w:val="24"/>
          <w:szCs w:val="24"/>
        </w:rPr>
        <w:t>9.3. Recomendar</w:t>
      </w:r>
      <w:r w:rsidR="00F642FD" w:rsidRPr="00AC3128">
        <w:rPr>
          <w:rFonts w:ascii="Arial Narrow" w:hAnsi="Arial Narrow" w:cs="Arial"/>
          <w:color w:val="000000"/>
          <w:sz w:val="24"/>
          <w:szCs w:val="24"/>
        </w:rPr>
        <w:t xml:space="preserve"> à Prefeitura Municipal de Novo Aripuanã que: </w:t>
      </w:r>
      <w:r w:rsidR="00F642FD" w:rsidRPr="00AC3128">
        <w:rPr>
          <w:rFonts w:ascii="Arial Narrow" w:hAnsi="Arial Narrow" w:cs="Arial"/>
          <w:b/>
          <w:color w:val="000000"/>
          <w:sz w:val="24"/>
          <w:szCs w:val="24"/>
        </w:rPr>
        <w:t>9.3.1.</w:t>
      </w:r>
      <w:r w:rsidR="00F642FD" w:rsidRPr="00AC3128">
        <w:rPr>
          <w:rFonts w:ascii="Arial Narrow" w:hAnsi="Arial Narrow" w:cs="Arial"/>
          <w:color w:val="000000"/>
          <w:sz w:val="24"/>
          <w:szCs w:val="24"/>
        </w:rPr>
        <w:t xml:space="preserve"> Dote de infraestrutura a Secretaria Municipal de Meio Ambiente; </w:t>
      </w:r>
      <w:r w:rsidR="00F642FD" w:rsidRPr="00AC3128">
        <w:rPr>
          <w:rFonts w:ascii="Arial Narrow" w:hAnsi="Arial Narrow" w:cs="Arial"/>
          <w:b/>
          <w:color w:val="000000"/>
          <w:sz w:val="24"/>
          <w:szCs w:val="24"/>
        </w:rPr>
        <w:t>9.3.2.</w:t>
      </w:r>
      <w:r w:rsidR="00F642FD" w:rsidRPr="00AC3128">
        <w:rPr>
          <w:rFonts w:ascii="Arial Narrow" w:hAnsi="Arial Narrow" w:cs="Arial"/>
          <w:color w:val="000000"/>
          <w:sz w:val="24"/>
          <w:szCs w:val="24"/>
        </w:rPr>
        <w:t xml:space="preserve"> Apoie o funcionamento efetivo do Conselho Municipal de Meio Ambiente; </w:t>
      </w:r>
      <w:r w:rsidR="00F642FD" w:rsidRPr="00AC3128">
        <w:rPr>
          <w:rFonts w:ascii="Arial Narrow" w:hAnsi="Arial Narrow" w:cs="Arial"/>
          <w:b/>
          <w:color w:val="000000"/>
          <w:sz w:val="24"/>
          <w:szCs w:val="24"/>
        </w:rPr>
        <w:t>9.3.3.</w:t>
      </w:r>
      <w:r w:rsidR="00F642FD" w:rsidRPr="00AC3128">
        <w:rPr>
          <w:rFonts w:ascii="Arial Narrow" w:hAnsi="Arial Narrow" w:cs="Arial"/>
          <w:color w:val="000000"/>
          <w:sz w:val="24"/>
          <w:szCs w:val="24"/>
        </w:rPr>
        <w:t xml:space="preserve"> Reforce ações preventivas contra queimadas, por intermédio de atividades de educação ambiental junto aos produtores rurais; </w:t>
      </w:r>
      <w:r w:rsidR="00F642FD" w:rsidRPr="00AC3128">
        <w:rPr>
          <w:rFonts w:ascii="Arial Narrow" w:hAnsi="Arial Narrow" w:cs="Arial"/>
          <w:b/>
          <w:color w:val="000000"/>
          <w:sz w:val="24"/>
          <w:szCs w:val="24"/>
        </w:rPr>
        <w:t>9.3.4.</w:t>
      </w:r>
      <w:r w:rsidR="00F642FD" w:rsidRPr="00AC3128">
        <w:rPr>
          <w:rFonts w:ascii="Arial Narrow" w:hAnsi="Arial Narrow" w:cs="Arial"/>
          <w:color w:val="000000"/>
          <w:sz w:val="24"/>
          <w:szCs w:val="24"/>
        </w:rPr>
        <w:t xml:space="preserve"> Promova campanhas de comunicação junto à sociedade acerca dos </w:t>
      </w:r>
      <w:r w:rsidR="00F642FD" w:rsidRPr="00AC3128">
        <w:rPr>
          <w:rFonts w:ascii="Arial Narrow" w:hAnsi="Arial Narrow" w:cs="Arial"/>
          <w:color w:val="000000"/>
          <w:sz w:val="24"/>
          <w:szCs w:val="24"/>
        </w:rPr>
        <w:lastRenderedPageBreak/>
        <w:t xml:space="preserve">malefícios do desmatamento, bem como da queimada não autorizada; </w:t>
      </w:r>
      <w:r w:rsidR="00F642FD" w:rsidRPr="00AC3128">
        <w:rPr>
          <w:rFonts w:ascii="Arial Narrow" w:hAnsi="Arial Narrow" w:cs="Arial"/>
          <w:b/>
          <w:color w:val="000000"/>
          <w:sz w:val="24"/>
          <w:szCs w:val="24"/>
        </w:rPr>
        <w:t>9.3.5.</w:t>
      </w:r>
      <w:r w:rsidR="00F642FD" w:rsidRPr="00AC3128">
        <w:rPr>
          <w:rFonts w:ascii="Arial Narrow" w:hAnsi="Arial Narrow" w:cs="Arial"/>
          <w:color w:val="000000"/>
          <w:sz w:val="24"/>
          <w:szCs w:val="24"/>
        </w:rPr>
        <w:t xml:space="preserve"> Desenvolva trabalho de conscientização sobre o desmatamento e o significado de estar na lista prioritária do IBAMA/MMA. </w:t>
      </w:r>
      <w:r w:rsidR="00F642FD" w:rsidRPr="00AC3128">
        <w:rPr>
          <w:rFonts w:ascii="Arial Narrow" w:hAnsi="Arial Narrow" w:cs="Arial"/>
          <w:b/>
          <w:color w:val="000000"/>
          <w:sz w:val="24"/>
          <w:szCs w:val="24"/>
        </w:rPr>
        <w:t>9.4. Recomendar</w:t>
      </w:r>
      <w:r w:rsidR="00F642FD" w:rsidRPr="00AC3128">
        <w:rPr>
          <w:rFonts w:ascii="Arial Narrow" w:hAnsi="Arial Narrow" w:cs="Arial"/>
          <w:color w:val="000000"/>
          <w:sz w:val="24"/>
          <w:szCs w:val="24"/>
        </w:rPr>
        <w:t xml:space="preserve"> à Secretaria de Estado do Meio Ambiente - SEMA a intensificação de ações de educação ambiental e de ações e iniciativas para a formação de brigadistas; </w:t>
      </w:r>
      <w:r w:rsidR="00F642FD" w:rsidRPr="00AC3128">
        <w:rPr>
          <w:rFonts w:ascii="Arial Narrow" w:hAnsi="Arial Narrow" w:cs="Arial"/>
          <w:b/>
          <w:color w:val="000000"/>
          <w:sz w:val="24"/>
          <w:szCs w:val="24"/>
        </w:rPr>
        <w:t>9.5. Recomendar</w:t>
      </w:r>
      <w:r w:rsidR="00F642FD" w:rsidRPr="00AC3128">
        <w:rPr>
          <w:rFonts w:ascii="Arial Narrow" w:hAnsi="Arial Narrow" w:cs="Arial"/>
          <w:color w:val="000000"/>
          <w:sz w:val="24"/>
          <w:szCs w:val="24"/>
        </w:rPr>
        <w:t xml:space="preserve"> ao Instituto de Proteção Ambiental do Estado do Amazonas - IPAAM que promova ações descentralizadas de fiscalização, monitoramento e controle nas áreas críticas no município de Novo Aripuanã; </w:t>
      </w:r>
      <w:r w:rsidR="00F642FD" w:rsidRPr="00AC3128">
        <w:rPr>
          <w:rFonts w:ascii="Arial Narrow" w:hAnsi="Arial Narrow" w:cs="Arial"/>
          <w:b/>
          <w:color w:val="000000"/>
          <w:sz w:val="24"/>
          <w:szCs w:val="24"/>
        </w:rPr>
        <w:t>9.6. Dar ciência</w:t>
      </w:r>
      <w:r w:rsidR="00F642FD" w:rsidRPr="00AC3128">
        <w:rPr>
          <w:rFonts w:ascii="Arial Narrow" w:hAnsi="Arial Narrow" w:cs="Arial"/>
          <w:color w:val="000000"/>
          <w:sz w:val="24"/>
          <w:szCs w:val="24"/>
        </w:rPr>
        <w:t xml:space="preserve"> às partes interessadas, Ministério Público de Contas, Prefeito Municipal de Novo Aripuanã, Secretaria de Estado do Meio Ambiente – SEMA e Instituto de Proteção Ambiental do Amazonas – IPAAM, acerca do teor da presente decisão; </w:t>
      </w:r>
      <w:r w:rsidR="00F642FD" w:rsidRPr="00AC3128">
        <w:rPr>
          <w:rFonts w:ascii="Arial Narrow" w:hAnsi="Arial Narrow" w:cs="Arial"/>
          <w:b/>
          <w:color w:val="000000"/>
          <w:sz w:val="24"/>
          <w:szCs w:val="24"/>
        </w:rPr>
        <w:t>9.7. Arquivar</w:t>
      </w:r>
      <w:r w:rsidR="00F642FD" w:rsidRPr="00AC3128">
        <w:rPr>
          <w:rFonts w:ascii="Arial Narrow" w:hAnsi="Arial Narrow" w:cs="Arial"/>
          <w:color w:val="000000"/>
          <w:sz w:val="24"/>
          <w:szCs w:val="24"/>
        </w:rPr>
        <w:t xml:space="preserve"> os presentes autos, </w:t>
      </w:r>
      <w:proofErr w:type="gramStart"/>
      <w:r w:rsidR="00F642FD" w:rsidRPr="00AC3128">
        <w:rPr>
          <w:rFonts w:ascii="Arial Narrow" w:hAnsi="Arial Narrow" w:cs="Arial"/>
          <w:color w:val="000000"/>
          <w:sz w:val="24"/>
          <w:szCs w:val="24"/>
        </w:rPr>
        <w:t>após</w:t>
      </w:r>
      <w:proofErr w:type="gramEnd"/>
      <w:r w:rsidR="00F642FD" w:rsidRPr="00AC3128">
        <w:rPr>
          <w:rFonts w:ascii="Arial Narrow" w:hAnsi="Arial Narrow" w:cs="Arial"/>
          <w:color w:val="000000"/>
          <w:sz w:val="24"/>
          <w:szCs w:val="24"/>
        </w:rPr>
        <w:t xml:space="preserve"> expirados os prazos legais. </w:t>
      </w:r>
      <w:r w:rsidR="00F642FD" w:rsidRPr="00AC3128">
        <w:rPr>
          <w:rFonts w:ascii="Arial Narrow" w:hAnsi="Arial Narrow" w:cs="Arial"/>
          <w:b/>
          <w:color w:val="000000"/>
          <w:sz w:val="24"/>
          <w:szCs w:val="24"/>
        </w:rPr>
        <w:t>PROCESSO Nº 15.556/2022</w:t>
      </w:r>
      <w:r w:rsidR="00F642FD" w:rsidRPr="00AC3128">
        <w:rPr>
          <w:rFonts w:ascii="Arial Narrow" w:hAnsi="Arial Narrow" w:cs="Arial"/>
          <w:color w:val="000000"/>
          <w:sz w:val="24"/>
          <w:szCs w:val="24"/>
        </w:rPr>
        <w:t xml:space="preserve"> - Auditoria de Levantamento com vistas a avaliar o processo de Planejamento, Transparência e Controle Social na Gestão do SUS do Município de Borba. </w:t>
      </w:r>
      <w:r w:rsidR="00F642FD" w:rsidRPr="00AC3128">
        <w:rPr>
          <w:rFonts w:ascii="Arial Narrow" w:hAnsi="Arial Narrow" w:cs="Arial"/>
          <w:b/>
          <w:sz w:val="24"/>
          <w:szCs w:val="24"/>
        </w:rPr>
        <w:t>Advogado: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Fabio Moraes Castello Branco - OAB/AM 4603</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1803/2023: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b/>
          <w:noProof/>
          <w:sz w:val="24"/>
          <w:szCs w:val="24"/>
        </w:rPr>
        <w:t>, em parcial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8.1. Determinar</w:t>
      </w:r>
      <w:r w:rsidR="00F642FD" w:rsidRPr="00AC3128">
        <w:rPr>
          <w:rFonts w:ascii="Arial Narrow" w:hAnsi="Arial Narrow" w:cs="Arial"/>
          <w:color w:val="000000"/>
          <w:sz w:val="24"/>
          <w:szCs w:val="24"/>
        </w:rPr>
        <w:t xml:space="preserve"> à SECEX que extraia cópias do Relatório de Auditoria do DEAS (fls. 52-107) e do Parecer n.º 184/2023-MP-RMAM (fls. 108-111), transportando-os aos autos n.º 11817/2023 da Prestação de Contas Anual do Município de Borba, exercício 2022, para análise de impacto de mérito das contas daquela Municipalidade; </w:t>
      </w:r>
      <w:r w:rsidR="00F642FD" w:rsidRPr="00AC3128">
        <w:rPr>
          <w:rFonts w:ascii="Arial Narrow" w:hAnsi="Arial Narrow" w:cs="Arial"/>
          <w:b/>
          <w:color w:val="000000"/>
          <w:sz w:val="24"/>
          <w:szCs w:val="24"/>
        </w:rPr>
        <w:t>8.2. Dar ciência</w:t>
      </w:r>
      <w:r w:rsidR="00F642FD" w:rsidRPr="00AC3128">
        <w:rPr>
          <w:rFonts w:ascii="Arial Narrow" w:hAnsi="Arial Narrow" w:cs="Arial"/>
          <w:color w:val="000000"/>
          <w:sz w:val="24"/>
          <w:szCs w:val="24"/>
        </w:rPr>
        <w:t xml:space="preserve"> dos termos do decisum à Prefeitura Municipal de Borba e à Secretaria Municipal de Saúde daquela Municipalidade, na pessoa de seus atuais gestores, encaminhando-lhes cópias do Relatório de Auditoria do DEAS (fls. 52-107) e do Parecer n.º 184/2023-MP-RMAM (fls. 108-111), destacando que as mencionadas peças irão compor a Prestação de Contas Anual do Poder Executivo de Borba, exercício 2022, sob o risco de eventual reprovação das contas, em caso de se reputarem ilegítimas as ações e serviços públicos de saúde, por ofensa aos dispositivos constitucionais, legais e outros normativos; </w:t>
      </w:r>
      <w:r w:rsidR="00F642FD" w:rsidRPr="00AC3128">
        <w:rPr>
          <w:rFonts w:ascii="Arial Narrow" w:hAnsi="Arial Narrow" w:cs="Arial"/>
          <w:b/>
          <w:color w:val="000000"/>
          <w:sz w:val="24"/>
          <w:szCs w:val="24"/>
        </w:rPr>
        <w:t>8.3. Dar ciência</w:t>
      </w:r>
      <w:r w:rsidR="00F642FD" w:rsidRPr="00AC3128">
        <w:rPr>
          <w:rFonts w:ascii="Arial Narrow" w:hAnsi="Arial Narrow" w:cs="Arial"/>
          <w:color w:val="000000"/>
          <w:sz w:val="24"/>
          <w:szCs w:val="24"/>
        </w:rPr>
        <w:t xml:space="preserve"> dos termos do decisum à Câmara Municipal de Borba, encaminhando-lhe cópias do Relatório de Auditoria do DEAS (fls. 52-107) e do Parecer n.º 184/2023-MP-RMAM (fls. 108-111), para conhecimento dos achados identificados pela Auditoria do TCE/AM, a fim de que, no exercício da titularidade do controle externo da Administração Pública do Município, tenha as ferramentas para fiscalizar o Poder Executivo quanto à observância aos procedimentos legais para a elaboração e execução orçamentária da saúde; </w:t>
      </w:r>
      <w:r w:rsidR="00F642FD" w:rsidRPr="00AC3128">
        <w:rPr>
          <w:rFonts w:ascii="Arial Narrow" w:hAnsi="Arial Narrow" w:cs="Arial"/>
          <w:b/>
          <w:color w:val="000000"/>
          <w:sz w:val="24"/>
          <w:szCs w:val="24"/>
        </w:rPr>
        <w:t>8.4. Arquivar</w:t>
      </w:r>
      <w:r w:rsidR="00F642FD" w:rsidRPr="00AC3128">
        <w:rPr>
          <w:rFonts w:ascii="Arial Narrow" w:hAnsi="Arial Narrow" w:cs="Arial"/>
          <w:color w:val="000000"/>
          <w:sz w:val="24"/>
          <w:szCs w:val="24"/>
        </w:rPr>
        <w:t xml:space="preserve"> os autos, uma vez que, por se tratar de Auditoria de Levantamento que tem por escopo subsidiar a instrução e julgamento de processos de prestação e de tomada de contas, os achados constantes de seu Relatório Conclusivo serão analisados no processo n.º 11817/2023 da Prestação de Contas Anual do Município de Borba, exercício 2022. </w:t>
      </w:r>
      <w:r w:rsidR="00F642FD" w:rsidRPr="00AC3128">
        <w:rPr>
          <w:rFonts w:ascii="Arial Narrow" w:hAnsi="Arial Narrow" w:cs="Arial"/>
          <w:b/>
          <w:color w:val="000000"/>
          <w:sz w:val="24"/>
          <w:szCs w:val="24"/>
        </w:rPr>
        <w:t>PROCESSO Nº 16.560/2022</w:t>
      </w:r>
      <w:r w:rsidR="00F642FD" w:rsidRPr="00AC3128">
        <w:rPr>
          <w:rFonts w:ascii="Arial Narrow" w:hAnsi="Arial Narrow" w:cs="Arial"/>
          <w:color w:val="000000"/>
          <w:sz w:val="24"/>
          <w:szCs w:val="24"/>
        </w:rPr>
        <w:t xml:space="preserve"> - Representação, com pedido de medida cautelar, apresentada pelo Ministério Público de Contas, com o objetivo de apurar e sanar possível ilegitimidade do regime de gestão fiscal e financeiro-orçamentária no âmbito do município de Humaitá, em razão da inexistência, não publicação e/ou inconsistência aparente da lei de diretrizes orçamentárias – LDO de 2023. </w:t>
      </w:r>
      <w:r w:rsidR="00F642FD" w:rsidRPr="00AC3128">
        <w:rPr>
          <w:rFonts w:ascii="Arial Narrow" w:hAnsi="Arial Narrow" w:cs="Arial"/>
          <w:b/>
          <w:sz w:val="24"/>
          <w:szCs w:val="24"/>
        </w:rPr>
        <w:t>Advogado: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Isaac Luiz Miranda Almas - OAB/AM 12199</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1802/2023: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b/>
          <w:noProof/>
          <w:sz w:val="24"/>
          <w:szCs w:val="24"/>
        </w:rPr>
        <w:t>, em parcial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9.1. Conhecer</w:t>
      </w:r>
      <w:r w:rsidR="00F642FD" w:rsidRPr="00AC3128">
        <w:rPr>
          <w:rFonts w:ascii="Arial Narrow" w:hAnsi="Arial Narrow" w:cs="Arial"/>
          <w:color w:val="000000"/>
          <w:sz w:val="24"/>
          <w:szCs w:val="24"/>
        </w:rPr>
        <w:t xml:space="preserve"> da Representação, com pedido de medida cautelar, apresentada pelo Ministério Público de Contas, com o objetivo de apurar e sanar possível ilegitimidade do regime de gestão fiscal e financeiro-orçamentária no âmbito do município de Humaitá, em razão da inexistência, não publicação e/ou inconsistência aparente da lei de diretrizes orçamentárias – LDO de 2023, conforme fundamentação do voto; </w:t>
      </w:r>
      <w:r w:rsidR="00F642FD" w:rsidRPr="00AC3128">
        <w:rPr>
          <w:rFonts w:ascii="Arial Narrow" w:hAnsi="Arial Narrow" w:cs="Arial"/>
          <w:b/>
          <w:color w:val="000000"/>
          <w:sz w:val="24"/>
          <w:szCs w:val="24"/>
        </w:rPr>
        <w:t>9.2. Julgar parcialmente procedente</w:t>
      </w:r>
      <w:r w:rsidR="00F642FD" w:rsidRPr="00AC3128">
        <w:rPr>
          <w:rFonts w:ascii="Arial Narrow" w:hAnsi="Arial Narrow" w:cs="Arial"/>
          <w:color w:val="000000"/>
          <w:sz w:val="24"/>
          <w:szCs w:val="24"/>
        </w:rPr>
        <w:t xml:space="preserve"> a Representação com pedido de medida cautelar contra o Sr. José </w:t>
      </w:r>
      <w:proofErr w:type="spellStart"/>
      <w:r w:rsidR="00F642FD" w:rsidRPr="00AC3128">
        <w:rPr>
          <w:rFonts w:ascii="Arial Narrow" w:hAnsi="Arial Narrow" w:cs="Arial"/>
          <w:color w:val="000000"/>
          <w:sz w:val="24"/>
          <w:szCs w:val="24"/>
        </w:rPr>
        <w:t>Cidenei</w:t>
      </w:r>
      <w:proofErr w:type="spellEnd"/>
      <w:r w:rsidR="00F642FD" w:rsidRPr="00AC3128">
        <w:rPr>
          <w:rFonts w:ascii="Arial Narrow" w:hAnsi="Arial Narrow" w:cs="Arial"/>
          <w:color w:val="000000"/>
          <w:sz w:val="24"/>
          <w:szCs w:val="24"/>
        </w:rPr>
        <w:t xml:space="preserve"> Lobo do Nascimento, conforme fundamentação do voto; </w:t>
      </w:r>
      <w:r w:rsidR="00F642FD" w:rsidRPr="00AC3128">
        <w:rPr>
          <w:rFonts w:ascii="Arial Narrow" w:hAnsi="Arial Narrow" w:cs="Arial"/>
          <w:b/>
          <w:color w:val="000000"/>
          <w:sz w:val="24"/>
          <w:szCs w:val="24"/>
        </w:rPr>
        <w:t>9.3. Recomendar</w:t>
      </w:r>
      <w:r w:rsidR="00F642FD" w:rsidRPr="00AC3128">
        <w:rPr>
          <w:rFonts w:ascii="Arial Narrow" w:hAnsi="Arial Narrow" w:cs="Arial"/>
          <w:color w:val="000000"/>
          <w:sz w:val="24"/>
          <w:szCs w:val="24"/>
        </w:rPr>
        <w:t xml:space="preserve"> à Prefeitura Municipal de Humaitá e à Câmara Municipal de Humaitá que: </w:t>
      </w:r>
      <w:r w:rsidR="00F642FD" w:rsidRPr="00AC3128">
        <w:rPr>
          <w:rFonts w:ascii="Arial Narrow" w:hAnsi="Arial Narrow" w:cs="Arial"/>
          <w:b/>
          <w:color w:val="000000"/>
          <w:sz w:val="24"/>
          <w:szCs w:val="24"/>
        </w:rPr>
        <w:t>9.3.1.</w:t>
      </w:r>
      <w:r w:rsidR="00F642FD" w:rsidRPr="00AC3128">
        <w:rPr>
          <w:rFonts w:ascii="Arial Narrow" w:hAnsi="Arial Narrow" w:cs="Arial"/>
          <w:color w:val="000000"/>
          <w:sz w:val="24"/>
          <w:szCs w:val="24"/>
        </w:rPr>
        <w:t xml:space="preserve"> Complementem a LDO de 2023 com o Demonstrativo VI – Avaliação da Situação Financeira e Atuarial do RPPS, conforme prevê no inciso IV do § 2º do art. 4 º da Lei de Responsabilidade Fiscal; </w:t>
      </w:r>
      <w:r w:rsidR="00F642FD" w:rsidRPr="00AC3128">
        <w:rPr>
          <w:rFonts w:ascii="Arial Narrow" w:hAnsi="Arial Narrow" w:cs="Arial"/>
          <w:b/>
          <w:color w:val="000000"/>
          <w:sz w:val="24"/>
          <w:szCs w:val="24"/>
        </w:rPr>
        <w:t>9.3.2.</w:t>
      </w:r>
      <w:r w:rsidR="00F642FD" w:rsidRPr="00AC3128">
        <w:rPr>
          <w:rFonts w:ascii="Arial Narrow" w:hAnsi="Arial Narrow" w:cs="Arial"/>
          <w:color w:val="000000"/>
          <w:sz w:val="24"/>
          <w:szCs w:val="24"/>
        </w:rPr>
        <w:t xml:space="preserve"> Observem com maior rigor esse dispositivo da LRF quando da elaboração das próximas leis de diretrizes </w:t>
      </w:r>
      <w:r w:rsidR="00F642FD" w:rsidRPr="00AC3128">
        <w:rPr>
          <w:rFonts w:ascii="Arial Narrow" w:hAnsi="Arial Narrow" w:cs="Arial"/>
          <w:color w:val="000000"/>
          <w:sz w:val="24"/>
          <w:szCs w:val="24"/>
        </w:rPr>
        <w:lastRenderedPageBreak/>
        <w:t xml:space="preserve">orçamentárias. </w:t>
      </w:r>
      <w:r w:rsidR="00F642FD" w:rsidRPr="00AC3128">
        <w:rPr>
          <w:rFonts w:ascii="Arial Narrow" w:hAnsi="Arial Narrow" w:cs="Arial"/>
          <w:b/>
          <w:color w:val="000000"/>
          <w:sz w:val="24"/>
          <w:szCs w:val="24"/>
        </w:rPr>
        <w:t>9.4. Recomendar</w:t>
      </w:r>
      <w:r w:rsidR="00F642FD" w:rsidRPr="00AC3128">
        <w:rPr>
          <w:rFonts w:ascii="Arial Narrow" w:hAnsi="Arial Narrow" w:cs="Arial"/>
          <w:color w:val="000000"/>
          <w:sz w:val="24"/>
          <w:szCs w:val="24"/>
        </w:rPr>
        <w:t xml:space="preserve"> à Prefeitura Municipal de Humaitá que: </w:t>
      </w:r>
      <w:r w:rsidR="00F642FD" w:rsidRPr="00AC3128">
        <w:rPr>
          <w:rFonts w:ascii="Arial Narrow" w:hAnsi="Arial Narrow" w:cs="Arial"/>
          <w:b/>
          <w:color w:val="000000"/>
          <w:sz w:val="24"/>
          <w:szCs w:val="24"/>
        </w:rPr>
        <w:t>9.4.1.</w:t>
      </w:r>
      <w:r w:rsidR="00F642FD" w:rsidRPr="00AC3128">
        <w:rPr>
          <w:rFonts w:ascii="Arial Narrow" w:hAnsi="Arial Narrow" w:cs="Arial"/>
          <w:color w:val="000000"/>
          <w:sz w:val="24"/>
          <w:szCs w:val="24"/>
        </w:rPr>
        <w:t xml:space="preserve"> Ao publicar a lei de diretrizes orçamentárias do município, faça constar seus anexos, bem como publique a referida lei no portal da transparência do município, em obediência aos princípios da publicidade e da transparência (art. 37 da Constituição Federal e art. 48 da Lei de Responsabilidade Fiscal); </w:t>
      </w:r>
      <w:r w:rsidR="00F642FD" w:rsidRPr="00AC3128">
        <w:rPr>
          <w:rFonts w:ascii="Arial Narrow" w:hAnsi="Arial Narrow" w:cs="Arial"/>
          <w:b/>
          <w:color w:val="000000"/>
          <w:sz w:val="24"/>
          <w:szCs w:val="24"/>
        </w:rPr>
        <w:t>9.4.2.</w:t>
      </w:r>
      <w:r w:rsidR="00F642FD" w:rsidRPr="00AC3128">
        <w:rPr>
          <w:rFonts w:ascii="Arial Narrow" w:hAnsi="Arial Narrow" w:cs="Arial"/>
          <w:color w:val="000000"/>
          <w:sz w:val="24"/>
          <w:szCs w:val="24"/>
        </w:rPr>
        <w:t xml:space="preserve"> Ao elaborar o projeto de lei de diretrizes orçamentárias, faça constar de modo mais detalhado e específico as metas e prioridades da administração municipal, em atenção ao § 2º do art. 165 da Constituição Federal. </w:t>
      </w:r>
      <w:r w:rsidR="00F642FD" w:rsidRPr="00AC3128">
        <w:rPr>
          <w:rFonts w:ascii="Arial Narrow" w:hAnsi="Arial Narrow" w:cs="Arial"/>
          <w:b/>
          <w:color w:val="000000"/>
          <w:sz w:val="24"/>
          <w:szCs w:val="24"/>
        </w:rPr>
        <w:t>9.5. Dar ciência</w:t>
      </w:r>
      <w:r w:rsidR="00F642FD" w:rsidRPr="00AC3128">
        <w:rPr>
          <w:rFonts w:ascii="Arial Narrow" w:hAnsi="Arial Narrow" w:cs="Arial"/>
          <w:color w:val="000000"/>
          <w:sz w:val="24"/>
          <w:szCs w:val="24"/>
        </w:rPr>
        <w:t xml:space="preserve"> do voto e da decisão plenária ao representante e ao representado, Sr. José </w:t>
      </w:r>
      <w:proofErr w:type="spellStart"/>
      <w:r w:rsidR="00F642FD" w:rsidRPr="00AC3128">
        <w:rPr>
          <w:rFonts w:ascii="Arial Narrow" w:hAnsi="Arial Narrow" w:cs="Arial"/>
          <w:color w:val="000000"/>
          <w:sz w:val="24"/>
          <w:szCs w:val="24"/>
        </w:rPr>
        <w:t>Cidenei</w:t>
      </w:r>
      <w:proofErr w:type="spellEnd"/>
      <w:r w:rsidR="00F642FD" w:rsidRPr="00AC3128">
        <w:rPr>
          <w:rFonts w:ascii="Arial Narrow" w:hAnsi="Arial Narrow" w:cs="Arial"/>
          <w:color w:val="000000"/>
          <w:sz w:val="24"/>
          <w:szCs w:val="24"/>
        </w:rPr>
        <w:t xml:space="preserve"> Lobo do Nascimento, por meio de seu procurador; </w:t>
      </w:r>
      <w:r w:rsidR="00F642FD" w:rsidRPr="00AC3128">
        <w:rPr>
          <w:rFonts w:ascii="Arial Narrow" w:hAnsi="Arial Narrow" w:cs="Arial"/>
          <w:b/>
          <w:color w:val="000000"/>
          <w:sz w:val="24"/>
          <w:szCs w:val="24"/>
        </w:rPr>
        <w:t>9.6. Arquivar</w:t>
      </w:r>
      <w:r w:rsidR="00F642FD" w:rsidRPr="00AC3128">
        <w:rPr>
          <w:rFonts w:ascii="Arial Narrow" w:hAnsi="Arial Narrow" w:cs="Arial"/>
          <w:color w:val="000000"/>
          <w:sz w:val="24"/>
          <w:szCs w:val="24"/>
        </w:rPr>
        <w:t xml:space="preserve"> os autos, expirados os prazos legais. </w:t>
      </w:r>
      <w:r w:rsidR="00F642FD" w:rsidRPr="00AC3128">
        <w:rPr>
          <w:rFonts w:ascii="Arial Narrow" w:hAnsi="Arial Narrow" w:cs="Arial"/>
          <w:b/>
          <w:color w:val="000000"/>
          <w:sz w:val="24"/>
          <w:szCs w:val="24"/>
        </w:rPr>
        <w:t>PROCESSO Nº 11.828/2023</w:t>
      </w:r>
      <w:r w:rsidR="00F642FD" w:rsidRPr="00AC3128">
        <w:rPr>
          <w:rFonts w:ascii="Arial Narrow" w:hAnsi="Arial Narrow" w:cs="Arial"/>
          <w:color w:val="000000"/>
          <w:sz w:val="24"/>
          <w:szCs w:val="24"/>
        </w:rPr>
        <w:t xml:space="preserve"> - Prestação de Contas Anual do Fundo de Aposentadoria e Pensão dos Servidores Municipais de Barcelos – FAPEN, de responsabilidade do Sr. Alisson Venâncio Pereira de Souza, referente ao exercício de 2022.</w:t>
      </w:r>
      <w:r w:rsidR="00F642FD" w:rsidRPr="00AC3128">
        <w:rPr>
          <w:rFonts w:ascii="Arial Narrow" w:hAnsi="Arial Narrow" w:cs="Arial"/>
          <w:i/>
          <w:color w:val="000000"/>
          <w:sz w:val="24"/>
          <w:szCs w:val="24"/>
        </w:rPr>
        <w:t xml:space="preserve"> PROCESSO RETIRADO DE PAUTA PELO RELATOR.</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PROCESSO Nº 12.253/2023</w:t>
      </w:r>
      <w:r w:rsidR="00F642FD" w:rsidRPr="00AC3128">
        <w:rPr>
          <w:rFonts w:ascii="Arial Narrow" w:hAnsi="Arial Narrow" w:cs="Arial"/>
          <w:color w:val="000000"/>
          <w:sz w:val="24"/>
          <w:szCs w:val="24"/>
        </w:rPr>
        <w:t xml:space="preserve"> - Representação oriunda da Manifestação nº 78/2023-Ouvidoria, interposta pela Secretaria Geral de Controle Externo – SECEX, em face do Sr. </w:t>
      </w:r>
      <w:proofErr w:type="spellStart"/>
      <w:r w:rsidR="00F642FD" w:rsidRPr="00AC3128">
        <w:rPr>
          <w:rFonts w:ascii="Arial Narrow" w:hAnsi="Arial Narrow" w:cs="Arial"/>
          <w:color w:val="000000"/>
          <w:sz w:val="24"/>
          <w:szCs w:val="24"/>
        </w:rPr>
        <w:t>Adenilson</w:t>
      </w:r>
      <w:proofErr w:type="spellEnd"/>
      <w:r w:rsidR="00F642FD" w:rsidRPr="00AC3128">
        <w:rPr>
          <w:rFonts w:ascii="Arial Narrow" w:hAnsi="Arial Narrow" w:cs="Arial"/>
          <w:color w:val="000000"/>
          <w:sz w:val="24"/>
          <w:szCs w:val="24"/>
        </w:rPr>
        <w:t xml:space="preserve"> Lima Reis, Prefeito do Município de Nova Olinda do Norte, para apuração de possíveis irregularidades quanto ao acesso ao Edital do Pregão nº 032/2023. </w:t>
      </w:r>
      <w:r w:rsidR="00F642FD" w:rsidRPr="00AC3128">
        <w:rPr>
          <w:rFonts w:ascii="Arial Narrow" w:hAnsi="Arial Narrow" w:cs="Arial"/>
          <w:b/>
          <w:sz w:val="24"/>
          <w:szCs w:val="24"/>
        </w:rPr>
        <w:t>Advogados:</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Fábio Nunes Bandeira de Melo - OAB/AM 4331, Bruno Vieira da Rocha Barbirato - OAB/AM 6975, Any Gresy Carvalho da Silva - OAB/AM 12438, Igor Arnaud Ferreira - OAB/AM 10428 e Laiz Araújo Russo de Melo e Silva - OAB/AM 6897</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1801/2023: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b/>
          <w:noProof/>
          <w:sz w:val="24"/>
          <w:szCs w:val="24"/>
        </w:rPr>
        <w:t>, em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9.1. Conhecer</w:t>
      </w:r>
      <w:r w:rsidR="00F642FD" w:rsidRPr="00AC3128">
        <w:rPr>
          <w:rFonts w:ascii="Arial Narrow" w:hAnsi="Arial Narrow" w:cs="Arial"/>
          <w:color w:val="000000"/>
          <w:sz w:val="24"/>
          <w:szCs w:val="24"/>
        </w:rPr>
        <w:t xml:space="preserve"> da Representação interposta pela Secretaria Geral de Controle Externo – SECEX em face do Sr. </w:t>
      </w:r>
      <w:proofErr w:type="spellStart"/>
      <w:r w:rsidR="00F642FD" w:rsidRPr="00AC3128">
        <w:rPr>
          <w:rFonts w:ascii="Arial Narrow" w:hAnsi="Arial Narrow" w:cs="Arial"/>
          <w:color w:val="000000"/>
          <w:sz w:val="24"/>
          <w:szCs w:val="24"/>
        </w:rPr>
        <w:t>Adenilson</w:t>
      </w:r>
      <w:proofErr w:type="spellEnd"/>
      <w:r w:rsidR="00F642FD" w:rsidRPr="00AC3128">
        <w:rPr>
          <w:rFonts w:ascii="Arial Narrow" w:hAnsi="Arial Narrow" w:cs="Arial"/>
          <w:color w:val="000000"/>
          <w:sz w:val="24"/>
          <w:szCs w:val="24"/>
        </w:rPr>
        <w:t xml:space="preserve"> Lima Reis, Prefeito do Município de Nova Olinda do Norte, em razão de suposto descumprimento do dever de transparência no procedimento licitatório instaurado por meio do Edital do Pregão Presencial nº 032/2023, fato trazido ao TCE/AM pela Manifestação n° 78/2023-Ouvidoria, por estarem atendidos os requisitos de admissibilidade; </w:t>
      </w:r>
      <w:r w:rsidR="00F642FD" w:rsidRPr="00AC3128">
        <w:rPr>
          <w:rFonts w:ascii="Arial Narrow" w:hAnsi="Arial Narrow" w:cs="Arial"/>
          <w:b/>
          <w:color w:val="000000"/>
          <w:sz w:val="24"/>
          <w:szCs w:val="24"/>
        </w:rPr>
        <w:t>9.2. Considerar revel</w:t>
      </w:r>
      <w:r w:rsidR="00F642FD" w:rsidRPr="00AC3128">
        <w:rPr>
          <w:rFonts w:ascii="Arial Narrow" w:hAnsi="Arial Narrow" w:cs="Arial"/>
          <w:color w:val="000000"/>
          <w:sz w:val="24"/>
          <w:szCs w:val="24"/>
        </w:rPr>
        <w:t xml:space="preserve"> o </w:t>
      </w:r>
      <w:r w:rsidR="00F642FD" w:rsidRPr="00AC3128">
        <w:rPr>
          <w:rFonts w:ascii="Arial Narrow" w:hAnsi="Arial Narrow" w:cs="Arial"/>
          <w:b/>
          <w:color w:val="000000"/>
          <w:sz w:val="24"/>
          <w:szCs w:val="24"/>
        </w:rPr>
        <w:t xml:space="preserve">Sr. </w:t>
      </w:r>
      <w:proofErr w:type="spellStart"/>
      <w:r w:rsidR="00F642FD" w:rsidRPr="00AC3128">
        <w:rPr>
          <w:rFonts w:ascii="Arial Narrow" w:hAnsi="Arial Narrow" w:cs="Arial"/>
          <w:b/>
          <w:color w:val="000000"/>
          <w:sz w:val="24"/>
          <w:szCs w:val="24"/>
        </w:rPr>
        <w:t>Adenilson</w:t>
      </w:r>
      <w:proofErr w:type="spellEnd"/>
      <w:r w:rsidR="00F642FD" w:rsidRPr="00AC3128">
        <w:rPr>
          <w:rFonts w:ascii="Arial Narrow" w:hAnsi="Arial Narrow" w:cs="Arial"/>
          <w:b/>
          <w:color w:val="000000"/>
          <w:sz w:val="24"/>
          <w:szCs w:val="24"/>
        </w:rPr>
        <w:t xml:space="preserve"> Lima Reis</w:t>
      </w:r>
      <w:r w:rsidR="00F642FD" w:rsidRPr="00AC3128">
        <w:rPr>
          <w:rFonts w:ascii="Arial Narrow" w:hAnsi="Arial Narrow" w:cs="Arial"/>
          <w:color w:val="000000"/>
          <w:sz w:val="24"/>
          <w:szCs w:val="24"/>
        </w:rPr>
        <w:t xml:space="preserve">, Prefeito Municipal de Nova Olinda do Norte, nos termos do art. 20, §4º, da Lei n.º 2.423/1996 c/c art. 88, da Resolução n.º 04/2002–TCE/AM; </w:t>
      </w:r>
      <w:r w:rsidR="00F642FD" w:rsidRPr="00AC3128">
        <w:rPr>
          <w:rFonts w:ascii="Arial Narrow" w:hAnsi="Arial Narrow" w:cs="Arial"/>
          <w:b/>
          <w:color w:val="000000"/>
          <w:sz w:val="24"/>
          <w:szCs w:val="24"/>
        </w:rPr>
        <w:t>9.3. Julgar procedente</w:t>
      </w:r>
      <w:r w:rsidR="00F642FD" w:rsidRPr="00AC3128">
        <w:rPr>
          <w:rFonts w:ascii="Arial Narrow" w:hAnsi="Arial Narrow" w:cs="Arial"/>
          <w:color w:val="000000"/>
          <w:sz w:val="24"/>
          <w:szCs w:val="24"/>
        </w:rPr>
        <w:t xml:space="preserve">, no mérito, a presente Representação interposta pela Secretaria Geral de Controle Externo – SECEX em face do Sr. </w:t>
      </w:r>
      <w:proofErr w:type="spellStart"/>
      <w:r w:rsidR="00F642FD" w:rsidRPr="00AC3128">
        <w:rPr>
          <w:rFonts w:ascii="Arial Narrow" w:hAnsi="Arial Narrow" w:cs="Arial"/>
          <w:color w:val="000000"/>
          <w:sz w:val="24"/>
          <w:szCs w:val="24"/>
        </w:rPr>
        <w:t>Adenilson</w:t>
      </w:r>
      <w:proofErr w:type="spellEnd"/>
      <w:r w:rsidR="00F642FD" w:rsidRPr="00AC3128">
        <w:rPr>
          <w:rFonts w:ascii="Arial Narrow" w:hAnsi="Arial Narrow" w:cs="Arial"/>
          <w:color w:val="000000"/>
          <w:sz w:val="24"/>
          <w:szCs w:val="24"/>
        </w:rPr>
        <w:t xml:space="preserve"> Lima Reis, Prefeito do Município de Nova Olinda do Norte, em razão do descumprimento do dever de transparência no procedimento licitatório instaurado por meio do Edital do Pregão Presencial nº 032/2023, fato trazido ao TCE/AM pela Manifestação n° 78/2023-Ouvidoria, conforme exposto na fundamentação do Voto; </w:t>
      </w:r>
      <w:r w:rsidR="00F642FD" w:rsidRPr="00AC3128">
        <w:rPr>
          <w:rFonts w:ascii="Arial Narrow" w:hAnsi="Arial Narrow" w:cs="Arial"/>
          <w:b/>
          <w:color w:val="000000"/>
          <w:sz w:val="24"/>
          <w:szCs w:val="24"/>
        </w:rPr>
        <w:t>9.4. Aplicar multa</w:t>
      </w:r>
      <w:r w:rsidR="00F642FD" w:rsidRPr="00AC3128">
        <w:rPr>
          <w:rFonts w:ascii="Arial Narrow" w:hAnsi="Arial Narrow" w:cs="Arial"/>
          <w:color w:val="000000"/>
          <w:sz w:val="24"/>
          <w:szCs w:val="24"/>
        </w:rPr>
        <w:t xml:space="preserve"> ao </w:t>
      </w:r>
      <w:r w:rsidR="00F642FD" w:rsidRPr="00AC3128">
        <w:rPr>
          <w:rFonts w:ascii="Arial Narrow" w:hAnsi="Arial Narrow" w:cs="Arial"/>
          <w:b/>
          <w:color w:val="000000"/>
          <w:sz w:val="24"/>
          <w:szCs w:val="24"/>
        </w:rPr>
        <w:t xml:space="preserve">Sr. </w:t>
      </w:r>
      <w:proofErr w:type="spellStart"/>
      <w:r w:rsidR="00F642FD" w:rsidRPr="00AC3128">
        <w:rPr>
          <w:rFonts w:ascii="Arial Narrow" w:hAnsi="Arial Narrow" w:cs="Arial"/>
          <w:b/>
          <w:color w:val="000000"/>
          <w:sz w:val="24"/>
          <w:szCs w:val="24"/>
        </w:rPr>
        <w:t>Adenilson</w:t>
      </w:r>
      <w:proofErr w:type="spellEnd"/>
      <w:r w:rsidR="00F642FD" w:rsidRPr="00AC3128">
        <w:rPr>
          <w:rFonts w:ascii="Arial Narrow" w:hAnsi="Arial Narrow" w:cs="Arial"/>
          <w:b/>
          <w:color w:val="000000"/>
          <w:sz w:val="24"/>
          <w:szCs w:val="24"/>
        </w:rPr>
        <w:t xml:space="preserve"> Lima Reis</w:t>
      </w:r>
      <w:r w:rsidR="00F642FD" w:rsidRPr="00AC3128">
        <w:rPr>
          <w:rFonts w:ascii="Arial Narrow" w:hAnsi="Arial Narrow" w:cs="Arial"/>
          <w:color w:val="000000"/>
          <w:sz w:val="24"/>
          <w:szCs w:val="24"/>
        </w:rPr>
        <w:t xml:space="preserve">, Prefeito Municipal de Nova Olinda do Norte, no valor de </w:t>
      </w:r>
      <w:r w:rsidR="00F642FD" w:rsidRPr="00AC3128">
        <w:rPr>
          <w:rFonts w:ascii="Arial Narrow" w:hAnsi="Arial Narrow" w:cs="Arial"/>
          <w:b/>
          <w:color w:val="000000"/>
          <w:sz w:val="24"/>
          <w:szCs w:val="24"/>
        </w:rPr>
        <w:t>R$13.654,39</w:t>
      </w:r>
      <w:r w:rsidR="00F642FD" w:rsidRPr="00AC3128">
        <w:rPr>
          <w:rFonts w:ascii="Arial Narrow" w:hAnsi="Arial Narrow" w:cs="Arial"/>
          <w:color w:val="000000"/>
          <w:sz w:val="24"/>
          <w:szCs w:val="24"/>
        </w:rPr>
        <w:t xml:space="preserve"> (treze mil seiscentos e cinquenta e quatro e trinta e nove centavos), que deverá ser recolhida no </w:t>
      </w:r>
      <w:r w:rsidR="00F642FD" w:rsidRPr="00AC3128">
        <w:rPr>
          <w:rFonts w:ascii="Arial Narrow" w:hAnsi="Arial Narrow" w:cs="Arial"/>
          <w:b/>
          <w:color w:val="000000"/>
          <w:sz w:val="24"/>
          <w:szCs w:val="24"/>
        </w:rPr>
        <w:t>prazo de 30 dias</w:t>
      </w:r>
      <w:r w:rsidR="00F642FD" w:rsidRPr="00AC3128">
        <w:rPr>
          <w:rFonts w:ascii="Arial Narrow" w:hAnsi="Arial Narrow" w:cs="Arial"/>
          <w:color w:val="000000"/>
          <w:sz w:val="24"/>
          <w:szCs w:val="24"/>
        </w:rPr>
        <w:t xml:space="preserve"> para o cofre Estadual através de DAR avulso extraído do sítio eletrônico da SEFAZ/AM, sob </w:t>
      </w:r>
      <w:proofErr w:type="gramStart"/>
      <w:r w:rsidR="00F642FD" w:rsidRPr="00AC3128">
        <w:rPr>
          <w:rFonts w:ascii="Arial Narrow" w:hAnsi="Arial Narrow" w:cs="Arial"/>
          <w:color w:val="000000"/>
          <w:sz w:val="24"/>
          <w:szCs w:val="24"/>
        </w:rPr>
        <w:t xml:space="preserve">o código 5508 - </w:t>
      </w:r>
      <w:r w:rsidR="00690350" w:rsidRPr="00AC3128">
        <w:rPr>
          <w:rFonts w:ascii="Arial Narrow" w:hAnsi="Arial Narrow" w:cs="Arial"/>
          <w:color w:val="000000"/>
          <w:sz w:val="24"/>
          <w:szCs w:val="24"/>
        </w:rPr>
        <w:t xml:space="preserve">Multas aplicadas pelo TCE/AM – </w:t>
      </w:r>
      <w:r w:rsidR="00F642FD" w:rsidRPr="00AC3128">
        <w:rPr>
          <w:rFonts w:ascii="Arial Narrow" w:hAnsi="Arial Narrow" w:cs="Arial"/>
          <w:color w:val="000000"/>
          <w:sz w:val="24"/>
          <w:szCs w:val="24"/>
        </w:rPr>
        <w:t>Fundo de Apoio</w:t>
      </w:r>
      <w:proofErr w:type="gramEnd"/>
      <w:r w:rsidR="00F642FD" w:rsidRPr="00AC3128">
        <w:rPr>
          <w:rFonts w:ascii="Arial Narrow" w:hAnsi="Arial Narrow" w:cs="Arial"/>
          <w:color w:val="000000"/>
          <w:sz w:val="24"/>
          <w:szCs w:val="24"/>
        </w:rPr>
        <w:t xml:space="preserve"> ao Exercício do Controle Externo - FAECE - devido às irregularidades identificadas pela Prefeitura Municipal de Nova Olinda do Norte, de responsabilidade do Sr. </w:t>
      </w:r>
      <w:proofErr w:type="spellStart"/>
      <w:r w:rsidR="00F642FD" w:rsidRPr="00AC3128">
        <w:rPr>
          <w:rFonts w:ascii="Arial Narrow" w:hAnsi="Arial Narrow" w:cs="Arial"/>
          <w:color w:val="000000"/>
          <w:sz w:val="24"/>
          <w:szCs w:val="24"/>
        </w:rPr>
        <w:t>Adenilson</w:t>
      </w:r>
      <w:proofErr w:type="spellEnd"/>
      <w:r w:rsidR="00F642FD" w:rsidRPr="00AC3128">
        <w:rPr>
          <w:rFonts w:ascii="Arial Narrow" w:hAnsi="Arial Narrow" w:cs="Arial"/>
          <w:color w:val="000000"/>
          <w:sz w:val="24"/>
          <w:szCs w:val="24"/>
        </w:rPr>
        <w:t xml:space="preserve"> Lima Reis, conforme exposto na fundamentação do Voto, nos termos do art. 54, VI da Lei n.º 2423/96, alterado pela LC n.º 204/2020, c/c art. 308, VI, da Resolução n.º 4/2002 – TCE/AM, redação dada pela Resolução n.º 4/2018–TCE/AM.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F642FD" w:rsidRPr="00AC3128">
        <w:rPr>
          <w:rFonts w:ascii="Arial Narrow" w:hAnsi="Arial Narrow" w:cs="Arial"/>
          <w:b/>
          <w:color w:val="000000"/>
          <w:sz w:val="24"/>
          <w:szCs w:val="24"/>
        </w:rPr>
        <w:t>9.5. Determinar</w:t>
      </w:r>
      <w:r w:rsidR="00F642FD" w:rsidRPr="00AC3128">
        <w:rPr>
          <w:rFonts w:ascii="Arial Narrow" w:hAnsi="Arial Narrow" w:cs="Arial"/>
          <w:color w:val="000000"/>
          <w:sz w:val="24"/>
          <w:szCs w:val="24"/>
        </w:rPr>
        <w:t xml:space="preserve"> ao Sr. </w:t>
      </w:r>
      <w:proofErr w:type="spellStart"/>
      <w:r w:rsidR="00F642FD" w:rsidRPr="00AC3128">
        <w:rPr>
          <w:rFonts w:ascii="Arial Narrow" w:hAnsi="Arial Narrow" w:cs="Arial"/>
          <w:color w:val="000000"/>
          <w:sz w:val="24"/>
          <w:szCs w:val="24"/>
        </w:rPr>
        <w:t>Adenilson</w:t>
      </w:r>
      <w:proofErr w:type="spellEnd"/>
      <w:r w:rsidR="00F642FD" w:rsidRPr="00AC3128">
        <w:rPr>
          <w:rFonts w:ascii="Arial Narrow" w:hAnsi="Arial Narrow" w:cs="Arial"/>
          <w:color w:val="000000"/>
          <w:sz w:val="24"/>
          <w:szCs w:val="24"/>
        </w:rPr>
        <w:t xml:space="preserve"> Lima Reis, Prefeito Municipal de Nova Olinda do Norte, que atualize seu portal da transparência, no que se refere aos procedimentos licitatórios, garantindo o cumprimento da Lei de Acesso à Informação n° 12527/2011; </w:t>
      </w:r>
      <w:r w:rsidR="00F642FD" w:rsidRPr="00AC3128">
        <w:rPr>
          <w:rFonts w:ascii="Arial Narrow" w:hAnsi="Arial Narrow" w:cs="Arial"/>
          <w:b/>
          <w:color w:val="000000"/>
          <w:sz w:val="24"/>
          <w:szCs w:val="24"/>
        </w:rPr>
        <w:t>9.6. Conceder prazo</w:t>
      </w:r>
      <w:r w:rsidR="00F642FD" w:rsidRPr="00AC3128">
        <w:rPr>
          <w:rFonts w:ascii="Arial Narrow" w:hAnsi="Arial Narrow" w:cs="Arial"/>
          <w:color w:val="000000"/>
          <w:sz w:val="24"/>
          <w:szCs w:val="24"/>
        </w:rPr>
        <w:t xml:space="preserve"> ao </w:t>
      </w:r>
      <w:r w:rsidR="00F642FD" w:rsidRPr="00AC3128">
        <w:rPr>
          <w:rFonts w:ascii="Arial Narrow" w:hAnsi="Arial Narrow" w:cs="Arial"/>
          <w:b/>
          <w:color w:val="000000"/>
          <w:sz w:val="24"/>
          <w:szCs w:val="24"/>
        </w:rPr>
        <w:t xml:space="preserve">Sr. </w:t>
      </w:r>
      <w:proofErr w:type="spellStart"/>
      <w:r w:rsidR="00F642FD" w:rsidRPr="00AC3128">
        <w:rPr>
          <w:rFonts w:ascii="Arial Narrow" w:hAnsi="Arial Narrow" w:cs="Arial"/>
          <w:b/>
          <w:color w:val="000000"/>
          <w:sz w:val="24"/>
          <w:szCs w:val="24"/>
        </w:rPr>
        <w:t>Adenilson</w:t>
      </w:r>
      <w:proofErr w:type="spellEnd"/>
      <w:r w:rsidR="00F642FD" w:rsidRPr="00AC3128">
        <w:rPr>
          <w:rFonts w:ascii="Arial Narrow" w:hAnsi="Arial Narrow" w:cs="Arial"/>
          <w:b/>
          <w:color w:val="000000"/>
          <w:sz w:val="24"/>
          <w:szCs w:val="24"/>
        </w:rPr>
        <w:t xml:space="preserve"> Lima Reis</w:t>
      </w:r>
      <w:r w:rsidR="00F642FD" w:rsidRPr="00AC3128">
        <w:rPr>
          <w:rFonts w:ascii="Arial Narrow" w:hAnsi="Arial Narrow" w:cs="Arial"/>
          <w:color w:val="000000"/>
          <w:sz w:val="24"/>
          <w:szCs w:val="24"/>
        </w:rPr>
        <w:t xml:space="preserve">, Prefeito Municipal de Nova Olinda do Norte, de </w:t>
      </w:r>
      <w:r w:rsidR="00F642FD" w:rsidRPr="00AC3128">
        <w:rPr>
          <w:rFonts w:ascii="Arial Narrow" w:hAnsi="Arial Narrow" w:cs="Arial"/>
          <w:b/>
          <w:color w:val="000000"/>
          <w:sz w:val="24"/>
          <w:szCs w:val="24"/>
        </w:rPr>
        <w:t>60 (sessenta) dias</w:t>
      </w:r>
      <w:r w:rsidR="00F642FD" w:rsidRPr="00AC3128">
        <w:rPr>
          <w:rFonts w:ascii="Arial Narrow" w:hAnsi="Arial Narrow" w:cs="Arial"/>
          <w:color w:val="000000"/>
          <w:sz w:val="24"/>
          <w:szCs w:val="24"/>
        </w:rPr>
        <w:t xml:space="preserve"> para que cumpra o item anterior; </w:t>
      </w:r>
      <w:r w:rsidR="00F642FD" w:rsidRPr="00AC3128">
        <w:rPr>
          <w:rFonts w:ascii="Arial Narrow" w:hAnsi="Arial Narrow" w:cs="Arial"/>
          <w:b/>
          <w:color w:val="000000"/>
          <w:sz w:val="24"/>
          <w:szCs w:val="24"/>
        </w:rPr>
        <w:t>9.7. Dar ciência</w:t>
      </w:r>
      <w:r w:rsidR="00F642FD" w:rsidRPr="00AC3128">
        <w:rPr>
          <w:rFonts w:ascii="Arial Narrow" w:hAnsi="Arial Narrow" w:cs="Arial"/>
          <w:color w:val="000000"/>
          <w:sz w:val="24"/>
          <w:szCs w:val="24"/>
        </w:rPr>
        <w:t xml:space="preserve"> do Relatório-Voto, bem como da decisão superveniente, às partes interessadas, SECEX e ao Sr. </w:t>
      </w:r>
      <w:proofErr w:type="spellStart"/>
      <w:r w:rsidR="00F642FD" w:rsidRPr="00AC3128">
        <w:rPr>
          <w:rFonts w:ascii="Arial Narrow" w:hAnsi="Arial Narrow" w:cs="Arial"/>
          <w:color w:val="000000"/>
          <w:sz w:val="24"/>
          <w:szCs w:val="24"/>
        </w:rPr>
        <w:t>Adenilson</w:t>
      </w:r>
      <w:proofErr w:type="spellEnd"/>
      <w:r w:rsidR="00F642FD" w:rsidRPr="00AC3128">
        <w:rPr>
          <w:rFonts w:ascii="Arial Narrow" w:hAnsi="Arial Narrow" w:cs="Arial"/>
          <w:color w:val="000000"/>
          <w:sz w:val="24"/>
          <w:szCs w:val="24"/>
        </w:rPr>
        <w:t xml:space="preserve"> Lima Reis, por meio de seus representantes legais; </w:t>
      </w:r>
      <w:r w:rsidR="00F642FD" w:rsidRPr="00AC3128">
        <w:rPr>
          <w:rFonts w:ascii="Arial Narrow" w:hAnsi="Arial Narrow" w:cs="Arial"/>
          <w:b/>
          <w:color w:val="000000"/>
          <w:sz w:val="24"/>
          <w:szCs w:val="24"/>
        </w:rPr>
        <w:t>9.8. Arquivar</w:t>
      </w:r>
      <w:r w:rsidR="00F642FD" w:rsidRPr="00AC3128">
        <w:rPr>
          <w:rFonts w:ascii="Arial Narrow" w:hAnsi="Arial Narrow" w:cs="Arial"/>
          <w:color w:val="000000"/>
          <w:sz w:val="24"/>
          <w:szCs w:val="24"/>
        </w:rPr>
        <w:t xml:space="preserve"> os autos, </w:t>
      </w:r>
      <w:proofErr w:type="gramStart"/>
      <w:r w:rsidR="00F642FD" w:rsidRPr="00AC3128">
        <w:rPr>
          <w:rFonts w:ascii="Arial Narrow" w:hAnsi="Arial Narrow" w:cs="Arial"/>
          <w:color w:val="000000"/>
          <w:sz w:val="24"/>
          <w:szCs w:val="24"/>
        </w:rPr>
        <w:t>após</w:t>
      </w:r>
      <w:proofErr w:type="gramEnd"/>
      <w:r w:rsidR="00F642FD" w:rsidRPr="00AC3128">
        <w:rPr>
          <w:rFonts w:ascii="Arial Narrow" w:hAnsi="Arial Narrow" w:cs="Arial"/>
          <w:color w:val="000000"/>
          <w:sz w:val="24"/>
          <w:szCs w:val="24"/>
        </w:rPr>
        <w:t xml:space="preserve"> expirados os prazos legais. </w:t>
      </w:r>
      <w:r w:rsidR="00F642FD" w:rsidRPr="00AC3128">
        <w:rPr>
          <w:rFonts w:ascii="Arial Narrow" w:hAnsi="Arial Narrow" w:cs="Arial"/>
          <w:b/>
          <w:color w:val="000000"/>
          <w:sz w:val="24"/>
          <w:szCs w:val="24"/>
        </w:rPr>
        <w:t>PROCESSO Nº 12.334/2023</w:t>
      </w:r>
      <w:r w:rsidR="00F642FD" w:rsidRPr="00AC3128">
        <w:rPr>
          <w:rFonts w:ascii="Arial Narrow" w:hAnsi="Arial Narrow" w:cs="Arial"/>
          <w:color w:val="000000"/>
          <w:sz w:val="24"/>
          <w:szCs w:val="24"/>
        </w:rPr>
        <w:t xml:space="preserve"> - Representação com pedido de Medida Cautelar interposta pela empresa Alto Rio Empreendimentos e Construções Ltda., contra a Prefeitura Municipal de Presidente Figueiredo e a Comissão Municipal de Licitação – CML/PMPF, para apuração de possíveis irregularidades acerca do Pregão Presencial nº 026/2023-SRP/CML. </w:t>
      </w:r>
      <w:r w:rsidR="00F642FD" w:rsidRPr="00AC3128">
        <w:rPr>
          <w:rFonts w:ascii="Arial Narrow" w:hAnsi="Arial Narrow" w:cs="Arial"/>
          <w:b/>
          <w:sz w:val="24"/>
          <w:szCs w:val="24"/>
        </w:rPr>
        <w:lastRenderedPageBreak/>
        <w:t>Advogados:</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Leonio José Sena Almeida - OAB/AM 7946, Humberto Filipe Pinheiro Pedrosa – OAB/AM 13037, Lázaro Apopi Ferreira da Silva de Queiroz – OAB/AM 17830</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1809/2023: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b/>
          <w:noProof/>
          <w:sz w:val="24"/>
          <w:szCs w:val="24"/>
        </w:rPr>
        <w:t>, em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9.1. Conhecer</w:t>
      </w:r>
      <w:r w:rsidR="00F642FD" w:rsidRPr="00AC3128">
        <w:rPr>
          <w:rFonts w:ascii="Arial Narrow" w:hAnsi="Arial Narrow" w:cs="Arial"/>
          <w:color w:val="000000"/>
          <w:sz w:val="24"/>
          <w:szCs w:val="24"/>
        </w:rPr>
        <w:t xml:space="preserve"> da Representação </w:t>
      </w:r>
      <w:proofErr w:type="gramStart"/>
      <w:r w:rsidR="00F642FD" w:rsidRPr="00AC3128">
        <w:rPr>
          <w:rFonts w:ascii="Arial Narrow" w:hAnsi="Arial Narrow" w:cs="Arial"/>
          <w:color w:val="000000"/>
          <w:sz w:val="24"/>
          <w:szCs w:val="24"/>
        </w:rPr>
        <w:t>formulada pela empresa Alto</w:t>
      </w:r>
      <w:proofErr w:type="gramEnd"/>
      <w:r w:rsidR="00F642FD" w:rsidRPr="00AC3128">
        <w:rPr>
          <w:rFonts w:ascii="Arial Narrow" w:hAnsi="Arial Narrow" w:cs="Arial"/>
          <w:color w:val="000000"/>
          <w:sz w:val="24"/>
          <w:szCs w:val="24"/>
        </w:rPr>
        <w:t xml:space="preserve"> Rio Empreendimentos e Construção Civil </w:t>
      </w:r>
      <w:proofErr w:type="spellStart"/>
      <w:r w:rsidR="00F642FD" w:rsidRPr="00AC3128">
        <w:rPr>
          <w:rFonts w:ascii="Arial Narrow" w:hAnsi="Arial Narrow" w:cs="Arial"/>
          <w:color w:val="000000"/>
          <w:sz w:val="24"/>
          <w:szCs w:val="24"/>
        </w:rPr>
        <w:t>Eireli</w:t>
      </w:r>
      <w:proofErr w:type="spellEnd"/>
      <w:r w:rsidR="00F642FD" w:rsidRPr="00AC3128">
        <w:rPr>
          <w:rFonts w:ascii="Arial Narrow" w:hAnsi="Arial Narrow" w:cs="Arial"/>
          <w:color w:val="000000"/>
          <w:sz w:val="24"/>
          <w:szCs w:val="24"/>
        </w:rPr>
        <w:t xml:space="preserve">, contra a Prefeitura Municipal de Presidente Figueiredo e a Comissão Municipal de Licitação – CML/PMPF, em decorrência da negativa do acesso ao Edital do Pregão Presencial nº. 026/2023-SRP/CML, vez que foram preenchidos os requisitos de admissibilidade; </w:t>
      </w:r>
      <w:r w:rsidR="00F642FD" w:rsidRPr="00AC3128">
        <w:rPr>
          <w:rFonts w:ascii="Arial Narrow" w:hAnsi="Arial Narrow" w:cs="Arial"/>
          <w:b/>
          <w:color w:val="000000"/>
          <w:sz w:val="24"/>
          <w:szCs w:val="24"/>
        </w:rPr>
        <w:t>9.2. Extinguir</w:t>
      </w:r>
      <w:r w:rsidR="00F642FD" w:rsidRPr="00AC3128">
        <w:rPr>
          <w:rFonts w:ascii="Arial Narrow" w:hAnsi="Arial Narrow" w:cs="Arial"/>
          <w:color w:val="000000"/>
          <w:sz w:val="24"/>
          <w:szCs w:val="24"/>
        </w:rPr>
        <w:t xml:space="preserve"> a Representação, sem resolução do mérito, nos termos do art. 485, IV, do CPC, c/c art. 127, Lei n.º 2423/96, por perda superveniente de seu objeto, conforme Fundamentação do Voto; </w:t>
      </w:r>
      <w:r w:rsidR="00F642FD" w:rsidRPr="00AC3128">
        <w:rPr>
          <w:rFonts w:ascii="Arial Narrow" w:hAnsi="Arial Narrow" w:cs="Arial"/>
          <w:b/>
          <w:color w:val="000000"/>
          <w:sz w:val="24"/>
          <w:szCs w:val="24"/>
        </w:rPr>
        <w:t>9.3. Recomendar</w:t>
      </w:r>
      <w:r w:rsidR="00F642FD" w:rsidRPr="00AC3128">
        <w:rPr>
          <w:rFonts w:ascii="Arial Narrow" w:hAnsi="Arial Narrow" w:cs="Arial"/>
          <w:color w:val="000000"/>
          <w:sz w:val="24"/>
          <w:szCs w:val="24"/>
        </w:rPr>
        <w:t xml:space="preserve"> à Prefeitura Municipal de Presidente Figueiredo e à Comissão Municipal de Licitações para que nos próximos certames licitatórios conduzidos pela municipalidade, </w:t>
      </w:r>
      <w:proofErr w:type="gramStart"/>
      <w:r w:rsidR="00F642FD" w:rsidRPr="00AC3128">
        <w:rPr>
          <w:rFonts w:ascii="Arial Narrow" w:hAnsi="Arial Narrow" w:cs="Arial"/>
          <w:color w:val="000000"/>
          <w:sz w:val="24"/>
          <w:szCs w:val="24"/>
        </w:rPr>
        <w:t>proceda,</w:t>
      </w:r>
      <w:proofErr w:type="gramEnd"/>
      <w:r w:rsidR="00F642FD" w:rsidRPr="00AC3128">
        <w:rPr>
          <w:rFonts w:ascii="Arial Narrow" w:hAnsi="Arial Narrow" w:cs="Arial"/>
          <w:color w:val="000000"/>
          <w:sz w:val="24"/>
          <w:szCs w:val="24"/>
        </w:rPr>
        <w:t xml:space="preserve"> simultaneamente à publicação do Aviso de Licitação, a divulgação no Portal da Transparência, do instrumento convocatório e de seus anexos, bem como de todos os documentos necessários à formulação das propostas pelos licitantes interessados, sem que haja a necessidade de comparecimento destes na sede do Município, observando, de forma ampliativa, o dever de transparência ativa positivada na Lei 12.527/2011 e o princípio da ampla concorrência aplicado às licitações, fazendo constar, inclusive, no Aviso da Licitação, a informação sobre a possibilidade de obtenção da citada documentação no domínio na internet; </w:t>
      </w:r>
      <w:r w:rsidR="00F642FD" w:rsidRPr="00AC3128">
        <w:rPr>
          <w:rFonts w:ascii="Arial Narrow" w:hAnsi="Arial Narrow" w:cs="Arial"/>
          <w:b/>
          <w:color w:val="000000"/>
          <w:sz w:val="24"/>
          <w:szCs w:val="24"/>
        </w:rPr>
        <w:t>9.4. Dar ciência</w:t>
      </w:r>
      <w:r w:rsidR="00F642FD" w:rsidRPr="00AC3128">
        <w:rPr>
          <w:rFonts w:ascii="Arial Narrow" w:hAnsi="Arial Narrow" w:cs="Arial"/>
          <w:color w:val="000000"/>
          <w:sz w:val="24"/>
          <w:szCs w:val="24"/>
        </w:rPr>
        <w:t xml:space="preserve"> do Relatório-Voto, bem como da decisão superveniente, ao representante legal da empresa Alto Rio Empreendimentos e Construção Civil </w:t>
      </w:r>
      <w:proofErr w:type="spellStart"/>
      <w:r w:rsidR="00F642FD" w:rsidRPr="00AC3128">
        <w:rPr>
          <w:rFonts w:ascii="Arial Narrow" w:hAnsi="Arial Narrow" w:cs="Arial"/>
          <w:color w:val="000000"/>
          <w:sz w:val="24"/>
          <w:szCs w:val="24"/>
        </w:rPr>
        <w:t>Eireli</w:t>
      </w:r>
      <w:proofErr w:type="spellEnd"/>
      <w:r w:rsidR="00F642FD" w:rsidRPr="00AC3128">
        <w:rPr>
          <w:rFonts w:ascii="Arial Narrow" w:hAnsi="Arial Narrow" w:cs="Arial"/>
          <w:color w:val="000000"/>
          <w:sz w:val="24"/>
          <w:szCs w:val="24"/>
        </w:rPr>
        <w:t xml:space="preserve">, e às representadas, Sra. Ângela Maria da Costa Pinto, Presidente da Comissão Municipal de Licitação de Presidente Figueiredo e Sra. Patrícia Lopes Miranda, Prefeita do Município de Presidente Figueiredo, por meio de seus </w:t>
      </w:r>
      <w:proofErr w:type="gramStart"/>
      <w:r w:rsidR="00F642FD" w:rsidRPr="00AC3128">
        <w:rPr>
          <w:rFonts w:ascii="Arial Narrow" w:hAnsi="Arial Narrow" w:cs="Arial"/>
          <w:color w:val="000000"/>
          <w:sz w:val="24"/>
          <w:szCs w:val="24"/>
        </w:rPr>
        <w:t>causídicos</w:t>
      </w:r>
      <w:proofErr w:type="gramEnd"/>
      <w:r w:rsidR="00F642FD" w:rsidRPr="00AC3128">
        <w:rPr>
          <w:rFonts w:ascii="Arial Narrow" w:hAnsi="Arial Narrow" w:cs="Arial"/>
          <w:color w:val="000000"/>
          <w:sz w:val="24"/>
          <w:szCs w:val="24"/>
        </w:rPr>
        <w:t xml:space="preserve">, acerca do teor da decisão; </w:t>
      </w:r>
      <w:r w:rsidR="00F642FD" w:rsidRPr="00AC3128">
        <w:rPr>
          <w:rFonts w:ascii="Arial Narrow" w:hAnsi="Arial Narrow" w:cs="Arial"/>
          <w:b/>
          <w:color w:val="000000"/>
          <w:sz w:val="24"/>
          <w:szCs w:val="24"/>
        </w:rPr>
        <w:t>9.5. Arquivar</w:t>
      </w:r>
      <w:r w:rsidR="00F642FD" w:rsidRPr="00AC3128">
        <w:rPr>
          <w:rFonts w:ascii="Arial Narrow" w:hAnsi="Arial Narrow" w:cs="Arial"/>
          <w:color w:val="000000"/>
          <w:sz w:val="24"/>
          <w:szCs w:val="24"/>
        </w:rPr>
        <w:t xml:space="preserve"> os autos, </w:t>
      </w:r>
      <w:proofErr w:type="gramStart"/>
      <w:r w:rsidR="00F642FD" w:rsidRPr="00AC3128">
        <w:rPr>
          <w:rFonts w:ascii="Arial Narrow" w:hAnsi="Arial Narrow" w:cs="Arial"/>
          <w:color w:val="000000"/>
          <w:sz w:val="24"/>
          <w:szCs w:val="24"/>
        </w:rPr>
        <w:t>após</w:t>
      </w:r>
      <w:proofErr w:type="gramEnd"/>
      <w:r w:rsidR="00F642FD" w:rsidRPr="00AC3128">
        <w:rPr>
          <w:rFonts w:ascii="Arial Narrow" w:hAnsi="Arial Narrow" w:cs="Arial"/>
          <w:color w:val="000000"/>
          <w:sz w:val="24"/>
          <w:szCs w:val="24"/>
        </w:rPr>
        <w:t xml:space="preserve"> expirados os prazos legais. </w:t>
      </w:r>
      <w:r w:rsidR="00F642FD" w:rsidRPr="00AC3128">
        <w:rPr>
          <w:rFonts w:ascii="Arial Narrow" w:hAnsi="Arial Narrow" w:cs="Arial"/>
          <w:b/>
          <w:color w:val="000000"/>
          <w:sz w:val="24"/>
          <w:szCs w:val="24"/>
        </w:rPr>
        <w:t>CONSELHEIRA-RELATORA: YARA AMAZÔNIA LINS RODRIGUES DOS SANTOS. PROCESSO Nº 12.050/2016</w:t>
      </w:r>
      <w:r w:rsidR="00F642FD" w:rsidRPr="00AC3128">
        <w:rPr>
          <w:rFonts w:ascii="Arial Narrow" w:hAnsi="Arial Narrow" w:cs="Arial"/>
          <w:color w:val="000000"/>
          <w:sz w:val="24"/>
          <w:szCs w:val="24"/>
        </w:rPr>
        <w:t xml:space="preserve"> - Representação interposta pelo Ministério Público de Contas, em face do Sr. Pedro Elias de Souza, em virtude da omissão em responder Requisição desta Corte de Contas.</w:t>
      </w:r>
      <w:r w:rsidR="00F642FD" w:rsidRPr="00AC3128">
        <w:rPr>
          <w:rFonts w:ascii="Arial Narrow" w:hAnsi="Arial Narrow" w:cs="Arial"/>
          <w:b/>
          <w:color w:val="000000"/>
          <w:sz w:val="24"/>
          <w:szCs w:val="24"/>
        </w:rPr>
        <w:t xml:space="preserve"> ACÓRDÃO Nº 1819/2023: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da</w:t>
      </w:r>
      <w:r w:rsidR="00F642FD" w:rsidRPr="00AC3128">
        <w:rPr>
          <w:rFonts w:ascii="Arial Narrow" w:hAnsi="Arial Narrow" w:cs="Arial"/>
          <w:sz w:val="24"/>
          <w:szCs w:val="24"/>
        </w:rPr>
        <w:t xml:space="preserve"> Excelentíssima Senhor</w:t>
      </w:r>
      <w:r w:rsidR="00F642FD" w:rsidRPr="00AC3128">
        <w:rPr>
          <w:rFonts w:ascii="Arial Narrow" w:hAnsi="Arial Narrow" w:cs="Arial"/>
          <w:noProof/>
          <w:sz w:val="24"/>
          <w:szCs w:val="24"/>
        </w:rPr>
        <w:t>a</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Conselheira-Relatora</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8.1. Reconhecer</w:t>
      </w:r>
      <w:r w:rsidR="00F642FD" w:rsidRPr="00AC3128">
        <w:rPr>
          <w:rFonts w:ascii="Arial Narrow" w:hAnsi="Arial Narrow" w:cs="Arial"/>
          <w:color w:val="000000"/>
          <w:sz w:val="24"/>
          <w:szCs w:val="24"/>
        </w:rPr>
        <w:t xml:space="preserve"> a prescrição punitiva/</w:t>
      </w:r>
      <w:proofErr w:type="spellStart"/>
      <w:r w:rsidR="00F642FD" w:rsidRPr="00AC3128">
        <w:rPr>
          <w:rFonts w:ascii="Arial Narrow" w:hAnsi="Arial Narrow" w:cs="Arial"/>
          <w:color w:val="000000"/>
          <w:sz w:val="24"/>
          <w:szCs w:val="24"/>
        </w:rPr>
        <w:t>ressarcitória</w:t>
      </w:r>
      <w:proofErr w:type="spellEnd"/>
      <w:r w:rsidR="00F642FD" w:rsidRPr="00AC3128">
        <w:rPr>
          <w:rFonts w:ascii="Arial Narrow" w:hAnsi="Arial Narrow" w:cs="Arial"/>
          <w:color w:val="000000"/>
          <w:sz w:val="24"/>
          <w:szCs w:val="24"/>
        </w:rPr>
        <w:t xml:space="preserve">, nos termos do projeto de Lei Complementar deste TCE/AM, da Nota Recomendatória Conjunta nº 002/2023 da ATRICON, da Resolução nº 344/2022–TCU e da Emenda Constitucional nº 132. </w:t>
      </w:r>
      <w:r w:rsidR="00F642FD" w:rsidRPr="00AC3128">
        <w:rPr>
          <w:rFonts w:ascii="Arial Narrow" w:hAnsi="Arial Narrow" w:cs="Arial"/>
          <w:b/>
          <w:color w:val="000000"/>
          <w:sz w:val="24"/>
          <w:szCs w:val="24"/>
        </w:rPr>
        <w:t>PROCESSO Nº 13.110/2016</w:t>
      </w:r>
      <w:r w:rsidR="00F642FD" w:rsidRPr="00AC3128">
        <w:rPr>
          <w:rFonts w:ascii="Arial Narrow" w:hAnsi="Arial Narrow" w:cs="Arial"/>
          <w:color w:val="000000"/>
          <w:sz w:val="24"/>
          <w:szCs w:val="24"/>
        </w:rPr>
        <w:t xml:space="preserve"> - Representação proposta pelo Sr. Alan Delon da Silva Linhares, contra o Sr. Pedro Elias de Souza, Secretário de Estado de Saúde – SUSAM, face à suposta irregularidade na contratação de empresa prestadora de serviço, assim como nas nomeações referentes ao Concurso da SUSAM, e a ausência de publicidade na remuneração dos respectivos servidores.</w:t>
      </w:r>
      <w:r w:rsidR="00F642FD" w:rsidRPr="00AC3128">
        <w:rPr>
          <w:rFonts w:ascii="Arial Narrow" w:hAnsi="Arial Narrow" w:cs="Arial"/>
          <w:b/>
          <w:color w:val="000000"/>
          <w:sz w:val="24"/>
          <w:szCs w:val="24"/>
        </w:rPr>
        <w:t xml:space="preserve"> ACÓRDÃO Nº 1820/2023: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da</w:t>
      </w:r>
      <w:r w:rsidR="00F642FD" w:rsidRPr="00AC3128">
        <w:rPr>
          <w:rFonts w:ascii="Arial Narrow" w:hAnsi="Arial Narrow" w:cs="Arial"/>
          <w:sz w:val="24"/>
          <w:szCs w:val="24"/>
        </w:rPr>
        <w:t xml:space="preserve"> Excelentíssima Senhor</w:t>
      </w:r>
      <w:r w:rsidR="00F642FD" w:rsidRPr="00AC3128">
        <w:rPr>
          <w:rFonts w:ascii="Arial Narrow" w:hAnsi="Arial Narrow" w:cs="Arial"/>
          <w:noProof/>
          <w:sz w:val="24"/>
          <w:szCs w:val="24"/>
        </w:rPr>
        <w:t>a</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Conselheira-Relatora</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8.1. Reconhecer</w:t>
      </w:r>
      <w:r w:rsidR="00F642FD" w:rsidRPr="00AC3128">
        <w:rPr>
          <w:rFonts w:ascii="Arial Narrow" w:hAnsi="Arial Narrow" w:cs="Arial"/>
          <w:color w:val="000000"/>
          <w:sz w:val="24"/>
          <w:szCs w:val="24"/>
        </w:rPr>
        <w:t xml:space="preserve"> a prescrição punitiva/</w:t>
      </w:r>
      <w:proofErr w:type="spellStart"/>
      <w:r w:rsidR="00F642FD" w:rsidRPr="00AC3128">
        <w:rPr>
          <w:rFonts w:ascii="Arial Narrow" w:hAnsi="Arial Narrow" w:cs="Arial"/>
          <w:color w:val="000000"/>
          <w:sz w:val="24"/>
          <w:szCs w:val="24"/>
        </w:rPr>
        <w:t>ressarcitória</w:t>
      </w:r>
      <w:proofErr w:type="spellEnd"/>
      <w:r w:rsidR="00F642FD" w:rsidRPr="00AC3128">
        <w:rPr>
          <w:rFonts w:ascii="Arial Narrow" w:hAnsi="Arial Narrow" w:cs="Arial"/>
          <w:color w:val="000000"/>
          <w:sz w:val="24"/>
          <w:szCs w:val="24"/>
        </w:rPr>
        <w:t xml:space="preserve">, nos termos do projeto de Lei Complementar deste TCE/AM, da Nota Recomendatória Conjunta nº 002/2023 da ATRICON, da Resolução nº 344/2022–TCU e da Emenda Constitucional nº 132. </w:t>
      </w:r>
      <w:r w:rsidR="00F642FD" w:rsidRPr="00AC3128">
        <w:rPr>
          <w:rFonts w:ascii="Arial Narrow" w:hAnsi="Arial Narrow" w:cs="Arial"/>
          <w:b/>
          <w:color w:val="000000"/>
          <w:sz w:val="24"/>
          <w:szCs w:val="24"/>
        </w:rPr>
        <w:t>PROCESSO Nº 13.910/2016</w:t>
      </w:r>
      <w:r w:rsidR="00F642FD" w:rsidRPr="00AC3128">
        <w:rPr>
          <w:rFonts w:ascii="Arial Narrow" w:hAnsi="Arial Narrow" w:cs="Arial"/>
          <w:color w:val="000000"/>
          <w:sz w:val="24"/>
          <w:szCs w:val="24"/>
        </w:rPr>
        <w:t xml:space="preserve"> - </w:t>
      </w:r>
      <w:r w:rsidR="00F642FD" w:rsidRPr="00AC3128">
        <w:rPr>
          <w:rFonts w:ascii="Arial Narrow" w:hAnsi="Arial Narrow" w:cs="Arial"/>
          <w:sz w:val="24"/>
          <w:szCs w:val="24"/>
        </w:rPr>
        <w:t xml:space="preserve">Representação formulada pela Sra. </w:t>
      </w:r>
      <w:proofErr w:type="spellStart"/>
      <w:r w:rsidR="00F642FD" w:rsidRPr="00AC3128">
        <w:rPr>
          <w:rFonts w:ascii="Arial Narrow" w:hAnsi="Arial Narrow" w:cs="Arial"/>
          <w:sz w:val="24"/>
          <w:szCs w:val="24"/>
        </w:rPr>
        <w:t>Mileny</w:t>
      </w:r>
      <w:proofErr w:type="spellEnd"/>
      <w:r w:rsidR="00F642FD" w:rsidRPr="00AC3128">
        <w:rPr>
          <w:rFonts w:ascii="Arial Narrow" w:hAnsi="Arial Narrow" w:cs="Arial"/>
          <w:sz w:val="24"/>
          <w:szCs w:val="24"/>
        </w:rPr>
        <w:t xml:space="preserve"> Brandão Silva, aluna do Programa de Formação de Agentes de Controle Social - PROFAC, em face do Sr. Pedro Elias de Souza, Secretário Estadual de Saúde, com vistas a apurar eventual descumprimento da Lei Complementar n° 131/2009 e da Lei n° 12.527/2011, bem como possível violação à regra do concurso público</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1821/2023: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da</w:t>
      </w:r>
      <w:r w:rsidR="00F642FD" w:rsidRPr="00AC3128">
        <w:rPr>
          <w:rFonts w:ascii="Arial Narrow" w:hAnsi="Arial Narrow" w:cs="Arial"/>
          <w:sz w:val="24"/>
          <w:szCs w:val="24"/>
        </w:rPr>
        <w:t xml:space="preserve"> Excelentíssima Senhor</w:t>
      </w:r>
      <w:r w:rsidR="00F642FD" w:rsidRPr="00AC3128">
        <w:rPr>
          <w:rFonts w:ascii="Arial Narrow" w:hAnsi="Arial Narrow" w:cs="Arial"/>
          <w:noProof/>
          <w:sz w:val="24"/>
          <w:szCs w:val="24"/>
        </w:rPr>
        <w:t>a</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Conselheira-Relatora</w:t>
      </w:r>
      <w:r w:rsidR="00F642FD" w:rsidRPr="00AC3128">
        <w:rPr>
          <w:rFonts w:ascii="Arial Narrow" w:hAnsi="Arial Narrow" w:cs="Arial"/>
          <w:sz w:val="24"/>
          <w:szCs w:val="24"/>
        </w:rPr>
        <w:t xml:space="preserve">, no sentido de: </w:t>
      </w:r>
      <w:r w:rsidR="00F642FD" w:rsidRPr="00AC3128">
        <w:rPr>
          <w:rFonts w:ascii="Arial Narrow" w:hAnsi="Arial Narrow" w:cs="Arial"/>
          <w:b/>
          <w:color w:val="000000"/>
          <w:sz w:val="24"/>
          <w:szCs w:val="24"/>
        </w:rPr>
        <w:t>8.1. Reconhecer</w:t>
      </w:r>
      <w:r w:rsidR="00F642FD" w:rsidRPr="00AC3128">
        <w:rPr>
          <w:rFonts w:ascii="Arial Narrow" w:hAnsi="Arial Narrow" w:cs="Arial"/>
          <w:color w:val="000000"/>
          <w:sz w:val="24"/>
          <w:szCs w:val="24"/>
        </w:rPr>
        <w:t xml:space="preserve"> a prescrição punitiva/</w:t>
      </w:r>
      <w:proofErr w:type="spellStart"/>
      <w:r w:rsidR="00F642FD" w:rsidRPr="00AC3128">
        <w:rPr>
          <w:rFonts w:ascii="Arial Narrow" w:hAnsi="Arial Narrow" w:cs="Arial"/>
          <w:color w:val="000000"/>
          <w:sz w:val="24"/>
          <w:szCs w:val="24"/>
        </w:rPr>
        <w:t>ressarcitória</w:t>
      </w:r>
      <w:proofErr w:type="spellEnd"/>
      <w:r w:rsidR="00F642FD" w:rsidRPr="00AC3128">
        <w:rPr>
          <w:rFonts w:ascii="Arial Narrow" w:hAnsi="Arial Narrow" w:cs="Arial"/>
          <w:color w:val="000000"/>
          <w:sz w:val="24"/>
          <w:szCs w:val="24"/>
        </w:rPr>
        <w:t xml:space="preserve">, </w:t>
      </w:r>
      <w:r w:rsidR="00F642FD" w:rsidRPr="00AC3128">
        <w:rPr>
          <w:rFonts w:ascii="Arial Narrow" w:hAnsi="Arial Narrow" w:cs="Arial"/>
          <w:color w:val="000000"/>
          <w:sz w:val="24"/>
          <w:szCs w:val="24"/>
        </w:rPr>
        <w:lastRenderedPageBreak/>
        <w:t xml:space="preserve">nos termos do projeto de Lei Complementar deste TCE/AM, da Nota Recomendatória Conjunta nº 002/2023 da ATRICON, da Resolução nº 344/2022–TCU e da Emenda Constitucional nº 132. </w:t>
      </w:r>
      <w:r w:rsidR="00F642FD" w:rsidRPr="00AC3128">
        <w:rPr>
          <w:rFonts w:ascii="Arial Narrow" w:hAnsi="Arial Narrow" w:cs="Arial"/>
          <w:b/>
          <w:color w:val="000000"/>
          <w:sz w:val="24"/>
          <w:szCs w:val="24"/>
        </w:rPr>
        <w:t>PROCESSO Nº 12.190/2020</w:t>
      </w:r>
      <w:r w:rsidR="00F642FD" w:rsidRPr="00AC3128">
        <w:rPr>
          <w:rFonts w:ascii="Arial Narrow" w:hAnsi="Arial Narrow" w:cs="Arial"/>
          <w:color w:val="000000"/>
          <w:sz w:val="24"/>
          <w:szCs w:val="24"/>
        </w:rPr>
        <w:t xml:space="preserve"> - Representação formulada pela Secretaria Geral do Controle Externo - SECEX/TCE/AM em face da Secretaria de Estado de Saúde - SUSAM, em virtude de possíveis irregularidades no Ato de Disposição do servidor Sr. Manoel Bentes de Freitas, pertencente à referida Pasta, ao Tribunal Regional Federal da 1ª Região – TRF1. </w:t>
      </w:r>
      <w:r w:rsidR="00F642FD" w:rsidRPr="00AC3128">
        <w:rPr>
          <w:rFonts w:ascii="Arial Narrow" w:hAnsi="Arial Narrow" w:cs="Arial"/>
          <w:b/>
          <w:color w:val="000000"/>
          <w:sz w:val="24"/>
          <w:szCs w:val="24"/>
        </w:rPr>
        <w:t xml:space="preserve">Advogados: </w:t>
      </w:r>
      <w:r w:rsidR="00F642FD" w:rsidRPr="00AC3128">
        <w:rPr>
          <w:rFonts w:ascii="Arial Narrow" w:hAnsi="Arial Narrow" w:cs="Arial"/>
          <w:color w:val="000000"/>
          <w:sz w:val="24"/>
          <w:szCs w:val="24"/>
        </w:rPr>
        <w:t xml:space="preserve">Fabricio Jacob </w:t>
      </w:r>
      <w:proofErr w:type="spellStart"/>
      <w:r w:rsidR="00F642FD" w:rsidRPr="00AC3128">
        <w:rPr>
          <w:rFonts w:ascii="Arial Narrow" w:hAnsi="Arial Narrow" w:cs="Arial"/>
          <w:color w:val="000000"/>
          <w:sz w:val="24"/>
          <w:szCs w:val="24"/>
        </w:rPr>
        <w:t>Acris</w:t>
      </w:r>
      <w:proofErr w:type="spellEnd"/>
      <w:r w:rsidR="00F642FD" w:rsidRPr="00AC3128">
        <w:rPr>
          <w:rFonts w:ascii="Arial Narrow" w:hAnsi="Arial Narrow" w:cs="Arial"/>
          <w:color w:val="000000"/>
          <w:sz w:val="24"/>
          <w:szCs w:val="24"/>
        </w:rPr>
        <w:t xml:space="preserve"> de Carvalho - </w:t>
      </w:r>
      <w:proofErr w:type="gramStart"/>
      <w:r w:rsidR="00F642FD" w:rsidRPr="00AC3128">
        <w:rPr>
          <w:rFonts w:ascii="Arial Narrow" w:hAnsi="Arial Narrow" w:cs="Arial"/>
          <w:color w:val="000000"/>
          <w:sz w:val="24"/>
          <w:szCs w:val="24"/>
        </w:rPr>
        <w:t>9145, Andreza Natacha Bonetti</w:t>
      </w:r>
      <w:proofErr w:type="gramEnd"/>
      <w:r w:rsidR="00F642FD" w:rsidRPr="00AC3128">
        <w:rPr>
          <w:rFonts w:ascii="Arial Narrow" w:hAnsi="Arial Narrow" w:cs="Arial"/>
          <w:color w:val="000000"/>
          <w:sz w:val="24"/>
          <w:szCs w:val="24"/>
        </w:rPr>
        <w:t xml:space="preserve"> da Silva - OAB/AM 16488, Louise Martins Ferreira - OAB/AM 5628, Louise Martins Ferreira - OAB/AM 5628 e Yeda </w:t>
      </w:r>
      <w:proofErr w:type="spellStart"/>
      <w:r w:rsidR="00F642FD" w:rsidRPr="00AC3128">
        <w:rPr>
          <w:rFonts w:ascii="Arial Narrow" w:hAnsi="Arial Narrow" w:cs="Arial"/>
          <w:color w:val="000000"/>
          <w:sz w:val="24"/>
          <w:szCs w:val="24"/>
        </w:rPr>
        <w:t>Yukari</w:t>
      </w:r>
      <w:proofErr w:type="spellEnd"/>
      <w:r w:rsidR="00F642FD" w:rsidRPr="00AC3128">
        <w:rPr>
          <w:rFonts w:ascii="Arial Narrow" w:hAnsi="Arial Narrow" w:cs="Arial"/>
          <w:color w:val="000000"/>
          <w:sz w:val="24"/>
          <w:szCs w:val="24"/>
        </w:rPr>
        <w:t xml:space="preserve"> </w:t>
      </w:r>
      <w:proofErr w:type="spellStart"/>
      <w:r w:rsidR="00F642FD" w:rsidRPr="00AC3128">
        <w:rPr>
          <w:rFonts w:ascii="Arial Narrow" w:hAnsi="Arial Narrow" w:cs="Arial"/>
          <w:color w:val="000000"/>
          <w:sz w:val="24"/>
          <w:szCs w:val="24"/>
        </w:rPr>
        <w:t>Nagaoka</w:t>
      </w:r>
      <w:proofErr w:type="spellEnd"/>
      <w:r w:rsidR="00F642FD" w:rsidRPr="00AC3128">
        <w:rPr>
          <w:rFonts w:ascii="Arial Narrow" w:hAnsi="Arial Narrow" w:cs="Arial"/>
          <w:color w:val="000000"/>
          <w:sz w:val="24"/>
          <w:szCs w:val="24"/>
        </w:rPr>
        <w:t xml:space="preserve"> - OAB/AM 15540.</w:t>
      </w:r>
      <w:r w:rsidR="00F642FD" w:rsidRPr="00AC3128">
        <w:rPr>
          <w:rFonts w:ascii="Arial Narrow" w:hAnsi="Arial Narrow" w:cs="Arial"/>
          <w:b/>
          <w:color w:val="000000"/>
          <w:sz w:val="24"/>
          <w:szCs w:val="24"/>
        </w:rPr>
        <w:t xml:space="preserve"> ACÓRDÃO Nº 1822/2023: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da</w:t>
      </w:r>
      <w:r w:rsidR="00F642FD" w:rsidRPr="00AC3128">
        <w:rPr>
          <w:rFonts w:ascii="Arial Narrow" w:hAnsi="Arial Narrow" w:cs="Arial"/>
          <w:sz w:val="24"/>
          <w:szCs w:val="24"/>
        </w:rPr>
        <w:t xml:space="preserve"> Excelentíssima Senhor</w:t>
      </w:r>
      <w:r w:rsidR="00F642FD" w:rsidRPr="00AC3128">
        <w:rPr>
          <w:rFonts w:ascii="Arial Narrow" w:hAnsi="Arial Narrow" w:cs="Arial"/>
          <w:noProof/>
          <w:sz w:val="24"/>
          <w:szCs w:val="24"/>
        </w:rPr>
        <w:t>a</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Conselheira-Relatora</w:t>
      </w:r>
      <w:r w:rsidR="00F642FD" w:rsidRPr="00AC3128">
        <w:rPr>
          <w:rFonts w:ascii="Arial Narrow" w:hAnsi="Arial Narrow" w:cs="Arial"/>
          <w:b/>
          <w:noProof/>
          <w:sz w:val="24"/>
          <w:szCs w:val="24"/>
        </w:rPr>
        <w:t>, em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9.1. Julgar Parcialmente Procedente</w:t>
      </w:r>
      <w:r w:rsidR="00F642FD" w:rsidRPr="00AC3128">
        <w:rPr>
          <w:rFonts w:ascii="Arial Narrow" w:hAnsi="Arial Narrow" w:cs="Arial"/>
          <w:color w:val="000000"/>
          <w:sz w:val="24"/>
          <w:szCs w:val="24"/>
        </w:rPr>
        <w:t xml:space="preserve"> da Representação oriunda da SECEX - TCE/AM, em razão da devolução integral dos valores, não havendo ressarcimento pendente; </w:t>
      </w:r>
      <w:r w:rsidR="00F642FD" w:rsidRPr="00AC3128">
        <w:rPr>
          <w:rFonts w:ascii="Arial Narrow" w:hAnsi="Arial Narrow" w:cs="Arial"/>
          <w:b/>
          <w:color w:val="000000"/>
          <w:sz w:val="24"/>
          <w:szCs w:val="24"/>
        </w:rPr>
        <w:t>9.2. Recomendar</w:t>
      </w:r>
      <w:r w:rsidR="00F642FD" w:rsidRPr="00AC3128">
        <w:rPr>
          <w:rFonts w:ascii="Arial Narrow" w:hAnsi="Arial Narrow" w:cs="Arial"/>
          <w:color w:val="000000"/>
          <w:sz w:val="24"/>
          <w:szCs w:val="24"/>
        </w:rPr>
        <w:t xml:space="preserve"> que a Secretaria de Estado de Saúde, Interessada no objeto desta Representação interposta pela SECEX - TCE/AM</w:t>
      </w:r>
      <w:proofErr w:type="gramStart"/>
      <w:r w:rsidR="00F642FD" w:rsidRPr="00AC3128">
        <w:rPr>
          <w:rFonts w:ascii="Arial Narrow" w:hAnsi="Arial Narrow" w:cs="Arial"/>
          <w:color w:val="000000"/>
          <w:sz w:val="24"/>
          <w:szCs w:val="24"/>
        </w:rPr>
        <w:t>, aprimore</w:t>
      </w:r>
      <w:proofErr w:type="gramEnd"/>
      <w:r w:rsidR="00F642FD" w:rsidRPr="00AC3128">
        <w:rPr>
          <w:rFonts w:ascii="Arial Narrow" w:hAnsi="Arial Narrow" w:cs="Arial"/>
          <w:color w:val="000000"/>
          <w:sz w:val="24"/>
          <w:szCs w:val="24"/>
        </w:rPr>
        <w:t xml:space="preserve"> os atos de cobrança e fiscalizatórios quanto ao reembolso de valores pela sessão de seus servidores; </w:t>
      </w:r>
      <w:r w:rsidR="00F642FD" w:rsidRPr="00AC3128">
        <w:rPr>
          <w:rFonts w:ascii="Arial Narrow" w:hAnsi="Arial Narrow" w:cs="Arial"/>
          <w:b/>
          <w:color w:val="000000"/>
          <w:sz w:val="24"/>
          <w:szCs w:val="24"/>
        </w:rPr>
        <w:t>9.3. Arquivar</w:t>
      </w:r>
      <w:r w:rsidR="00F642FD" w:rsidRPr="00AC3128">
        <w:rPr>
          <w:rFonts w:ascii="Arial Narrow" w:hAnsi="Arial Narrow" w:cs="Arial"/>
          <w:color w:val="000000"/>
          <w:sz w:val="24"/>
          <w:szCs w:val="24"/>
        </w:rPr>
        <w:t xml:space="preserve"> os autos nos termos regimentais. </w:t>
      </w:r>
      <w:r w:rsidR="00F642FD" w:rsidRPr="00AC3128">
        <w:rPr>
          <w:rFonts w:ascii="Arial Narrow" w:hAnsi="Arial Narrow" w:cs="Arial"/>
          <w:b/>
          <w:color w:val="000000"/>
          <w:sz w:val="24"/>
          <w:szCs w:val="24"/>
        </w:rPr>
        <w:t xml:space="preserve">PROCESSO Nº 12.544/2020 (Apensos: </w:t>
      </w:r>
      <w:proofErr w:type="gramStart"/>
      <w:r w:rsidR="00F642FD" w:rsidRPr="00AC3128">
        <w:rPr>
          <w:rFonts w:ascii="Arial Narrow" w:hAnsi="Arial Narrow" w:cs="Arial"/>
          <w:b/>
          <w:color w:val="000000"/>
          <w:sz w:val="24"/>
          <w:szCs w:val="24"/>
        </w:rPr>
        <w:t>13.171/2020, 13.174/2020 e 13.175/2020</w:t>
      </w:r>
      <w:proofErr w:type="gramEnd"/>
      <w:r w:rsidR="00F642FD" w:rsidRPr="00AC3128">
        <w:rPr>
          <w:rFonts w:ascii="Arial Narrow" w:hAnsi="Arial Narrow" w:cs="Arial"/>
          <w:b/>
          <w:color w:val="000000"/>
          <w:sz w:val="24"/>
          <w:szCs w:val="24"/>
        </w:rPr>
        <w:t>)</w:t>
      </w:r>
      <w:r w:rsidR="00F642FD" w:rsidRPr="00AC3128">
        <w:rPr>
          <w:rFonts w:ascii="Arial Narrow" w:hAnsi="Arial Narrow" w:cs="Arial"/>
          <w:color w:val="000000"/>
          <w:sz w:val="24"/>
          <w:szCs w:val="24"/>
        </w:rPr>
        <w:t xml:space="preserve"> - Tomada de Contas Especial referente ao Termo de Convênio n° 015/2014-SEINFRA, firmado entre a Secretaria de Estado de Infraestrutura - SEINFRA e a Prefeitura Municipal de Humaitá. </w:t>
      </w:r>
      <w:r w:rsidR="00F642FD" w:rsidRPr="00AC3128">
        <w:rPr>
          <w:rFonts w:ascii="Arial Narrow" w:hAnsi="Arial Narrow" w:cs="Arial"/>
          <w:i/>
          <w:color w:val="000000"/>
          <w:sz w:val="24"/>
          <w:szCs w:val="24"/>
        </w:rPr>
        <w:t xml:space="preserve"> CONCEDIDO VISTA DOS AUTOS AO EXCELENTÍSSIMO SENHOR CONSELHEIRO LUÍS FABIAN PEREIRA BARBOSA.</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 xml:space="preserve">PROCESSO Nº 13.174/2020 (Apensos: </w:t>
      </w:r>
      <w:proofErr w:type="gramStart"/>
      <w:r w:rsidR="00F642FD" w:rsidRPr="00AC3128">
        <w:rPr>
          <w:rFonts w:ascii="Arial Narrow" w:hAnsi="Arial Narrow" w:cs="Arial"/>
          <w:b/>
          <w:color w:val="000000"/>
          <w:sz w:val="24"/>
          <w:szCs w:val="24"/>
        </w:rPr>
        <w:t>12.544/2020, 13.171/2020 e 13.175/2020</w:t>
      </w:r>
      <w:proofErr w:type="gramEnd"/>
      <w:r w:rsidR="00F642FD" w:rsidRPr="00AC3128">
        <w:rPr>
          <w:rFonts w:ascii="Arial Narrow" w:hAnsi="Arial Narrow" w:cs="Arial"/>
          <w:b/>
          <w:color w:val="000000"/>
          <w:sz w:val="24"/>
          <w:szCs w:val="24"/>
        </w:rPr>
        <w:t xml:space="preserve">) </w:t>
      </w:r>
      <w:r w:rsidR="00F642FD" w:rsidRPr="00AC3128">
        <w:rPr>
          <w:rFonts w:ascii="Arial Narrow" w:hAnsi="Arial Narrow" w:cs="Arial"/>
          <w:color w:val="000000"/>
          <w:sz w:val="24"/>
          <w:szCs w:val="24"/>
        </w:rPr>
        <w:t xml:space="preserve">- Prestação de Contas referente à 3ª Parcela do Convenio nº 15/2014, firmado entre a Secretaria de Estado de Infraestrutura - SEINFRA e a Prefeitura Municipal de Humaitá. </w:t>
      </w:r>
      <w:r w:rsidR="00F642FD" w:rsidRPr="00AC3128">
        <w:rPr>
          <w:rFonts w:ascii="Arial Narrow" w:hAnsi="Arial Narrow" w:cs="Arial"/>
          <w:i/>
          <w:color w:val="000000"/>
          <w:sz w:val="24"/>
          <w:szCs w:val="24"/>
        </w:rPr>
        <w:t>CONCEDIDO VISTA DOS AUTOS AO EXCELENTÍSSIMO SENHOR CONSELHEIRO LUÍS FABIAN PEREIRA BARBOSA.</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 xml:space="preserve">PROCESSO Nº 13.171/2020 (Apensos: </w:t>
      </w:r>
      <w:proofErr w:type="gramStart"/>
      <w:r w:rsidR="00F642FD" w:rsidRPr="00AC3128">
        <w:rPr>
          <w:rFonts w:ascii="Arial Narrow" w:hAnsi="Arial Narrow" w:cs="Arial"/>
          <w:b/>
          <w:color w:val="000000"/>
          <w:sz w:val="24"/>
          <w:szCs w:val="24"/>
        </w:rPr>
        <w:t>12.544/2020, 13.174/2020 e 13.175/2020</w:t>
      </w:r>
      <w:proofErr w:type="gramEnd"/>
      <w:r w:rsidR="00F642FD" w:rsidRPr="00AC3128">
        <w:rPr>
          <w:rFonts w:ascii="Arial Narrow" w:hAnsi="Arial Narrow" w:cs="Arial"/>
          <w:b/>
          <w:color w:val="000000"/>
          <w:sz w:val="24"/>
          <w:szCs w:val="24"/>
        </w:rPr>
        <w:t>)</w:t>
      </w:r>
      <w:r w:rsidR="00F642FD" w:rsidRPr="00AC3128">
        <w:rPr>
          <w:rFonts w:ascii="Arial Narrow" w:hAnsi="Arial Narrow" w:cs="Arial"/>
          <w:color w:val="000000"/>
          <w:sz w:val="24"/>
          <w:szCs w:val="24"/>
        </w:rPr>
        <w:t xml:space="preserve"> - Prestação de Contas referente à 1ª Parcela do Convênio nº 15/2014, firmado entre a Secretaria de Estado de Infraestrutura - SEINFRA e a Prefeitura Municipal de Humaitá. </w:t>
      </w:r>
      <w:r w:rsidR="00F642FD" w:rsidRPr="00AC3128">
        <w:rPr>
          <w:rFonts w:ascii="Arial Narrow" w:hAnsi="Arial Narrow" w:cs="Arial"/>
          <w:i/>
          <w:color w:val="000000"/>
          <w:sz w:val="24"/>
          <w:szCs w:val="24"/>
        </w:rPr>
        <w:t>CONCEDIDO VISTA DOS AUTOS AO EXCELENTÍSSIMO SENHOR CONSELHEIRO LUÍS FABIAN PEREIRA BARBOSA.</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13.175/2020 (Apensos: 12.544/2020, 13.171/2020, 13.174/2020)</w:t>
      </w:r>
      <w:r w:rsidR="00F642FD" w:rsidRPr="00AC3128">
        <w:rPr>
          <w:rFonts w:ascii="Arial Narrow" w:hAnsi="Arial Narrow" w:cs="Arial"/>
          <w:color w:val="000000"/>
          <w:sz w:val="24"/>
          <w:szCs w:val="24"/>
        </w:rPr>
        <w:t xml:space="preserve"> - Prestação de Contas referente à 2ª Parcela do Termo de Convênio nº 15/2014, firmado entre a Secretaria de Estado de Infraestrutura - SEINFRA e a Prefeitura Municipal de Humaitá. </w:t>
      </w:r>
      <w:r w:rsidR="00F642FD" w:rsidRPr="00AC3128">
        <w:rPr>
          <w:rFonts w:ascii="Arial Narrow" w:hAnsi="Arial Narrow" w:cs="Arial"/>
          <w:i/>
          <w:color w:val="000000"/>
          <w:sz w:val="24"/>
          <w:szCs w:val="24"/>
        </w:rPr>
        <w:t>CONCEDIDO VISTA DOS AUTOS AO EXCELENTÍSSIMO SENHOR CONSELHEIRO LUÍS FABIAN PEREIRA BARBOSA.</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15.137/2021</w:t>
      </w:r>
      <w:r w:rsidR="00F642FD" w:rsidRPr="00AC3128">
        <w:rPr>
          <w:rFonts w:ascii="Arial Narrow" w:hAnsi="Arial Narrow" w:cs="Arial"/>
          <w:color w:val="000000"/>
          <w:sz w:val="24"/>
          <w:szCs w:val="24"/>
        </w:rPr>
        <w:t xml:space="preserve"> - Representação formulada pela Secretaria Geral de Controle Externo – SECEX, em face da Sra. Maria </w:t>
      </w:r>
      <w:proofErr w:type="spellStart"/>
      <w:r w:rsidR="00F642FD" w:rsidRPr="00AC3128">
        <w:rPr>
          <w:rFonts w:ascii="Arial Narrow" w:hAnsi="Arial Narrow" w:cs="Arial"/>
          <w:color w:val="000000"/>
          <w:sz w:val="24"/>
          <w:szCs w:val="24"/>
        </w:rPr>
        <w:t>Lucir</w:t>
      </w:r>
      <w:proofErr w:type="spellEnd"/>
      <w:r w:rsidR="00F642FD" w:rsidRPr="00AC3128">
        <w:rPr>
          <w:rFonts w:ascii="Arial Narrow" w:hAnsi="Arial Narrow" w:cs="Arial"/>
          <w:color w:val="000000"/>
          <w:sz w:val="24"/>
          <w:szCs w:val="24"/>
        </w:rPr>
        <w:t xml:space="preserve"> Santos de Oliveira, Prefeita do Município de </w:t>
      </w:r>
      <w:proofErr w:type="spellStart"/>
      <w:r w:rsidR="00F642FD" w:rsidRPr="00AC3128">
        <w:rPr>
          <w:rFonts w:ascii="Arial Narrow" w:hAnsi="Arial Narrow" w:cs="Arial"/>
          <w:color w:val="000000"/>
          <w:sz w:val="24"/>
          <w:szCs w:val="24"/>
        </w:rPr>
        <w:t>Beruri</w:t>
      </w:r>
      <w:proofErr w:type="spellEnd"/>
      <w:r w:rsidR="00F642FD" w:rsidRPr="00AC3128">
        <w:rPr>
          <w:rFonts w:ascii="Arial Narrow" w:hAnsi="Arial Narrow" w:cs="Arial"/>
          <w:color w:val="000000"/>
          <w:sz w:val="24"/>
          <w:szCs w:val="24"/>
        </w:rPr>
        <w:t xml:space="preserve">, para que verifique a possível burla ao art. 37, inciso XVI, da CF/88, quanto à acumulação de cargos públicos. </w:t>
      </w:r>
      <w:r w:rsidR="00F642FD" w:rsidRPr="00AC3128">
        <w:rPr>
          <w:rFonts w:ascii="Arial Narrow" w:hAnsi="Arial Narrow" w:cs="Arial"/>
          <w:b/>
          <w:sz w:val="24"/>
          <w:szCs w:val="24"/>
        </w:rPr>
        <w:t>Advogado: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Lukas Traiber - OAB/AM 13930, Gabriela Alves Miranda - OAB/AM 15056 e Geicy Ingridy Guimaraes Lopes - OAB/AM 12642</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1823/2023: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da</w:t>
      </w:r>
      <w:r w:rsidR="00F642FD" w:rsidRPr="00AC3128">
        <w:rPr>
          <w:rFonts w:ascii="Arial Narrow" w:hAnsi="Arial Narrow" w:cs="Arial"/>
          <w:sz w:val="24"/>
          <w:szCs w:val="24"/>
        </w:rPr>
        <w:t xml:space="preserve"> Excelentíssima Senhor</w:t>
      </w:r>
      <w:r w:rsidR="00F642FD" w:rsidRPr="00AC3128">
        <w:rPr>
          <w:rFonts w:ascii="Arial Narrow" w:hAnsi="Arial Narrow" w:cs="Arial"/>
          <w:noProof/>
          <w:sz w:val="24"/>
          <w:szCs w:val="24"/>
        </w:rPr>
        <w:t>a</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Conselheira-Relatora</w:t>
      </w:r>
      <w:r w:rsidR="00F642FD" w:rsidRPr="00AC3128">
        <w:rPr>
          <w:rFonts w:ascii="Arial Narrow" w:hAnsi="Arial Narrow" w:cs="Arial"/>
          <w:b/>
          <w:noProof/>
          <w:sz w:val="24"/>
          <w:szCs w:val="24"/>
        </w:rPr>
        <w:t>, em parcial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9.1. Aplicar Multa</w:t>
      </w:r>
      <w:r w:rsidR="00F642FD" w:rsidRPr="00AC3128">
        <w:rPr>
          <w:rFonts w:ascii="Arial Narrow" w:hAnsi="Arial Narrow" w:cs="Arial"/>
          <w:color w:val="000000"/>
          <w:sz w:val="24"/>
          <w:szCs w:val="24"/>
        </w:rPr>
        <w:t xml:space="preserve"> a </w:t>
      </w:r>
      <w:r w:rsidR="00F642FD" w:rsidRPr="00AC3128">
        <w:rPr>
          <w:rFonts w:ascii="Arial Narrow" w:hAnsi="Arial Narrow" w:cs="Arial"/>
          <w:b/>
          <w:color w:val="000000"/>
          <w:sz w:val="24"/>
          <w:szCs w:val="24"/>
        </w:rPr>
        <w:t xml:space="preserve">Sra. Maria </w:t>
      </w:r>
      <w:proofErr w:type="spellStart"/>
      <w:r w:rsidR="00F642FD" w:rsidRPr="00AC3128">
        <w:rPr>
          <w:rFonts w:ascii="Arial Narrow" w:hAnsi="Arial Narrow" w:cs="Arial"/>
          <w:b/>
          <w:color w:val="000000"/>
          <w:sz w:val="24"/>
          <w:szCs w:val="24"/>
        </w:rPr>
        <w:t>Lucir</w:t>
      </w:r>
      <w:proofErr w:type="spellEnd"/>
      <w:r w:rsidR="00F642FD" w:rsidRPr="00AC3128">
        <w:rPr>
          <w:rFonts w:ascii="Arial Narrow" w:hAnsi="Arial Narrow" w:cs="Arial"/>
          <w:b/>
          <w:color w:val="000000"/>
          <w:sz w:val="24"/>
          <w:szCs w:val="24"/>
        </w:rPr>
        <w:t xml:space="preserve"> Santos de Oliveira</w:t>
      </w:r>
      <w:r w:rsidR="00F642FD" w:rsidRPr="00AC3128">
        <w:rPr>
          <w:rFonts w:ascii="Arial Narrow" w:hAnsi="Arial Narrow" w:cs="Arial"/>
          <w:color w:val="000000"/>
          <w:sz w:val="24"/>
          <w:szCs w:val="24"/>
        </w:rPr>
        <w:t xml:space="preserve">, Prefeita do Município de </w:t>
      </w:r>
      <w:proofErr w:type="spellStart"/>
      <w:r w:rsidR="00F642FD" w:rsidRPr="00AC3128">
        <w:rPr>
          <w:rFonts w:ascii="Arial Narrow" w:hAnsi="Arial Narrow" w:cs="Arial"/>
          <w:color w:val="000000"/>
          <w:sz w:val="24"/>
          <w:szCs w:val="24"/>
        </w:rPr>
        <w:t>Beruri</w:t>
      </w:r>
      <w:proofErr w:type="spellEnd"/>
      <w:r w:rsidR="00F642FD" w:rsidRPr="00AC3128">
        <w:rPr>
          <w:rFonts w:ascii="Arial Narrow" w:hAnsi="Arial Narrow" w:cs="Arial"/>
          <w:color w:val="000000"/>
          <w:sz w:val="24"/>
          <w:szCs w:val="24"/>
        </w:rPr>
        <w:t xml:space="preserve">, no valor de </w:t>
      </w:r>
      <w:proofErr w:type="gramStart"/>
      <w:r w:rsidR="00F642FD" w:rsidRPr="00AC3128">
        <w:rPr>
          <w:rFonts w:ascii="Arial Narrow" w:hAnsi="Arial Narrow" w:cs="Arial"/>
          <w:b/>
          <w:color w:val="000000"/>
          <w:sz w:val="24"/>
          <w:szCs w:val="24"/>
        </w:rPr>
        <w:t>R$ 2.192,06</w:t>
      </w:r>
      <w:r w:rsidR="00F642FD" w:rsidRPr="00AC3128">
        <w:rPr>
          <w:rFonts w:ascii="Arial Narrow" w:hAnsi="Arial Narrow" w:cs="Arial"/>
          <w:color w:val="000000"/>
          <w:sz w:val="24"/>
          <w:szCs w:val="24"/>
        </w:rPr>
        <w:t xml:space="preserve"> em virtude do não atendimento</w:t>
      </w:r>
      <w:proofErr w:type="gramEnd"/>
      <w:r w:rsidR="00F642FD" w:rsidRPr="00AC3128">
        <w:rPr>
          <w:rFonts w:ascii="Arial Narrow" w:hAnsi="Arial Narrow" w:cs="Arial"/>
          <w:color w:val="000000"/>
          <w:sz w:val="24"/>
          <w:szCs w:val="24"/>
        </w:rPr>
        <w:t xml:space="preserve"> das três notificações que lhe foram dirigidas, com fulcro no art. 54, IV, “c”, da Lei n.º 2.423/96 c/c o art. 308, I, “a” da Resolução n.º 04/02-TCE/AM e fixar </w:t>
      </w:r>
      <w:r w:rsidR="00F642FD" w:rsidRPr="00AC3128">
        <w:rPr>
          <w:rFonts w:ascii="Arial Narrow" w:hAnsi="Arial Narrow" w:cs="Arial"/>
          <w:b/>
          <w:color w:val="000000"/>
          <w:sz w:val="24"/>
          <w:szCs w:val="24"/>
        </w:rPr>
        <w:t>prazo de 30 dias</w:t>
      </w:r>
      <w:r w:rsidR="00F642FD" w:rsidRPr="00AC3128">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a cumprir as providências cabíveis, devendo tais providencias </w:t>
      </w:r>
      <w:r w:rsidR="00F642FD" w:rsidRPr="00AC3128">
        <w:rPr>
          <w:rFonts w:ascii="Arial Narrow" w:hAnsi="Arial Narrow" w:cs="Arial"/>
          <w:color w:val="000000"/>
          <w:sz w:val="24"/>
          <w:szCs w:val="24"/>
        </w:rPr>
        <w:lastRenderedPageBreak/>
        <w:t xml:space="preserve">serem autorizadas pelo Relator; </w:t>
      </w:r>
      <w:r w:rsidR="00F642FD" w:rsidRPr="00AC3128">
        <w:rPr>
          <w:rFonts w:ascii="Arial Narrow" w:hAnsi="Arial Narrow" w:cs="Arial"/>
          <w:b/>
          <w:color w:val="000000"/>
          <w:sz w:val="24"/>
          <w:szCs w:val="24"/>
        </w:rPr>
        <w:t>9.2. Determinar</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à</w:t>
      </w:r>
      <w:proofErr w:type="gramEnd"/>
      <w:r w:rsidR="00F642FD" w:rsidRPr="00AC3128">
        <w:rPr>
          <w:rFonts w:ascii="Arial Narrow" w:hAnsi="Arial Narrow" w:cs="Arial"/>
          <w:color w:val="000000"/>
          <w:sz w:val="24"/>
          <w:szCs w:val="24"/>
        </w:rPr>
        <w:t xml:space="preserve"> Sra. Maria </w:t>
      </w:r>
      <w:proofErr w:type="spellStart"/>
      <w:r w:rsidR="00F642FD" w:rsidRPr="00AC3128">
        <w:rPr>
          <w:rFonts w:ascii="Arial Narrow" w:hAnsi="Arial Narrow" w:cs="Arial"/>
          <w:color w:val="000000"/>
          <w:sz w:val="24"/>
          <w:szCs w:val="24"/>
        </w:rPr>
        <w:t>Lucir</w:t>
      </w:r>
      <w:proofErr w:type="spellEnd"/>
      <w:r w:rsidR="00F642FD" w:rsidRPr="00AC3128">
        <w:rPr>
          <w:rFonts w:ascii="Arial Narrow" w:hAnsi="Arial Narrow" w:cs="Arial"/>
          <w:color w:val="000000"/>
          <w:sz w:val="24"/>
          <w:szCs w:val="24"/>
        </w:rPr>
        <w:t xml:space="preserve"> Santos de Oliveira, prefeita de </w:t>
      </w:r>
      <w:proofErr w:type="spellStart"/>
      <w:r w:rsidR="00F642FD" w:rsidRPr="00AC3128">
        <w:rPr>
          <w:rFonts w:ascii="Arial Narrow" w:hAnsi="Arial Narrow" w:cs="Arial"/>
          <w:color w:val="000000"/>
          <w:sz w:val="24"/>
          <w:szCs w:val="24"/>
        </w:rPr>
        <w:t>Beruri</w:t>
      </w:r>
      <w:proofErr w:type="spellEnd"/>
      <w:r w:rsidR="00F642FD" w:rsidRPr="00AC3128">
        <w:rPr>
          <w:rFonts w:ascii="Arial Narrow" w:hAnsi="Arial Narrow" w:cs="Arial"/>
          <w:color w:val="000000"/>
          <w:sz w:val="24"/>
          <w:szCs w:val="24"/>
        </w:rPr>
        <w:t xml:space="preserve">, que apresente a esta Corte de Contas, no prazo de 30 dias, documentos acerca das providências adotadas no sentido de cessar a ilegalidade dos 2 casos remanescentes de acúmulos de cargos: </w:t>
      </w:r>
      <w:proofErr w:type="spellStart"/>
      <w:r w:rsidR="00F642FD" w:rsidRPr="00AC3128">
        <w:rPr>
          <w:rFonts w:ascii="Arial Narrow" w:hAnsi="Arial Narrow" w:cs="Arial"/>
          <w:color w:val="000000"/>
          <w:sz w:val="24"/>
          <w:szCs w:val="24"/>
        </w:rPr>
        <w:t>Adaide</w:t>
      </w:r>
      <w:proofErr w:type="spellEnd"/>
      <w:r w:rsidR="00F642FD" w:rsidRPr="00AC3128">
        <w:rPr>
          <w:rFonts w:ascii="Arial Narrow" w:hAnsi="Arial Narrow" w:cs="Arial"/>
          <w:color w:val="000000"/>
          <w:sz w:val="24"/>
          <w:szCs w:val="24"/>
        </w:rPr>
        <w:t xml:space="preserve"> Monteiro Ferreira (vereadora + professora) e Maria </w:t>
      </w:r>
      <w:proofErr w:type="spellStart"/>
      <w:r w:rsidR="00F642FD" w:rsidRPr="00AC3128">
        <w:rPr>
          <w:rFonts w:ascii="Arial Narrow" w:hAnsi="Arial Narrow" w:cs="Arial"/>
          <w:color w:val="000000"/>
          <w:sz w:val="24"/>
          <w:szCs w:val="24"/>
        </w:rPr>
        <w:t>Rozaria</w:t>
      </w:r>
      <w:proofErr w:type="spellEnd"/>
      <w:r w:rsidR="00F642FD" w:rsidRPr="00AC3128">
        <w:rPr>
          <w:rFonts w:ascii="Arial Narrow" w:hAnsi="Arial Narrow" w:cs="Arial"/>
          <w:color w:val="000000"/>
          <w:sz w:val="24"/>
          <w:szCs w:val="24"/>
        </w:rPr>
        <w:t xml:space="preserve"> Venâncio (Enfermeira </w:t>
      </w:r>
      <w:proofErr w:type="spellStart"/>
      <w:r w:rsidR="00F642FD" w:rsidRPr="00AC3128">
        <w:rPr>
          <w:rFonts w:ascii="Arial Narrow" w:hAnsi="Arial Narrow" w:cs="Arial"/>
          <w:color w:val="000000"/>
          <w:sz w:val="24"/>
          <w:szCs w:val="24"/>
        </w:rPr>
        <w:t>P.M.Beruri</w:t>
      </w:r>
      <w:proofErr w:type="spellEnd"/>
      <w:r w:rsidR="00F642FD" w:rsidRPr="00AC3128">
        <w:rPr>
          <w:rFonts w:ascii="Arial Narrow" w:hAnsi="Arial Narrow" w:cs="Arial"/>
          <w:color w:val="000000"/>
          <w:sz w:val="24"/>
          <w:szCs w:val="24"/>
        </w:rPr>
        <w:t xml:space="preserve"> - Enfermeira - SUSAM/ Enfermeira - SUSAM); </w:t>
      </w:r>
      <w:r w:rsidR="00F642FD" w:rsidRPr="00AC3128">
        <w:rPr>
          <w:rFonts w:ascii="Arial Narrow" w:hAnsi="Arial Narrow" w:cs="Arial"/>
          <w:b/>
          <w:color w:val="000000"/>
          <w:sz w:val="24"/>
          <w:szCs w:val="24"/>
        </w:rPr>
        <w:t>9.3. Determinar</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à</w:t>
      </w:r>
      <w:proofErr w:type="gramEnd"/>
      <w:r w:rsidR="00F642FD" w:rsidRPr="00AC3128">
        <w:rPr>
          <w:rFonts w:ascii="Arial Narrow" w:hAnsi="Arial Narrow" w:cs="Arial"/>
          <w:color w:val="000000"/>
          <w:sz w:val="24"/>
          <w:szCs w:val="24"/>
        </w:rPr>
        <w:t xml:space="preserve"> Sra. Maria </w:t>
      </w:r>
      <w:proofErr w:type="spellStart"/>
      <w:r w:rsidR="00F642FD" w:rsidRPr="00AC3128">
        <w:rPr>
          <w:rFonts w:ascii="Arial Narrow" w:hAnsi="Arial Narrow" w:cs="Arial"/>
          <w:color w:val="000000"/>
          <w:sz w:val="24"/>
          <w:szCs w:val="24"/>
        </w:rPr>
        <w:t>Lucir</w:t>
      </w:r>
      <w:proofErr w:type="spellEnd"/>
      <w:r w:rsidR="00F642FD" w:rsidRPr="00AC3128">
        <w:rPr>
          <w:rFonts w:ascii="Arial Narrow" w:hAnsi="Arial Narrow" w:cs="Arial"/>
          <w:color w:val="000000"/>
          <w:sz w:val="24"/>
          <w:szCs w:val="24"/>
        </w:rPr>
        <w:t xml:space="preserve"> Santos de Oliveira, prefeita de </w:t>
      </w:r>
      <w:proofErr w:type="spellStart"/>
      <w:r w:rsidR="00F642FD" w:rsidRPr="00AC3128">
        <w:rPr>
          <w:rFonts w:ascii="Arial Narrow" w:hAnsi="Arial Narrow" w:cs="Arial"/>
          <w:color w:val="000000"/>
          <w:sz w:val="24"/>
          <w:szCs w:val="24"/>
        </w:rPr>
        <w:t>Beruri</w:t>
      </w:r>
      <w:proofErr w:type="spellEnd"/>
      <w:r w:rsidR="00F642FD" w:rsidRPr="00AC3128">
        <w:rPr>
          <w:rFonts w:ascii="Arial Narrow" w:hAnsi="Arial Narrow" w:cs="Arial"/>
          <w:color w:val="000000"/>
          <w:sz w:val="24"/>
          <w:szCs w:val="24"/>
        </w:rPr>
        <w:t xml:space="preserve">, que informe as medidas corretivas adotadas quanto as servidoras; </w:t>
      </w:r>
      <w:r w:rsidR="00F642FD" w:rsidRPr="00AC3128">
        <w:rPr>
          <w:rFonts w:ascii="Arial Narrow" w:hAnsi="Arial Narrow" w:cs="Arial"/>
          <w:b/>
          <w:color w:val="000000"/>
          <w:sz w:val="24"/>
          <w:szCs w:val="24"/>
        </w:rPr>
        <w:t>9.4. Arquivar</w:t>
      </w:r>
      <w:r w:rsidR="00F642FD" w:rsidRPr="00AC3128">
        <w:rPr>
          <w:rFonts w:ascii="Arial Narrow" w:hAnsi="Arial Narrow" w:cs="Arial"/>
          <w:color w:val="000000"/>
          <w:sz w:val="24"/>
          <w:szCs w:val="24"/>
        </w:rPr>
        <w:t xml:space="preserve"> os autos, nos termos regimentais, após o cumprimento dos itens anteriores. </w:t>
      </w:r>
      <w:r w:rsidR="00F642FD" w:rsidRPr="00AC3128">
        <w:rPr>
          <w:rFonts w:ascii="Arial Narrow" w:hAnsi="Arial Narrow" w:cs="Arial"/>
          <w:b/>
          <w:color w:val="000000"/>
          <w:sz w:val="24"/>
          <w:szCs w:val="24"/>
        </w:rPr>
        <w:t>PROCESSO Nº 13.725/2022 (Apenso: 10.837/2022)</w:t>
      </w:r>
      <w:r w:rsidR="00F642FD" w:rsidRPr="00AC3128">
        <w:rPr>
          <w:rFonts w:ascii="Arial Narrow" w:hAnsi="Arial Narrow" w:cs="Arial"/>
          <w:color w:val="000000"/>
          <w:sz w:val="24"/>
          <w:szCs w:val="24"/>
        </w:rPr>
        <w:t xml:space="preserve"> - Recurso de Revisão interposto pela Fundação AMAZONPREV, em face do Acórdão nº 531/2022-TCE-Segunda Câmara, exarado nos autos do Processo nº 10.837/2022.</w:t>
      </w:r>
      <w:r w:rsidR="00F642FD" w:rsidRPr="00AC3128">
        <w:rPr>
          <w:rFonts w:ascii="Arial Narrow" w:hAnsi="Arial Narrow" w:cs="Arial"/>
          <w:b/>
          <w:color w:val="000000"/>
          <w:sz w:val="24"/>
          <w:szCs w:val="24"/>
        </w:rPr>
        <w:t xml:space="preserve"> ACÓRDÃO Nº 1824/2023: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art.11, inciso III, alínea “g”,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da</w:t>
      </w:r>
      <w:r w:rsidR="00F642FD" w:rsidRPr="00AC3128">
        <w:rPr>
          <w:rFonts w:ascii="Arial Narrow" w:hAnsi="Arial Narrow" w:cs="Arial"/>
          <w:sz w:val="24"/>
          <w:szCs w:val="24"/>
        </w:rPr>
        <w:t xml:space="preserve"> Excelentíssima Senhora Conselheira-Relatora</w:t>
      </w:r>
      <w:r w:rsidR="00F642FD" w:rsidRPr="00AC3128">
        <w:rPr>
          <w:rFonts w:ascii="Arial Narrow" w:hAnsi="Arial Narrow" w:cs="Arial"/>
          <w:b/>
          <w:noProof/>
          <w:sz w:val="24"/>
          <w:szCs w:val="24"/>
        </w:rPr>
        <w:t>, em parcial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8.1. Conhecer</w:t>
      </w:r>
      <w:r w:rsidR="00F642FD" w:rsidRPr="00AC3128">
        <w:rPr>
          <w:rFonts w:ascii="Arial Narrow" w:hAnsi="Arial Narrow" w:cs="Arial"/>
          <w:color w:val="000000"/>
          <w:sz w:val="24"/>
          <w:szCs w:val="24"/>
        </w:rPr>
        <w:t xml:space="preserve"> do Recurso de Revisão interposto pelo </w:t>
      </w:r>
      <w:r w:rsidR="00F642FD" w:rsidRPr="00AC3128">
        <w:rPr>
          <w:rFonts w:ascii="Arial Narrow" w:hAnsi="Arial Narrow" w:cs="Arial"/>
          <w:b/>
          <w:color w:val="000000"/>
          <w:sz w:val="24"/>
          <w:szCs w:val="24"/>
        </w:rPr>
        <w:t>Fundo Previdenciário do Estado do Amazonas - Fundação AMAZONPREV</w:t>
      </w:r>
      <w:r w:rsidR="00F642FD" w:rsidRPr="00AC3128">
        <w:rPr>
          <w:rFonts w:ascii="Arial Narrow" w:hAnsi="Arial Narrow" w:cs="Arial"/>
          <w:color w:val="000000"/>
          <w:sz w:val="24"/>
          <w:szCs w:val="24"/>
        </w:rPr>
        <w:t xml:space="preserve">, em face do acórdão nº 531/2022–TCE–Segunda Câmara, exarado nos autos do Processo n° 10837/2022 (apenso), que trata da aposentadoria voluntária da Sra. Francisca das Chagas Sampaio de Lima, no cargo de professora </w:t>
      </w:r>
      <w:proofErr w:type="gramStart"/>
      <w:r w:rsidR="00F642FD" w:rsidRPr="00AC3128">
        <w:rPr>
          <w:rFonts w:ascii="Arial Narrow" w:hAnsi="Arial Narrow" w:cs="Arial"/>
          <w:color w:val="000000"/>
          <w:sz w:val="24"/>
          <w:szCs w:val="24"/>
        </w:rPr>
        <w:t>PF20.</w:t>
      </w:r>
      <w:proofErr w:type="gramEnd"/>
      <w:r w:rsidR="00F642FD" w:rsidRPr="00AC3128">
        <w:rPr>
          <w:rFonts w:ascii="Arial Narrow" w:hAnsi="Arial Narrow" w:cs="Arial"/>
          <w:color w:val="000000"/>
          <w:sz w:val="24"/>
          <w:szCs w:val="24"/>
        </w:rPr>
        <w:t xml:space="preserve">ADCVI, 6ª classe, referência "H", matrícula 030.186-8A, do órgão Secretaria de Estado da Educação e Qualidade do Ensino - SEDUC, publicado no D.O.E. 11 de fevereiro de 2022; </w:t>
      </w:r>
      <w:r w:rsidR="00F642FD" w:rsidRPr="00AC3128">
        <w:rPr>
          <w:rFonts w:ascii="Arial Narrow" w:hAnsi="Arial Narrow" w:cs="Arial"/>
          <w:b/>
          <w:color w:val="000000"/>
          <w:sz w:val="24"/>
          <w:szCs w:val="24"/>
        </w:rPr>
        <w:t>8.2. Dar Provimento Parcial</w:t>
      </w:r>
      <w:r w:rsidR="00F642FD" w:rsidRPr="00AC3128">
        <w:rPr>
          <w:rFonts w:ascii="Arial Narrow" w:hAnsi="Arial Narrow" w:cs="Arial"/>
          <w:color w:val="000000"/>
          <w:sz w:val="24"/>
          <w:szCs w:val="24"/>
        </w:rPr>
        <w:t xml:space="preserve"> ao Recurso de Revisão em tela interposto pela </w:t>
      </w:r>
      <w:r w:rsidR="00F642FD" w:rsidRPr="00AC3128">
        <w:rPr>
          <w:rFonts w:ascii="Arial Narrow" w:hAnsi="Arial Narrow" w:cs="Arial"/>
          <w:b/>
          <w:color w:val="000000"/>
          <w:sz w:val="24"/>
          <w:szCs w:val="24"/>
        </w:rPr>
        <w:t>Fundação AMAZONPREV</w:t>
      </w:r>
      <w:r w:rsidR="00F642FD" w:rsidRPr="00AC3128">
        <w:rPr>
          <w:rFonts w:ascii="Arial Narrow" w:hAnsi="Arial Narrow" w:cs="Arial"/>
          <w:color w:val="000000"/>
          <w:sz w:val="24"/>
          <w:szCs w:val="24"/>
        </w:rPr>
        <w:t xml:space="preserve">, em face do acórdão nº 531/2022–TCE–Segunda Câmara, exarado nos autos do Processo n° 10837/2022 (apenso), devendo ser excluído a 2ª parte do item 7.2 do Acórdão n. 531/2022-TCE-Segunda Câmara, que trata da Atualização do ATS. No que tange a 1ª parte do item 7.2 do referido acórdão, deve ser mantida a inclusão da Gratificação de Localidade nos proventos da servidora aposentada, no valor de R$ 30,24 (trinta reais, vinte e quatro centavos), de acordo com a fundamentação exposta; </w:t>
      </w:r>
      <w:r w:rsidR="00F642FD" w:rsidRPr="00AC3128">
        <w:rPr>
          <w:rFonts w:ascii="Arial Narrow" w:hAnsi="Arial Narrow" w:cs="Arial"/>
          <w:b/>
          <w:color w:val="000000"/>
          <w:sz w:val="24"/>
          <w:szCs w:val="24"/>
        </w:rPr>
        <w:t>8.3. Dar ciência</w:t>
      </w:r>
      <w:r w:rsidR="00F642FD" w:rsidRPr="00AC3128">
        <w:rPr>
          <w:rFonts w:ascii="Arial Narrow" w:hAnsi="Arial Narrow" w:cs="Arial"/>
          <w:color w:val="000000"/>
          <w:sz w:val="24"/>
          <w:szCs w:val="24"/>
        </w:rPr>
        <w:t xml:space="preserve"> à recorrente, Fundação AMAZONPREV, por meio de seu representante legal, e à interessada, Sra. Francisca das Chagas Sampaio de Lima, do teor da presente decisão; </w:t>
      </w:r>
      <w:r w:rsidR="00F642FD" w:rsidRPr="00AC3128">
        <w:rPr>
          <w:rFonts w:ascii="Arial Narrow" w:hAnsi="Arial Narrow" w:cs="Arial"/>
          <w:b/>
          <w:color w:val="000000"/>
          <w:sz w:val="24"/>
          <w:szCs w:val="24"/>
        </w:rPr>
        <w:t>8.4. Arquivar</w:t>
      </w:r>
      <w:r w:rsidR="00F642FD" w:rsidRPr="00AC3128">
        <w:rPr>
          <w:rFonts w:ascii="Arial Narrow" w:hAnsi="Arial Narrow" w:cs="Arial"/>
          <w:color w:val="000000"/>
          <w:sz w:val="24"/>
          <w:szCs w:val="24"/>
        </w:rPr>
        <w:t xml:space="preserve"> os autos nos termos e prazos regimentais. </w:t>
      </w:r>
      <w:r w:rsidR="00F642FD" w:rsidRPr="00AC3128">
        <w:rPr>
          <w:rFonts w:ascii="Arial Narrow" w:hAnsi="Arial Narrow" w:cs="Arial"/>
          <w:b/>
          <w:color w:val="000000"/>
          <w:sz w:val="24"/>
          <w:szCs w:val="24"/>
        </w:rPr>
        <w:t>PROCESSO Nº 15.080/2022</w:t>
      </w:r>
      <w:r w:rsidR="00F642FD" w:rsidRPr="00AC3128">
        <w:rPr>
          <w:rFonts w:ascii="Arial Narrow" w:hAnsi="Arial Narrow" w:cs="Arial"/>
          <w:color w:val="000000"/>
          <w:sz w:val="24"/>
          <w:szCs w:val="24"/>
        </w:rPr>
        <w:t xml:space="preserve"> - Representação com pedido de Medida Cautelar interposta pela empresa P e G Comércio e Serviços de Informática Ltda., em desfavor do Centro de Serviços Compartilhados - CSC, em face de possíveis irregularidades acerca do Pregão Eletrônico n° 1010/2021-CSC/AM. </w:t>
      </w:r>
      <w:r w:rsidR="00F642FD" w:rsidRPr="00AC3128">
        <w:rPr>
          <w:rFonts w:ascii="Arial Narrow" w:hAnsi="Arial Narrow" w:cs="Arial"/>
          <w:b/>
          <w:color w:val="000000"/>
          <w:sz w:val="24"/>
          <w:szCs w:val="24"/>
        </w:rPr>
        <w:t xml:space="preserve">Advogado: </w:t>
      </w:r>
      <w:r w:rsidR="00F642FD" w:rsidRPr="00AC3128">
        <w:rPr>
          <w:rFonts w:ascii="Arial Narrow" w:hAnsi="Arial Narrow" w:cs="Arial"/>
          <w:color w:val="000000"/>
          <w:sz w:val="24"/>
          <w:szCs w:val="24"/>
        </w:rPr>
        <w:t>Rodrigo Vasconcelos Pires de Carvalho - OAB/AM 6669.</w:t>
      </w:r>
      <w:r w:rsidR="00F642FD" w:rsidRPr="00AC3128">
        <w:rPr>
          <w:rFonts w:ascii="Arial Narrow" w:hAnsi="Arial Narrow" w:cs="Arial"/>
          <w:b/>
          <w:color w:val="000000"/>
          <w:sz w:val="24"/>
          <w:szCs w:val="24"/>
        </w:rPr>
        <w:t xml:space="preserve"> Nº ACÓRDÃO 1825/2023: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da</w:t>
      </w:r>
      <w:r w:rsidR="00F642FD" w:rsidRPr="00AC3128">
        <w:rPr>
          <w:rFonts w:ascii="Arial Narrow" w:hAnsi="Arial Narrow" w:cs="Arial"/>
          <w:sz w:val="24"/>
          <w:szCs w:val="24"/>
        </w:rPr>
        <w:t xml:space="preserve"> Excelentíssima Senhor</w:t>
      </w:r>
      <w:r w:rsidR="00F642FD" w:rsidRPr="00AC3128">
        <w:rPr>
          <w:rFonts w:ascii="Arial Narrow" w:hAnsi="Arial Narrow" w:cs="Arial"/>
          <w:noProof/>
          <w:sz w:val="24"/>
          <w:szCs w:val="24"/>
        </w:rPr>
        <w:t>a</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Conselheira-Relatora</w:t>
      </w:r>
      <w:r w:rsidR="00F642FD" w:rsidRPr="00AC3128">
        <w:rPr>
          <w:rFonts w:ascii="Arial Narrow" w:hAnsi="Arial Narrow" w:cs="Arial"/>
          <w:b/>
          <w:noProof/>
          <w:sz w:val="24"/>
          <w:szCs w:val="24"/>
        </w:rPr>
        <w:t>, em divergência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9.1. Conhecer</w:t>
      </w:r>
      <w:r w:rsidR="00F642FD" w:rsidRPr="00AC3128">
        <w:rPr>
          <w:rFonts w:ascii="Arial Narrow" w:hAnsi="Arial Narrow" w:cs="Arial"/>
          <w:color w:val="000000"/>
          <w:sz w:val="24"/>
          <w:szCs w:val="24"/>
        </w:rPr>
        <w:t xml:space="preserve"> da representação face ao Centro de Serviços Compartilhados - CSC, por ter sido interposta nos termos regimentais e por tratar de matéria de pode ser apreciada por esta Corte de Contas; </w:t>
      </w:r>
      <w:r w:rsidR="00F642FD" w:rsidRPr="00AC3128">
        <w:rPr>
          <w:rFonts w:ascii="Arial Narrow" w:hAnsi="Arial Narrow" w:cs="Arial"/>
          <w:b/>
          <w:color w:val="000000"/>
          <w:sz w:val="24"/>
          <w:szCs w:val="24"/>
        </w:rPr>
        <w:t>9.2. Arquivar</w:t>
      </w:r>
      <w:r w:rsidR="00F642FD" w:rsidRPr="00AC3128">
        <w:rPr>
          <w:rFonts w:ascii="Arial Narrow" w:hAnsi="Arial Narrow" w:cs="Arial"/>
          <w:color w:val="000000"/>
          <w:sz w:val="24"/>
          <w:szCs w:val="24"/>
        </w:rPr>
        <w:t xml:space="preserve"> sem julgamento do mérito visto que, conforme acima disposto, se a conduta de um gestor é posta à apreciação do Poder Judiciário, a este caberá examinar qualquer lesão ou ameaça a direito, de acordo com o art. 5º, XXXV. </w:t>
      </w:r>
      <w:r w:rsidR="00F642FD" w:rsidRPr="00AC3128">
        <w:rPr>
          <w:rFonts w:ascii="Arial Narrow" w:hAnsi="Arial Narrow" w:cs="Arial"/>
          <w:b/>
          <w:color w:val="000000"/>
          <w:sz w:val="24"/>
          <w:szCs w:val="24"/>
        </w:rPr>
        <w:t>PROCESSO Nº 15.235/2022</w:t>
      </w:r>
      <w:r w:rsidR="00F642FD" w:rsidRPr="00AC3128">
        <w:rPr>
          <w:rFonts w:ascii="Arial Narrow" w:hAnsi="Arial Narrow" w:cs="Arial"/>
          <w:color w:val="000000"/>
          <w:sz w:val="24"/>
          <w:szCs w:val="24"/>
        </w:rPr>
        <w:t xml:space="preserve"> - </w:t>
      </w:r>
      <w:r w:rsidR="00F642FD" w:rsidRPr="00AC3128">
        <w:rPr>
          <w:rFonts w:ascii="Arial Narrow" w:hAnsi="Arial Narrow" w:cs="Arial"/>
          <w:sz w:val="24"/>
          <w:szCs w:val="24"/>
        </w:rPr>
        <w:t>Apuração de Atos de Gestão, em cumprimento às determinações contidas no Parecer Prévio nº 13/2022–TCE–Tribunal Pleno e Acórdão nº 13/2022–TCE–Tribunal Pleno, exarado nos autos do Processo nº 10.267/2013 – Prestação de Contas Anual da Prefeitura Municipal de Fonte Boa, referente ao exercício de 2012</w:t>
      </w:r>
      <w:r w:rsidR="00F642FD" w:rsidRPr="00AC3128">
        <w:rPr>
          <w:rFonts w:ascii="Arial Narrow" w:hAnsi="Arial Narrow" w:cs="Arial"/>
          <w:color w:val="000000"/>
          <w:sz w:val="24"/>
          <w:szCs w:val="24"/>
        </w:rPr>
        <w:t xml:space="preserve">. </w:t>
      </w:r>
      <w:r w:rsidR="00F642FD" w:rsidRPr="00AC3128">
        <w:rPr>
          <w:rFonts w:ascii="Arial Narrow" w:hAnsi="Arial Narrow" w:cs="Arial"/>
          <w:b/>
          <w:noProof/>
          <w:sz w:val="24"/>
          <w:szCs w:val="24"/>
        </w:rPr>
        <w:t xml:space="preserve">Advogados: </w:t>
      </w:r>
      <w:r w:rsidR="00F642FD" w:rsidRPr="00AC3128">
        <w:rPr>
          <w:rFonts w:ascii="Arial Narrow" w:hAnsi="Arial Narrow" w:cs="Arial"/>
          <w:noProof/>
          <w:sz w:val="24"/>
          <w:szCs w:val="24"/>
        </w:rPr>
        <w:t>Antonio das Chagas Ferreira Batista - OAB/AM 4177, Adrimar Freitas de Siqueira Repolho - OAB/AM 8243, Ayanne Fernandes Silva - OAB/AM 10351 e Fabrícia Taliéle Cardoso dos Santos - OAB/AM 8446</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PARECER PRÉVIO Nº 140/2023:</w:t>
      </w:r>
      <w:r w:rsidR="00F642FD" w:rsidRPr="00AC3128">
        <w:rPr>
          <w:rFonts w:ascii="Arial Narrow" w:hAnsi="Arial Narrow" w:cs="Arial"/>
          <w:color w:val="000000"/>
          <w:sz w:val="24"/>
          <w:szCs w:val="24"/>
        </w:rPr>
        <w:t xml:space="preserve"> </w:t>
      </w:r>
      <w:r w:rsidR="00F642FD" w:rsidRPr="00AC3128">
        <w:rPr>
          <w:rFonts w:ascii="Arial Narrow" w:hAnsi="Arial Narrow" w:cs="Arial"/>
          <w:b/>
          <w:bCs/>
          <w:sz w:val="24"/>
          <w:szCs w:val="24"/>
        </w:rPr>
        <w:t>O TRIBUNAL DE CONTAS DO ESTADO DO AMAZONAS</w:t>
      </w:r>
      <w:r w:rsidR="00F642FD" w:rsidRPr="00AC3128">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F642FD" w:rsidRPr="00AC3128">
        <w:rPr>
          <w:rFonts w:ascii="Arial Narrow" w:hAnsi="Arial Narrow" w:cs="Arial"/>
          <w:sz w:val="24"/>
          <w:szCs w:val="24"/>
        </w:rPr>
        <w:t>arts.</w:t>
      </w:r>
      <w:proofErr w:type="gramEnd"/>
      <w:r w:rsidR="00F642FD" w:rsidRPr="00AC3128">
        <w:rPr>
          <w:rFonts w:ascii="Arial Narrow" w:hAnsi="Arial Narrow" w:cs="Arial"/>
          <w:sz w:val="24"/>
          <w:szCs w:val="24"/>
        </w:rPr>
        <w:t>1º, inciso I, e 29 da Lei nº 2.423/96; e, art. 5º, inciso I, da Resolução nº 04/2002-TCE/AM) e no exercício da competência atribuída</w:t>
      </w:r>
      <w:r w:rsidR="00F642FD" w:rsidRPr="00AC3128">
        <w:rPr>
          <w:rFonts w:ascii="Arial Narrow" w:hAnsi="Arial Narrow" w:cs="Arial"/>
          <w:noProof/>
          <w:sz w:val="24"/>
          <w:szCs w:val="24"/>
        </w:rPr>
        <w:t xml:space="preserve"> arts. 5º, II e 11, III, “a” item 1, da Resolução nº 04/2002-TCE/AM</w:t>
      </w:r>
      <w:r w:rsidR="00F642FD" w:rsidRPr="00AC3128">
        <w:rPr>
          <w:rFonts w:ascii="Arial Narrow" w:hAnsi="Arial Narrow" w:cs="Arial"/>
          <w:sz w:val="24"/>
          <w:szCs w:val="24"/>
        </w:rPr>
        <w:t xml:space="preserve">, tendo discutido a matéria nestes autos, e acolhido, </w:t>
      </w:r>
      <w:r w:rsidR="00F642FD" w:rsidRPr="00AC3128">
        <w:rPr>
          <w:rFonts w:ascii="Arial Narrow" w:hAnsi="Arial Narrow" w:cs="Arial"/>
          <w:b/>
          <w:noProof/>
          <w:sz w:val="24"/>
          <w:szCs w:val="24"/>
        </w:rPr>
        <w:t>à unanimidade</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da</w:t>
      </w:r>
      <w:r w:rsidR="00F642FD" w:rsidRPr="00AC3128">
        <w:rPr>
          <w:rFonts w:ascii="Arial Narrow" w:hAnsi="Arial Narrow" w:cs="Arial"/>
          <w:sz w:val="24"/>
          <w:szCs w:val="24"/>
        </w:rPr>
        <w:t xml:space="preserve"> Excelentíssima Senhora Conselheira-Relatora, </w:t>
      </w:r>
      <w:r w:rsidR="00F642FD" w:rsidRPr="00AC3128">
        <w:rPr>
          <w:rFonts w:ascii="Arial Narrow" w:hAnsi="Arial Narrow" w:cs="Arial"/>
          <w:b/>
          <w:noProof/>
          <w:sz w:val="24"/>
          <w:szCs w:val="24"/>
        </w:rPr>
        <w:t>em divergência</w:t>
      </w:r>
      <w:r w:rsidR="00F642FD" w:rsidRPr="00AC3128">
        <w:rPr>
          <w:rFonts w:ascii="Arial Narrow" w:hAnsi="Arial Narrow" w:cs="Arial"/>
          <w:sz w:val="24"/>
          <w:szCs w:val="24"/>
        </w:rPr>
        <w:t xml:space="preserve"> com o pronunciamento do Ministério Público junto a este Tribunal: </w:t>
      </w:r>
      <w:r w:rsidR="00F642FD" w:rsidRPr="00AC3128">
        <w:rPr>
          <w:rFonts w:ascii="Arial Narrow" w:hAnsi="Arial Narrow" w:cs="Arial"/>
          <w:b/>
          <w:color w:val="000000"/>
          <w:sz w:val="24"/>
          <w:szCs w:val="24"/>
        </w:rPr>
        <w:t xml:space="preserve">10.1. Emite Parecer Prévio recomendando à </w:t>
      </w:r>
      <w:r w:rsidR="00F642FD" w:rsidRPr="00AC3128">
        <w:rPr>
          <w:rFonts w:ascii="Arial Narrow" w:hAnsi="Arial Narrow" w:cs="Arial"/>
          <w:b/>
          <w:color w:val="000000"/>
          <w:sz w:val="24"/>
          <w:szCs w:val="24"/>
        </w:rPr>
        <w:lastRenderedPageBreak/>
        <w:t>Câmara Municipal a aprovação com ressalvas</w:t>
      </w:r>
      <w:r w:rsidR="00F642FD" w:rsidRPr="00AC3128">
        <w:rPr>
          <w:rFonts w:ascii="Arial Narrow" w:hAnsi="Arial Narrow" w:cs="Arial"/>
          <w:color w:val="000000"/>
          <w:sz w:val="24"/>
          <w:szCs w:val="24"/>
        </w:rPr>
        <w:t xml:space="preserve"> das contas de Gestão, referente ao exercício de 2012, de responsabilidade do </w:t>
      </w:r>
      <w:r w:rsidR="00F642FD" w:rsidRPr="00AC3128">
        <w:rPr>
          <w:rFonts w:ascii="Arial Narrow" w:hAnsi="Arial Narrow" w:cs="Arial"/>
          <w:b/>
          <w:color w:val="000000"/>
          <w:sz w:val="24"/>
          <w:szCs w:val="24"/>
        </w:rPr>
        <w:t>Senhor Antônio Gomes Ferreira</w:t>
      </w:r>
      <w:r w:rsidR="00F642FD" w:rsidRPr="00AC3128">
        <w:rPr>
          <w:rFonts w:ascii="Arial Narrow" w:hAnsi="Arial Narrow" w:cs="Arial"/>
          <w:color w:val="000000"/>
          <w:sz w:val="24"/>
          <w:szCs w:val="24"/>
        </w:rPr>
        <w:t xml:space="preserve">, Prefeito Municipal de Fonte Boa e Ordenador de Despesas, à época, nos termos da tese fixada pelo Supremo Tribunal Federal ao decidir o Recurso Extraordinário nº 848.826/DF e de acordo com as Resoluções nº 02/2020 e nº 01/2021, ambas da ATRICON. </w:t>
      </w:r>
      <w:r w:rsidR="00F642FD" w:rsidRPr="00AC3128">
        <w:rPr>
          <w:rFonts w:ascii="Arial Narrow" w:hAnsi="Arial Narrow" w:cs="Arial"/>
          <w:b/>
          <w:color w:val="000000"/>
          <w:sz w:val="24"/>
          <w:szCs w:val="24"/>
        </w:rPr>
        <w:t>ACÓRDÃO Nº 140/2023: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arts. 5º, II e 11, III, “a” item 1, da Resolução nº 04/2002-TCE/AM</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à unanimidade</w:t>
      </w:r>
      <w:r w:rsidR="00F642FD" w:rsidRPr="00AC3128">
        <w:rPr>
          <w:rFonts w:ascii="Arial Narrow" w:hAnsi="Arial Narrow" w:cs="Arial"/>
          <w:sz w:val="24"/>
          <w:szCs w:val="24"/>
        </w:rPr>
        <w:t>, 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da</w:t>
      </w:r>
      <w:r w:rsidR="00F642FD" w:rsidRPr="00AC3128">
        <w:rPr>
          <w:rFonts w:ascii="Arial Narrow" w:hAnsi="Arial Narrow" w:cs="Arial"/>
          <w:sz w:val="24"/>
          <w:szCs w:val="24"/>
        </w:rPr>
        <w:t xml:space="preserve"> Excelentíssima Senhora Conselheira-Relatora, que passa a ser parte integrante do Parecer Prévio, </w:t>
      </w:r>
      <w:r w:rsidR="00F642FD" w:rsidRPr="00AC3128">
        <w:rPr>
          <w:rFonts w:ascii="Arial Narrow" w:hAnsi="Arial Narrow" w:cs="Arial"/>
          <w:b/>
          <w:noProof/>
          <w:sz w:val="24"/>
          <w:szCs w:val="24"/>
        </w:rPr>
        <w:t>em divergência</w:t>
      </w:r>
      <w:r w:rsidR="00F642FD" w:rsidRPr="00AC3128">
        <w:rPr>
          <w:rFonts w:ascii="Arial Narrow" w:hAnsi="Arial Narrow" w:cs="Arial"/>
          <w:sz w:val="24"/>
          <w:szCs w:val="24"/>
        </w:rPr>
        <w:t xml:space="preserve"> com o pronunciamento do Ministério Público junto a este Tribunal,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10.1. Determinar</w:t>
      </w:r>
      <w:r w:rsidR="00F642FD" w:rsidRPr="00AC3128">
        <w:rPr>
          <w:rFonts w:ascii="Arial Narrow" w:hAnsi="Arial Narrow" w:cs="Arial"/>
          <w:color w:val="000000"/>
          <w:sz w:val="24"/>
          <w:szCs w:val="24"/>
        </w:rPr>
        <w:t xml:space="preserve"> à origem que, nos termos do §2º, do art. 188, do RITCE, evite a ocorrência das impropriedades, em futuras prestações: </w:t>
      </w:r>
      <w:r w:rsidR="00F642FD" w:rsidRPr="00AC3128">
        <w:rPr>
          <w:rFonts w:ascii="Arial Narrow" w:hAnsi="Arial Narrow" w:cs="Arial"/>
          <w:b/>
          <w:color w:val="000000"/>
          <w:sz w:val="24"/>
          <w:szCs w:val="24"/>
        </w:rPr>
        <w:t>10.1.1.</w:t>
      </w:r>
      <w:r w:rsidR="00F642FD" w:rsidRPr="00AC3128">
        <w:rPr>
          <w:rFonts w:ascii="Arial Narrow" w:hAnsi="Arial Narrow" w:cs="Arial"/>
          <w:color w:val="000000"/>
          <w:sz w:val="24"/>
          <w:szCs w:val="24"/>
        </w:rPr>
        <w:t xml:space="preserve"> Déficit na Execução Orçamentária, descumprindo os artigos 169 da CF/1988 e 9º da Lei Complementar nº 101/2000 – LRF; </w:t>
      </w:r>
      <w:r w:rsidR="00F642FD" w:rsidRPr="00AC3128">
        <w:rPr>
          <w:rFonts w:ascii="Arial Narrow" w:hAnsi="Arial Narrow" w:cs="Arial"/>
          <w:b/>
          <w:color w:val="000000"/>
          <w:sz w:val="24"/>
          <w:szCs w:val="24"/>
        </w:rPr>
        <w:t>10.1.2.</w:t>
      </w:r>
      <w:r w:rsidR="00F642FD" w:rsidRPr="00AC3128">
        <w:rPr>
          <w:rFonts w:ascii="Arial Narrow" w:hAnsi="Arial Narrow" w:cs="Arial"/>
          <w:color w:val="000000"/>
          <w:sz w:val="24"/>
          <w:szCs w:val="24"/>
        </w:rPr>
        <w:t xml:space="preserve"> Ausência de comprovante que as Contas Anuais foram apresentadas ao Poder Executivo da União e do Estado, até a data de 30 de abril, conforme determina o disposto no art. 51, §1.º, I, da Lei nº 101/2000; </w:t>
      </w:r>
      <w:r w:rsidR="00F642FD" w:rsidRPr="00AC3128">
        <w:rPr>
          <w:rFonts w:ascii="Arial Narrow" w:hAnsi="Arial Narrow" w:cs="Arial"/>
          <w:b/>
          <w:color w:val="000000"/>
          <w:sz w:val="24"/>
          <w:szCs w:val="24"/>
        </w:rPr>
        <w:t>10.1.3.</w:t>
      </w:r>
      <w:r w:rsidR="00F642FD" w:rsidRPr="00AC3128">
        <w:rPr>
          <w:rFonts w:ascii="Arial Narrow" w:hAnsi="Arial Narrow" w:cs="Arial"/>
          <w:color w:val="000000"/>
          <w:sz w:val="24"/>
          <w:szCs w:val="24"/>
        </w:rPr>
        <w:t xml:space="preserve"> As Contas do Município não foram encaminhadas ao Poder Legislativo Municipal, conforme disposto no art. 9º, da LC nº 06/1991; </w:t>
      </w:r>
      <w:r w:rsidR="00F642FD" w:rsidRPr="00AC3128">
        <w:rPr>
          <w:rFonts w:ascii="Arial Narrow" w:hAnsi="Arial Narrow" w:cs="Arial"/>
          <w:b/>
          <w:color w:val="000000"/>
          <w:sz w:val="24"/>
          <w:szCs w:val="24"/>
        </w:rPr>
        <w:t>10.1.4.</w:t>
      </w:r>
      <w:r w:rsidR="00F642FD" w:rsidRPr="00AC3128">
        <w:rPr>
          <w:rFonts w:ascii="Arial Narrow" w:hAnsi="Arial Narrow" w:cs="Arial"/>
          <w:color w:val="000000"/>
          <w:sz w:val="24"/>
          <w:szCs w:val="24"/>
        </w:rPr>
        <w:t xml:space="preserve"> As Contas do Município não ficaram disponíveis ao Poder Legislativo Municipal, conforme disposto no art. 49, da LC nº 101/2000 e sua escrituração </w:t>
      </w:r>
      <w:proofErr w:type="gramStart"/>
      <w:r w:rsidR="00F642FD" w:rsidRPr="00AC3128">
        <w:rPr>
          <w:rFonts w:ascii="Arial Narrow" w:hAnsi="Arial Narrow" w:cs="Arial"/>
          <w:color w:val="000000"/>
          <w:sz w:val="24"/>
          <w:szCs w:val="24"/>
        </w:rPr>
        <w:t>obedeceu</w:t>
      </w:r>
      <w:proofErr w:type="gramEnd"/>
      <w:r w:rsidR="00F642FD" w:rsidRPr="00AC3128">
        <w:rPr>
          <w:rFonts w:ascii="Arial Narrow" w:hAnsi="Arial Narrow" w:cs="Arial"/>
          <w:color w:val="000000"/>
          <w:sz w:val="24"/>
          <w:szCs w:val="24"/>
        </w:rPr>
        <w:t xml:space="preserve"> ao disposto no art. 50, da mesma Lei, c/c o art. 31, parágrafo 3.º da CF/1988 e art. 126, parágrafo 1° da CE/89; </w:t>
      </w:r>
      <w:r w:rsidR="00F642FD" w:rsidRPr="00AC3128">
        <w:rPr>
          <w:rFonts w:ascii="Arial Narrow" w:hAnsi="Arial Narrow" w:cs="Arial"/>
          <w:b/>
          <w:color w:val="000000"/>
          <w:sz w:val="24"/>
          <w:szCs w:val="24"/>
        </w:rPr>
        <w:t>10.1.5.</w:t>
      </w:r>
      <w:r w:rsidR="00F642FD" w:rsidRPr="00AC3128">
        <w:rPr>
          <w:rFonts w:ascii="Arial Narrow" w:hAnsi="Arial Narrow" w:cs="Arial"/>
          <w:color w:val="000000"/>
          <w:sz w:val="24"/>
          <w:szCs w:val="24"/>
        </w:rPr>
        <w:t xml:space="preserve"> Não recolhimento das cotas de contribuição previdenciária, na integralidade, descontadas dos segurados à instituição devida, considerando a retenção demonstrada no Balanço Financeiro, contrariando os </w:t>
      </w:r>
      <w:proofErr w:type="spellStart"/>
      <w:r w:rsidR="00F642FD" w:rsidRPr="00AC3128">
        <w:rPr>
          <w:rFonts w:ascii="Arial Narrow" w:hAnsi="Arial Narrow" w:cs="Arial"/>
          <w:color w:val="000000"/>
          <w:sz w:val="24"/>
          <w:szCs w:val="24"/>
        </w:rPr>
        <w:t>arts</w:t>
      </w:r>
      <w:proofErr w:type="spellEnd"/>
      <w:r w:rsidR="00F642FD" w:rsidRPr="00AC3128">
        <w:rPr>
          <w:rFonts w:ascii="Arial Narrow" w:hAnsi="Arial Narrow" w:cs="Arial"/>
          <w:color w:val="000000"/>
          <w:sz w:val="24"/>
          <w:szCs w:val="24"/>
        </w:rPr>
        <w:t xml:space="preserve">. 40, 195, I, e 149, § 1º da Constituição Federal; </w:t>
      </w:r>
      <w:r w:rsidR="00F642FD" w:rsidRPr="00AC3128">
        <w:rPr>
          <w:rFonts w:ascii="Arial Narrow" w:hAnsi="Arial Narrow" w:cs="Arial"/>
          <w:b/>
          <w:color w:val="000000"/>
          <w:sz w:val="24"/>
          <w:szCs w:val="24"/>
        </w:rPr>
        <w:t>10.1.6.</w:t>
      </w:r>
      <w:r w:rsidR="00F642FD" w:rsidRPr="00AC3128">
        <w:rPr>
          <w:rFonts w:ascii="Arial Narrow" w:hAnsi="Arial Narrow" w:cs="Arial"/>
          <w:color w:val="000000"/>
          <w:sz w:val="24"/>
          <w:szCs w:val="24"/>
        </w:rPr>
        <w:t xml:space="preserve"> Esclarecer a que se refere </w:t>
      </w:r>
      <w:proofErr w:type="gramStart"/>
      <w:r w:rsidR="00F642FD" w:rsidRPr="00AC3128">
        <w:rPr>
          <w:rFonts w:ascii="Arial Narrow" w:hAnsi="Arial Narrow" w:cs="Arial"/>
          <w:color w:val="000000"/>
          <w:sz w:val="24"/>
          <w:szCs w:val="24"/>
        </w:rPr>
        <w:t>a</w:t>
      </w:r>
      <w:proofErr w:type="gramEnd"/>
      <w:r w:rsidR="00F642FD" w:rsidRPr="00AC3128">
        <w:rPr>
          <w:rFonts w:ascii="Arial Narrow" w:hAnsi="Arial Narrow" w:cs="Arial"/>
          <w:color w:val="000000"/>
          <w:sz w:val="24"/>
          <w:szCs w:val="24"/>
        </w:rPr>
        <w:t xml:space="preserve"> contabilização no Balanço Financeiro como despesas Extra Orçamentária-Créditos em Circulação-Poder Executivo; </w:t>
      </w:r>
      <w:r w:rsidR="00F642FD" w:rsidRPr="00AC3128">
        <w:rPr>
          <w:rFonts w:ascii="Arial Narrow" w:hAnsi="Arial Narrow" w:cs="Arial"/>
          <w:b/>
          <w:color w:val="000000"/>
          <w:sz w:val="24"/>
          <w:szCs w:val="24"/>
        </w:rPr>
        <w:t>10.1.7.</w:t>
      </w:r>
      <w:r w:rsidR="00F642FD" w:rsidRPr="00AC3128">
        <w:rPr>
          <w:rFonts w:ascii="Arial Narrow" w:hAnsi="Arial Narrow" w:cs="Arial"/>
          <w:color w:val="000000"/>
          <w:sz w:val="24"/>
          <w:szCs w:val="24"/>
        </w:rPr>
        <w:t xml:space="preserve"> Existência de Restos a Pagar/2012, considerando as disponibilidades de Caixa e Banco, que figuram no balanço patrimonial do exercício, suficientes para a liquidação e pagamento das referidas despesas; </w:t>
      </w:r>
      <w:r w:rsidR="00F642FD" w:rsidRPr="00AC3128">
        <w:rPr>
          <w:rFonts w:ascii="Arial Narrow" w:hAnsi="Arial Narrow" w:cs="Arial"/>
          <w:b/>
          <w:color w:val="000000"/>
          <w:sz w:val="24"/>
          <w:szCs w:val="24"/>
        </w:rPr>
        <w:t>10.1.8.</w:t>
      </w:r>
      <w:r w:rsidR="00F642FD" w:rsidRPr="00AC3128">
        <w:rPr>
          <w:rFonts w:ascii="Arial Narrow" w:hAnsi="Arial Narrow" w:cs="Arial"/>
          <w:color w:val="000000"/>
          <w:sz w:val="24"/>
          <w:szCs w:val="24"/>
        </w:rPr>
        <w:t xml:space="preserve"> Ausência do Termo de Conferência de Caixa na formalização da Prestação de Contas Anual; </w:t>
      </w:r>
      <w:r w:rsidR="00F642FD" w:rsidRPr="00AC3128">
        <w:rPr>
          <w:rFonts w:ascii="Arial Narrow" w:hAnsi="Arial Narrow" w:cs="Arial"/>
          <w:b/>
          <w:color w:val="000000"/>
          <w:sz w:val="24"/>
          <w:szCs w:val="24"/>
        </w:rPr>
        <w:t>10.1.9.</w:t>
      </w:r>
      <w:r w:rsidR="00F642FD" w:rsidRPr="00AC3128">
        <w:rPr>
          <w:rFonts w:ascii="Arial Narrow" w:hAnsi="Arial Narrow" w:cs="Arial"/>
          <w:color w:val="000000"/>
          <w:sz w:val="24"/>
          <w:szCs w:val="24"/>
        </w:rPr>
        <w:t xml:space="preserve"> Ausência de Parecer do Conselho do FUNDEB sobre aplicação dos recursos do Fundo no exercício, contrariando o art. 27 da Lei 11.494/07, parágrafo único; </w:t>
      </w:r>
      <w:r w:rsidR="00F642FD" w:rsidRPr="00AC3128">
        <w:rPr>
          <w:rFonts w:ascii="Arial Narrow" w:hAnsi="Arial Narrow" w:cs="Arial"/>
          <w:b/>
          <w:color w:val="000000"/>
          <w:sz w:val="24"/>
          <w:szCs w:val="24"/>
        </w:rPr>
        <w:t>10.1.10.</w:t>
      </w:r>
      <w:r w:rsidR="00F642FD" w:rsidRPr="00AC3128">
        <w:rPr>
          <w:rFonts w:ascii="Arial Narrow" w:hAnsi="Arial Narrow" w:cs="Arial"/>
          <w:color w:val="000000"/>
          <w:sz w:val="24"/>
          <w:szCs w:val="24"/>
        </w:rPr>
        <w:t xml:space="preserve"> Não destinação de no mínimo 60% dos recursos do </w:t>
      </w:r>
      <w:proofErr w:type="spellStart"/>
      <w:r w:rsidR="00F642FD" w:rsidRPr="00AC3128">
        <w:rPr>
          <w:rFonts w:ascii="Arial Narrow" w:hAnsi="Arial Narrow" w:cs="Arial"/>
          <w:color w:val="000000"/>
          <w:sz w:val="24"/>
          <w:szCs w:val="24"/>
        </w:rPr>
        <w:t>Fundeb</w:t>
      </w:r>
      <w:proofErr w:type="spellEnd"/>
      <w:r w:rsidR="00F642FD" w:rsidRPr="00AC3128">
        <w:rPr>
          <w:rFonts w:ascii="Arial Narrow" w:hAnsi="Arial Narrow" w:cs="Arial"/>
          <w:color w:val="000000"/>
          <w:sz w:val="24"/>
          <w:szCs w:val="24"/>
        </w:rPr>
        <w:t xml:space="preserve"> na remuneração dos profissionais do magistério descumprindo o estatuído no artigo 22, da Lei 11.494/07; </w:t>
      </w:r>
      <w:r w:rsidR="00F642FD" w:rsidRPr="00AC3128">
        <w:rPr>
          <w:rFonts w:ascii="Arial Narrow" w:hAnsi="Arial Narrow" w:cs="Arial"/>
          <w:b/>
          <w:color w:val="000000"/>
          <w:sz w:val="24"/>
          <w:szCs w:val="24"/>
        </w:rPr>
        <w:t>10.1.11.</w:t>
      </w:r>
      <w:r w:rsidR="00F642FD" w:rsidRPr="00AC3128">
        <w:rPr>
          <w:rFonts w:ascii="Arial Narrow" w:hAnsi="Arial Narrow" w:cs="Arial"/>
          <w:color w:val="000000"/>
          <w:sz w:val="24"/>
          <w:szCs w:val="24"/>
        </w:rPr>
        <w:t xml:space="preserve"> Não destinação de no mínimo 40% dos recursos do </w:t>
      </w:r>
      <w:proofErr w:type="spellStart"/>
      <w:r w:rsidR="00F642FD" w:rsidRPr="00AC3128">
        <w:rPr>
          <w:rFonts w:ascii="Arial Narrow" w:hAnsi="Arial Narrow" w:cs="Arial"/>
          <w:color w:val="000000"/>
          <w:sz w:val="24"/>
          <w:szCs w:val="24"/>
        </w:rPr>
        <w:t>Fundeb</w:t>
      </w:r>
      <w:proofErr w:type="spellEnd"/>
      <w:r w:rsidR="00F642FD" w:rsidRPr="00AC3128">
        <w:rPr>
          <w:rFonts w:ascii="Arial Narrow" w:hAnsi="Arial Narrow" w:cs="Arial"/>
          <w:color w:val="000000"/>
          <w:sz w:val="24"/>
          <w:szCs w:val="24"/>
        </w:rPr>
        <w:t xml:space="preserve"> na remuneração dos profissionais do magistério ferindo os princípios da moralidade e legalidade </w:t>
      </w:r>
      <w:proofErr w:type="gramStart"/>
      <w:r w:rsidR="00F642FD" w:rsidRPr="00AC3128">
        <w:rPr>
          <w:rFonts w:ascii="Arial Narrow" w:hAnsi="Arial Narrow" w:cs="Arial"/>
          <w:color w:val="000000"/>
          <w:sz w:val="24"/>
          <w:szCs w:val="24"/>
        </w:rPr>
        <w:t>estatuído no art.</w:t>
      </w:r>
      <w:proofErr w:type="gramEnd"/>
      <w:r w:rsidR="00F642FD" w:rsidRPr="00AC3128">
        <w:rPr>
          <w:rFonts w:ascii="Arial Narrow" w:hAnsi="Arial Narrow" w:cs="Arial"/>
          <w:color w:val="000000"/>
          <w:sz w:val="24"/>
          <w:szCs w:val="24"/>
        </w:rPr>
        <w:t xml:space="preserve"> 37 da CF/88 c/c com o disposto na Lei n° 11.494/2007; </w:t>
      </w:r>
      <w:r w:rsidR="00F642FD" w:rsidRPr="00AC3128">
        <w:rPr>
          <w:rFonts w:ascii="Arial Narrow" w:hAnsi="Arial Narrow" w:cs="Arial"/>
          <w:b/>
          <w:color w:val="000000"/>
          <w:sz w:val="24"/>
          <w:szCs w:val="24"/>
        </w:rPr>
        <w:t>10.1.12.</w:t>
      </w:r>
      <w:r w:rsidR="00F642FD" w:rsidRPr="00AC3128">
        <w:rPr>
          <w:rFonts w:ascii="Arial Narrow" w:hAnsi="Arial Narrow" w:cs="Arial"/>
          <w:color w:val="000000"/>
          <w:sz w:val="24"/>
          <w:szCs w:val="24"/>
        </w:rPr>
        <w:t xml:space="preserve"> Esclarecer o motivo do não pagamento das folhas referentes aos meses de novembro, dezembro e 13.º salário do pessoal do FUNDEB (60% e 40%), visto que o município recebeu os repasses do Fundo dos meses supracitados; </w:t>
      </w:r>
      <w:r w:rsidR="00F642FD" w:rsidRPr="00AC3128">
        <w:rPr>
          <w:rFonts w:ascii="Arial Narrow" w:hAnsi="Arial Narrow" w:cs="Arial"/>
          <w:b/>
          <w:color w:val="000000"/>
          <w:sz w:val="24"/>
          <w:szCs w:val="24"/>
        </w:rPr>
        <w:t>10.1.13.</w:t>
      </w:r>
      <w:r w:rsidR="00F642FD" w:rsidRPr="00AC3128">
        <w:rPr>
          <w:rFonts w:ascii="Arial Narrow" w:hAnsi="Arial Narrow" w:cs="Arial"/>
          <w:color w:val="000000"/>
          <w:sz w:val="24"/>
          <w:szCs w:val="24"/>
        </w:rPr>
        <w:t xml:space="preserve"> Considerando os valores que foram repassados ao Município, relativos a recursos do FUNDEB; e considerando o não pagamento das folhas de pagamento e 13.º salário do pessoal do FUNDEB (60% e 40%), justificar o paradeiro destes recursos recebidos; </w:t>
      </w:r>
      <w:r w:rsidR="00F642FD" w:rsidRPr="00AC3128">
        <w:rPr>
          <w:rFonts w:ascii="Arial Narrow" w:hAnsi="Arial Narrow" w:cs="Arial"/>
          <w:b/>
          <w:color w:val="000000"/>
          <w:sz w:val="24"/>
          <w:szCs w:val="24"/>
        </w:rPr>
        <w:t>10.1.14.</w:t>
      </w:r>
      <w:r w:rsidR="00F642FD" w:rsidRPr="00AC3128">
        <w:rPr>
          <w:rFonts w:ascii="Arial Narrow" w:hAnsi="Arial Narrow" w:cs="Arial"/>
          <w:color w:val="000000"/>
          <w:sz w:val="24"/>
          <w:szCs w:val="24"/>
        </w:rPr>
        <w:t xml:space="preserve"> Ausência da documentação completa dos procedimentos licitatórios; </w:t>
      </w:r>
      <w:r w:rsidR="00F642FD" w:rsidRPr="00AC3128">
        <w:rPr>
          <w:rFonts w:ascii="Arial Narrow" w:hAnsi="Arial Narrow" w:cs="Arial"/>
          <w:b/>
          <w:color w:val="000000"/>
          <w:sz w:val="24"/>
          <w:szCs w:val="24"/>
        </w:rPr>
        <w:t>10.1.15.</w:t>
      </w:r>
      <w:r w:rsidR="00F642FD" w:rsidRPr="00AC3128">
        <w:rPr>
          <w:rFonts w:ascii="Arial Narrow" w:hAnsi="Arial Narrow" w:cs="Arial"/>
          <w:color w:val="000000"/>
          <w:sz w:val="24"/>
          <w:szCs w:val="24"/>
        </w:rPr>
        <w:t xml:space="preserve"> Não foram cotados preços de mercado antes da licitação, considerando que a cotação faz parte do processo, conforme determina o art. 23, caput da Lei 8.666/93; </w:t>
      </w:r>
      <w:r w:rsidR="00F642FD" w:rsidRPr="00AC3128">
        <w:rPr>
          <w:rFonts w:ascii="Arial Narrow" w:hAnsi="Arial Narrow" w:cs="Arial"/>
          <w:b/>
          <w:color w:val="000000"/>
          <w:sz w:val="24"/>
          <w:szCs w:val="24"/>
        </w:rPr>
        <w:t>10.1.16.</w:t>
      </w:r>
      <w:r w:rsidR="00F642FD" w:rsidRPr="00AC3128">
        <w:rPr>
          <w:rFonts w:ascii="Arial Narrow" w:hAnsi="Arial Narrow" w:cs="Arial"/>
          <w:color w:val="000000"/>
          <w:sz w:val="24"/>
          <w:szCs w:val="24"/>
        </w:rPr>
        <w:t xml:space="preserve"> No convite detectamos que não foi expedido com antecedência mínima de </w:t>
      </w:r>
      <w:proofErr w:type="gramStart"/>
      <w:r w:rsidR="00F642FD" w:rsidRPr="00AC3128">
        <w:rPr>
          <w:rFonts w:ascii="Arial Narrow" w:hAnsi="Arial Narrow" w:cs="Arial"/>
          <w:color w:val="000000"/>
          <w:sz w:val="24"/>
          <w:szCs w:val="24"/>
        </w:rPr>
        <w:t>5</w:t>
      </w:r>
      <w:proofErr w:type="gramEnd"/>
      <w:r w:rsidR="00F642FD" w:rsidRPr="00AC3128">
        <w:rPr>
          <w:rFonts w:ascii="Arial Narrow" w:hAnsi="Arial Narrow" w:cs="Arial"/>
          <w:color w:val="000000"/>
          <w:sz w:val="24"/>
          <w:szCs w:val="24"/>
        </w:rPr>
        <w:t xml:space="preserve"> (cinco) dias úteis, contrariando o art. 21, §2º, IV, da Lei 8.666/93; </w:t>
      </w:r>
      <w:r w:rsidR="00F642FD" w:rsidRPr="00AC3128">
        <w:rPr>
          <w:rFonts w:ascii="Arial Narrow" w:hAnsi="Arial Narrow" w:cs="Arial"/>
          <w:b/>
          <w:color w:val="000000"/>
          <w:sz w:val="24"/>
          <w:szCs w:val="24"/>
        </w:rPr>
        <w:t>10.1.17.</w:t>
      </w:r>
      <w:r w:rsidR="00F642FD" w:rsidRPr="00AC3128">
        <w:rPr>
          <w:rFonts w:ascii="Arial Narrow" w:hAnsi="Arial Narrow" w:cs="Arial"/>
          <w:color w:val="000000"/>
          <w:sz w:val="24"/>
          <w:szCs w:val="24"/>
        </w:rPr>
        <w:t xml:space="preserve"> Ausência no Convite da Certidão Negativa de Débito para com a Previdência Social, contrariando o art. 195, § 3º da CF e art. 29, IV da Lei 8.666/93; </w:t>
      </w:r>
      <w:r w:rsidR="00F642FD" w:rsidRPr="00AC3128">
        <w:rPr>
          <w:rFonts w:ascii="Arial Narrow" w:hAnsi="Arial Narrow" w:cs="Arial"/>
          <w:b/>
          <w:color w:val="000000"/>
          <w:sz w:val="24"/>
          <w:szCs w:val="24"/>
        </w:rPr>
        <w:t>10.1.18.</w:t>
      </w:r>
      <w:r w:rsidR="00F642FD" w:rsidRPr="00AC3128">
        <w:rPr>
          <w:rFonts w:ascii="Arial Narrow" w:hAnsi="Arial Narrow" w:cs="Arial"/>
          <w:color w:val="000000"/>
          <w:sz w:val="24"/>
          <w:szCs w:val="24"/>
        </w:rPr>
        <w:t xml:space="preserve"> Não foi solicitada a Certidão Negativa de Débito junto ao FGTS, contrariando a Lei Federal nº 8.036/90, art. 27, “a”; Lei Federal nº </w:t>
      </w:r>
      <w:proofErr w:type="gramStart"/>
      <w:r w:rsidR="00F642FD" w:rsidRPr="00AC3128">
        <w:rPr>
          <w:rFonts w:ascii="Arial Narrow" w:hAnsi="Arial Narrow" w:cs="Arial"/>
          <w:color w:val="000000"/>
          <w:sz w:val="24"/>
          <w:szCs w:val="24"/>
        </w:rPr>
        <w:t>8.212/91, art.</w:t>
      </w:r>
      <w:proofErr w:type="gramEnd"/>
      <w:r w:rsidR="00F642FD" w:rsidRPr="00AC3128">
        <w:rPr>
          <w:rFonts w:ascii="Arial Narrow" w:hAnsi="Arial Narrow" w:cs="Arial"/>
          <w:color w:val="000000"/>
          <w:sz w:val="24"/>
          <w:szCs w:val="24"/>
        </w:rPr>
        <w:t xml:space="preserve"> 47, I, “a” e art. 29, IV da Lei 8.666/93; </w:t>
      </w:r>
      <w:r w:rsidR="00F642FD" w:rsidRPr="00AC3128">
        <w:rPr>
          <w:rFonts w:ascii="Arial Narrow" w:hAnsi="Arial Narrow" w:cs="Arial"/>
          <w:b/>
          <w:color w:val="000000"/>
          <w:sz w:val="24"/>
          <w:szCs w:val="24"/>
        </w:rPr>
        <w:t>10.1.19.</w:t>
      </w:r>
      <w:r w:rsidR="00F642FD" w:rsidRPr="00AC3128">
        <w:rPr>
          <w:rFonts w:ascii="Arial Narrow" w:hAnsi="Arial Narrow" w:cs="Arial"/>
          <w:color w:val="000000"/>
          <w:sz w:val="24"/>
          <w:szCs w:val="24"/>
        </w:rPr>
        <w:t xml:space="preserve"> O original do convite não foi datado, rubricado e assinado pela autoridade que o expediu, contrariando o art. 40, §1º da Lei 8.666/93; </w:t>
      </w:r>
      <w:r w:rsidR="00F642FD" w:rsidRPr="00AC3128">
        <w:rPr>
          <w:rFonts w:ascii="Arial Narrow" w:hAnsi="Arial Narrow" w:cs="Arial"/>
          <w:b/>
          <w:color w:val="000000"/>
          <w:sz w:val="24"/>
          <w:szCs w:val="24"/>
        </w:rPr>
        <w:t>10.1.20.</w:t>
      </w:r>
      <w:r w:rsidR="00F642FD" w:rsidRPr="00AC3128">
        <w:rPr>
          <w:rFonts w:ascii="Arial Narrow" w:hAnsi="Arial Narrow" w:cs="Arial"/>
          <w:color w:val="000000"/>
          <w:sz w:val="24"/>
          <w:szCs w:val="24"/>
        </w:rPr>
        <w:t xml:space="preserve"> A minuta do convite não foi previamente examinada e aprovada pela assessoria jurídica, contrariando o art. 38, § único da Lei 8.666/93; </w:t>
      </w:r>
      <w:r w:rsidR="00F642FD" w:rsidRPr="00AC3128">
        <w:rPr>
          <w:rFonts w:ascii="Arial Narrow" w:hAnsi="Arial Narrow" w:cs="Arial"/>
          <w:b/>
          <w:color w:val="000000"/>
          <w:sz w:val="24"/>
          <w:szCs w:val="24"/>
        </w:rPr>
        <w:t>10.1.21.</w:t>
      </w:r>
      <w:r w:rsidR="00F642FD" w:rsidRPr="00AC3128">
        <w:rPr>
          <w:rFonts w:ascii="Arial Narrow" w:hAnsi="Arial Narrow" w:cs="Arial"/>
          <w:color w:val="000000"/>
          <w:sz w:val="24"/>
          <w:szCs w:val="24"/>
        </w:rPr>
        <w:t xml:space="preserve"> Não houve envelopes de habilitação dos participantes da licitação, contrariando o art. 43, I, e §§2º/3º da Lei 8.666/93; </w:t>
      </w:r>
      <w:r w:rsidR="00F642FD" w:rsidRPr="00AC3128">
        <w:rPr>
          <w:rFonts w:ascii="Arial Narrow" w:hAnsi="Arial Narrow" w:cs="Arial"/>
          <w:b/>
          <w:color w:val="000000"/>
          <w:sz w:val="24"/>
          <w:szCs w:val="24"/>
        </w:rPr>
        <w:t>10.1.22.</w:t>
      </w:r>
      <w:r w:rsidR="00F642FD" w:rsidRPr="00AC3128">
        <w:rPr>
          <w:rFonts w:ascii="Arial Narrow" w:hAnsi="Arial Narrow" w:cs="Arial"/>
          <w:color w:val="000000"/>
          <w:sz w:val="24"/>
          <w:szCs w:val="24"/>
        </w:rPr>
        <w:t xml:space="preserve"> A data de recebimento das propostas não confere com a data estipulada no convite, contrariando o art. 41 da Lei 8.666/93; </w:t>
      </w:r>
      <w:r w:rsidR="00F642FD" w:rsidRPr="00AC3128">
        <w:rPr>
          <w:rFonts w:ascii="Arial Narrow" w:hAnsi="Arial Narrow" w:cs="Arial"/>
          <w:b/>
          <w:color w:val="000000"/>
          <w:sz w:val="24"/>
          <w:szCs w:val="24"/>
        </w:rPr>
        <w:t xml:space="preserve">10.1.23. </w:t>
      </w:r>
      <w:r w:rsidR="00F642FD" w:rsidRPr="00AC3128">
        <w:rPr>
          <w:rFonts w:ascii="Arial Narrow" w:hAnsi="Arial Narrow" w:cs="Arial"/>
          <w:color w:val="000000"/>
          <w:sz w:val="24"/>
          <w:szCs w:val="24"/>
        </w:rPr>
        <w:t xml:space="preserve">Nos Convites relativos à aquisição de Combustíveis e Derivados, referentes aos processos </w:t>
      </w:r>
      <w:proofErr w:type="spellStart"/>
      <w:r w:rsidR="00F642FD" w:rsidRPr="00AC3128">
        <w:rPr>
          <w:rFonts w:ascii="Arial Narrow" w:hAnsi="Arial Narrow" w:cs="Arial"/>
          <w:color w:val="000000"/>
          <w:sz w:val="24"/>
          <w:szCs w:val="24"/>
        </w:rPr>
        <w:t>n˚s</w:t>
      </w:r>
      <w:proofErr w:type="spellEnd"/>
      <w:r w:rsidR="00F642FD" w:rsidRPr="00AC3128">
        <w:rPr>
          <w:rFonts w:ascii="Arial Narrow" w:hAnsi="Arial Narrow" w:cs="Arial"/>
          <w:color w:val="000000"/>
          <w:sz w:val="24"/>
          <w:szCs w:val="24"/>
        </w:rPr>
        <w:t xml:space="preserve"> 004, 016, 023, 034, 050, 061, 067, 070 e 075/2012 </w:t>
      </w:r>
      <w:proofErr w:type="gramStart"/>
      <w:r w:rsidR="00F642FD" w:rsidRPr="00AC3128">
        <w:rPr>
          <w:rFonts w:ascii="Arial Narrow" w:hAnsi="Arial Narrow" w:cs="Arial"/>
          <w:color w:val="000000"/>
          <w:sz w:val="24"/>
          <w:szCs w:val="24"/>
        </w:rPr>
        <w:t>detectamos</w:t>
      </w:r>
      <w:proofErr w:type="gramEnd"/>
      <w:r w:rsidR="00F642FD" w:rsidRPr="00AC3128">
        <w:rPr>
          <w:rFonts w:ascii="Arial Narrow" w:hAnsi="Arial Narrow" w:cs="Arial"/>
          <w:color w:val="000000"/>
          <w:sz w:val="24"/>
          <w:szCs w:val="24"/>
        </w:rPr>
        <w:t xml:space="preserve"> fragmentação de despesas para modificar a modalidade de procedimento licitatório (Art. 23, §§ 1˚, 2˚ e 5˚ da Lei n. 8.666/93); </w:t>
      </w:r>
      <w:r w:rsidR="00F642FD" w:rsidRPr="00AC3128">
        <w:rPr>
          <w:rFonts w:ascii="Arial Narrow" w:hAnsi="Arial Narrow" w:cs="Arial"/>
          <w:b/>
          <w:color w:val="000000"/>
          <w:sz w:val="24"/>
          <w:szCs w:val="24"/>
        </w:rPr>
        <w:t>10.1.24.</w:t>
      </w:r>
      <w:r w:rsidR="00F642FD" w:rsidRPr="00AC3128">
        <w:rPr>
          <w:rFonts w:ascii="Arial Narrow" w:hAnsi="Arial Narrow" w:cs="Arial"/>
          <w:color w:val="000000"/>
          <w:sz w:val="24"/>
          <w:szCs w:val="24"/>
        </w:rPr>
        <w:t xml:space="preserve"> Nos Convites relativos à aquisição de Materiais de Limpeza, referentes aos processos </w:t>
      </w:r>
      <w:proofErr w:type="spellStart"/>
      <w:r w:rsidR="00F642FD" w:rsidRPr="00AC3128">
        <w:rPr>
          <w:rFonts w:ascii="Arial Narrow" w:hAnsi="Arial Narrow" w:cs="Arial"/>
          <w:color w:val="000000"/>
          <w:sz w:val="24"/>
          <w:szCs w:val="24"/>
        </w:rPr>
        <w:t>n˚s</w:t>
      </w:r>
      <w:proofErr w:type="spellEnd"/>
      <w:r w:rsidR="00F642FD" w:rsidRPr="00AC3128">
        <w:rPr>
          <w:rFonts w:ascii="Arial Narrow" w:hAnsi="Arial Narrow" w:cs="Arial"/>
          <w:color w:val="000000"/>
          <w:sz w:val="24"/>
          <w:szCs w:val="24"/>
        </w:rPr>
        <w:t xml:space="preserve"> 009, 031, 032, 042, 054, 055, 059, 066, 068/2012 detectamos fragmentação de despesas para modificar a modalidade de </w:t>
      </w:r>
      <w:r w:rsidR="00F642FD" w:rsidRPr="00AC3128">
        <w:rPr>
          <w:rFonts w:ascii="Arial Narrow" w:hAnsi="Arial Narrow" w:cs="Arial"/>
          <w:color w:val="000000"/>
          <w:sz w:val="24"/>
          <w:szCs w:val="24"/>
        </w:rPr>
        <w:lastRenderedPageBreak/>
        <w:t xml:space="preserve">procedimento licitatório (Art. 23, §§ 1˚, </w:t>
      </w:r>
      <w:proofErr w:type="gramStart"/>
      <w:r w:rsidR="00F642FD" w:rsidRPr="00AC3128">
        <w:rPr>
          <w:rFonts w:ascii="Arial Narrow" w:hAnsi="Arial Narrow" w:cs="Arial"/>
          <w:color w:val="000000"/>
          <w:sz w:val="24"/>
          <w:szCs w:val="24"/>
        </w:rPr>
        <w:t>2</w:t>
      </w:r>
      <w:proofErr w:type="gramEnd"/>
      <w:r w:rsidR="00F642FD" w:rsidRPr="00AC3128">
        <w:rPr>
          <w:rFonts w:ascii="Arial Narrow" w:hAnsi="Arial Narrow" w:cs="Arial"/>
          <w:color w:val="000000"/>
          <w:sz w:val="24"/>
          <w:szCs w:val="24"/>
        </w:rPr>
        <w:t xml:space="preserve">˚ e 5˚ da Lei n. 8.666/93; </w:t>
      </w:r>
      <w:r w:rsidR="00F642FD" w:rsidRPr="00AC3128">
        <w:rPr>
          <w:rFonts w:ascii="Arial Narrow" w:hAnsi="Arial Narrow" w:cs="Arial"/>
          <w:b/>
          <w:color w:val="000000"/>
          <w:sz w:val="24"/>
          <w:szCs w:val="24"/>
        </w:rPr>
        <w:t>10.1.25.</w:t>
      </w:r>
      <w:r w:rsidR="00F642FD" w:rsidRPr="00AC3128">
        <w:rPr>
          <w:rFonts w:ascii="Arial Narrow" w:hAnsi="Arial Narrow" w:cs="Arial"/>
          <w:color w:val="000000"/>
          <w:sz w:val="24"/>
          <w:szCs w:val="24"/>
        </w:rPr>
        <w:t xml:space="preserve"> Nos Termos de Convênios, justificar os procedimentos administrativos na formalização dos processos licitatórios anteriores a celebração dos mesmos; </w:t>
      </w:r>
      <w:r w:rsidR="00F642FD" w:rsidRPr="00AC3128">
        <w:rPr>
          <w:rFonts w:ascii="Arial Narrow" w:hAnsi="Arial Narrow" w:cs="Arial"/>
          <w:b/>
          <w:color w:val="000000"/>
          <w:sz w:val="24"/>
          <w:szCs w:val="24"/>
        </w:rPr>
        <w:t>10.1.26.</w:t>
      </w:r>
      <w:r w:rsidR="00F642FD" w:rsidRPr="00AC3128">
        <w:rPr>
          <w:rFonts w:ascii="Arial Narrow" w:hAnsi="Arial Narrow" w:cs="Arial"/>
          <w:color w:val="000000"/>
          <w:sz w:val="24"/>
          <w:szCs w:val="24"/>
        </w:rPr>
        <w:t xml:space="preserve"> Ausência do Parecer Jurídico na licitação executada pela prefeitura, contrariando o art. 38, inciso VI, da Lei n. 8.666/93; </w:t>
      </w:r>
      <w:r w:rsidR="00F642FD" w:rsidRPr="00AC3128">
        <w:rPr>
          <w:rFonts w:ascii="Arial Narrow" w:hAnsi="Arial Narrow" w:cs="Arial"/>
          <w:b/>
          <w:color w:val="000000"/>
          <w:sz w:val="24"/>
          <w:szCs w:val="24"/>
        </w:rPr>
        <w:t>10.1.27.</w:t>
      </w:r>
      <w:r w:rsidR="00F642FD" w:rsidRPr="00AC3128">
        <w:rPr>
          <w:rFonts w:ascii="Arial Narrow" w:hAnsi="Arial Narrow" w:cs="Arial"/>
          <w:color w:val="000000"/>
          <w:sz w:val="24"/>
          <w:szCs w:val="24"/>
        </w:rPr>
        <w:t xml:space="preserve"> Ausência do Parecer Jurídico aprovando as minutas do edital e do contrato, conforme determina o Decreto n.º 3.555/00, Anexo I, art. 21, VII e Lei n.º 8.666/93, art. 38, parágrafo único; </w:t>
      </w:r>
      <w:r w:rsidR="00F642FD" w:rsidRPr="00AC3128">
        <w:rPr>
          <w:rFonts w:ascii="Arial Narrow" w:hAnsi="Arial Narrow" w:cs="Arial"/>
          <w:b/>
          <w:color w:val="000000"/>
          <w:sz w:val="24"/>
          <w:szCs w:val="24"/>
        </w:rPr>
        <w:t>10.1.28.</w:t>
      </w:r>
      <w:r w:rsidR="00F642FD" w:rsidRPr="00AC3128">
        <w:rPr>
          <w:rFonts w:ascii="Arial Narrow" w:hAnsi="Arial Narrow" w:cs="Arial"/>
          <w:color w:val="000000"/>
          <w:sz w:val="24"/>
          <w:szCs w:val="24"/>
        </w:rPr>
        <w:t xml:space="preserve"> Ausência do aviso contendo o resumo do edital publicado nos meios previstos pela legislação, acima de R$ 650 mil (DOE/DOM, internet e jornal de grande circulação regional ou nacional), conforme determina o Decreto n.º 3.555/00, Anexo I, art. 11. </w:t>
      </w:r>
      <w:r w:rsidR="00F642FD" w:rsidRPr="00AC3128">
        <w:rPr>
          <w:rFonts w:ascii="Arial Narrow" w:hAnsi="Arial Narrow" w:cs="Arial"/>
          <w:b/>
          <w:color w:val="000000"/>
          <w:sz w:val="24"/>
          <w:szCs w:val="24"/>
        </w:rPr>
        <w:t>10.2. Determinar</w:t>
      </w:r>
      <w:r w:rsidR="00F642FD" w:rsidRPr="00AC3128">
        <w:rPr>
          <w:rFonts w:ascii="Arial Narrow" w:hAnsi="Arial Narrow" w:cs="Arial"/>
          <w:color w:val="000000"/>
          <w:sz w:val="24"/>
          <w:szCs w:val="24"/>
        </w:rPr>
        <w:t xml:space="preserve"> após o trânsito em julgado, o envio dos autos contendo o Parecer Prévio à Câmara Municipal de Fonte Boa para providências e julgamento, por força da tese fixada pelo STF ao decidir no Recurso Extraordinário nº 848.826/DF, em 17 de agosto de 2016; </w:t>
      </w:r>
      <w:r w:rsidR="00F642FD" w:rsidRPr="00AC3128">
        <w:rPr>
          <w:rFonts w:ascii="Arial Narrow" w:hAnsi="Arial Narrow" w:cs="Arial"/>
          <w:b/>
          <w:color w:val="000000"/>
          <w:sz w:val="24"/>
          <w:szCs w:val="24"/>
        </w:rPr>
        <w:t>10.3. Determinar</w:t>
      </w:r>
      <w:r w:rsidR="00F642FD" w:rsidRPr="00AC3128">
        <w:rPr>
          <w:rFonts w:ascii="Arial Narrow" w:hAnsi="Arial Narrow" w:cs="Arial"/>
          <w:color w:val="000000"/>
          <w:sz w:val="24"/>
          <w:szCs w:val="24"/>
        </w:rPr>
        <w:t xml:space="preserve"> à Secretaria do Tribunal Pleno que dê ciência do desfecho destes autos ao Interessado, bem como à Câmara Municipal de Fonte Boa e à Prefeitura Municipal. </w:t>
      </w:r>
      <w:r w:rsidR="00F642FD" w:rsidRPr="00AC3128">
        <w:rPr>
          <w:rFonts w:ascii="Arial Narrow" w:hAnsi="Arial Narrow" w:cs="Arial"/>
          <w:b/>
          <w:color w:val="000000"/>
          <w:sz w:val="24"/>
          <w:szCs w:val="24"/>
        </w:rPr>
        <w:t>PROCESSO Nº 10.762/2023</w:t>
      </w:r>
      <w:r w:rsidR="00F642FD" w:rsidRPr="00AC3128">
        <w:rPr>
          <w:rFonts w:ascii="Arial Narrow" w:hAnsi="Arial Narrow" w:cs="Arial"/>
          <w:color w:val="000000"/>
          <w:sz w:val="24"/>
          <w:szCs w:val="24"/>
        </w:rPr>
        <w:t xml:space="preserve"> - Representação interposta pelo Ministério Público de Contas, contra a Prefeitura Municipal de Alvarães, para apuração de possível omissão antijurídica quanto à falta de estruturação mínima da Defesa Civil Municipal para resposta e gestão preventiva e </w:t>
      </w:r>
      <w:proofErr w:type="spellStart"/>
      <w:r w:rsidR="00F642FD" w:rsidRPr="00AC3128">
        <w:rPr>
          <w:rFonts w:ascii="Arial Narrow" w:hAnsi="Arial Narrow" w:cs="Arial"/>
          <w:color w:val="000000"/>
          <w:sz w:val="24"/>
          <w:szCs w:val="24"/>
        </w:rPr>
        <w:t>precautória</w:t>
      </w:r>
      <w:proofErr w:type="spellEnd"/>
      <w:r w:rsidR="00F642FD" w:rsidRPr="00AC3128">
        <w:rPr>
          <w:rFonts w:ascii="Arial Narrow" w:hAnsi="Arial Narrow" w:cs="Arial"/>
          <w:color w:val="000000"/>
          <w:sz w:val="24"/>
          <w:szCs w:val="24"/>
        </w:rPr>
        <w:t xml:space="preserve"> de desastres naturais.</w:t>
      </w:r>
      <w:r w:rsidR="00F642FD" w:rsidRPr="00AC3128">
        <w:rPr>
          <w:rFonts w:ascii="Arial Narrow" w:hAnsi="Arial Narrow" w:cs="Arial"/>
          <w:b/>
          <w:color w:val="000000"/>
          <w:sz w:val="24"/>
          <w:szCs w:val="24"/>
        </w:rPr>
        <w:t xml:space="preserve"> ACÓRDÃO Nº 1827/2023: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r w:rsidR="00F642FD" w:rsidRPr="00AC3128">
        <w:rPr>
          <w:rFonts w:ascii="Arial Narrow" w:hAnsi="Arial Narrow" w:cs="Arial"/>
          <w:sz w:val="24"/>
          <w:szCs w:val="24"/>
        </w:rPr>
        <w:t xml:space="preserve">os Excelentíssimos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xml:space="preserve">, no exercício da </w:t>
      </w:r>
      <w:proofErr w:type="gramStart"/>
      <w:r w:rsidR="00F642FD" w:rsidRPr="00AC3128">
        <w:rPr>
          <w:rFonts w:ascii="Arial Narrow" w:hAnsi="Arial Narrow" w:cs="Arial"/>
          <w:sz w:val="24"/>
          <w:szCs w:val="24"/>
        </w:rPr>
        <w:t>competência</w:t>
      </w:r>
      <w:proofErr w:type="gramEnd"/>
      <w:r w:rsidR="00F642FD" w:rsidRPr="00AC3128">
        <w:rPr>
          <w:rFonts w:ascii="Arial Narrow" w:hAnsi="Arial Narrow" w:cs="Arial"/>
          <w:sz w:val="24"/>
          <w:szCs w:val="24"/>
        </w:rPr>
        <w:t xml:space="preserve">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da</w:t>
      </w:r>
      <w:r w:rsidR="00F642FD" w:rsidRPr="00AC3128">
        <w:rPr>
          <w:rFonts w:ascii="Arial Narrow" w:hAnsi="Arial Narrow" w:cs="Arial"/>
          <w:sz w:val="24"/>
          <w:szCs w:val="24"/>
        </w:rPr>
        <w:t xml:space="preserve"> Excelentíssima Senhor</w:t>
      </w:r>
      <w:r w:rsidR="00F642FD" w:rsidRPr="00AC3128">
        <w:rPr>
          <w:rFonts w:ascii="Arial Narrow" w:hAnsi="Arial Narrow" w:cs="Arial"/>
          <w:noProof/>
          <w:sz w:val="24"/>
          <w:szCs w:val="24"/>
        </w:rPr>
        <w:t>a</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Conselheira-Relatora</w:t>
      </w:r>
      <w:r w:rsidR="00F642FD" w:rsidRPr="00AC3128">
        <w:rPr>
          <w:rFonts w:ascii="Arial Narrow" w:hAnsi="Arial Narrow" w:cs="Arial"/>
          <w:b/>
          <w:noProof/>
          <w:sz w:val="24"/>
          <w:szCs w:val="24"/>
        </w:rPr>
        <w:t>, em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9.1. Conhecer</w:t>
      </w:r>
      <w:r w:rsidR="00F642FD" w:rsidRPr="00AC3128">
        <w:rPr>
          <w:rFonts w:ascii="Arial Narrow" w:hAnsi="Arial Narrow" w:cs="Arial"/>
          <w:color w:val="000000"/>
          <w:sz w:val="24"/>
          <w:szCs w:val="24"/>
        </w:rPr>
        <w:t xml:space="preserve"> da representação do Ministério Público de Contas, por ter sido interposta nos termos regimentais; </w:t>
      </w:r>
      <w:r w:rsidR="00276DE3">
        <w:rPr>
          <w:rFonts w:ascii="Arial Narrow" w:hAnsi="Arial Narrow" w:cs="Arial"/>
          <w:b/>
          <w:color w:val="000000"/>
          <w:sz w:val="24"/>
          <w:szCs w:val="24"/>
        </w:rPr>
        <w:t xml:space="preserve">9.2. </w:t>
      </w:r>
      <w:r w:rsidR="00F642FD" w:rsidRPr="00AC3128">
        <w:rPr>
          <w:rFonts w:ascii="Arial Narrow" w:hAnsi="Arial Narrow" w:cs="Arial"/>
          <w:b/>
          <w:color w:val="000000"/>
          <w:sz w:val="24"/>
          <w:szCs w:val="24"/>
        </w:rPr>
        <w:t>Julgar Procedente</w:t>
      </w:r>
      <w:r w:rsidR="00F642FD" w:rsidRPr="00AC3128">
        <w:rPr>
          <w:rFonts w:ascii="Arial Narrow" w:hAnsi="Arial Narrow" w:cs="Arial"/>
          <w:color w:val="000000"/>
          <w:sz w:val="24"/>
          <w:szCs w:val="24"/>
        </w:rPr>
        <w:t xml:space="preserve"> a representação do Ministério Público de Contas, haja vista a ausência de efetivo exercício das atribuições acima transcritas, mormente, da incorporação das ações preventivas de risco de desastres e eventos climáticos ao planejamento integrado municipal nem sistemas e planos de fiscalização sobre áreas vulneráveis e críticas a desastres; </w:t>
      </w:r>
      <w:r w:rsidR="00F642FD" w:rsidRPr="00AC3128">
        <w:rPr>
          <w:rFonts w:ascii="Arial Narrow" w:hAnsi="Arial Narrow" w:cs="Arial"/>
          <w:b/>
          <w:color w:val="000000"/>
          <w:sz w:val="24"/>
          <w:szCs w:val="24"/>
        </w:rPr>
        <w:t>9.3. Determinar</w:t>
      </w:r>
      <w:r w:rsidR="00F642FD" w:rsidRPr="00AC3128">
        <w:rPr>
          <w:rFonts w:ascii="Arial Narrow" w:hAnsi="Arial Narrow" w:cs="Arial"/>
          <w:color w:val="000000"/>
          <w:sz w:val="24"/>
          <w:szCs w:val="24"/>
        </w:rPr>
        <w:t xml:space="preserve"> que no prazo de 180 dias o Prefeito comprove o efetivo desempenho das atribuições previstas nos artigos 8º e 9º da Lei 12.608/2012, mediante planejamento integrado das secretarias municipais, no sentido da prevenção e gestão de riscos de desastres e sua mitigação; </w:t>
      </w:r>
      <w:r w:rsidR="00F642FD" w:rsidRPr="00AC3128">
        <w:rPr>
          <w:rFonts w:ascii="Arial Narrow" w:hAnsi="Arial Narrow" w:cs="Arial"/>
          <w:b/>
          <w:color w:val="000000"/>
          <w:sz w:val="24"/>
          <w:szCs w:val="24"/>
        </w:rPr>
        <w:t>9.4. Determinar</w:t>
      </w:r>
      <w:r w:rsidR="00F642FD" w:rsidRPr="00AC3128">
        <w:rPr>
          <w:rFonts w:ascii="Arial Narrow" w:hAnsi="Arial Narrow" w:cs="Arial"/>
          <w:color w:val="000000"/>
          <w:sz w:val="24"/>
          <w:szCs w:val="24"/>
        </w:rPr>
        <w:t xml:space="preserve"> que a Secretaria do Pleno </w:t>
      </w:r>
      <w:proofErr w:type="gramStart"/>
      <w:r w:rsidR="00F642FD" w:rsidRPr="00AC3128">
        <w:rPr>
          <w:rFonts w:ascii="Arial Narrow" w:hAnsi="Arial Narrow" w:cs="Arial"/>
          <w:color w:val="000000"/>
          <w:sz w:val="24"/>
          <w:szCs w:val="24"/>
        </w:rPr>
        <w:t>promova</w:t>
      </w:r>
      <w:proofErr w:type="gramEnd"/>
      <w:r w:rsidR="00F642FD" w:rsidRPr="00AC3128">
        <w:rPr>
          <w:rFonts w:ascii="Arial Narrow" w:hAnsi="Arial Narrow" w:cs="Arial"/>
          <w:color w:val="000000"/>
          <w:sz w:val="24"/>
          <w:szCs w:val="24"/>
        </w:rPr>
        <w:t xml:space="preserve"> a comunicação dos interessados, por meio dos advogados habilitados, se for o caso. </w:t>
      </w:r>
      <w:r w:rsidR="00F642FD" w:rsidRPr="00AC3128">
        <w:rPr>
          <w:rFonts w:ascii="Arial Narrow" w:hAnsi="Arial Narrow" w:cs="Arial"/>
          <w:sz w:val="24"/>
          <w:szCs w:val="24"/>
          <w:u w:val="single"/>
        </w:rPr>
        <w:t xml:space="preserve">Nesta fase de julgamento assumiu a presidência dos trabalhos </w:t>
      </w:r>
      <w:proofErr w:type="gramStart"/>
      <w:r w:rsidR="00F642FD" w:rsidRPr="00AC3128">
        <w:rPr>
          <w:rFonts w:ascii="Arial Narrow" w:hAnsi="Arial Narrow" w:cs="Arial"/>
          <w:sz w:val="24"/>
          <w:szCs w:val="24"/>
          <w:u w:val="single"/>
        </w:rPr>
        <w:t>o Excelentíssimo</w:t>
      </w:r>
      <w:proofErr w:type="gramEnd"/>
      <w:r w:rsidR="00F642FD" w:rsidRPr="00AC3128">
        <w:rPr>
          <w:rFonts w:ascii="Arial Narrow" w:hAnsi="Arial Narrow" w:cs="Arial"/>
          <w:sz w:val="24"/>
          <w:szCs w:val="24"/>
          <w:u w:val="single"/>
        </w:rPr>
        <w:t xml:space="preserve"> Senhor Conselheiro Ari Jorge Moutinho da Costa Júnior, em face do impedimento do Excelentíssimo Senhor Conselheiro Érico Xavier Desterro e Silva (Art. 65 do RI-TCE/AM).</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PROCESSO Nº 12.928/2023 (Apensos: 10.393/2018 e 10.928/2021)</w:t>
      </w:r>
      <w:r w:rsidR="00F642FD" w:rsidRPr="00AC3128">
        <w:rPr>
          <w:rFonts w:ascii="Arial Narrow" w:hAnsi="Arial Narrow" w:cs="Arial"/>
          <w:color w:val="000000"/>
          <w:sz w:val="24"/>
          <w:szCs w:val="24"/>
        </w:rPr>
        <w:t xml:space="preserve"> - </w:t>
      </w:r>
      <w:r w:rsidR="00F642FD" w:rsidRPr="00AC3128">
        <w:rPr>
          <w:rFonts w:ascii="Arial Narrow" w:hAnsi="Arial Narrow" w:cs="Arial"/>
          <w:sz w:val="24"/>
          <w:szCs w:val="24"/>
        </w:rPr>
        <w:t>Recurso Inominado interposto em face do Despacho nº 602/2023-GP, que inadmitiu o Recurso de Revisão interposto pelo Sr. Fernando Sérgio Austregésilo Luz, em face da Decisão nº 149/2019–TCE–Segunda Câmara, Exarado nos autos do Processo n° 10.393/2018</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1828/2023: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art.11, inciso III, alínea “g”,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Conselheira-Relatora</w:t>
      </w:r>
      <w:r w:rsidR="00F642FD" w:rsidRPr="00AC3128">
        <w:rPr>
          <w:rFonts w:ascii="Arial Narrow" w:hAnsi="Arial Narrow" w:cs="Arial"/>
          <w:b/>
          <w:noProof/>
          <w:sz w:val="24"/>
          <w:szCs w:val="24"/>
        </w:rPr>
        <w:t xml:space="preserve">, em divergência </w:t>
      </w:r>
      <w:r w:rsidR="00F642FD" w:rsidRPr="00AC3128">
        <w:rPr>
          <w:rFonts w:ascii="Arial Narrow" w:hAnsi="Arial Narrow" w:cs="Arial"/>
          <w:noProof/>
          <w:sz w:val="24"/>
          <w:szCs w:val="24"/>
        </w:rPr>
        <w:t>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7.1. Conhecer</w:t>
      </w:r>
      <w:r w:rsidR="00F642FD" w:rsidRPr="00AC3128">
        <w:rPr>
          <w:rFonts w:ascii="Arial Narrow" w:hAnsi="Arial Narrow" w:cs="Arial"/>
          <w:color w:val="000000"/>
          <w:sz w:val="24"/>
          <w:szCs w:val="24"/>
        </w:rPr>
        <w:t xml:space="preserve"> do Recurso Inominado do </w:t>
      </w:r>
      <w:r w:rsidR="00F642FD" w:rsidRPr="00AC3128">
        <w:rPr>
          <w:rFonts w:ascii="Arial Narrow" w:hAnsi="Arial Narrow" w:cs="Arial"/>
          <w:b/>
          <w:color w:val="000000"/>
          <w:sz w:val="24"/>
          <w:szCs w:val="24"/>
        </w:rPr>
        <w:t xml:space="preserve">Sr. Fernando Sergio </w:t>
      </w:r>
      <w:proofErr w:type="spellStart"/>
      <w:r w:rsidR="00F642FD" w:rsidRPr="00AC3128">
        <w:rPr>
          <w:rFonts w:ascii="Arial Narrow" w:hAnsi="Arial Narrow" w:cs="Arial"/>
          <w:b/>
          <w:color w:val="000000"/>
          <w:sz w:val="24"/>
          <w:szCs w:val="24"/>
        </w:rPr>
        <w:t>Austregesilo</w:t>
      </w:r>
      <w:proofErr w:type="spellEnd"/>
      <w:r w:rsidR="00F642FD" w:rsidRPr="00AC3128">
        <w:rPr>
          <w:rFonts w:ascii="Arial Narrow" w:hAnsi="Arial Narrow" w:cs="Arial"/>
          <w:b/>
          <w:color w:val="000000"/>
          <w:sz w:val="24"/>
          <w:szCs w:val="24"/>
        </w:rPr>
        <w:t xml:space="preserve"> Luz</w:t>
      </w:r>
      <w:r w:rsidR="00F642FD" w:rsidRPr="00AC3128">
        <w:rPr>
          <w:rFonts w:ascii="Arial Narrow" w:hAnsi="Arial Narrow" w:cs="Arial"/>
          <w:color w:val="000000"/>
          <w:sz w:val="24"/>
          <w:szCs w:val="24"/>
        </w:rPr>
        <w:t xml:space="preserve">, nos termos do artigo 155, II da Resolução nº 04/2002 TCE/AM; </w:t>
      </w:r>
      <w:r w:rsidR="00F642FD" w:rsidRPr="00AC3128">
        <w:rPr>
          <w:rFonts w:ascii="Arial Narrow" w:hAnsi="Arial Narrow" w:cs="Arial"/>
          <w:b/>
          <w:color w:val="000000"/>
          <w:sz w:val="24"/>
          <w:szCs w:val="24"/>
        </w:rPr>
        <w:t>7.2. Dar Provimento</w:t>
      </w:r>
      <w:r w:rsidR="00F642FD" w:rsidRPr="00AC3128">
        <w:rPr>
          <w:rFonts w:ascii="Arial Narrow" w:hAnsi="Arial Narrow" w:cs="Arial"/>
          <w:color w:val="000000"/>
          <w:sz w:val="24"/>
          <w:szCs w:val="24"/>
        </w:rPr>
        <w:t xml:space="preserve"> ao recurso do </w:t>
      </w:r>
      <w:r w:rsidR="00F642FD" w:rsidRPr="00AC3128">
        <w:rPr>
          <w:rFonts w:ascii="Arial Narrow" w:hAnsi="Arial Narrow" w:cs="Arial"/>
          <w:b/>
          <w:color w:val="000000"/>
          <w:sz w:val="24"/>
          <w:szCs w:val="24"/>
        </w:rPr>
        <w:t xml:space="preserve">Sr. Fernando Sergio </w:t>
      </w:r>
      <w:proofErr w:type="spellStart"/>
      <w:r w:rsidR="00F642FD" w:rsidRPr="00AC3128">
        <w:rPr>
          <w:rFonts w:ascii="Arial Narrow" w:hAnsi="Arial Narrow" w:cs="Arial"/>
          <w:b/>
          <w:color w:val="000000"/>
          <w:sz w:val="24"/>
          <w:szCs w:val="24"/>
        </w:rPr>
        <w:t>Austregesilo</w:t>
      </w:r>
      <w:proofErr w:type="spellEnd"/>
      <w:r w:rsidR="00F642FD" w:rsidRPr="00AC3128">
        <w:rPr>
          <w:rFonts w:ascii="Arial Narrow" w:hAnsi="Arial Narrow" w:cs="Arial"/>
          <w:b/>
          <w:color w:val="000000"/>
          <w:sz w:val="24"/>
          <w:szCs w:val="24"/>
        </w:rPr>
        <w:t xml:space="preserve"> Luz</w:t>
      </w:r>
      <w:r w:rsidR="00F642FD" w:rsidRPr="00AC3128">
        <w:rPr>
          <w:rFonts w:ascii="Arial Narrow" w:hAnsi="Arial Narrow" w:cs="Arial"/>
          <w:color w:val="000000"/>
          <w:sz w:val="24"/>
          <w:szCs w:val="24"/>
        </w:rPr>
        <w:t xml:space="preserve">, no sentido de admitir o Recurso de Revisão, encaminhando para análise meritória, por meio de redistribuição da Relatoria; </w:t>
      </w:r>
      <w:r w:rsidR="00F642FD" w:rsidRPr="00AC3128">
        <w:rPr>
          <w:rFonts w:ascii="Arial Narrow" w:hAnsi="Arial Narrow" w:cs="Arial"/>
          <w:b/>
          <w:color w:val="000000"/>
          <w:sz w:val="24"/>
          <w:szCs w:val="24"/>
        </w:rPr>
        <w:t>7.3. Determinar</w:t>
      </w:r>
      <w:r w:rsidR="00F642FD" w:rsidRPr="00AC3128">
        <w:rPr>
          <w:rFonts w:ascii="Arial Narrow" w:hAnsi="Arial Narrow" w:cs="Arial"/>
          <w:color w:val="000000"/>
          <w:sz w:val="24"/>
          <w:szCs w:val="24"/>
        </w:rPr>
        <w:t xml:space="preserve"> a publicação deste Acórdão no Diário Oficial Eletrônico do TCE/AM, em observância ao disposto no art. 153, §1º, da Resolução nº 04/2002-TCE/AM; </w:t>
      </w:r>
      <w:r w:rsidR="00F642FD" w:rsidRPr="00AC3128">
        <w:rPr>
          <w:rFonts w:ascii="Arial Narrow" w:hAnsi="Arial Narrow" w:cs="Arial"/>
          <w:b/>
          <w:color w:val="000000"/>
          <w:sz w:val="24"/>
          <w:szCs w:val="24"/>
        </w:rPr>
        <w:t>7.4. Notificar</w:t>
      </w:r>
      <w:r w:rsidR="00F642FD" w:rsidRPr="00AC3128">
        <w:rPr>
          <w:rFonts w:ascii="Arial Narrow" w:hAnsi="Arial Narrow" w:cs="Arial"/>
          <w:color w:val="000000"/>
          <w:sz w:val="24"/>
          <w:szCs w:val="24"/>
        </w:rPr>
        <w:t xml:space="preserve"> o Sr. Fernando Sergio </w:t>
      </w:r>
      <w:proofErr w:type="spellStart"/>
      <w:r w:rsidR="00F642FD" w:rsidRPr="00AC3128">
        <w:rPr>
          <w:rFonts w:ascii="Arial Narrow" w:hAnsi="Arial Narrow" w:cs="Arial"/>
          <w:color w:val="000000"/>
          <w:sz w:val="24"/>
          <w:szCs w:val="24"/>
        </w:rPr>
        <w:t>Austregesilo</w:t>
      </w:r>
      <w:proofErr w:type="spellEnd"/>
      <w:r w:rsidR="00F642FD" w:rsidRPr="00AC3128">
        <w:rPr>
          <w:rFonts w:ascii="Arial Narrow" w:hAnsi="Arial Narrow" w:cs="Arial"/>
          <w:color w:val="000000"/>
          <w:sz w:val="24"/>
          <w:szCs w:val="24"/>
        </w:rPr>
        <w:t xml:space="preserve"> Luz, com cópia deste Acórdão, Relatório/Voto e Parecer Ministerial; </w:t>
      </w:r>
      <w:r w:rsidR="00F642FD" w:rsidRPr="00AC3128">
        <w:rPr>
          <w:rFonts w:ascii="Arial Narrow" w:hAnsi="Arial Narrow" w:cs="Arial"/>
          <w:b/>
          <w:color w:val="000000"/>
          <w:sz w:val="24"/>
          <w:szCs w:val="24"/>
        </w:rPr>
        <w:t>7.5. Determinar</w:t>
      </w:r>
      <w:r w:rsidR="00F642FD" w:rsidRPr="00AC3128">
        <w:rPr>
          <w:rFonts w:ascii="Arial Narrow" w:hAnsi="Arial Narrow" w:cs="Arial"/>
          <w:color w:val="000000"/>
          <w:sz w:val="24"/>
          <w:szCs w:val="24"/>
        </w:rPr>
        <w:t xml:space="preserve"> o encaminhamento dos presentes autos à SEPLENO, para as providências cabíveis. </w:t>
      </w:r>
      <w:r w:rsidR="00F642FD" w:rsidRPr="00AC3128">
        <w:rPr>
          <w:rFonts w:ascii="Arial Narrow" w:hAnsi="Arial Narrow" w:cs="Arial"/>
          <w:b/>
          <w:sz w:val="24"/>
          <w:szCs w:val="24"/>
        </w:rPr>
        <w:t>Declaração de Impedimento: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 xml:space="preserve">Conselheiro Érico Xavier Desterro e Silva (art. 65 do Regimento Interno). </w:t>
      </w:r>
      <w:r w:rsidR="00F642FD" w:rsidRPr="00AC3128">
        <w:rPr>
          <w:rFonts w:ascii="Arial Narrow" w:hAnsi="Arial Narrow" w:cs="Arial"/>
          <w:sz w:val="24"/>
          <w:szCs w:val="24"/>
          <w:u w:val="single"/>
        </w:rPr>
        <w:t xml:space="preserve">Nesta fase de julgamento retornou à presidência dos trabalhos </w:t>
      </w:r>
      <w:proofErr w:type="gramStart"/>
      <w:r w:rsidR="00F642FD" w:rsidRPr="00AC3128">
        <w:rPr>
          <w:rFonts w:ascii="Arial Narrow" w:hAnsi="Arial Narrow" w:cs="Arial"/>
          <w:sz w:val="24"/>
          <w:szCs w:val="24"/>
          <w:u w:val="single"/>
        </w:rPr>
        <w:t>o Excelentíssimo</w:t>
      </w:r>
      <w:proofErr w:type="gramEnd"/>
      <w:r w:rsidR="00F642FD" w:rsidRPr="00AC3128">
        <w:rPr>
          <w:rFonts w:ascii="Arial Narrow" w:hAnsi="Arial Narrow" w:cs="Arial"/>
          <w:sz w:val="24"/>
          <w:szCs w:val="24"/>
          <w:u w:val="single"/>
        </w:rPr>
        <w:t xml:space="preserve"> Senhor Conselheiro Érico Xavier Desterro e Silva</w:t>
      </w:r>
      <w:r w:rsidR="00F642FD" w:rsidRPr="00AC3128">
        <w:rPr>
          <w:rFonts w:ascii="Arial Narrow" w:hAnsi="Arial Narrow" w:cs="Arial"/>
          <w:sz w:val="24"/>
          <w:szCs w:val="24"/>
        </w:rPr>
        <w:t>.</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CONSELHEIRO-RELATOR: MARIO MANOEL COELHO DE MELLO.</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PROCESSO Nº 11.606/2021</w:t>
      </w:r>
      <w:r w:rsidR="00F642FD" w:rsidRPr="00AC3128">
        <w:rPr>
          <w:rFonts w:ascii="Arial Narrow" w:hAnsi="Arial Narrow" w:cs="Arial"/>
          <w:color w:val="000000"/>
          <w:sz w:val="24"/>
          <w:szCs w:val="24"/>
        </w:rPr>
        <w:t xml:space="preserve"> - Prestação de Contas Anual da Secretaria de Estado da Educação e Qualidade do Ensino Desporto Escolar - SEDUC, de responsabilidade do Sr. Vicente de Paulo Queiroz Nogueira e do Sr. Luís Fabian Pereira Barbosa, referente ao exercício de 2020. </w:t>
      </w:r>
      <w:r w:rsidR="00F642FD" w:rsidRPr="00AC3128">
        <w:rPr>
          <w:rFonts w:ascii="Arial Narrow" w:hAnsi="Arial Narrow" w:cs="Arial"/>
          <w:b/>
          <w:color w:val="000000"/>
          <w:sz w:val="24"/>
          <w:szCs w:val="24"/>
        </w:rPr>
        <w:t xml:space="preserve">Advogados: </w:t>
      </w:r>
      <w:r w:rsidR="00F642FD" w:rsidRPr="00AC3128">
        <w:rPr>
          <w:rFonts w:ascii="Arial Narrow" w:hAnsi="Arial Narrow" w:cs="Arial"/>
          <w:color w:val="000000"/>
          <w:sz w:val="24"/>
          <w:szCs w:val="24"/>
        </w:rPr>
        <w:t xml:space="preserve">Gabriela de Oliveira Muniz - OAB/AM 14803 e </w:t>
      </w:r>
      <w:r w:rsidR="00F642FD" w:rsidRPr="00AC3128">
        <w:rPr>
          <w:rFonts w:ascii="Arial Narrow" w:hAnsi="Arial Narrow" w:cs="Arial"/>
          <w:color w:val="000000"/>
          <w:sz w:val="24"/>
          <w:szCs w:val="24"/>
        </w:rPr>
        <w:lastRenderedPageBreak/>
        <w:t>Daniel Fabio Jacob Nogueira - OAB/AM 3136.</w:t>
      </w:r>
      <w:r w:rsidR="00F642FD" w:rsidRPr="00AC3128">
        <w:rPr>
          <w:rFonts w:ascii="Arial Narrow" w:hAnsi="Arial Narrow" w:cs="Arial"/>
          <w:b/>
          <w:color w:val="000000"/>
          <w:sz w:val="24"/>
          <w:szCs w:val="24"/>
        </w:rPr>
        <w:t xml:space="preserve"> ACÓRDÃO Nº 1810/2023: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pelos arts. 5º, II e 11, inciso III, alínea “a”, item 3, da Resolução n.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 xml:space="preserve">o voto do </w:t>
      </w:r>
      <w:r w:rsidR="00F642FD" w:rsidRPr="00AC3128">
        <w:rPr>
          <w:rFonts w:ascii="Arial Narrow" w:hAnsi="Arial Narrow" w:cs="Arial"/>
          <w:sz w:val="24"/>
          <w:szCs w:val="24"/>
        </w:rPr>
        <w:t>Excelentíssimo Senhor Conselheiro-Relator</w:t>
      </w:r>
      <w:r w:rsidR="00F642FD" w:rsidRPr="00AC3128">
        <w:rPr>
          <w:rFonts w:ascii="Arial Narrow" w:hAnsi="Arial Narrow" w:cs="Arial"/>
          <w:noProof/>
          <w:sz w:val="24"/>
          <w:szCs w:val="24"/>
        </w:rPr>
        <w:t>,</w:t>
      </w:r>
      <w:r w:rsidR="00F642FD" w:rsidRPr="00AC3128">
        <w:rPr>
          <w:rFonts w:ascii="Arial Narrow" w:hAnsi="Arial Narrow" w:cs="Arial"/>
          <w:b/>
          <w:noProof/>
          <w:sz w:val="24"/>
          <w:szCs w:val="24"/>
        </w:rPr>
        <w:t xml:space="preserve"> em parcial consonância</w:t>
      </w:r>
      <w:r w:rsidR="00F642FD" w:rsidRPr="00AC3128">
        <w:rPr>
          <w:rFonts w:ascii="Arial Narrow" w:hAnsi="Arial Narrow" w:cs="Arial"/>
          <w:noProof/>
          <w:sz w:val="24"/>
          <w:szCs w:val="24"/>
        </w:rPr>
        <w:t xml:space="preserve"> com o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10.1. Julgar regular</w:t>
      </w:r>
      <w:r w:rsidR="00F642FD" w:rsidRPr="00AC3128">
        <w:rPr>
          <w:rFonts w:ascii="Arial Narrow" w:hAnsi="Arial Narrow" w:cs="Arial"/>
          <w:color w:val="000000"/>
          <w:sz w:val="24"/>
          <w:szCs w:val="24"/>
        </w:rPr>
        <w:t xml:space="preserve"> a Prestação de Contas Anual da Secretaria de Estado de Educação (antiga Secretaria de Estado da Educação e Desporto) - SEDUC, referente ao exercício financeiro de 2020, de responsabilidade do </w:t>
      </w:r>
      <w:r w:rsidR="00F642FD" w:rsidRPr="00AC3128">
        <w:rPr>
          <w:rFonts w:ascii="Arial Narrow" w:hAnsi="Arial Narrow" w:cs="Arial"/>
          <w:b/>
          <w:color w:val="000000"/>
          <w:sz w:val="24"/>
          <w:szCs w:val="24"/>
        </w:rPr>
        <w:t>Sr. Vicente de Paulo Queiroz Nogueira</w:t>
      </w:r>
      <w:r w:rsidR="00F642FD" w:rsidRPr="00AC3128">
        <w:rPr>
          <w:rFonts w:ascii="Arial Narrow" w:hAnsi="Arial Narrow" w:cs="Arial"/>
          <w:color w:val="000000"/>
          <w:sz w:val="24"/>
          <w:szCs w:val="24"/>
        </w:rPr>
        <w:t xml:space="preserve">, Secretário titular e Ordenador de Despesas, no período de 01.01.2020 a 01/02/2020, nos termos do art. 22, inciso I, e 23 da Lei n° 2.423/96 c/c art. 188, § 1°, inciso I, da Resolução n° 04/2002-TCE/AM; </w:t>
      </w:r>
      <w:r w:rsidR="00F642FD" w:rsidRPr="00AC3128">
        <w:rPr>
          <w:rFonts w:ascii="Arial Narrow" w:hAnsi="Arial Narrow" w:cs="Arial"/>
          <w:b/>
          <w:color w:val="000000"/>
          <w:sz w:val="24"/>
          <w:szCs w:val="24"/>
        </w:rPr>
        <w:t>10.2. Julgar regular</w:t>
      </w:r>
      <w:r w:rsidR="00F642FD" w:rsidRPr="00AC3128">
        <w:rPr>
          <w:rFonts w:ascii="Arial Narrow" w:hAnsi="Arial Narrow" w:cs="Arial"/>
          <w:color w:val="000000"/>
          <w:sz w:val="24"/>
          <w:szCs w:val="24"/>
        </w:rPr>
        <w:t xml:space="preserve"> a Prestação de Contas Anual da Secretaria de Estado de Educação (antiga Secretaria de Estado da Educação e Desporto) - SEDUC, referente ao exercício financeiro de 2020, de responsabilidade do </w:t>
      </w:r>
      <w:r w:rsidR="00F642FD" w:rsidRPr="00AC3128">
        <w:rPr>
          <w:rFonts w:ascii="Arial Narrow" w:hAnsi="Arial Narrow" w:cs="Arial"/>
          <w:b/>
          <w:color w:val="000000"/>
          <w:sz w:val="24"/>
          <w:szCs w:val="24"/>
        </w:rPr>
        <w:t>Sr. Luís Fabian Pereira Barbosa</w:t>
      </w:r>
      <w:r w:rsidR="00F642FD" w:rsidRPr="00AC3128">
        <w:rPr>
          <w:rFonts w:ascii="Arial Narrow" w:hAnsi="Arial Narrow" w:cs="Arial"/>
          <w:color w:val="000000"/>
          <w:sz w:val="24"/>
          <w:szCs w:val="24"/>
        </w:rPr>
        <w:t xml:space="preserve">, Secretário Titular e Ordenador de Despesas, no período de 02.02.2020 a 31/12/2020, nos termos do art. 22, inciso I, e 23 da Lei n° 2.423/96 c/c art. 188, § 1°, inciso I, da Resolução n° 04/2002-TCE/AM; </w:t>
      </w:r>
      <w:r w:rsidR="00F642FD" w:rsidRPr="00AC3128">
        <w:rPr>
          <w:rFonts w:ascii="Arial Narrow" w:hAnsi="Arial Narrow" w:cs="Arial"/>
          <w:b/>
          <w:color w:val="000000"/>
          <w:sz w:val="24"/>
          <w:szCs w:val="24"/>
        </w:rPr>
        <w:t>10.3. Dar quitação</w:t>
      </w:r>
      <w:r w:rsidR="00F642FD" w:rsidRPr="00AC3128">
        <w:rPr>
          <w:rFonts w:ascii="Arial Narrow" w:hAnsi="Arial Narrow" w:cs="Arial"/>
          <w:color w:val="000000"/>
          <w:sz w:val="24"/>
          <w:szCs w:val="24"/>
        </w:rPr>
        <w:t xml:space="preserve"> ao Sr. Vicente de Paulo Queiroz Nogueira, nos termos dos </w:t>
      </w:r>
      <w:proofErr w:type="spellStart"/>
      <w:r w:rsidR="00F642FD" w:rsidRPr="00AC3128">
        <w:rPr>
          <w:rFonts w:ascii="Arial Narrow" w:hAnsi="Arial Narrow" w:cs="Arial"/>
          <w:color w:val="000000"/>
          <w:sz w:val="24"/>
          <w:szCs w:val="24"/>
        </w:rPr>
        <w:t>arts</w:t>
      </w:r>
      <w:proofErr w:type="spellEnd"/>
      <w:r w:rsidR="00F642FD" w:rsidRPr="00AC3128">
        <w:rPr>
          <w:rFonts w:ascii="Arial Narrow" w:hAnsi="Arial Narrow" w:cs="Arial"/>
          <w:color w:val="000000"/>
          <w:sz w:val="24"/>
          <w:szCs w:val="24"/>
        </w:rPr>
        <w:t xml:space="preserve">. 23 e 72, I, ambos da Lei n° 2.423/96, c/c o art. 189, I, da Resolução nº 04/2002–TCE/AM; </w:t>
      </w:r>
      <w:r w:rsidR="00F642FD" w:rsidRPr="00AC3128">
        <w:rPr>
          <w:rFonts w:ascii="Arial Narrow" w:hAnsi="Arial Narrow" w:cs="Arial"/>
          <w:b/>
          <w:color w:val="000000"/>
          <w:sz w:val="24"/>
          <w:szCs w:val="24"/>
        </w:rPr>
        <w:t>10.4. Dar quitação</w:t>
      </w:r>
      <w:r w:rsidR="00F642FD" w:rsidRPr="00AC3128">
        <w:rPr>
          <w:rFonts w:ascii="Arial Narrow" w:hAnsi="Arial Narrow" w:cs="Arial"/>
          <w:color w:val="000000"/>
          <w:sz w:val="24"/>
          <w:szCs w:val="24"/>
        </w:rPr>
        <w:t xml:space="preserve"> ao Sr. </w:t>
      </w:r>
      <w:proofErr w:type="spellStart"/>
      <w:r w:rsidR="00F642FD" w:rsidRPr="00AC3128">
        <w:rPr>
          <w:rFonts w:ascii="Arial Narrow" w:hAnsi="Arial Narrow" w:cs="Arial"/>
          <w:color w:val="000000"/>
          <w:sz w:val="24"/>
          <w:szCs w:val="24"/>
        </w:rPr>
        <w:t>Luis</w:t>
      </w:r>
      <w:proofErr w:type="spellEnd"/>
      <w:r w:rsidR="00F642FD" w:rsidRPr="00AC3128">
        <w:rPr>
          <w:rFonts w:ascii="Arial Narrow" w:hAnsi="Arial Narrow" w:cs="Arial"/>
          <w:color w:val="000000"/>
          <w:sz w:val="24"/>
          <w:szCs w:val="24"/>
        </w:rPr>
        <w:t xml:space="preserve"> Fabian Pereira Barbosa, nos termos dos </w:t>
      </w:r>
      <w:proofErr w:type="spellStart"/>
      <w:r w:rsidR="00F642FD" w:rsidRPr="00AC3128">
        <w:rPr>
          <w:rFonts w:ascii="Arial Narrow" w:hAnsi="Arial Narrow" w:cs="Arial"/>
          <w:color w:val="000000"/>
          <w:sz w:val="24"/>
          <w:szCs w:val="24"/>
        </w:rPr>
        <w:t>arts</w:t>
      </w:r>
      <w:proofErr w:type="spellEnd"/>
      <w:r w:rsidR="00F642FD" w:rsidRPr="00AC3128">
        <w:rPr>
          <w:rFonts w:ascii="Arial Narrow" w:hAnsi="Arial Narrow" w:cs="Arial"/>
          <w:color w:val="000000"/>
          <w:sz w:val="24"/>
          <w:szCs w:val="24"/>
        </w:rPr>
        <w:t xml:space="preserve">. 23 e 72, I, ambos da Lei n° 2.423/96, c/c o art. 189, I, da Resolução nº 04/2002–TCE/AM; </w:t>
      </w:r>
      <w:r w:rsidR="00F642FD" w:rsidRPr="00AC3128">
        <w:rPr>
          <w:rFonts w:ascii="Arial Narrow" w:hAnsi="Arial Narrow" w:cs="Arial"/>
          <w:b/>
          <w:color w:val="000000"/>
          <w:sz w:val="24"/>
          <w:szCs w:val="24"/>
        </w:rPr>
        <w:t>10.5. Recomendar</w:t>
      </w:r>
      <w:r w:rsidR="00F642FD" w:rsidRPr="00AC3128">
        <w:rPr>
          <w:rFonts w:ascii="Arial Narrow" w:hAnsi="Arial Narrow" w:cs="Arial"/>
          <w:color w:val="000000"/>
          <w:sz w:val="24"/>
          <w:szCs w:val="24"/>
        </w:rPr>
        <w:t xml:space="preserve"> à Secretaria de Estado de Educação - SEDUC que: </w:t>
      </w:r>
      <w:r w:rsidR="00F642FD" w:rsidRPr="00AC3128">
        <w:rPr>
          <w:rFonts w:ascii="Arial Narrow" w:hAnsi="Arial Narrow" w:cs="Arial"/>
          <w:b/>
          <w:color w:val="000000"/>
          <w:sz w:val="24"/>
          <w:szCs w:val="24"/>
        </w:rPr>
        <w:t>10.5.1.</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envide</w:t>
      </w:r>
      <w:proofErr w:type="gramEnd"/>
      <w:r w:rsidR="00F642FD" w:rsidRPr="00AC3128">
        <w:rPr>
          <w:rFonts w:ascii="Arial Narrow" w:hAnsi="Arial Narrow" w:cs="Arial"/>
          <w:color w:val="000000"/>
          <w:sz w:val="24"/>
          <w:szCs w:val="24"/>
        </w:rPr>
        <w:t xml:space="preserve"> esforços no sentido de promover um planejamento mais adequado quando da promoção de seus contratos de obras e serviços de engenharia; </w:t>
      </w:r>
      <w:r w:rsidR="00F642FD" w:rsidRPr="00AC3128">
        <w:rPr>
          <w:rFonts w:ascii="Arial Narrow" w:hAnsi="Arial Narrow" w:cs="Arial"/>
          <w:b/>
          <w:color w:val="000000"/>
          <w:sz w:val="24"/>
          <w:szCs w:val="24"/>
        </w:rPr>
        <w:t>10.5.2.</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adeque</w:t>
      </w:r>
      <w:proofErr w:type="gramEnd"/>
      <w:r w:rsidR="00F642FD" w:rsidRPr="00AC3128">
        <w:rPr>
          <w:rFonts w:ascii="Arial Narrow" w:hAnsi="Arial Narrow" w:cs="Arial"/>
          <w:color w:val="000000"/>
          <w:sz w:val="24"/>
          <w:szCs w:val="24"/>
        </w:rPr>
        <w:t xml:space="preserve">-se ao que dispõe a Resolução nº 27/2012-TCE/AM, especialmente no que </w:t>
      </w:r>
      <w:proofErr w:type="spellStart"/>
      <w:r w:rsidR="00F642FD" w:rsidRPr="00AC3128">
        <w:rPr>
          <w:rFonts w:ascii="Arial Narrow" w:hAnsi="Arial Narrow" w:cs="Arial"/>
          <w:color w:val="000000"/>
          <w:sz w:val="24"/>
          <w:szCs w:val="24"/>
        </w:rPr>
        <w:t>pertine</w:t>
      </w:r>
      <w:proofErr w:type="spellEnd"/>
      <w:r w:rsidR="00F642FD" w:rsidRPr="00AC3128">
        <w:rPr>
          <w:rFonts w:ascii="Arial Narrow" w:hAnsi="Arial Narrow" w:cs="Arial"/>
          <w:color w:val="000000"/>
          <w:sz w:val="24"/>
          <w:szCs w:val="24"/>
        </w:rPr>
        <w:t xml:space="preserve"> aos procedimentos de controle interno relativos a obras e serviços de engenharia; </w:t>
      </w:r>
      <w:r w:rsidR="00F642FD" w:rsidRPr="00AC3128">
        <w:rPr>
          <w:rFonts w:ascii="Arial Narrow" w:hAnsi="Arial Narrow" w:cs="Arial"/>
          <w:b/>
          <w:color w:val="000000"/>
          <w:sz w:val="24"/>
          <w:szCs w:val="24"/>
        </w:rPr>
        <w:t>10.5.3.</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promova</w:t>
      </w:r>
      <w:proofErr w:type="gramEnd"/>
      <w:r w:rsidR="00F642FD" w:rsidRPr="00AC3128">
        <w:rPr>
          <w:rFonts w:ascii="Arial Narrow" w:hAnsi="Arial Narrow" w:cs="Arial"/>
          <w:color w:val="000000"/>
          <w:sz w:val="24"/>
          <w:szCs w:val="24"/>
        </w:rPr>
        <w:t xml:space="preserve"> capacitação dos servidores sobre a nova Lei de Licitações, haja vista que esta é mais rigorosa no que diz respeito ao planejamento das licitações e contratos. </w:t>
      </w:r>
      <w:r w:rsidR="00F642FD" w:rsidRPr="00AC3128">
        <w:rPr>
          <w:rFonts w:ascii="Arial Narrow" w:hAnsi="Arial Narrow" w:cs="Arial"/>
          <w:b/>
          <w:color w:val="000000"/>
          <w:sz w:val="24"/>
          <w:szCs w:val="24"/>
        </w:rPr>
        <w:t>10.6. Determinar</w:t>
      </w:r>
      <w:r w:rsidR="00F642FD" w:rsidRPr="00AC3128">
        <w:rPr>
          <w:rFonts w:ascii="Arial Narrow" w:hAnsi="Arial Narrow" w:cs="Arial"/>
          <w:color w:val="000000"/>
          <w:sz w:val="24"/>
          <w:szCs w:val="24"/>
        </w:rPr>
        <w:t xml:space="preserve"> à SEPLENO - Secretaria do Tribunal Pleno que adote as providências dispostas no art. 161 da Resolução nº 04/2002 - TCE/AM, dentre elas, a </w:t>
      </w:r>
      <w:proofErr w:type="spellStart"/>
      <w:r w:rsidR="00F642FD" w:rsidRPr="00AC3128">
        <w:rPr>
          <w:rFonts w:ascii="Arial Narrow" w:hAnsi="Arial Narrow" w:cs="Arial"/>
          <w:color w:val="000000"/>
          <w:sz w:val="24"/>
          <w:szCs w:val="24"/>
        </w:rPr>
        <w:t>cientificação</w:t>
      </w:r>
      <w:proofErr w:type="spellEnd"/>
      <w:r w:rsidR="00F642FD" w:rsidRPr="00AC3128">
        <w:rPr>
          <w:rFonts w:ascii="Arial Narrow" w:hAnsi="Arial Narrow" w:cs="Arial"/>
          <w:color w:val="000000"/>
          <w:sz w:val="24"/>
          <w:szCs w:val="24"/>
        </w:rPr>
        <w:t xml:space="preserve"> dos interessados sobre o julgamento deste processo, encaminhando-lhes cópia deste Relatório/Voto e do seguinte Acórdão; </w:t>
      </w:r>
      <w:r w:rsidR="00F642FD" w:rsidRPr="00AC3128">
        <w:rPr>
          <w:rFonts w:ascii="Arial Narrow" w:hAnsi="Arial Narrow" w:cs="Arial"/>
          <w:b/>
          <w:color w:val="000000"/>
          <w:sz w:val="24"/>
          <w:szCs w:val="24"/>
        </w:rPr>
        <w:t>10.7. Arquivar</w:t>
      </w:r>
      <w:r w:rsidR="00F642FD" w:rsidRPr="00AC3128">
        <w:rPr>
          <w:rFonts w:ascii="Arial Narrow" w:hAnsi="Arial Narrow" w:cs="Arial"/>
          <w:color w:val="000000"/>
          <w:sz w:val="24"/>
          <w:szCs w:val="24"/>
        </w:rPr>
        <w:t xml:space="preserve"> o processo, nos termos regimentais, após o cumprimento integral da decisão. </w:t>
      </w:r>
      <w:r w:rsidR="00F642FD" w:rsidRPr="00AC3128">
        <w:rPr>
          <w:rFonts w:ascii="Arial Narrow" w:hAnsi="Arial Narrow" w:cs="Arial"/>
          <w:b/>
          <w:sz w:val="24"/>
          <w:szCs w:val="24"/>
        </w:rPr>
        <w:t>Declaração de Impedimento: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Conselheiro Luis Fabian Pereira Barbosa (art. 65 do Regimento Interno).</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PROCESSO Nº 13.175/2021</w:t>
      </w:r>
      <w:r w:rsidR="00F642FD" w:rsidRPr="00AC3128">
        <w:rPr>
          <w:rFonts w:ascii="Arial Narrow" w:hAnsi="Arial Narrow" w:cs="Arial"/>
          <w:color w:val="000000"/>
          <w:sz w:val="24"/>
          <w:szCs w:val="24"/>
        </w:rPr>
        <w:t xml:space="preserve"> - </w:t>
      </w:r>
      <w:r w:rsidR="00F642FD" w:rsidRPr="00AC3128">
        <w:rPr>
          <w:rFonts w:ascii="Arial Narrow" w:hAnsi="Arial Narrow" w:cs="Arial"/>
          <w:sz w:val="24"/>
          <w:szCs w:val="24"/>
        </w:rPr>
        <w:t xml:space="preserve">Cobrança Executiva referente à multa e ao alcance/glosa aplicados </w:t>
      </w:r>
      <w:proofErr w:type="gramStart"/>
      <w:r w:rsidR="00F642FD" w:rsidRPr="00AC3128">
        <w:rPr>
          <w:rFonts w:ascii="Arial Narrow" w:hAnsi="Arial Narrow" w:cs="Arial"/>
          <w:sz w:val="24"/>
          <w:szCs w:val="24"/>
        </w:rPr>
        <w:t>à</w:t>
      </w:r>
      <w:proofErr w:type="gramEnd"/>
      <w:r w:rsidR="00F642FD" w:rsidRPr="00AC3128">
        <w:rPr>
          <w:rFonts w:ascii="Arial Narrow" w:hAnsi="Arial Narrow" w:cs="Arial"/>
          <w:sz w:val="24"/>
          <w:szCs w:val="24"/>
        </w:rPr>
        <w:t xml:space="preserve"> Sra. </w:t>
      </w:r>
      <w:proofErr w:type="spellStart"/>
      <w:r w:rsidR="00F642FD" w:rsidRPr="00AC3128">
        <w:rPr>
          <w:rFonts w:ascii="Arial Narrow" w:hAnsi="Arial Narrow" w:cs="Arial"/>
          <w:sz w:val="24"/>
          <w:szCs w:val="24"/>
        </w:rPr>
        <w:t>Waldívia</w:t>
      </w:r>
      <w:proofErr w:type="spellEnd"/>
      <w:r w:rsidR="00F642FD" w:rsidRPr="00AC3128">
        <w:rPr>
          <w:rFonts w:ascii="Arial Narrow" w:hAnsi="Arial Narrow" w:cs="Arial"/>
          <w:sz w:val="24"/>
          <w:szCs w:val="24"/>
        </w:rPr>
        <w:t xml:space="preserve"> Ferreira Alencar, Secretária da SEINFRA, à época, e ao Sr. Manoel Nunes Ribeiro da Silva, por meio da Decisão nº 169/2014-TCE-Tribunal Pleno (fls. 32/33), itens 9.2, 9.3 e 9.4, exarada nos autos do Processo nº 15.249/2020</w:t>
      </w:r>
      <w:r w:rsidR="00F642FD" w:rsidRPr="00AC3128">
        <w:rPr>
          <w:rFonts w:ascii="Arial Narrow" w:hAnsi="Arial Narrow" w:cs="Arial"/>
          <w:color w:val="000000"/>
          <w:sz w:val="24"/>
          <w:szCs w:val="24"/>
        </w:rPr>
        <w:t>.</w:t>
      </w:r>
      <w:r w:rsidR="00F642FD" w:rsidRPr="00AC3128">
        <w:rPr>
          <w:rFonts w:ascii="Arial Narrow" w:hAnsi="Arial Narrow" w:cs="Arial"/>
          <w:i/>
          <w:color w:val="000000"/>
          <w:sz w:val="24"/>
          <w:szCs w:val="24"/>
        </w:rPr>
        <w:t xml:space="preserve"> CONCEDIDO VISTA DOS AUTOS AO EXCELENTÍSSIMO SENHOR CONSELHEIRO LUÍS FABIAN PEREIRA BARBOSA.</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10.639/2022</w:t>
      </w:r>
      <w:r w:rsidR="00F642FD" w:rsidRPr="00AC3128">
        <w:rPr>
          <w:rFonts w:ascii="Arial Narrow" w:hAnsi="Arial Narrow" w:cs="Arial"/>
          <w:color w:val="000000"/>
          <w:sz w:val="24"/>
          <w:szCs w:val="24"/>
        </w:rPr>
        <w:t xml:space="preserve"> - Representação formulada pelo Ministério Público de Contas, em face da Prefeitura Municipal de Fonte Boa, em virtude de possível violação ao princípio licitatório na concessão de uso de imóvel público por particular e irregularidade na exploração de atividade econômica em bem público. </w:t>
      </w:r>
      <w:r w:rsidR="00F642FD" w:rsidRPr="00AC3128">
        <w:rPr>
          <w:rFonts w:ascii="Arial Narrow" w:hAnsi="Arial Narrow" w:cs="Arial"/>
          <w:b/>
          <w:sz w:val="24"/>
          <w:szCs w:val="24"/>
        </w:rPr>
        <w:t>Advogado: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Ricardo Mendes Lasmar - OAB/AM 5933</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1811/2023: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r w:rsidR="00F642FD" w:rsidRPr="00AC3128">
        <w:rPr>
          <w:rFonts w:ascii="Arial Narrow" w:hAnsi="Arial Narrow" w:cs="Arial"/>
          <w:sz w:val="24"/>
          <w:szCs w:val="24"/>
        </w:rPr>
        <w:t xml:space="preserve">Excelentíssimos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b/>
          <w:noProof/>
          <w:sz w:val="24"/>
          <w:szCs w:val="24"/>
        </w:rPr>
        <w:t xml:space="preserve"> em parcial consonância</w:t>
      </w:r>
      <w:r w:rsidR="00F642FD" w:rsidRPr="00AC3128">
        <w:rPr>
          <w:rFonts w:ascii="Arial Narrow" w:hAnsi="Arial Narrow" w:cs="Arial"/>
          <w:noProof/>
          <w:sz w:val="24"/>
          <w:szCs w:val="24"/>
        </w:rPr>
        <w:t xml:space="preserve"> com o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9.1. Conhecer</w:t>
      </w:r>
      <w:r w:rsidR="00F642FD" w:rsidRPr="00AC3128">
        <w:rPr>
          <w:rFonts w:ascii="Arial Narrow" w:hAnsi="Arial Narrow" w:cs="Arial"/>
          <w:color w:val="000000"/>
          <w:sz w:val="24"/>
          <w:szCs w:val="24"/>
        </w:rPr>
        <w:t xml:space="preserve"> da Representação formulada pelo Ministério Público de Contas, por intermédio do Procurador Ruy Marcelo Alencar de Mendonça, em face da Prefeitura Municipal de Fonte Boa, em virtude de possível violação ao princípio licitatório na concessão de uso de imóvel público por particular e irregularidade na exploração de atividade econômica em bem público; </w:t>
      </w:r>
      <w:r w:rsidR="00F642FD" w:rsidRPr="00AC3128">
        <w:rPr>
          <w:rFonts w:ascii="Arial Narrow" w:hAnsi="Arial Narrow" w:cs="Arial"/>
          <w:b/>
          <w:color w:val="000000"/>
          <w:sz w:val="24"/>
          <w:szCs w:val="24"/>
        </w:rPr>
        <w:t>9.2. Julgar Procedente</w:t>
      </w:r>
      <w:r w:rsidR="00F642FD" w:rsidRPr="00AC3128">
        <w:rPr>
          <w:rFonts w:ascii="Arial Narrow" w:hAnsi="Arial Narrow" w:cs="Arial"/>
          <w:color w:val="000000"/>
          <w:sz w:val="24"/>
          <w:szCs w:val="24"/>
        </w:rPr>
        <w:t xml:space="preserve"> a Representação formulada pelo Ministério Público de Contas, por intermédio do Procurador Ruy Marcelo Alencar de Mendonça, em face da Prefeitura Municipal de Fonte Boa, em virtude de ter sido constatada violação ao princípio licitatório na permissão de uso de imóvel público por particular e irregularidade na exploração de atividade econômica em bem público, conforme fundamentado no Relatório-Voto; </w:t>
      </w:r>
      <w:r w:rsidR="00F642FD" w:rsidRPr="00AC3128">
        <w:rPr>
          <w:rFonts w:ascii="Arial Narrow" w:hAnsi="Arial Narrow" w:cs="Arial"/>
          <w:b/>
          <w:color w:val="000000"/>
          <w:sz w:val="24"/>
          <w:szCs w:val="24"/>
        </w:rPr>
        <w:t>9.3. Considerar revel</w:t>
      </w:r>
      <w:r w:rsidR="00F642FD" w:rsidRPr="00AC3128">
        <w:rPr>
          <w:rFonts w:ascii="Arial Narrow" w:hAnsi="Arial Narrow" w:cs="Arial"/>
          <w:color w:val="000000"/>
          <w:sz w:val="24"/>
          <w:szCs w:val="24"/>
        </w:rPr>
        <w:t xml:space="preserve"> o </w:t>
      </w:r>
      <w:r w:rsidR="00F642FD" w:rsidRPr="00AC3128">
        <w:rPr>
          <w:rFonts w:ascii="Arial Narrow" w:hAnsi="Arial Narrow" w:cs="Arial"/>
          <w:b/>
          <w:color w:val="000000"/>
          <w:sz w:val="24"/>
          <w:szCs w:val="24"/>
        </w:rPr>
        <w:t>Sr. Gilberto Ferreira Lisboa</w:t>
      </w:r>
      <w:r w:rsidR="00F642FD" w:rsidRPr="00AC3128">
        <w:rPr>
          <w:rFonts w:ascii="Arial Narrow" w:hAnsi="Arial Narrow" w:cs="Arial"/>
          <w:color w:val="000000"/>
          <w:sz w:val="24"/>
          <w:szCs w:val="24"/>
        </w:rPr>
        <w:t xml:space="preserve"> - Prefeito Municipal de Fonte Boa, nos termos do art. 20, §4º, da Lei nº 2.423/1996, uma vez que, apesar de devidamente notificado, não apresentou suas razões de defesa; </w:t>
      </w:r>
      <w:r w:rsidR="00F642FD" w:rsidRPr="00AC3128">
        <w:rPr>
          <w:rFonts w:ascii="Arial Narrow" w:hAnsi="Arial Narrow" w:cs="Arial"/>
          <w:b/>
          <w:color w:val="000000"/>
          <w:sz w:val="24"/>
          <w:szCs w:val="24"/>
        </w:rPr>
        <w:t>9.4. Determinar</w:t>
      </w:r>
      <w:r w:rsidR="00F642FD" w:rsidRPr="00AC3128">
        <w:rPr>
          <w:rFonts w:ascii="Arial Narrow" w:hAnsi="Arial Narrow" w:cs="Arial"/>
          <w:color w:val="000000"/>
          <w:sz w:val="24"/>
          <w:szCs w:val="24"/>
        </w:rPr>
        <w:t xml:space="preserve"> à Prefeitura Municipal de Fonte Boa, que no prazo de 30 (trinta) dias, encaminhe documentos que comprovem a anulação do Termo de Permissão de Uso </w:t>
      </w:r>
      <w:r w:rsidR="00F642FD" w:rsidRPr="00AC3128">
        <w:rPr>
          <w:rFonts w:ascii="Arial Narrow" w:hAnsi="Arial Narrow" w:cs="Arial"/>
          <w:color w:val="000000"/>
          <w:sz w:val="24"/>
          <w:szCs w:val="24"/>
        </w:rPr>
        <w:lastRenderedPageBreak/>
        <w:t xml:space="preserve">Especial nº 001/2017, bem como do Termo Aditivo dele decorrente (se houver); </w:t>
      </w:r>
      <w:r w:rsidR="00F642FD" w:rsidRPr="00AC3128">
        <w:rPr>
          <w:rFonts w:ascii="Arial Narrow" w:hAnsi="Arial Narrow" w:cs="Arial"/>
          <w:b/>
          <w:color w:val="000000"/>
          <w:sz w:val="24"/>
          <w:szCs w:val="24"/>
        </w:rPr>
        <w:t>9.5. Recomendar</w:t>
      </w:r>
      <w:r w:rsidR="00F642FD" w:rsidRPr="00AC3128">
        <w:rPr>
          <w:rFonts w:ascii="Arial Narrow" w:hAnsi="Arial Narrow" w:cs="Arial"/>
          <w:color w:val="000000"/>
          <w:sz w:val="24"/>
          <w:szCs w:val="24"/>
        </w:rPr>
        <w:t xml:space="preserve"> à Prefeitura Municipal de Fonte Boa, que observe com rigor os preceitos legais na outorga de bens públicos a particulares; </w:t>
      </w:r>
      <w:r w:rsidR="00F642FD" w:rsidRPr="00AC3128">
        <w:rPr>
          <w:rFonts w:ascii="Arial Narrow" w:hAnsi="Arial Narrow" w:cs="Arial"/>
          <w:b/>
          <w:color w:val="000000"/>
          <w:sz w:val="24"/>
          <w:szCs w:val="24"/>
        </w:rPr>
        <w:t>9.6. Dar ciência</w:t>
      </w:r>
      <w:r w:rsidR="00F642FD" w:rsidRPr="00AC3128">
        <w:rPr>
          <w:rFonts w:ascii="Arial Narrow" w:hAnsi="Arial Narrow" w:cs="Arial"/>
          <w:color w:val="000000"/>
          <w:sz w:val="24"/>
          <w:szCs w:val="24"/>
        </w:rPr>
        <w:t xml:space="preserve"> ao Sr. Gilberto Ferreira Lisboa, Prefeito Municipal de Fonte Boa, por meio de seu patrono, bem como aos demais interessados, acerca do teor do presente decisum, nos termos regimentais, encaminhando-lhes cópia do Relatório/Voto e do sequente Acórdão; </w:t>
      </w:r>
      <w:r w:rsidR="00F642FD" w:rsidRPr="00AC3128">
        <w:rPr>
          <w:rFonts w:ascii="Arial Narrow" w:hAnsi="Arial Narrow" w:cs="Arial"/>
          <w:b/>
          <w:color w:val="000000"/>
          <w:sz w:val="24"/>
          <w:szCs w:val="24"/>
        </w:rPr>
        <w:t>9.7. Arquivar</w:t>
      </w:r>
      <w:r w:rsidR="00F642FD" w:rsidRPr="00AC3128">
        <w:rPr>
          <w:rFonts w:ascii="Arial Narrow" w:hAnsi="Arial Narrow" w:cs="Arial"/>
          <w:color w:val="000000"/>
          <w:sz w:val="24"/>
          <w:szCs w:val="24"/>
        </w:rPr>
        <w:t xml:space="preserve"> os autos, após o cumprimento integral do decisório, nos termos e prazos regimentais. </w:t>
      </w:r>
      <w:r w:rsidR="00F642FD" w:rsidRPr="00AC3128">
        <w:rPr>
          <w:rFonts w:ascii="Arial Narrow" w:hAnsi="Arial Narrow" w:cs="Arial"/>
          <w:b/>
          <w:color w:val="000000"/>
          <w:sz w:val="24"/>
          <w:szCs w:val="24"/>
        </w:rPr>
        <w:t>PROCESSO Nº 11.764/2022 (Apenso: 11.889/2022)</w:t>
      </w:r>
      <w:r w:rsidR="00F642FD" w:rsidRPr="00AC3128">
        <w:rPr>
          <w:rFonts w:ascii="Arial Narrow" w:hAnsi="Arial Narrow" w:cs="Arial"/>
          <w:color w:val="000000"/>
          <w:sz w:val="24"/>
          <w:szCs w:val="24"/>
        </w:rPr>
        <w:t xml:space="preserve"> - Prestação de Contas Anual da Prefeitura Municipal de Jutaí, de responsabilidade do Sr. Pedro Macário Barboza, referente ao exercício de 2021. </w:t>
      </w:r>
      <w:r w:rsidR="00F642FD" w:rsidRPr="00AC3128">
        <w:rPr>
          <w:rFonts w:ascii="Arial Narrow" w:hAnsi="Arial Narrow" w:cs="Arial"/>
          <w:b/>
          <w:color w:val="000000"/>
          <w:sz w:val="24"/>
          <w:szCs w:val="24"/>
        </w:rPr>
        <w:t xml:space="preserve">Advogado: </w:t>
      </w:r>
      <w:r w:rsidR="00F642FD" w:rsidRPr="00AC3128">
        <w:rPr>
          <w:rFonts w:ascii="Arial Narrow" w:hAnsi="Arial Narrow" w:cs="Arial"/>
          <w:color w:val="000000"/>
          <w:sz w:val="24"/>
          <w:szCs w:val="24"/>
        </w:rPr>
        <w:t>Maria de Cassia R de Souza - OAB/AM 2736.</w:t>
      </w:r>
      <w:r w:rsidR="00F642FD" w:rsidRPr="00AC3128">
        <w:rPr>
          <w:rFonts w:ascii="Arial Narrow" w:hAnsi="Arial Narrow" w:cs="Arial"/>
          <w:b/>
          <w:color w:val="000000"/>
          <w:sz w:val="24"/>
          <w:szCs w:val="24"/>
        </w:rPr>
        <w:t xml:space="preserve"> PARECER PRÉVIO Nº 136/2023: </w:t>
      </w:r>
      <w:r w:rsidR="00F642FD" w:rsidRPr="00AC3128">
        <w:rPr>
          <w:rFonts w:ascii="Arial Narrow" w:hAnsi="Arial Narrow" w:cs="Arial"/>
          <w:b/>
          <w:bCs/>
          <w:sz w:val="24"/>
          <w:szCs w:val="24"/>
        </w:rPr>
        <w:t>O TRIBUNAL DE CONTAS DO ESTADO DO AMAZONAS</w:t>
      </w:r>
      <w:r w:rsidR="00F642FD" w:rsidRPr="00AC3128">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F642FD" w:rsidRPr="00AC3128">
        <w:rPr>
          <w:rFonts w:ascii="Arial Narrow" w:hAnsi="Arial Narrow" w:cs="Arial"/>
          <w:sz w:val="24"/>
          <w:szCs w:val="24"/>
        </w:rPr>
        <w:t>arts.</w:t>
      </w:r>
      <w:proofErr w:type="gramEnd"/>
      <w:r w:rsidR="00F642FD" w:rsidRPr="00AC3128">
        <w:rPr>
          <w:rFonts w:ascii="Arial Narrow" w:hAnsi="Arial Narrow" w:cs="Arial"/>
          <w:sz w:val="24"/>
          <w:szCs w:val="24"/>
        </w:rPr>
        <w:t>1º, inciso I, e 29 da Lei nº 2.423/96; e, art. 5º, inciso I, da Resolução nº 04/2002-TCE/AM) e no exercício da competência atribuída</w:t>
      </w:r>
      <w:r w:rsidR="00F642FD" w:rsidRPr="00AC3128">
        <w:rPr>
          <w:rFonts w:ascii="Arial Narrow" w:hAnsi="Arial Narrow" w:cs="Arial"/>
          <w:noProof/>
          <w:sz w:val="24"/>
          <w:szCs w:val="24"/>
        </w:rPr>
        <w:t xml:space="preserve"> pelos arts. 5º, II e 11, III, “a” item 1, da Resolução nº 04/2002-TCE/AM</w:t>
      </w:r>
      <w:r w:rsidR="00F642FD" w:rsidRPr="00AC3128">
        <w:rPr>
          <w:rFonts w:ascii="Arial Narrow" w:hAnsi="Arial Narrow" w:cs="Arial"/>
          <w:sz w:val="24"/>
          <w:szCs w:val="24"/>
        </w:rPr>
        <w:t xml:space="preserve">, tendo discutido a matéria nestes autos, e acolhido, </w:t>
      </w:r>
      <w:r w:rsidR="00F642FD" w:rsidRPr="00AC3128">
        <w:rPr>
          <w:rFonts w:ascii="Arial Narrow" w:hAnsi="Arial Narrow" w:cs="Arial"/>
          <w:b/>
          <w:noProof/>
          <w:sz w:val="24"/>
          <w:szCs w:val="24"/>
        </w:rPr>
        <w:t>à unanimidade</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Conselheiro-Relator, </w:t>
      </w:r>
      <w:r w:rsidR="00F642FD" w:rsidRPr="00AC3128">
        <w:rPr>
          <w:rFonts w:ascii="Arial Narrow" w:hAnsi="Arial Narrow" w:cs="Arial"/>
          <w:b/>
          <w:noProof/>
          <w:sz w:val="24"/>
          <w:szCs w:val="24"/>
        </w:rPr>
        <w:t>em consonância</w:t>
      </w:r>
      <w:r w:rsidR="00F642FD" w:rsidRPr="00AC3128">
        <w:rPr>
          <w:rFonts w:ascii="Arial Narrow" w:hAnsi="Arial Narrow" w:cs="Arial"/>
          <w:sz w:val="24"/>
          <w:szCs w:val="24"/>
        </w:rPr>
        <w:t xml:space="preserve"> com o pronunciamento do Ministério Público junto a este Tribunal: </w:t>
      </w:r>
      <w:r w:rsidR="00F642FD" w:rsidRPr="00AC3128">
        <w:rPr>
          <w:rFonts w:ascii="Arial Narrow" w:hAnsi="Arial Narrow" w:cs="Arial"/>
          <w:b/>
          <w:color w:val="000000"/>
          <w:sz w:val="24"/>
          <w:szCs w:val="24"/>
        </w:rPr>
        <w:t>10.1. Emite Parecer Prévio recomendando à Câmara Municipal a aprovação com ressalvas</w:t>
      </w:r>
      <w:r w:rsidR="00F642FD" w:rsidRPr="00AC3128">
        <w:rPr>
          <w:rFonts w:ascii="Arial Narrow" w:hAnsi="Arial Narrow" w:cs="Arial"/>
          <w:color w:val="000000"/>
          <w:sz w:val="24"/>
          <w:szCs w:val="24"/>
        </w:rPr>
        <w:t xml:space="preserve"> das Contas da Prefeitura Municipal de Jutaí, exercício financeiro de 2021, de responsabilidade do </w:t>
      </w:r>
      <w:r w:rsidR="00F642FD" w:rsidRPr="00AC3128">
        <w:rPr>
          <w:rFonts w:ascii="Arial Narrow" w:hAnsi="Arial Narrow" w:cs="Arial"/>
          <w:b/>
          <w:color w:val="000000"/>
          <w:sz w:val="24"/>
          <w:szCs w:val="24"/>
        </w:rPr>
        <w:t xml:space="preserve">Sr. Pedro </w:t>
      </w:r>
      <w:proofErr w:type="spellStart"/>
      <w:r w:rsidR="00F642FD" w:rsidRPr="00AC3128">
        <w:rPr>
          <w:rFonts w:ascii="Arial Narrow" w:hAnsi="Arial Narrow" w:cs="Arial"/>
          <w:b/>
          <w:color w:val="000000"/>
          <w:sz w:val="24"/>
          <w:szCs w:val="24"/>
        </w:rPr>
        <w:t>Macario</w:t>
      </w:r>
      <w:proofErr w:type="spellEnd"/>
      <w:r w:rsidR="00F642FD" w:rsidRPr="00AC3128">
        <w:rPr>
          <w:rFonts w:ascii="Arial Narrow" w:hAnsi="Arial Narrow" w:cs="Arial"/>
          <w:b/>
          <w:color w:val="000000"/>
          <w:sz w:val="24"/>
          <w:szCs w:val="24"/>
        </w:rPr>
        <w:t xml:space="preserve"> Barboza</w:t>
      </w:r>
      <w:r w:rsidR="00F642FD" w:rsidRPr="00AC3128">
        <w:rPr>
          <w:rFonts w:ascii="Arial Narrow" w:hAnsi="Arial Narrow" w:cs="Arial"/>
          <w:color w:val="000000"/>
          <w:sz w:val="24"/>
          <w:szCs w:val="24"/>
        </w:rPr>
        <w:t xml:space="preserve">, Prefeito e Ordenador de Despesas, nos termos do art. 31, parágrafos 1.º e 2.º da CRFB/88, c/c o art. 127 da CE/89, art. 18, inciso I, da Lei Complementar nº 06/91 e art. 1.º, inciso I e art. 29 da Lei nº 2423/96. </w:t>
      </w:r>
      <w:r w:rsidR="00F642FD" w:rsidRPr="00AC3128">
        <w:rPr>
          <w:rFonts w:ascii="Arial Narrow" w:hAnsi="Arial Narrow" w:cs="Arial"/>
          <w:b/>
          <w:sz w:val="24"/>
          <w:szCs w:val="24"/>
        </w:rPr>
        <w:t xml:space="preserve">ACÓRDÃO Nº </w:t>
      </w:r>
      <w:r w:rsidR="00F642FD" w:rsidRPr="00AC3128">
        <w:rPr>
          <w:rFonts w:ascii="Arial Narrow" w:hAnsi="Arial Narrow" w:cs="Arial"/>
          <w:b/>
          <w:noProof/>
          <w:sz w:val="24"/>
          <w:szCs w:val="24"/>
        </w:rPr>
        <w:t>136/2023: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r w:rsidR="00F642FD" w:rsidRPr="00AC3128">
        <w:rPr>
          <w:rFonts w:ascii="Arial Narrow" w:hAnsi="Arial Narrow" w:cs="Arial"/>
          <w:sz w:val="24"/>
          <w:szCs w:val="24"/>
        </w:rPr>
        <w:t xml:space="preserve">Excelentíssimos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pelos arts. 5º, II e 11, III, “a” item 1, da Resolução nº 04/2002-TCE/AM</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à unanimidade</w:t>
      </w:r>
      <w:r w:rsidR="00F642FD" w:rsidRPr="00AC3128">
        <w:rPr>
          <w:rFonts w:ascii="Arial Narrow" w:hAnsi="Arial Narrow" w:cs="Arial"/>
          <w:sz w:val="24"/>
          <w:szCs w:val="24"/>
        </w:rPr>
        <w:t>, 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Conselheiro-Relator, que passa a ser parte integrante do Parecer Prévio, </w:t>
      </w:r>
      <w:r w:rsidR="00F642FD" w:rsidRPr="00AC3128">
        <w:rPr>
          <w:rFonts w:ascii="Arial Narrow" w:hAnsi="Arial Narrow" w:cs="Arial"/>
          <w:b/>
          <w:noProof/>
          <w:sz w:val="24"/>
          <w:szCs w:val="24"/>
        </w:rPr>
        <w:t>em consonância</w:t>
      </w:r>
      <w:r w:rsidR="00F642FD" w:rsidRPr="00AC3128">
        <w:rPr>
          <w:rFonts w:ascii="Arial Narrow" w:hAnsi="Arial Narrow" w:cs="Arial"/>
          <w:sz w:val="24"/>
          <w:szCs w:val="24"/>
        </w:rPr>
        <w:t xml:space="preserve"> com o pronunciamento do Ministério Público junto a este Tribunal,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 xml:space="preserve">10.1. Encaminhar </w:t>
      </w:r>
      <w:r w:rsidR="00F642FD" w:rsidRPr="00AC3128">
        <w:rPr>
          <w:rFonts w:ascii="Arial Narrow" w:hAnsi="Arial Narrow" w:cs="Arial"/>
          <w:color w:val="000000"/>
          <w:sz w:val="24"/>
          <w:szCs w:val="24"/>
        </w:rPr>
        <w:t>após a sua devida publicação, este PARECER PRÉVIO, acompanhado deste Voto e de cópia integral deste processo à Câmara Municipal de Jutaí, a fim de que o referido Órgão,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incluídas na ordem do dia, sobrestando-se a deliberação quanto aos demais assunt</w:t>
      </w:r>
      <w:r w:rsidR="00690350" w:rsidRPr="00AC3128">
        <w:rPr>
          <w:rFonts w:ascii="Arial Narrow" w:hAnsi="Arial Narrow" w:cs="Arial"/>
          <w:color w:val="000000"/>
          <w:sz w:val="24"/>
          <w:szCs w:val="24"/>
        </w:rPr>
        <w:t xml:space="preserve">os, para que ultime a votação; </w:t>
      </w:r>
      <w:r w:rsidR="00F642FD" w:rsidRPr="00AC3128">
        <w:rPr>
          <w:rFonts w:ascii="Arial Narrow" w:hAnsi="Arial Narrow" w:cs="Arial"/>
          <w:b/>
          <w:color w:val="000000"/>
          <w:sz w:val="24"/>
          <w:szCs w:val="24"/>
        </w:rPr>
        <w:t xml:space="preserve">10.2. Recomendar </w:t>
      </w:r>
      <w:r w:rsidR="00F642FD" w:rsidRPr="00AC3128">
        <w:rPr>
          <w:rFonts w:ascii="Arial Narrow" w:hAnsi="Arial Narrow" w:cs="Arial"/>
          <w:color w:val="000000"/>
          <w:sz w:val="24"/>
          <w:szCs w:val="24"/>
        </w:rPr>
        <w:t xml:space="preserve">à Prefeitura Municipal de Jutaí que: </w:t>
      </w:r>
      <w:r w:rsidR="00F642FD" w:rsidRPr="00AC3128">
        <w:rPr>
          <w:rFonts w:ascii="Arial Narrow" w:hAnsi="Arial Narrow" w:cs="Arial"/>
          <w:b/>
          <w:color w:val="000000"/>
          <w:sz w:val="24"/>
          <w:szCs w:val="24"/>
        </w:rPr>
        <w:t xml:space="preserve">10.2.1. </w:t>
      </w:r>
      <w:proofErr w:type="gramStart"/>
      <w:r w:rsidR="00F642FD" w:rsidRPr="00AC3128">
        <w:rPr>
          <w:rFonts w:ascii="Arial Narrow" w:hAnsi="Arial Narrow" w:cs="Arial"/>
          <w:color w:val="000000"/>
          <w:sz w:val="24"/>
          <w:szCs w:val="24"/>
        </w:rPr>
        <w:t>cumpra</w:t>
      </w:r>
      <w:proofErr w:type="gramEnd"/>
      <w:r w:rsidR="00F642FD" w:rsidRPr="00AC3128">
        <w:rPr>
          <w:rFonts w:ascii="Arial Narrow" w:hAnsi="Arial Narrow" w:cs="Arial"/>
          <w:color w:val="000000"/>
          <w:sz w:val="24"/>
          <w:szCs w:val="24"/>
        </w:rPr>
        <w:t xml:space="preserve"> com rigor o prazo de envio (mensal e anual) de todos os documentos requeridos nas Prestações de Contas Mensais e Anuais, conforme normativos desta Corte de Contas; </w:t>
      </w:r>
      <w:r w:rsidR="00F642FD" w:rsidRPr="00AC3128">
        <w:rPr>
          <w:rFonts w:ascii="Arial Narrow" w:hAnsi="Arial Narrow" w:cs="Arial"/>
          <w:b/>
          <w:color w:val="000000"/>
          <w:sz w:val="24"/>
          <w:szCs w:val="24"/>
        </w:rPr>
        <w:t xml:space="preserve">10.2.2. </w:t>
      </w:r>
      <w:proofErr w:type="gramStart"/>
      <w:r w:rsidR="00F642FD" w:rsidRPr="00AC3128">
        <w:rPr>
          <w:rFonts w:ascii="Arial Narrow" w:hAnsi="Arial Narrow" w:cs="Arial"/>
          <w:color w:val="000000"/>
          <w:sz w:val="24"/>
          <w:szCs w:val="24"/>
        </w:rPr>
        <w:t>mantenha</w:t>
      </w:r>
      <w:proofErr w:type="gramEnd"/>
      <w:r w:rsidR="00F642FD" w:rsidRPr="00AC3128">
        <w:rPr>
          <w:rFonts w:ascii="Arial Narrow" w:hAnsi="Arial Narrow" w:cs="Arial"/>
          <w:color w:val="000000"/>
          <w:sz w:val="24"/>
          <w:szCs w:val="24"/>
        </w:rPr>
        <w:t xml:space="preserve"> zelo quando da realização dos processos de pagamento de despesas; </w:t>
      </w:r>
      <w:r w:rsidR="00F642FD" w:rsidRPr="00AC3128">
        <w:rPr>
          <w:rFonts w:ascii="Arial Narrow" w:hAnsi="Arial Narrow" w:cs="Arial"/>
          <w:b/>
          <w:color w:val="000000"/>
          <w:sz w:val="24"/>
          <w:szCs w:val="24"/>
        </w:rPr>
        <w:t xml:space="preserve">10.2.3. </w:t>
      </w:r>
      <w:proofErr w:type="gramStart"/>
      <w:r w:rsidR="00F642FD" w:rsidRPr="00AC3128">
        <w:rPr>
          <w:rFonts w:ascii="Arial Narrow" w:hAnsi="Arial Narrow" w:cs="Arial"/>
          <w:color w:val="000000"/>
          <w:sz w:val="24"/>
          <w:szCs w:val="24"/>
        </w:rPr>
        <w:t>mantenha</w:t>
      </w:r>
      <w:proofErr w:type="gramEnd"/>
      <w:r w:rsidR="00F642FD" w:rsidRPr="00AC3128">
        <w:rPr>
          <w:rFonts w:ascii="Arial Narrow" w:hAnsi="Arial Narrow" w:cs="Arial"/>
          <w:color w:val="000000"/>
          <w:sz w:val="24"/>
          <w:szCs w:val="24"/>
        </w:rPr>
        <w:t xml:space="preserve"> o Portal da Transparência atualizado, com divulgação em tempo real das informações de interesse coletivo ou geral, conforme dispõe o art. 8°, §§ 2° e 4°, da Lei nº 12.527/2012; </w:t>
      </w:r>
      <w:r w:rsidR="00F642FD" w:rsidRPr="00AC3128">
        <w:rPr>
          <w:rFonts w:ascii="Arial Narrow" w:hAnsi="Arial Narrow" w:cs="Arial"/>
          <w:b/>
          <w:color w:val="000000"/>
          <w:sz w:val="24"/>
          <w:szCs w:val="24"/>
        </w:rPr>
        <w:t xml:space="preserve">10.2.4. </w:t>
      </w:r>
      <w:proofErr w:type="gramStart"/>
      <w:r w:rsidR="00F642FD" w:rsidRPr="00AC3128">
        <w:rPr>
          <w:rFonts w:ascii="Arial Narrow" w:hAnsi="Arial Narrow" w:cs="Arial"/>
          <w:color w:val="000000"/>
          <w:sz w:val="24"/>
          <w:szCs w:val="24"/>
        </w:rPr>
        <w:t>proceda</w:t>
      </w:r>
      <w:proofErr w:type="gramEnd"/>
      <w:r w:rsidR="00F642FD" w:rsidRPr="00AC3128">
        <w:rPr>
          <w:rFonts w:ascii="Arial Narrow" w:hAnsi="Arial Narrow" w:cs="Arial"/>
          <w:color w:val="000000"/>
          <w:sz w:val="24"/>
          <w:szCs w:val="24"/>
        </w:rPr>
        <w:t xml:space="preserve"> a correta instrução dos processos administrativos de licitação, inexigibilidade e dispensa, observando os comandos previstos no art. 38, III, VI, VII da Lei nº 8.666/1993; e mantenha a documentação relativa a obras e serviços de engenharia atualizadas, em conformidade com a Resolução nº 27/2012-TCE/AM. </w:t>
      </w:r>
      <w:r w:rsidR="00F642FD" w:rsidRPr="00AC3128">
        <w:rPr>
          <w:rFonts w:ascii="Arial Narrow" w:hAnsi="Arial Narrow" w:cs="Arial"/>
          <w:b/>
          <w:color w:val="000000"/>
          <w:sz w:val="24"/>
          <w:szCs w:val="24"/>
        </w:rPr>
        <w:t xml:space="preserve">10.3. Determinar </w:t>
      </w:r>
      <w:r w:rsidR="00F642FD" w:rsidRPr="00AC3128">
        <w:rPr>
          <w:rFonts w:ascii="Arial Narrow" w:hAnsi="Arial Narrow" w:cs="Arial"/>
          <w:color w:val="000000"/>
          <w:sz w:val="24"/>
          <w:szCs w:val="24"/>
        </w:rPr>
        <w:t xml:space="preserve">à Secretaria de Controle Externo – SECEX que adote as medidas necessárias para a autuação de processo autônomo em relação à impropriedade </w:t>
      </w:r>
      <w:proofErr w:type="gramStart"/>
      <w:r w:rsidR="00F642FD" w:rsidRPr="00AC3128">
        <w:rPr>
          <w:rFonts w:ascii="Arial Narrow" w:hAnsi="Arial Narrow" w:cs="Arial"/>
          <w:color w:val="000000"/>
          <w:sz w:val="24"/>
          <w:szCs w:val="24"/>
        </w:rPr>
        <w:t>2</w:t>
      </w:r>
      <w:proofErr w:type="gramEnd"/>
      <w:r w:rsidR="00F642FD" w:rsidRPr="00AC3128">
        <w:rPr>
          <w:rFonts w:ascii="Arial Narrow" w:hAnsi="Arial Narrow" w:cs="Arial"/>
          <w:color w:val="000000"/>
          <w:sz w:val="24"/>
          <w:szCs w:val="24"/>
        </w:rPr>
        <w:t xml:space="preserve"> do Relatório Conclusivo nº 341/2022-DICAMI (fls. 8647/900), listada no corpo deste Voto, não sanada; </w:t>
      </w:r>
      <w:r w:rsidR="00F642FD" w:rsidRPr="00AC3128">
        <w:rPr>
          <w:rFonts w:ascii="Arial Narrow" w:hAnsi="Arial Narrow" w:cs="Arial"/>
          <w:b/>
          <w:color w:val="000000"/>
          <w:sz w:val="24"/>
          <w:szCs w:val="24"/>
        </w:rPr>
        <w:t xml:space="preserve">10.4. Determinar </w:t>
      </w:r>
      <w:r w:rsidR="00F642FD" w:rsidRPr="00AC3128">
        <w:rPr>
          <w:rFonts w:ascii="Arial Narrow" w:hAnsi="Arial Narrow" w:cs="Arial"/>
          <w:color w:val="000000"/>
          <w:sz w:val="24"/>
          <w:szCs w:val="24"/>
        </w:rPr>
        <w:t xml:space="preserve">à Secretaria do Tribunal Pleno que adote as providências previstas no art. 161 da Resolução nº 04/2002 - TCE/AM, dentre elas, dar ciência ao Sr. Pedro </w:t>
      </w:r>
      <w:proofErr w:type="spellStart"/>
      <w:r w:rsidR="00F642FD" w:rsidRPr="00AC3128">
        <w:rPr>
          <w:rFonts w:ascii="Arial Narrow" w:hAnsi="Arial Narrow" w:cs="Arial"/>
          <w:color w:val="000000"/>
          <w:sz w:val="24"/>
          <w:szCs w:val="24"/>
        </w:rPr>
        <w:t>Macario</w:t>
      </w:r>
      <w:proofErr w:type="spellEnd"/>
      <w:r w:rsidR="00F642FD" w:rsidRPr="00AC3128">
        <w:rPr>
          <w:rFonts w:ascii="Arial Narrow" w:hAnsi="Arial Narrow" w:cs="Arial"/>
          <w:color w:val="000000"/>
          <w:sz w:val="24"/>
          <w:szCs w:val="24"/>
        </w:rPr>
        <w:t xml:space="preserve"> Barboza, através de seu patrono, acerca do Parecer Prévio para que tome as medidas que entender cabíveis, remetendo-lhe cópia deste Relatório/Voto e do sequente Acórdão; </w:t>
      </w:r>
      <w:r w:rsidR="00F642FD" w:rsidRPr="00AC3128">
        <w:rPr>
          <w:rFonts w:ascii="Arial Narrow" w:hAnsi="Arial Narrow" w:cs="Arial"/>
          <w:b/>
          <w:color w:val="000000"/>
          <w:sz w:val="24"/>
          <w:szCs w:val="24"/>
        </w:rPr>
        <w:t xml:space="preserve">10.5. Arquivar </w:t>
      </w:r>
      <w:r w:rsidR="00F642FD" w:rsidRPr="00AC3128">
        <w:rPr>
          <w:rFonts w:ascii="Arial Narrow" w:hAnsi="Arial Narrow" w:cs="Arial"/>
          <w:color w:val="000000"/>
          <w:sz w:val="24"/>
          <w:szCs w:val="24"/>
        </w:rPr>
        <w:t xml:space="preserve">o presente feito, nos termos regimentais, após o cumprimento integral do decisório. </w:t>
      </w:r>
      <w:r w:rsidR="00F642FD" w:rsidRPr="00AC3128">
        <w:rPr>
          <w:rFonts w:ascii="Arial Narrow" w:hAnsi="Arial Narrow" w:cs="Arial"/>
          <w:b/>
          <w:color w:val="000000"/>
          <w:sz w:val="24"/>
          <w:szCs w:val="24"/>
        </w:rPr>
        <w:t xml:space="preserve">PROCESSO Nº 12.265/2022 (Apenso: 12.381/2022) – </w:t>
      </w:r>
      <w:r w:rsidR="00F642FD" w:rsidRPr="00AC3128">
        <w:rPr>
          <w:rFonts w:ascii="Arial Narrow" w:hAnsi="Arial Narrow" w:cs="Arial"/>
          <w:color w:val="000000"/>
          <w:sz w:val="24"/>
          <w:szCs w:val="24"/>
        </w:rPr>
        <w:t xml:space="preserve">Representação, com pedido de Medida Cautelar, formulada pelo Sr. Lúcio </w:t>
      </w:r>
      <w:proofErr w:type="spellStart"/>
      <w:r w:rsidR="00F642FD" w:rsidRPr="00AC3128">
        <w:rPr>
          <w:rFonts w:ascii="Arial Narrow" w:hAnsi="Arial Narrow" w:cs="Arial"/>
          <w:color w:val="000000"/>
          <w:sz w:val="24"/>
          <w:szCs w:val="24"/>
        </w:rPr>
        <w:t>Clenio</w:t>
      </w:r>
      <w:proofErr w:type="spellEnd"/>
      <w:r w:rsidR="00F642FD" w:rsidRPr="00AC3128">
        <w:rPr>
          <w:rFonts w:ascii="Arial Narrow" w:hAnsi="Arial Narrow" w:cs="Arial"/>
          <w:color w:val="000000"/>
          <w:sz w:val="24"/>
          <w:szCs w:val="24"/>
        </w:rPr>
        <w:t xml:space="preserve"> Carioca da Silva, em face da Câmara Municipal de Manaus - CMM, de responsabilidade do Sr. David Valente Reis, Presidente, em razão de </w:t>
      </w:r>
      <w:r w:rsidR="00F642FD" w:rsidRPr="00AC3128">
        <w:rPr>
          <w:rFonts w:ascii="Arial Narrow" w:hAnsi="Arial Narrow" w:cs="Arial"/>
          <w:color w:val="000000"/>
          <w:sz w:val="24"/>
          <w:szCs w:val="24"/>
        </w:rPr>
        <w:lastRenderedPageBreak/>
        <w:t xml:space="preserve">possíveis irregularidades na compra de máquinas e acessórios (“KIT SELFIE”) a serem distribuídos aos Vereadores. </w:t>
      </w:r>
      <w:r w:rsidR="00F642FD" w:rsidRPr="00AC3128">
        <w:rPr>
          <w:rFonts w:ascii="Arial Narrow" w:hAnsi="Arial Narrow" w:cs="Arial"/>
          <w:b/>
          <w:color w:val="000000"/>
          <w:sz w:val="24"/>
          <w:szCs w:val="24"/>
        </w:rPr>
        <w:t xml:space="preserve">Advogado: </w:t>
      </w:r>
      <w:r w:rsidR="00F642FD" w:rsidRPr="00AC3128">
        <w:rPr>
          <w:rFonts w:ascii="Arial Narrow" w:hAnsi="Arial Narrow" w:cs="Arial"/>
          <w:color w:val="000000"/>
          <w:sz w:val="24"/>
          <w:szCs w:val="24"/>
        </w:rPr>
        <w:t xml:space="preserve">André de Souza Oliveira - OAB/AM 5219. </w:t>
      </w:r>
      <w:r w:rsidR="00F642FD" w:rsidRPr="00AC3128">
        <w:rPr>
          <w:rFonts w:ascii="Arial Narrow" w:hAnsi="Arial Narrow" w:cs="Arial"/>
          <w:b/>
          <w:color w:val="000000"/>
          <w:sz w:val="24"/>
          <w:szCs w:val="24"/>
        </w:rPr>
        <w:t xml:space="preserve">ACÓRDÃO Nº 1812/2023: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r w:rsidR="00F642FD" w:rsidRPr="00AC3128">
        <w:rPr>
          <w:rFonts w:ascii="Arial Narrow" w:hAnsi="Arial Narrow" w:cs="Arial"/>
          <w:sz w:val="24"/>
          <w:szCs w:val="24"/>
        </w:rPr>
        <w:t xml:space="preserve">Excelentíssimos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b/>
          <w:noProof/>
          <w:sz w:val="24"/>
          <w:szCs w:val="24"/>
        </w:rPr>
        <w:t xml:space="preserve"> em parcial consonância</w:t>
      </w:r>
      <w:r w:rsidR="00F642FD" w:rsidRPr="00AC3128">
        <w:rPr>
          <w:rFonts w:ascii="Arial Narrow" w:hAnsi="Arial Narrow" w:cs="Arial"/>
          <w:noProof/>
          <w:sz w:val="24"/>
          <w:szCs w:val="24"/>
        </w:rPr>
        <w:t xml:space="preserve"> com o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b/>
          <w:color w:val="000000"/>
          <w:sz w:val="24"/>
          <w:szCs w:val="24"/>
        </w:rPr>
        <w:t xml:space="preserve"> 9.1. Conhecer</w:t>
      </w:r>
      <w:r w:rsidR="00F642FD" w:rsidRPr="00AC3128">
        <w:rPr>
          <w:rFonts w:ascii="Arial Narrow" w:hAnsi="Arial Narrow" w:cs="Arial"/>
          <w:color w:val="000000"/>
          <w:sz w:val="24"/>
          <w:szCs w:val="24"/>
        </w:rPr>
        <w:t xml:space="preserve"> da Representação, com Pedido de Medida Cautelar, formulada pelo Sr. Lúcio </w:t>
      </w:r>
      <w:proofErr w:type="spellStart"/>
      <w:r w:rsidR="00F642FD" w:rsidRPr="00AC3128">
        <w:rPr>
          <w:rFonts w:ascii="Arial Narrow" w:hAnsi="Arial Narrow" w:cs="Arial"/>
          <w:color w:val="000000"/>
          <w:sz w:val="24"/>
          <w:szCs w:val="24"/>
        </w:rPr>
        <w:t>Clenio</w:t>
      </w:r>
      <w:proofErr w:type="spellEnd"/>
      <w:r w:rsidR="00F642FD" w:rsidRPr="00AC3128">
        <w:rPr>
          <w:rFonts w:ascii="Arial Narrow" w:hAnsi="Arial Narrow" w:cs="Arial"/>
          <w:color w:val="000000"/>
          <w:sz w:val="24"/>
          <w:szCs w:val="24"/>
        </w:rPr>
        <w:t xml:space="preserve"> Carioca da Silva, em face da Câmara Municipal de Manaus-CMM, de responsabilidade do Sr. David Valente Reis, Presidente, em razão de possíveis irregularidades na compra de máquinas e acessórios (“KIT SELFIE”) a serem distribuídos aos Vereadores; </w:t>
      </w:r>
      <w:r w:rsidR="00F642FD" w:rsidRPr="00AC3128">
        <w:rPr>
          <w:rFonts w:ascii="Arial Narrow" w:hAnsi="Arial Narrow" w:cs="Arial"/>
          <w:b/>
          <w:color w:val="000000"/>
          <w:sz w:val="24"/>
          <w:szCs w:val="24"/>
        </w:rPr>
        <w:t>9.2. Julgar Parcialmente Procedente</w:t>
      </w:r>
      <w:r w:rsidR="00F642FD" w:rsidRPr="00AC3128">
        <w:rPr>
          <w:rFonts w:ascii="Arial Narrow" w:hAnsi="Arial Narrow" w:cs="Arial"/>
          <w:color w:val="000000"/>
          <w:sz w:val="24"/>
          <w:szCs w:val="24"/>
        </w:rPr>
        <w:t xml:space="preserve"> a Representação, com Pedido de Medida Cautelar, formulada pelo Sr. Lúcio </w:t>
      </w:r>
      <w:proofErr w:type="spellStart"/>
      <w:r w:rsidR="00F642FD" w:rsidRPr="00AC3128">
        <w:rPr>
          <w:rFonts w:ascii="Arial Narrow" w:hAnsi="Arial Narrow" w:cs="Arial"/>
          <w:color w:val="000000"/>
          <w:sz w:val="24"/>
          <w:szCs w:val="24"/>
        </w:rPr>
        <w:t>Clenio</w:t>
      </w:r>
      <w:proofErr w:type="spellEnd"/>
      <w:r w:rsidR="00F642FD" w:rsidRPr="00AC3128">
        <w:rPr>
          <w:rFonts w:ascii="Arial Narrow" w:hAnsi="Arial Narrow" w:cs="Arial"/>
          <w:color w:val="000000"/>
          <w:sz w:val="24"/>
          <w:szCs w:val="24"/>
        </w:rPr>
        <w:t xml:space="preserve"> Carioca da Silva, em face da Câmara Municipal de Manaus-CMM, de responsabilidade do Sr. David Valente Reis, Presidente, em razão de possíveis irregularidades na compra de máquinas e acessórios (“KIT SELFIE”) a serem distribuídos aos Vereadores, em virtude da inobservância ao Princípio da Razoabilidade quando da aquisição de materiais fotográficos, bem como por incongruências no que tange à cotação de preços realizada; </w:t>
      </w:r>
      <w:r w:rsidR="00F642FD" w:rsidRPr="00AC3128">
        <w:rPr>
          <w:rFonts w:ascii="Arial Narrow" w:hAnsi="Arial Narrow" w:cs="Arial"/>
          <w:b/>
          <w:color w:val="000000"/>
          <w:sz w:val="24"/>
          <w:szCs w:val="24"/>
        </w:rPr>
        <w:t>9.3. Recomendar</w:t>
      </w:r>
      <w:r w:rsidR="00F642FD" w:rsidRPr="00AC3128">
        <w:rPr>
          <w:rFonts w:ascii="Arial Narrow" w:hAnsi="Arial Narrow" w:cs="Arial"/>
          <w:color w:val="000000"/>
          <w:sz w:val="24"/>
          <w:szCs w:val="24"/>
        </w:rPr>
        <w:t xml:space="preserve"> à Câmara Municipal de Manaus-CMM, que atue com base na razoabilidade, legalidade e que cumpra, com rigor, os dispositivos legais de licitação, principalmente no tocante à cotação de preço e competitividade do certame; </w:t>
      </w:r>
      <w:r w:rsidR="00690350" w:rsidRPr="00AC3128">
        <w:rPr>
          <w:rFonts w:ascii="Arial Narrow" w:hAnsi="Arial Narrow" w:cs="Arial"/>
          <w:b/>
          <w:color w:val="000000"/>
          <w:sz w:val="24"/>
          <w:szCs w:val="24"/>
        </w:rPr>
        <w:t xml:space="preserve">9.4. </w:t>
      </w:r>
      <w:r w:rsidR="00F642FD" w:rsidRPr="00AC3128">
        <w:rPr>
          <w:rFonts w:ascii="Arial Narrow" w:hAnsi="Arial Narrow" w:cs="Arial"/>
          <w:b/>
          <w:color w:val="000000"/>
          <w:sz w:val="24"/>
          <w:szCs w:val="24"/>
        </w:rPr>
        <w:t>Determinar</w:t>
      </w:r>
      <w:r w:rsidR="00F642FD" w:rsidRPr="00AC3128">
        <w:rPr>
          <w:rFonts w:ascii="Arial Narrow" w:hAnsi="Arial Narrow" w:cs="Arial"/>
          <w:color w:val="000000"/>
          <w:sz w:val="24"/>
          <w:szCs w:val="24"/>
        </w:rPr>
        <w:t xml:space="preserve"> à Secretaria do Tribunal Pleno - SEPLENO que proceda com o encaminhamento de cópia do presente feito ao Ministério Público do Estado do Amazonas para ciência e adoção de providências que entender cabíveis; </w:t>
      </w:r>
      <w:r w:rsidR="00F642FD" w:rsidRPr="00AC3128">
        <w:rPr>
          <w:rFonts w:ascii="Arial Narrow" w:hAnsi="Arial Narrow" w:cs="Arial"/>
          <w:b/>
          <w:color w:val="000000"/>
          <w:sz w:val="24"/>
          <w:szCs w:val="24"/>
        </w:rPr>
        <w:t>9.5. Dar ciência</w:t>
      </w:r>
      <w:r w:rsidR="00F642FD" w:rsidRPr="00AC3128">
        <w:rPr>
          <w:rFonts w:ascii="Arial Narrow" w:hAnsi="Arial Narrow" w:cs="Arial"/>
          <w:color w:val="000000"/>
          <w:sz w:val="24"/>
          <w:szCs w:val="24"/>
        </w:rPr>
        <w:t xml:space="preserve"> ao interessado, Sr. Lucio </w:t>
      </w:r>
      <w:proofErr w:type="spellStart"/>
      <w:r w:rsidR="00F642FD" w:rsidRPr="00AC3128">
        <w:rPr>
          <w:rFonts w:ascii="Arial Narrow" w:hAnsi="Arial Narrow" w:cs="Arial"/>
          <w:color w:val="000000"/>
          <w:sz w:val="24"/>
          <w:szCs w:val="24"/>
        </w:rPr>
        <w:t>Clenio</w:t>
      </w:r>
      <w:proofErr w:type="spellEnd"/>
      <w:r w:rsidR="00F642FD" w:rsidRPr="00AC3128">
        <w:rPr>
          <w:rFonts w:ascii="Arial Narrow" w:hAnsi="Arial Narrow" w:cs="Arial"/>
          <w:color w:val="000000"/>
          <w:sz w:val="24"/>
          <w:szCs w:val="24"/>
        </w:rPr>
        <w:t xml:space="preserve"> Carioca da Silva e demais interessados acerca do teor do presente decisum, nos termos regimentais, encaminhando-lhes cópia do Relatório/Voto e do sequente Acórdão; </w:t>
      </w:r>
      <w:r w:rsidR="00F642FD" w:rsidRPr="00AC3128">
        <w:rPr>
          <w:rFonts w:ascii="Arial Narrow" w:hAnsi="Arial Narrow" w:cs="Arial"/>
          <w:b/>
          <w:color w:val="000000"/>
          <w:sz w:val="24"/>
          <w:szCs w:val="24"/>
        </w:rPr>
        <w:t>9.6. Arquivar</w:t>
      </w:r>
      <w:r w:rsidR="00F642FD" w:rsidRPr="00AC3128">
        <w:rPr>
          <w:rFonts w:ascii="Arial Narrow" w:hAnsi="Arial Narrow" w:cs="Arial"/>
          <w:color w:val="000000"/>
          <w:sz w:val="24"/>
          <w:szCs w:val="24"/>
        </w:rPr>
        <w:t xml:space="preserve"> os presentes autos, após cumprimento integral do decisório, nos termos regimentais. </w:t>
      </w:r>
      <w:r w:rsidR="00F642FD" w:rsidRPr="00AC3128">
        <w:rPr>
          <w:rFonts w:ascii="Arial Narrow" w:hAnsi="Arial Narrow" w:cs="Arial"/>
          <w:b/>
          <w:color w:val="000000"/>
          <w:sz w:val="24"/>
          <w:szCs w:val="24"/>
        </w:rPr>
        <w:t xml:space="preserve">PROCESSO Nº 12.381/2022 (Apenso: 12.265/2022) </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Representação, oriunda da Manifestação nº 121/2022-Ouvidoria, formulada pela Secretaria Geral de Controle Externo, em face do Sr. David Valente Reis, Presidente da Câmara Municipal de Manaus, acerca de supostas irregularidades na aquisição de máquinas e equipamentos de mídia a serem utilizados pelos vereadores. </w:t>
      </w:r>
      <w:r w:rsidR="00F642FD" w:rsidRPr="00AC3128">
        <w:rPr>
          <w:rFonts w:ascii="Arial Narrow" w:hAnsi="Arial Narrow" w:cs="Arial"/>
          <w:b/>
          <w:color w:val="000000"/>
          <w:sz w:val="24"/>
          <w:szCs w:val="24"/>
        </w:rPr>
        <w:t xml:space="preserve">ACÓRDÃO Nº 1813/2023: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r w:rsidR="00F642FD" w:rsidRPr="00AC3128">
        <w:rPr>
          <w:rFonts w:ascii="Arial Narrow" w:hAnsi="Arial Narrow" w:cs="Arial"/>
          <w:sz w:val="24"/>
          <w:szCs w:val="24"/>
        </w:rPr>
        <w:t xml:space="preserve">Excelentíssimos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b/>
          <w:noProof/>
          <w:sz w:val="24"/>
          <w:szCs w:val="24"/>
        </w:rPr>
        <w:t xml:space="preserve"> em consonância</w:t>
      </w:r>
      <w:r w:rsidR="00F642FD" w:rsidRPr="00AC3128">
        <w:rPr>
          <w:rFonts w:ascii="Arial Narrow" w:hAnsi="Arial Narrow" w:cs="Arial"/>
          <w:noProof/>
          <w:sz w:val="24"/>
          <w:szCs w:val="24"/>
        </w:rPr>
        <w:t xml:space="preserve"> com o pronunciamento do Ministério Público junto a este Tribunal</w:t>
      </w:r>
      <w:r w:rsidR="00F642FD" w:rsidRPr="00AC3128">
        <w:rPr>
          <w:rFonts w:ascii="Arial Narrow" w:hAnsi="Arial Narrow" w:cs="Arial"/>
          <w:sz w:val="24"/>
          <w:szCs w:val="24"/>
        </w:rPr>
        <w:t xml:space="preserve">, no sentido de: </w:t>
      </w:r>
      <w:r w:rsidR="00F642FD" w:rsidRPr="00AC3128">
        <w:rPr>
          <w:rFonts w:ascii="Arial Narrow" w:hAnsi="Arial Narrow" w:cs="Arial"/>
          <w:b/>
          <w:color w:val="000000"/>
          <w:sz w:val="24"/>
          <w:szCs w:val="24"/>
        </w:rPr>
        <w:t>9.1. Arquivar</w:t>
      </w:r>
      <w:r w:rsidR="00F642FD" w:rsidRPr="00AC3128">
        <w:rPr>
          <w:rFonts w:ascii="Arial Narrow" w:hAnsi="Arial Narrow" w:cs="Arial"/>
          <w:color w:val="000000"/>
          <w:sz w:val="24"/>
          <w:szCs w:val="24"/>
        </w:rPr>
        <w:t xml:space="preserve"> o processo, sem resolução de mérito, nos termos do art. 485, V do CPC, em virtude da ocorrência da litispendência com o Processo nº 12.265/2022; </w:t>
      </w:r>
      <w:r w:rsidR="00F642FD" w:rsidRPr="00AC3128">
        <w:rPr>
          <w:rFonts w:ascii="Arial Narrow" w:hAnsi="Arial Narrow" w:cs="Arial"/>
          <w:b/>
          <w:color w:val="000000"/>
          <w:sz w:val="24"/>
          <w:szCs w:val="24"/>
        </w:rPr>
        <w:t>9.2. Dar ciência</w:t>
      </w:r>
      <w:r w:rsidR="00F642FD" w:rsidRPr="00AC3128">
        <w:rPr>
          <w:rFonts w:ascii="Arial Narrow" w:hAnsi="Arial Narrow" w:cs="Arial"/>
          <w:color w:val="000000"/>
          <w:sz w:val="24"/>
          <w:szCs w:val="24"/>
        </w:rPr>
        <w:t xml:space="preserve"> à SECEX - TCE/AM e demais interessados acerca do teor do presente decisum, nos termos regimentais, encaminhando-lhes cópia do Relatório/Voto e do sequente Acórdão. </w:t>
      </w:r>
      <w:r w:rsidR="00F642FD" w:rsidRPr="00AC3128">
        <w:rPr>
          <w:rFonts w:ascii="Arial Narrow" w:hAnsi="Arial Narrow" w:cs="Arial"/>
          <w:b/>
          <w:color w:val="000000"/>
          <w:sz w:val="24"/>
          <w:szCs w:val="24"/>
        </w:rPr>
        <w:t>PROCESSO Nº 12.532/2022</w:t>
      </w:r>
      <w:r w:rsidR="00F642FD" w:rsidRPr="00AC3128">
        <w:rPr>
          <w:rFonts w:ascii="Arial Narrow" w:hAnsi="Arial Narrow" w:cs="Arial"/>
          <w:color w:val="000000"/>
          <w:sz w:val="24"/>
          <w:szCs w:val="24"/>
        </w:rPr>
        <w:t xml:space="preserve"> - </w:t>
      </w:r>
      <w:r w:rsidR="00F642FD" w:rsidRPr="00AC3128">
        <w:rPr>
          <w:rFonts w:ascii="Arial Narrow" w:hAnsi="Arial Narrow" w:cs="Arial"/>
          <w:sz w:val="24"/>
          <w:szCs w:val="24"/>
        </w:rPr>
        <w:t xml:space="preserve">Representação formulada pela Secretaria de Controle Externo – SECEX/TCE/AM, em face da Prefeitura de Tefé, tendo como responsável o Sr. </w:t>
      </w:r>
      <w:proofErr w:type="spellStart"/>
      <w:r w:rsidR="00F642FD" w:rsidRPr="00AC3128">
        <w:rPr>
          <w:rFonts w:ascii="Arial Narrow" w:hAnsi="Arial Narrow" w:cs="Arial"/>
          <w:sz w:val="24"/>
          <w:szCs w:val="24"/>
        </w:rPr>
        <w:t>Nicson</w:t>
      </w:r>
      <w:proofErr w:type="spellEnd"/>
      <w:r w:rsidR="00F642FD" w:rsidRPr="00AC3128">
        <w:rPr>
          <w:rFonts w:ascii="Arial Narrow" w:hAnsi="Arial Narrow" w:cs="Arial"/>
          <w:sz w:val="24"/>
          <w:szCs w:val="24"/>
        </w:rPr>
        <w:t xml:space="preserve"> </w:t>
      </w:r>
      <w:proofErr w:type="spellStart"/>
      <w:r w:rsidR="00F642FD" w:rsidRPr="00AC3128">
        <w:rPr>
          <w:rFonts w:ascii="Arial Narrow" w:hAnsi="Arial Narrow" w:cs="Arial"/>
          <w:sz w:val="24"/>
          <w:szCs w:val="24"/>
        </w:rPr>
        <w:t>Marreira</w:t>
      </w:r>
      <w:proofErr w:type="spellEnd"/>
      <w:r w:rsidR="00F642FD" w:rsidRPr="00AC3128">
        <w:rPr>
          <w:rFonts w:ascii="Arial Narrow" w:hAnsi="Arial Narrow" w:cs="Arial"/>
          <w:sz w:val="24"/>
          <w:szCs w:val="24"/>
        </w:rPr>
        <w:t xml:space="preserve"> Lima, em virtude de possível descumprimento no que tange ao envio dos balancetes mensais, referentes ao exercício de 2021</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Advogados:</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 xml:space="preserve">Isaac Luiz Miranda Almas - OAB/AM 12199, Ana Cláudia Soares Viana - OAB/AM 17319,  Charlene Cristian Martins Guimarães - OAB/AM 17381 e </w:t>
      </w:r>
      <w:r w:rsidR="00F642FD" w:rsidRPr="00AC3128">
        <w:rPr>
          <w:rFonts w:ascii="Arial Narrow" w:hAnsi="Arial Narrow" w:cs="Arial"/>
          <w:sz w:val="24"/>
          <w:szCs w:val="24"/>
        </w:rPr>
        <w:t xml:space="preserve">Adriane </w:t>
      </w:r>
      <w:proofErr w:type="spellStart"/>
      <w:r w:rsidR="00F642FD" w:rsidRPr="00AC3128">
        <w:rPr>
          <w:rFonts w:ascii="Arial Narrow" w:hAnsi="Arial Narrow" w:cs="Arial"/>
          <w:sz w:val="24"/>
          <w:szCs w:val="24"/>
        </w:rPr>
        <w:t>Larusha</w:t>
      </w:r>
      <w:proofErr w:type="spellEnd"/>
      <w:r w:rsidR="00F642FD" w:rsidRPr="00AC3128">
        <w:rPr>
          <w:rFonts w:ascii="Arial Narrow" w:hAnsi="Arial Narrow" w:cs="Arial"/>
          <w:sz w:val="24"/>
          <w:szCs w:val="24"/>
        </w:rPr>
        <w:t xml:space="preserve"> de Oliveira Alves OAB/AM 10.860</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1814/2023: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r w:rsidR="00F642FD" w:rsidRPr="00AC3128">
        <w:rPr>
          <w:rFonts w:ascii="Arial Narrow" w:hAnsi="Arial Narrow" w:cs="Arial"/>
          <w:sz w:val="24"/>
          <w:szCs w:val="24"/>
        </w:rPr>
        <w:t xml:space="preserve">Excelentíssimos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sz w:val="24"/>
          <w:szCs w:val="24"/>
        </w:rPr>
        <w:t xml:space="preserve"> 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b/>
          <w:noProof/>
          <w:sz w:val="24"/>
          <w:szCs w:val="24"/>
        </w:rPr>
        <w:t xml:space="preserve"> em consonância</w:t>
      </w:r>
      <w:r w:rsidR="00F642FD" w:rsidRPr="00AC3128">
        <w:rPr>
          <w:rFonts w:ascii="Arial Narrow" w:hAnsi="Arial Narrow" w:cs="Arial"/>
          <w:noProof/>
          <w:sz w:val="24"/>
          <w:szCs w:val="24"/>
        </w:rPr>
        <w:t xml:space="preserve"> com o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9.1. Conhecer</w:t>
      </w:r>
      <w:r w:rsidR="00F642FD" w:rsidRPr="00AC3128">
        <w:rPr>
          <w:rFonts w:ascii="Arial Narrow" w:hAnsi="Arial Narrow" w:cs="Arial"/>
          <w:color w:val="000000"/>
          <w:sz w:val="24"/>
          <w:szCs w:val="24"/>
        </w:rPr>
        <w:t xml:space="preserve"> da Representação formulada pela Secretaria de Controle Externo desta Corte de Contas SECEX - TCE/AM em face da Prefeitura de Tefé, tendo como responsável Sr. </w:t>
      </w:r>
      <w:proofErr w:type="spellStart"/>
      <w:r w:rsidR="00F642FD" w:rsidRPr="00AC3128">
        <w:rPr>
          <w:rFonts w:ascii="Arial Narrow" w:hAnsi="Arial Narrow" w:cs="Arial"/>
          <w:color w:val="000000"/>
          <w:sz w:val="24"/>
          <w:szCs w:val="24"/>
        </w:rPr>
        <w:t>Nicson</w:t>
      </w:r>
      <w:proofErr w:type="spellEnd"/>
      <w:r w:rsidR="00F642FD" w:rsidRPr="00AC3128">
        <w:rPr>
          <w:rFonts w:ascii="Arial Narrow" w:hAnsi="Arial Narrow" w:cs="Arial"/>
          <w:color w:val="000000"/>
          <w:sz w:val="24"/>
          <w:szCs w:val="24"/>
        </w:rPr>
        <w:t xml:space="preserve"> </w:t>
      </w:r>
      <w:proofErr w:type="spellStart"/>
      <w:r w:rsidR="00F642FD" w:rsidRPr="00AC3128">
        <w:rPr>
          <w:rFonts w:ascii="Arial Narrow" w:hAnsi="Arial Narrow" w:cs="Arial"/>
          <w:color w:val="000000"/>
          <w:sz w:val="24"/>
          <w:szCs w:val="24"/>
        </w:rPr>
        <w:t>Marreira</w:t>
      </w:r>
      <w:proofErr w:type="spellEnd"/>
      <w:r w:rsidR="00F642FD" w:rsidRPr="00AC3128">
        <w:rPr>
          <w:rFonts w:ascii="Arial Narrow" w:hAnsi="Arial Narrow" w:cs="Arial"/>
          <w:color w:val="000000"/>
          <w:sz w:val="24"/>
          <w:szCs w:val="24"/>
        </w:rPr>
        <w:t xml:space="preserve"> Lima, Prefeito da referida municipalidade, em virtude de descumprimento no que tange ao envio dos balancetes mensais, exercício de 2021, para, no mérito; </w:t>
      </w:r>
      <w:r w:rsidR="00F642FD" w:rsidRPr="00AC3128">
        <w:rPr>
          <w:rFonts w:ascii="Arial Narrow" w:hAnsi="Arial Narrow" w:cs="Arial"/>
          <w:b/>
          <w:color w:val="000000"/>
          <w:sz w:val="24"/>
          <w:szCs w:val="24"/>
        </w:rPr>
        <w:t>9.2. Julgar Procedente</w:t>
      </w:r>
      <w:r w:rsidR="00F642FD" w:rsidRPr="00AC3128">
        <w:rPr>
          <w:rFonts w:ascii="Arial Narrow" w:hAnsi="Arial Narrow" w:cs="Arial"/>
          <w:color w:val="000000"/>
          <w:sz w:val="24"/>
          <w:szCs w:val="24"/>
        </w:rPr>
        <w:t xml:space="preserve"> a Representação formulada pela SECEX - TCE/AM em face Prefeitura de Tefé, na pessoa de seu representante legal, Sr. </w:t>
      </w:r>
      <w:proofErr w:type="spellStart"/>
      <w:r w:rsidR="00F642FD" w:rsidRPr="00AC3128">
        <w:rPr>
          <w:rFonts w:ascii="Arial Narrow" w:hAnsi="Arial Narrow" w:cs="Arial"/>
          <w:color w:val="000000"/>
          <w:sz w:val="24"/>
          <w:szCs w:val="24"/>
        </w:rPr>
        <w:t>Nicson</w:t>
      </w:r>
      <w:proofErr w:type="spellEnd"/>
      <w:r w:rsidR="00F642FD" w:rsidRPr="00AC3128">
        <w:rPr>
          <w:rFonts w:ascii="Arial Narrow" w:hAnsi="Arial Narrow" w:cs="Arial"/>
          <w:color w:val="000000"/>
          <w:sz w:val="24"/>
          <w:szCs w:val="24"/>
        </w:rPr>
        <w:t xml:space="preserve"> </w:t>
      </w:r>
      <w:proofErr w:type="spellStart"/>
      <w:r w:rsidR="00F642FD" w:rsidRPr="00AC3128">
        <w:rPr>
          <w:rFonts w:ascii="Arial Narrow" w:hAnsi="Arial Narrow" w:cs="Arial"/>
          <w:color w:val="000000"/>
          <w:sz w:val="24"/>
          <w:szCs w:val="24"/>
        </w:rPr>
        <w:t>Marreira</w:t>
      </w:r>
      <w:proofErr w:type="spellEnd"/>
      <w:r w:rsidR="00F642FD" w:rsidRPr="00AC3128">
        <w:rPr>
          <w:rFonts w:ascii="Arial Narrow" w:hAnsi="Arial Narrow" w:cs="Arial"/>
          <w:color w:val="000000"/>
          <w:sz w:val="24"/>
          <w:szCs w:val="24"/>
        </w:rPr>
        <w:t xml:space="preserve"> de Lima, Prefeito da referida municipalidade, em razão da constatação de descumprimento aos prazos legais de remessa dos balancetes mensais, exercício de 2021; </w:t>
      </w:r>
      <w:r w:rsidR="00F642FD" w:rsidRPr="00AC3128">
        <w:rPr>
          <w:rFonts w:ascii="Arial Narrow" w:hAnsi="Arial Narrow" w:cs="Arial"/>
          <w:b/>
          <w:color w:val="000000"/>
          <w:sz w:val="24"/>
          <w:szCs w:val="24"/>
        </w:rPr>
        <w:t>9.3. Aplicar Multa</w:t>
      </w:r>
      <w:r w:rsidR="00F642FD" w:rsidRPr="00AC3128">
        <w:rPr>
          <w:rFonts w:ascii="Arial Narrow" w:hAnsi="Arial Narrow" w:cs="Arial"/>
          <w:color w:val="000000"/>
          <w:sz w:val="24"/>
          <w:szCs w:val="24"/>
        </w:rPr>
        <w:t xml:space="preserve"> ao </w:t>
      </w:r>
      <w:r w:rsidR="00F642FD" w:rsidRPr="00AC3128">
        <w:rPr>
          <w:rFonts w:ascii="Arial Narrow" w:hAnsi="Arial Narrow" w:cs="Arial"/>
          <w:b/>
          <w:color w:val="000000"/>
          <w:sz w:val="24"/>
          <w:szCs w:val="24"/>
        </w:rPr>
        <w:t xml:space="preserve">Sr. </w:t>
      </w:r>
      <w:proofErr w:type="spellStart"/>
      <w:r w:rsidR="00F642FD" w:rsidRPr="00AC3128">
        <w:rPr>
          <w:rFonts w:ascii="Arial Narrow" w:hAnsi="Arial Narrow" w:cs="Arial"/>
          <w:b/>
          <w:color w:val="000000"/>
          <w:sz w:val="24"/>
          <w:szCs w:val="24"/>
        </w:rPr>
        <w:t>Nicson</w:t>
      </w:r>
      <w:proofErr w:type="spellEnd"/>
      <w:r w:rsidR="00F642FD" w:rsidRPr="00AC3128">
        <w:rPr>
          <w:rFonts w:ascii="Arial Narrow" w:hAnsi="Arial Narrow" w:cs="Arial"/>
          <w:b/>
          <w:color w:val="000000"/>
          <w:sz w:val="24"/>
          <w:szCs w:val="24"/>
        </w:rPr>
        <w:t xml:space="preserve"> </w:t>
      </w:r>
      <w:proofErr w:type="spellStart"/>
      <w:r w:rsidR="00F642FD" w:rsidRPr="00AC3128">
        <w:rPr>
          <w:rFonts w:ascii="Arial Narrow" w:hAnsi="Arial Narrow" w:cs="Arial"/>
          <w:b/>
          <w:color w:val="000000"/>
          <w:sz w:val="24"/>
          <w:szCs w:val="24"/>
        </w:rPr>
        <w:t>Marreira</w:t>
      </w:r>
      <w:proofErr w:type="spellEnd"/>
      <w:r w:rsidR="00F642FD" w:rsidRPr="00AC3128">
        <w:rPr>
          <w:rFonts w:ascii="Arial Narrow" w:hAnsi="Arial Narrow" w:cs="Arial"/>
          <w:b/>
          <w:color w:val="000000"/>
          <w:sz w:val="24"/>
          <w:szCs w:val="24"/>
        </w:rPr>
        <w:t xml:space="preserve"> Lima</w:t>
      </w:r>
      <w:r w:rsidR="00F642FD" w:rsidRPr="00AC3128">
        <w:rPr>
          <w:rFonts w:ascii="Arial Narrow" w:hAnsi="Arial Narrow" w:cs="Arial"/>
          <w:color w:val="000000"/>
          <w:sz w:val="24"/>
          <w:szCs w:val="24"/>
        </w:rPr>
        <w:t xml:space="preserve">, Prefeito Municipal de Tefé, no valor total de </w:t>
      </w:r>
      <w:proofErr w:type="gramStart"/>
      <w:r w:rsidR="00F642FD" w:rsidRPr="00AC3128">
        <w:rPr>
          <w:rFonts w:ascii="Arial Narrow" w:hAnsi="Arial Narrow" w:cs="Arial"/>
          <w:b/>
          <w:color w:val="000000"/>
          <w:sz w:val="24"/>
          <w:szCs w:val="24"/>
        </w:rPr>
        <w:t>R$3.413,60</w:t>
      </w:r>
      <w:r w:rsidR="00F642FD" w:rsidRPr="00AC3128">
        <w:rPr>
          <w:rFonts w:ascii="Arial Narrow" w:hAnsi="Arial Narrow" w:cs="Arial"/>
          <w:color w:val="000000"/>
          <w:sz w:val="24"/>
          <w:szCs w:val="24"/>
        </w:rPr>
        <w:t xml:space="preserve"> (três mil, quatrocentos e treze </w:t>
      </w:r>
      <w:r w:rsidR="00F642FD" w:rsidRPr="00AC3128">
        <w:rPr>
          <w:rFonts w:ascii="Arial Narrow" w:hAnsi="Arial Narrow" w:cs="Arial"/>
          <w:color w:val="000000"/>
          <w:sz w:val="24"/>
          <w:szCs w:val="24"/>
        </w:rPr>
        <w:lastRenderedPageBreak/>
        <w:t>reais e sessenta centavos) referente</w:t>
      </w:r>
      <w:proofErr w:type="gramEnd"/>
      <w:r w:rsidR="00F642FD" w:rsidRPr="00AC3128">
        <w:rPr>
          <w:rFonts w:ascii="Arial Narrow" w:hAnsi="Arial Narrow" w:cs="Arial"/>
          <w:color w:val="000000"/>
          <w:sz w:val="24"/>
          <w:szCs w:val="24"/>
        </w:rPr>
        <w:t xml:space="preserve"> à inobservância dos prazos legais para remessa dos balancetes mensais de novembro e dezembro do exercício de 2021, nos termos do art. 308, inciso I, alínea “a”, da Resolução TCE n° 04/2002 c/c art. 54, inciso I, alínea “a”, da Lei n° 2.423/96, e fixar </w:t>
      </w:r>
      <w:r w:rsidR="00F642FD" w:rsidRPr="00AC3128">
        <w:rPr>
          <w:rFonts w:ascii="Arial Narrow" w:hAnsi="Arial Narrow" w:cs="Arial"/>
          <w:b/>
          <w:color w:val="000000"/>
          <w:sz w:val="24"/>
          <w:szCs w:val="24"/>
        </w:rPr>
        <w:t>prazo de 30 (trinta) dias</w:t>
      </w:r>
      <w:r w:rsidR="00F642FD" w:rsidRPr="00AC3128">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642FD" w:rsidRPr="00AC3128">
        <w:rPr>
          <w:rFonts w:ascii="Arial Narrow" w:hAnsi="Arial Narrow" w:cs="Arial"/>
          <w:b/>
          <w:color w:val="000000"/>
          <w:sz w:val="24"/>
          <w:szCs w:val="24"/>
        </w:rPr>
        <w:t>9.4. Dar ciência</w:t>
      </w:r>
      <w:r w:rsidR="00F642FD" w:rsidRPr="00AC3128">
        <w:rPr>
          <w:rFonts w:ascii="Arial Narrow" w:hAnsi="Arial Narrow" w:cs="Arial"/>
          <w:color w:val="000000"/>
          <w:sz w:val="24"/>
          <w:szCs w:val="24"/>
        </w:rPr>
        <w:t xml:space="preserve"> ao interessado, Sr. </w:t>
      </w:r>
      <w:proofErr w:type="spellStart"/>
      <w:r w:rsidR="00F642FD" w:rsidRPr="00AC3128">
        <w:rPr>
          <w:rFonts w:ascii="Arial Narrow" w:hAnsi="Arial Narrow" w:cs="Arial"/>
          <w:color w:val="000000"/>
          <w:sz w:val="24"/>
          <w:szCs w:val="24"/>
        </w:rPr>
        <w:t>Nicson</w:t>
      </w:r>
      <w:proofErr w:type="spellEnd"/>
      <w:r w:rsidR="00F642FD" w:rsidRPr="00AC3128">
        <w:rPr>
          <w:rFonts w:ascii="Arial Narrow" w:hAnsi="Arial Narrow" w:cs="Arial"/>
          <w:color w:val="000000"/>
          <w:sz w:val="24"/>
          <w:szCs w:val="24"/>
        </w:rPr>
        <w:t xml:space="preserve"> </w:t>
      </w:r>
      <w:proofErr w:type="spellStart"/>
      <w:r w:rsidR="00F642FD" w:rsidRPr="00AC3128">
        <w:rPr>
          <w:rFonts w:ascii="Arial Narrow" w:hAnsi="Arial Narrow" w:cs="Arial"/>
          <w:color w:val="000000"/>
          <w:sz w:val="24"/>
          <w:szCs w:val="24"/>
        </w:rPr>
        <w:t>Marreira</w:t>
      </w:r>
      <w:proofErr w:type="spellEnd"/>
      <w:r w:rsidR="00F642FD" w:rsidRPr="00AC3128">
        <w:rPr>
          <w:rFonts w:ascii="Arial Narrow" w:hAnsi="Arial Narrow" w:cs="Arial"/>
          <w:color w:val="000000"/>
          <w:sz w:val="24"/>
          <w:szCs w:val="24"/>
        </w:rPr>
        <w:t xml:space="preserve"> Lima, Prefeito Municipal de Tefé, por intermédio de seu Patrono, bem como à SECEX, acerca do teor do presente decisum, nos termos regimentais, encaminhando-lhes cópia do Relatório/Voto e do sequente Acórdão; </w:t>
      </w:r>
      <w:r w:rsidR="00F642FD" w:rsidRPr="00AC3128">
        <w:rPr>
          <w:rFonts w:ascii="Arial Narrow" w:hAnsi="Arial Narrow" w:cs="Arial"/>
          <w:b/>
          <w:color w:val="000000"/>
          <w:sz w:val="24"/>
          <w:szCs w:val="24"/>
        </w:rPr>
        <w:t>9.5. Arquivar</w:t>
      </w:r>
      <w:r w:rsidR="00F642FD" w:rsidRPr="00AC3128">
        <w:rPr>
          <w:rFonts w:ascii="Arial Narrow" w:hAnsi="Arial Narrow" w:cs="Arial"/>
          <w:color w:val="000000"/>
          <w:sz w:val="24"/>
          <w:szCs w:val="24"/>
        </w:rPr>
        <w:t xml:space="preserve"> os presentes autos, após cumprimento integral do decisório, nos termos regimentais. </w:t>
      </w:r>
      <w:r w:rsidR="00F642FD" w:rsidRPr="00AC3128">
        <w:rPr>
          <w:rFonts w:ascii="Arial Narrow" w:hAnsi="Arial Narrow" w:cs="Arial"/>
          <w:b/>
          <w:color w:val="000000"/>
          <w:sz w:val="24"/>
          <w:szCs w:val="24"/>
        </w:rPr>
        <w:t>PROCESSO Nº 12.795/2022</w:t>
      </w:r>
      <w:r w:rsidR="00F642FD" w:rsidRPr="00AC3128">
        <w:rPr>
          <w:rFonts w:ascii="Arial Narrow" w:hAnsi="Arial Narrow" w:cs="Arial"/>
          <w:color w:val="000000"/>
          <w:sz w:val="24"/>
          <w:szCs w:val="24"/>
        </w:rPr>
        <w:t xml:space="preserve"> - </w:t>
      </w:r>
      <w:r w:rsidR="00F642FD" w:rsidRPr="00AC3128">
        <w:rPr>
          <w:rFonts w:ascii="Arial Narrow" w:hAnsi="Arial Narrow" w:cs="Arial"/>
          <w:sz w:val="24"/>
          <w:szCs w:val="24"/>
        </w:rPr>
        <w:t>Cobrança Executiva referente à multa aplicada no valor total de R$ 40.963,20 (quarenta mil novecentos e sessenta e três reais e vinte centavos), conforme o Acórdão nº 118/2022-TCE-Tribunal Pleno, itens 10.3 e 10.4, exarado nos autos do Processo nº 12.442/2020, que trata da Prestação de Contas Anual do Serviço Autônomo de Água e Esgoto – SAAE de Barcelos, referente ao exercício de 2019, de responsabilidade do Sr. Renato Cruz Pereira da Silva.</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Advogados:</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Ayanne Fernandes Silva - OAB/AM 10351 e Antonio das Chagas Ferreira Batista - OAB/AM 4177</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1815/2023: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r w:rsidR="00F642FD" w:rsidRPr="00AC3128">
        <w:rPr>
          <w:rFonts w:ascii="Arial Narrow" w:hAnsi="Arial Narrow" w:cs="Arial"/>
          <w:sz w:val="24"/>
          <w:szCs w:val="24"/>
        </w:rPr>
        <w:t xml:space="preserve">Excelentíssimos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art 11, IV,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b/>
          <w:noProof/>
          <w:sz w:val="24"/>
          <w:szCs w:val="24"/>
        </w:rPr>
        <w:t xml:space="preserve"> em consonância  </w:t>
      </w:r>
      <w:r w:rsidR="00F642FD" w:rsidRPr="00AC3128">
        <w:rPr>
          <w:rFonts w:ascii="Arial Narrow" w:hAnsi="Arial Narrow" w:cs="Arial"/>
          <w:noProof/>
          <w:sz w:val="24"/>
          <w:szCs w:val="24"/>
        </w:rPr>
        <w:t>com o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b/>
          <w:color w:val="000000"/>
          <w:sz w:val="24"/>
          <w:szCs w:val="24"/>
        </w:rPr>
        <w:t xml:space="preserve"> 8.1. Indeferir</w:t>
      </w:r>
      <w:r w:rsidR="00F642FD" w:rsidRPr="00AC3128">
        <w:rPr>
          <w:rFonts w:ascii="Arial Narrow" w:hAnsi="Arial Narrow" w:cs="Arial"/>
          <w:color w:val="000000"/>
          <w:sz w:val="24"/>
          <w:szCs w:val="24"/>
        </w:rPr>
        <w:t xml:space="preserve"> os pedidos formulados pelo Sr. Renato Cruz Pereira da Silva, na Impugnação </w:t>
      </w:r>
      <w:proofErr w:type="gramStart"/>
      <w:r w:rsidR="00F642FD" w:rsidRPr="00AC3128">
        <w:rPr>
          <w:rFonts w:ascii="Arial Narrow" w:hAnsi="Arial Narrow" w:cs="Arial"/>
          <w:color w:val="000000"/>
          <w:sz w:val="24"/>
          <w:szCs w:val="24"/>
        </w:rPr>
        <w:t>à</w:t>
      </w:r>
      <w:proofErr w:type="gramEnd"/>
      <w:r w:rsidR="00F642FD" w:rsidRPr="00AC3128">
        <w:rPr>
          <w:rFonts w:ascii="Arial Narrow" w:hAnsi="Arial Narrow" w:cs="Arial"/>
          <w:color w:val="000000"/>
          <w:sz w:val="24"/>
          <w:szCs w:val="24"/>
        </w:rPr>
        <w:t xml:space="preserve"> presente Cobrança Executiva, porquanto a natureza das multas aplicadas ao Responsável é fiscalizatória, decorrente da atuação desta Corte de Contas no exercício de seu mister constitucional, no escopo de sancionar Gestor em virtude de um comportamento ilegal; </w:t>
      </w:r>
      <w:r w:rsidR="00F642FD" w:rsidRPr="00AC3128">
        <w:rPr>
          <w:rFonts w:ascii="Arial Narrow" w:hAnsi="Arial Narrow" w:cs="Arial"/>
          <w:b/>
          <w:color w:val="000000"/>
          <w:sz w:val="24"/>
          <w:szCs w:val="24"/>
        </w:rPr>
        <w:t>8.2. Determinar</w:t>
      </w:r>
      <w:r w:rsidR="00F642FD" w:rsidRPr="00AC3128">
        <w:rPr>
          <w:rFonts w:ascii="Arial Narrow" w:hAnsi="Arial Narrow" w:cs="Arial"/>
          <w:color w:val="000000"/>
          <w:sz w:val="24"/>
          <w:szCs w:val="24"/>
        </w:rPr>
        <w:t xml:space="preserve"> ao DERED a concessão de novo prazo derradeiro ao Interessado para pagamento da multa. Em caso de não recolhimento dos valores devidos, proceder, desde logo, à adoção do protesto extrajudicial, nos termos da nova determinação constante no Art. 2º do Anexo I do 1º Termo Aditivo ao Acordo de Cooperação Técnica, celebrado este TCE/AM e o Instituto de Estudos de Protesto de Títulos do Brasil – Seção Amazonas, bem como, se infrutífera a medida anterior, a remessa dos autos ao Órgão com competência para promover a execução judicial do débito, por intermédio deste Departamento, nos termos da delegação atribuída pelo Tribunal Pleno desta Corte, na 6ª Sessão Administrativa, realizada no dia 27/02/2019; </w:t>
      </w:r>
      <w:r w:rsidR="00F642FD" w:rsidRPr="00AC3128">
        <w:rPr>
          <w:rFonts w:ascii="Arial Narrow" w:hAnsi="Arial Narrow" w:cs="Arial"/>
          <w:b/>
          <w:color w:val="000000"/>
          <w:sz w:val="24"/>
          <w:szCs w:val="24"/>
        </w:rPr>
        <w:t>8.3. Dar ciência</w:t>
      </w:r>
      <w:r w:rsidR="00F642FD" w:rsidRPr="00AC3128">
        <w:rPr>
          <w:rFonts w:ascii="Arial Narrow" w:hAnsi="Arial Narrow" w:cs="Arial"/>
          <w:color w:val="000000"/>
          <w:sz w:val="24"/>
          <w:szCs w:val="24"/>
        </w:rPr>
        <w:t xml:space="preserve"> ao Sr. Renato Cruz Pereira da Silva e aos demais interessados, nos termos regimentais, encaminhando-lhes cópia do Relatório/Voto e do sequente Acórdão. </w:t>
      </w:r>
      <w:r w:rsidR="00F642FD" w:rsidRPr="00AC3128">
        <w:rPr>
          <w:rFonts w:ascii="Arial Narrow" w:hAnsi="Arial Narrow" w:cs="Arial"/>
          <w:b/>
          <w:color w:val="000000"/>
          <w:sz w:val="24"/>
          <w:szCs w:val="24"/>
        </w:rPr>
        <w:t>PROCESSO Nº 10.711/2023</w:t>
      </w:r>
      <w:r w:rsidR="00F642FD" w:rsidRPr="00AC3128">
        <w:rPr>
          <w:rFonts w:ascii="Arial Narrow" w:hAnsi="Arial Narrow" w:cs="Arial"/>
          <w:color w:val="000000"/>
          <w:sz w:val="24"/>
          <w:szCs w:val="24"/>
        </w:rPr>
        <w:t xml:space="preserve"> - Representação formulada pelo Ministério Público de Contas, contra a Prefeitura Municipal de Boca do Acre, com o objetivo de apurar e sanar possível omissão antijurídica quanto à falta de estruturação mínima da Defesa Civil Municipal para resposta e gestão preventiva e precatória de desastres naturais.</w:t>
      </w:r>
      <w:r w:rsidR="00F642FD" w:rsidRPr="00AC3128">
        <w:rPr>
          <w:rFonts w:ascii="Arial Narrow" w:hAnsi="Arial Narrow" w:cs="Arial"/>
          <w:b/>
          <w:color w:val="000000"/>
          <w:sz w:val="24"/>
          <w:szCs w:val="24"/>
        </w:rPr>
        <w:t xml:space="preserve"> ACÓRDÃO Nº 1816/2023: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r w:rsidR="00F642FD" w:rsidRPr="00AC3128">
        <w:rPr>
          <w:rFonts w:ascii="Arial Narrow" w:hAnsi="Arial Narrow" w:cs="Arial"/>
          <w:sz w:val="24"/>
          <w:szCs w:val="24"/>
        </w:rPr>
        <w:t xml:space="preserve">Excelentíssimos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sz w:val="24"/>
          <w:szCs w:val="24"/>
        </w:rPr>
        <w:t xml:space="preserve"> 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b/>
          <w:noProof/>
          <w:sz w:val="24"/>
          <w:szCs w:val="24"/>
        </w:rPr>
        <w:t xml:space="preserve"> em parcial consonância</w:t>
      </w:r>
      <w:r w:rsidR="00F642FD" w:rsidRPr="00AC3128">
        <w:rPr>
          <w:rFonts w:ascii="Arial Narrow" w:hAnsi="Arial Narrow" w:cs="Arial"/>
          <w:noProof/>
          <w:sz w:val="24"/>
          <w:szCs w:val="24"/>
        </w:rPr>
        <w:t xml:space="preserve"> com o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9.1. Conhecer</w:t>
      </w:r>
      <w:r w:rsidR="00F642FD" w:rsidRPr="00AC3128">
        <w:rPr>
          <w:rFonts w:ascii="Arial Narrow" w:hAnsi="Arial Narrow" w:cs="Arial"/>
          <w:color w:val="000000"/>
          <w:sz w:val="24"/>
          <w:szCs w:val="24"/>
        </w:rPr>
        <w:t xml:space="preserve"> da Representação formulada pelo Ministério Público de Contas, no ato representado pelo Procurador Ruy Marcelo Alencar de Mendonça, contra a Prefeitura Municipal de Boca do Acre, representada pelo Sr. José Maria Silva da Cruz, com o objetivo de apurar e sanar possível omissão antijurídica quanto à falta de estruturação mínima da </w:t>
      </w:r>
      <w:r w:rsidR="00F642FD" w:rsidRPr="00AC3128">
        <w:rPr>
          <w:rFonts w:ascii="Arial Narrow" w:hAnsi="Arial Narrow" w:cs="Arial"/>
          <w:color w:val="000000"/>
          <w:sz w:val="24"/>
          <w:szCs w:val="24"/>
        </w:rPr>
        <w:lastRenderedPageBreak/>
        <w:t xml:space="preserve">Defesa Civil Municipal para resposta e gestão preventiva e precatória de desastres naturais, para no mérito; </w:t>
      </w:r>
      <w:r w:rsidR="00F642FD" w:rsidRPr="00AC3128">
        <w:rPr>
          <w:rFonts w:ascii="Arial Narrow" w:hAnsi="Arial Narrow" w:cs="Arial"/>
          <w:b/>
          <w:color w:val="000000"/>
          <w:sz w:val="24"/>
          <w:szCs w:val="24"/>
        </w:rPr>
        <w:t>9.2. Julgar Parcialmente Procedente</w:t>
      </w:r>
      <w:r w:rsidR="00F642FD" w:rsidRPr="00AC3128">
        <w:rPr>
          <w:rFonts w:ascii="Arial Narrow" w:hAnsi="Arial Narrow" w:cs="Arial"/>
          <w:color w:val="000000"/>
          <w:sz w:val="24"/>
          <w:szCs w:val="24"/>
        </w:rPr>
        <w:t xml:space="preserve"> a Representação formulada pelo Ministério Público junto ao Tribunal de Contas, no ato representado pelo Procurador Ruy Marcelo Alencar de Mendonça, contra a Prefeitura Municipal de Boca do Acre, representada pelo Sr. José Maria Silva da Cruz, em razão da omissão antijurídica do Gestor quanto à falta de estruturação mínima da Defesa Civil Municipal para resposta e gestão preventiva e precatória de desastres naturais; </w:t>
      </w:r>
      <w:r w:rsidR="00F642FD" w:rsidRPr="00AC3128">
        <w:rPr>
          <w:rFonts w:ascii="Arial Narrow" w:hAnsi="Arial Narrow" w:cs="Arial"/>
          <w:b/>
          <w:color w:val="000000"/>
          <w:sz w:val="24"/>
          <w:szCs w:val="24"/>
        </w:rPr>
        <w:t>9.3. Considerar revel</w:t>
      </w:r>
      <w:r w:rsidR="00F642FD" w:rsidRPr="00AC3128">
        <w:rPr>
          <w:rFonts w:ascii="Arial Narrow" w:hAnsi="Arial Narrow" w:cs="Arial"/>
          <w:color w:val="000000"/>
          <w:sz w:val="24"/>
          <w:szCs w:val="24"/>
        </w:rPr>
        <w:t xml:space="preserve"> o </w:t>
      </w:r>
      <w:proofErr w:type="gramStart"/>
      <w:r w:rsidR="00F642FD" w:rsidRPr="00AC3128">
        <w:rPr>
          <w:rFonts w:ascii="Arial Narrow" w:hAnsi="Arial Narrow" w:cs="Arial"/>
          <w:b/>
          <w:color w:val="000000"/>
          <w:sz w:val="24"/>
          <w:szCs w:val="24"/>
        </w:rPr>
        <w:t>Sr.</w:t>
      </w:r>
      <w:proofErr w:type="gramEnd"/>
      <w:r w:rsidR="00F642FD" w:rsidRPr="00AC3128">
        <w:rPr>
          <w:rFonts w:ascii="Arial Narrow" w:hAnsi="Arial Narrow" w:cs="Arial"/>
          <w:b/>
          <w:color w:val="000000"/>
          <w:sz w:val="24"/>
          <w:szCs w:val="24"/>
        </w:rPr>
        <w:t xml:space="preserve"> Jose Maria Silva da Cruz</w:t>
      </w:r>
      <w:r w:rsidR="00F642FD" w:rsidRPr="00AC3128">
        <w:rPr>
          <w:rFonts w:ascii="Arial Narrow" w:hAnsi="Arial Narrow" w:cs="Arial"/>
          <w:color w:val="000000"/>
          <w:sz w:val="24"/>
          <w:szCs w:val="24"/>
        </w:rPr>
        <w:t xml:space="preserve"> - Prefeito Municipal de Boca do Acre, nos termos do art. 20, §4o, da Lei nº 2.423/1996, em virtude de não ter apresentado razões de defesa; </w:t>
      </w:r>
      <w:r w:rsidR="00F642FD" w:rsidRPr="00AC3128">
        <w:rPr>
          <w:rFonts w:ascii="Arial Narrow" w:hAnsi="Arial Narrow" w:cs="Arial"/>
          <w:b/>
          <w:color w:val="000000"/>
          <w:sz w:val="24"/>
          <w:szCs w:val="24"/>
        </w:rPr>
        <w:t>9.4. Determinar</w:t>
      </w:r>
      <w:r w:rsidR="00F642FD" w:rsidRPr="00AC3128">
        <w:rPr>
          <w:rFonts w:ascii="Arial Narrow" w:hAnsi="Arial Narrow" w:cs="Arial"/>
          <w:color w:val="000000"/>
          <w:sz w:val="24"/>
          <w:szCs w:val="24"/>
        </w:rPr>
        <w:t xml:space="preserve"> ao Prefeito do Município de Boca do Acre - Sr. José Maria Silva da Cruz, que, no prazo de 180 (cento e oitenta) dias, adote com urgência as providências cabíveis para </w:t>
      </w:r>
      <w:proofErr w:type="gramStart"/>
      <w:r w:rsidR="00F642FD" w:rsidRPr="00AC3128">
        <w:rPr>
          <w:rFonts w:ascii="Arial Narrow" w:hAnsi="Arial Narrow" w:cs="Arial"/>
          <w:color w:val="000000"/>
          <w:sz w:val="24"/>
          <w:szCs w:val="24"/>
        </w:rPr>
        <w:t>implementação</w:t>
      </w:r>
      <w:proofErr w:type="gramEnd"/>
      <w:r w:rsidR="00F642FD" w:rsidRPr="00AC3128">
        <w:rPr>
          <w:rFonts w:ascii="Arial Narrow" w:hAnsi="Arial Narrow" w:cs="Arial"/>
          <w:color w:val="000000"/>
          <w:sz w:val="24"/>
          <w:szCs w:val="24"/>
        </w:rPr>
        <w:t xml:space="preserve"> das medidas previstas nos artigos 8º e 9º da Lei Federal nº 12.608/2012, por meio de planejamento integrado das secretarias municipais, com o objetivo de prevenir, gerir e mitigar riscos de desastres, e que apresente, de fato, um Plano de Contingência de Proteção e Defesa Civil municipal, sob pena de ser considerado como incurso nas sanções estabelecidas na Lei Orgânica desta Corte; </w:t>
      </w:r>
      <w:r w:rsidR="00F642FD" w:rsidRPr="00AC3128">
        <w:rPr>
          <w:rFonts w:ascii="Arial Narrow" w:hAnsi="Arial Narrow" w:cs="Arial"/>
          <w:b/>
          <w:color w:val="000000"/>
          <w:sz w:val="24"/>
          <w:szCs w:val="24"/>
        </w:rPr>
        <w:t>9.5. Recomendar</w:t>
      </w:r>
      <w:r w:rsidR="00F642FD" w:rsidRPr="00AC3128">
        <w:rPr>
          <w:rFonts w:ascii="Arial Narrow" w:hAnsi="Arial Narrow" w:cs="Arial"/>
          <w:color w:val="000000"/>
          <w:sz w:val="24"/>
          <w:szCs w:val="24"/>
        </w:rPr>
        <w:t xml:space="preserve"> à Prefeitura Municipal de Boca do Acre, representada Sr. José Maria Silva da Cruz, que apresente à Câmara Municipal de Boca do Acre, </w:t>
      </w:r>
      <w:proofErr w:type="gramStart"/>
      <w:r w:rsidR="00F642FD" w:rsidRPr="00AC3128">
        <w:rPr>
          <w:rFonts w:ascii="Arial Narrow" w:hAnsi="Arial Narrow" w:cs="Arial"/>
          <w:color w:val="000000"/>
          <w:sz w:val="24"/>
          <w:szCs w:val="24"/>
        </w:rPr>
        <w:t>Projeto</w:t>
      </w:r>
      <w:proofErr w:type="gramEnd"/>
      <w:r w:rsidR="00F642FD" w:rsidRPr="00AC3128">
        <w:rPr>
          <w:rFonts w:ascii="Arial Narrow" w:hAnsi="Arial Narrow" w:cs="Arial"/>
          <w:color w:val="000000"/>
          <w:sz w:val="24"/>
          <w:szCs w:val="24"/>
        </w:rPr>
        <w:t xml:space="preserve"> de Lei de enfrentamento local das mudanças climáticas, na esteira da Lei n° 12.187/2009, que instituiu a Política Nacional sobre Mudança do Clima-PNMC; </w:t>
      </w:r>
      <w:r w:rsidR="00F642FD" w:rsidRPr="00AC3128">
        <w:rPr>
          <w:rFonts w:ascii="Arial Narrow" w:hAnsi="Arial Narrow" w:cs="Arial"/>
          <w:b/>
          <w:color w:val="000000"/>
          <w:sz w:val="24"/>
          <w:szCs w:val="24"/>
        </w:rPr>
        <w:t>9.6. Determinar</w:t>
      </w:r>
      <w:r w:rsidR="00F642FD" w:rsidRPr="00AC3128">
        <w:rPr>
          <w:rFonts w:ascii="Arial Narrow" w:hAnsi="Arial Narrow" w:cs="Arial"/>
          <w:color w:val="000000"/>
          <w:sz w:val="24"/>
          <w:szCs w:val="24"/>
        </w:rPr>
        <w:t xml:space="preserve"> à próxima comissão de inspeção a ser realizada no Município de Boa do Acre que inclua no escopo de sua auditoria a verificação quanto à implantação das medidas previstas nos artigos 8º e 9º da Lei Federal nº 12.608/2012; </w:t>
      </w:r>
      <w:r w:rsidR="00F642FD" w:rsidRPr="00AC3128">
        <w:rPr>
          <w:rFonts w:ascii="Arial Narrow" w:hAnsi="Arial Narrow" w:cs="Arial"/>
          <w:b/>
          <w:color w:val="000000"/>
          <w:sz w:val="24"/>
          <w:szCs w:val="24"/>
        </w:rPr>
        <w:t>9.7. Dar ciência</w:t>
      </w:r>
      <w:r w:rsidR="00F642FD" w:rsidRPr="00AC3128">
        <w:rPr>
          <w:rFonts w:ascii="Arial Narrow" w:hAnsi="Arial Narrow" w:cs="Arial"/>
          <w:color w:val="000000"/>
          <w:sz w:val="24"/>
          <w:szCs w:val="24"/>
        </w:rPr>
        <w:t xml:space="preserve"> dos termos do decisum à Representada, Prefeitura Municipal de Boca do Acre, representada pelo Sr. José Maria Silva da Cruz; </w:t>
      </w:r>
      <w:r w:rsidR="00F642FD" w:rsidRPr="00AC3128">
        <w:rPr>
          <w:rFonts w:ascii="Arial Narrow" w:hAnsi="Arial Narrow" w:cs="Arial"/>
          <w:b/>
          <w:color w:val="000000"/>
          <w:sz w:val="24"/>
          <w:szCs w:val="24"/>
        </w:rPr>
        <w:t>9.8. Dar ciência</w:t>
      </w:r>
      <w:r w:rsidR="00F642FD" w:rsidRPr="00AC3128">
        <w:rPr>
          <w:rFonts w:ascii="Arial Narrow" w:hAnsi="Arial Narrow" w:cs="Arial"/>
          <w:color w:val="000000"/>
          <w:sz w:val="24"/>
          <w:szCs w:val="24"/>
        </w:rPr>
        <w:t xml:space="preserve"> dos termos do decisum ao Representante do Ministério Público de Contas, nos termos regimentais; </w:t>
      </w:r>
      <w:r w:rsidR="00F642FD" w:rsidRPr="00AC3128">
        <w:rPr>
          <w:rFonts w:ascii="Arial Narrow" w:hAnsi="Arial Narrow" w:cs="Arial"/>
          <w:b/>
          <w:color w:val="000000"/>
          <w:sz w:val="24"/>
          <w:szCs w:val="24"/>
        </w:rPr>
        <w:t>9.9. Arquivar</w:t>
      </w:r>
      <w:r w:rsidR="00F642FD" w:rsidRPr="00AC3128">
        <w:rPr>
          <w:rFonts w:ascii="Arial Narrow" w:hAnsi="Arial Narrow" w:cs="Arial"/>
          <w:color w:val="000000"/>
          <w:sz w:val="24"/>
          <w:szCs w:val="24"/>
        </w:rPr>
        <w:t xml:space="preserve"> os presentes autos, </w:t>
      </w:r>
      <w:proofErr w:type="gramStart"/>
      <w:r w:rsidR="00F642FD" w:rsidRPr="00AC3128">
        <w:rPr>
          <w:rFonts w:ascii="Arial Narrow" w:hAnsi="Arial Narrow" w:cs="Arial"/>
          <w:color w:val="000000"/>
          <w:sz w:val="24"/>
          <w:szCs w:val="24"/>
        </w:rPr>
        <w:t>após</w:t>
      </w:r>
      <w:proofErr w:type="gramEnd"/>
      <w:r w:rsidR="00F642FD" w:rsidRPr="00AC3128">
        <w:rPr>
          <w:rFonts w:ascii="Arial Narrow" w:hAnsi="Arial Narrow" w:cs="Arial"/>
          <w:color w:val="000000"/>
          <w:sz w:val="24"/>
          <w:szCs w:val="24"/>
        </w:rPr>
        <w:t xml:space="preserve"> cumprido integralmente o decisório, nos termos regimentais. </w:t>
      </w:r>
      <w:r w:rsidR="00F642FD" w:rsidRPr="00AC3128">
        <w:rPr>
          <w:rFonts w:ascii="Arial Narrow" w:hAnsi="Arial Narrow" w:cs="Arial"/>
          <w:b/>
          <w:color w:val="000000"/>
          <w:sz w:val="24"/>
          <w:szCs w:val="24"/>
        </w:rPr>
        <w:t>PROCESSO Nº 12.515/2023 (Apenso: 14.361/2017)</w:t>
      </w:r>
      <w:r w:rsidR="00F642FD" w:rsidRPr="00AC3128">
        <w:rPr>
          <w:rFonts w:ascii="Arial Narrow" w:hAnsi="Arial Narrow" w:cs="Arial"/>
          <w:color w:val="000000"/>
          <w:sz w:val="24"/>
          <w:szCs w:val="24"/>
        </w:rPr>
        <w:t xml:space="preserve"> - Recurso de Reconsideração interposto pela Secretaria de Estado de Meio Ambiente – SEMA, em face do Acordão n° 2238/2022– TCE–Tribunal Pleno, exarado nos autos do Processo n° 14.361/2017.</w:t>
      </w:r>
      <w:r w:rsidR="00F642FD" w:rsidRPr="00AC3128">
        <w:rPr>
          <w:rFonts w:ascii="Arial Narrow" w:hAnsi="Arial Narrow" w:cs="Arial"/>
          <w:b/>
          <w:color w:val="000000"/>
          <w:sz w:val="24"/>
          <w:szCs w:val="24"/>
        </w:rPr>
        <w:t xml:space="preserve"> ACÓRDÃO Nº 1817/2023: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r w:rsidR="00F642FD" w:rsidRPr="00AC3128">
        <w:rPr>
          <w:rFonts w:ascii="Arial Narrow" w:hAnsi="Arial Narrow" w:cs="Arial"/>
          <w:sz w:val="24"/>
          <w:szCs w:val="24"/>
        </w:rPr>
        <w:t xml:space="preserve">Excelentíssimos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III, alínea“f”, item 2,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Conselheiro-Relator</w:t>
      </w:r>
      <w:r w:rsidR="00F642FD" w:rsidRPr="00AC3128">
        <w:rPr>
          <w:rFonts w:ascii="Arial Narrow" w:hAnsi="Arial Narrow" w:cs="Arial"/>
          <w:noProof/>
          <w:sz w:val="24"/>
          <w:szCs w:val="24"/>
        </w:rPr>
        <w:t xml:space="preserve">, </w:t>
      </w:r>
      <w:r w:rsidR="00F642FD" w:rsidRPr="00AC3128">
        <w:rPr>
          <w:rFonts w:ascii="Arial Narrow" w:hAnsi="Arial Narrow" w:cs="Arial"/>
          <w:b/>
          <w:noProof/>
          <w:sz w:val="24"/>
          <w:szCs w:val="24"/>
        </w:rPr>
        <w:t>em consonância</w:t>
      </w:r>
      <w:r w:rsidR="00F642FD" w:rsidRPr="00AC3128">
        <w:rPr>
          <w:rFonts w:ascii="Arial Narrow" w:hAnsi="Arial Narrow" w:cs="Arial"/>
          <w:noProof/>
          <w:sz w:val="24"/>
          <w:szCs w:val="24"/>
        </w:rPr>
        <w:t xml:space="preserve"> com o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8.1. Conhecer</w:t>
      </w:r>
      <w:r w:rsidR="00F642FD" w:rsidRPr="00AC3128">
        <w:rPr>
          <w:rFonts w:ascii="Arial Narrow" w:hAnsi="Arial Narrow" w:cs="Arial"/>
          <w:color w:val="000000"/>
          <w:sz w:val="24"/>
          <w:szCs w:val="24"/>
        </w:rPr>
        <w:t xml:space="preserve"> do Recurso de Reconsideração interposto pela </w:t>
      </w:r>
      <w:r w:rsidR="00F642FD" w:rsidRPr="00AC3128">
        <w:rPr>
          <w:rFonts w:ascii="Arial Narrow" w:hAnsi="Arial Narrow" w:cs="Arial"/>
          <w:b/>
          <w:color w:val="000000"/>
          <w:sz w:val="24"/>
          <w:szCs w:val="24"/>
        </w:rPr>
        <w:t>Secretaria de Estado do Meio Ambiente - SEMA</w:t>
      </w:r>
      <w:r w:rsidR="00F642FD" w:rsidRPr="00AC3128">
        <w:rPr>
          <w:rFonts w:ascii="Arial Narrow" w:hAnsi="Arial Narrow" w:cs="Arial"/>
          <w:color w:val="000000"/>
          <w:sz w:val="24"/>
          <w:szCs w:val="24"/>
        </w:rPr>
        <w:t xml:space="preserve"> em face do Acordão n° 2238/2022–TCE–Tribunal Pleno, exarado nos autos do Processo n° 14.361/2017 (apenso), visto que o meio impugnatório em exame atende os parâmetros previstos no art. 154, §§ 1º e 2º, da Resolução nº 04/2002 (RI-TCE/AM), para, no mérito; </w:t>
      </w:r>
      <w:r w:rsidR="00F642FD" w:rsidRPr="00AC3128">
        <w:rPr>
          <w:rFonts w:ascii="Arial Narrow" w:hAnsi="Arial Narrow" w:cs="Arial"/>
          <w:b/>
          <w:color w:val="000000"/>
          <w:sz w:val="24"/>
          <w:szCs w:val="24"/>
        </w:rPr>
        <w:t>8.2. Negar Provimento</w:t>
      </w:r>
      <w:r w:rsidR="00F642FD" w:rsidRPr="00AC3128">
        <w:rPr>
          <w:rFonts w:ascii="Arial Narrow" w:hAnsi="Arial Narrow" w:cs="Arial"/>
          <w:color w:val="000000"/>
          <w:sz w:val="24"/>
          <w:szCs w:val="24"/>
        </w:rPr>
        <w:t xml:space="preserve"> ao Recurso de Reconsideração interposto pela </w:t>
      </w:r>
      <w:r w:rsidR="00F642FD" w:rsidRPr="00AC3128">
        <w:rPr>
          <w:rFonts w:ascii="Arial Narrow" w:hAnsi="Arial Narrow" w:cs="Arial"/>
          <w:b/>
          <w:color w:val="000000"/>
          <w:sz w:val="24"/>
          <w:szCs w:val="24"/>
        </w:rPr>
        <w:t>Secretaria de Estado do Meio Ambiente - SEMA</w:t>
      </w:r>
      <w:r w:rsidR="00F642FD" w:rsidRPr="00AC3128">
        <w:rPr>
          <w:rFonts w:ascii="Arial Narrow" w:hAnsi="Arial Narrow" w:cs="Arial"/>
          <w:color w:val="000000"/>
          <w:sz w:val="24"/>
          <w:szCs w:val="24"/>
        </w:rPr>
        <w:t xml:space="preserve"> em face do Acordão n° 2238/2022–TCE–Tribunal Pleno, exarado nos autos do Processo n° 14.361/2017 (apenso), mantendo-se incólumes o teor do mencionado Acórdão, visto não existir quaisquer informações ou documentos aptos a desconstituir o entendimento firmado nos referidos autos; </w:t>
      </w:r>
      <w:r w:rsidR="00F642FD" w:rsidRPr="00AC3128">
        <w:rPr>
          <w:rFonts w:ascii="Arial Narrow" w:hAnsi="Arial Narrow" w:cs="Arial"/>
          <w:b/>
          <w:color w:val="000000"/>
          <w:sz w:val="24"/>
          <w:szCs w:val="24"/>
        </w:rPr>
        <w:t>8.3. Dar ciência</w:t>
      </w:r>
      <w:r w:rsidR="00F642FD" w:rsidRPr="00AC3128">
        <w:rPr>
          <w:rFonts w:ascii="Arial Narrow" w:hAnsi="Arial Narrow" w:cs="Arial"/>
          <w:color w:val="000000"/>
          <w:sz w:val="24"/>
          <w:szCs w:val="24"/>
        </w:rPr>
        <w:t xml:space="preserve"> à Secretaria de Estado do Meio Ambiente - SEMA e aos demais interessados, nos termos regimentais, encaminhando-lhes cópia do Relatório/Voto e do sequente Acórdão; </w:t>
      </w:r>
      <w:r w:rsidR="00F642FD" w:rsidRPr="00AC3128">
        <w:rPr>
          <w:rFonts w:ascii="Arial Narrow" w:hAnsi="Arial Narrow" w:cs="Arial"/>
          <w:b/>
          <w:color w:val="000000"/>
          <w:sz w:val="24"/>
          <w:szCs w:val="24"/>
        </w:rPr>
        <w:t>8.4. Determinar</w:t>
      </w:r>
      <w:r w:rsidR="00F642FD" w:rsidRPr="00AC3128">
        <w:rPr>
          <w:rFonts w:ascii="Arial Narrow" w:hAnsi="Arial Narrow" w:cs="Arial"/>
          <w:color w:val="000000"/>
          <w:sz w:val="24"/>
          <w:szCs w:val="24"/>
        </w:rPr>
        <w:t xml:space="preserve"> o envio dos autos apensos, após o cumprimento dos itens supracitados, nos termos e prazos regimentais, para o Relator competente para fins de acompanhar o cumprimento do decisório. </w:t>
      </w:r>
      <w:r w:rsidR="00F642FD" w:rsidRPr="00AC3128">
        <w:rPr>
          <w:rFonts w:ascii="Arial Narrow" w:hAnsi="Arial Narrow" w:cs="Arial"/>
          <w:b/>
          <w:color w:val="000000"/>
          <w:sz w:val="24"/>
          <w:szCs w:val="24"/>
        </w:rPr>
        <w:t>PROCESSO Nº 13.047/2023 (Apensos: 17.447/2021 e 13.157/2017)</w:t>
      </w:r>
      <w:r w:rsidR="00F642FD" w:rsidRPr="00AC3128">
        <w:rPr>
          <w:rFonts w:ascii="Arial Narrow" w:hAnsi="Arial Narrow" w:cs="Arial"/>
          <w:color w:val="000000"/>
          <w:sz w:val="24"/>
          <w:szCs w:val="24"/>
        </w:rPr>
        <w:t xml:space="preserve"> - Recurso de Revisão interposto pelo Sr. Gedeão Timóteo Amorim, em face do Acordão nº 712/2020–TCE–Tribunal Pleno, exarado nos autos do Processo n° 13.157/2017. </w:t>
      </w:r>
      <w:r w:rsidR="00F642FD" w:rsidRPr="00AC3128">
        <w:rPr>
          <w:rFonts w:ascii="Arial Narrow" w:hAnsi="Arial Narrow" w:cs="Arial"/>
          <w:b/>
          <w:sz w:val="24"/>
          <w:szCs w:val="24"/>
        </w:rPr>
        <w:t>Advogados:</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Patrícia de Lima Linhares - OAB/AM 11193, Leda Mourao Domingos - OAB/AM 10276 e Pedro Paulo Sousa Lira - OAB/AM 11414</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1818/2023: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r w:rsidR="00F642FD" w:rsidRPr="00AC3128">
        <w:rPr>
          <w:rFonts w:ascii="Arial Narrow" w:hAnsi="Arial Narrow" w:cs="Arial"/>
          <w:sz w:val="24"/>
          <w:szCs w:val="24"/>
        </w:rPr>
        <w:t xml:space="preserve">Excelentíssimos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art.11, inciso III, alínea “g”,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Conselheiro-Relator</w:t>
      </w:r>
      <w:r w:rsidR="00F642FD" w:rsidRPr="00AC3128">
        <w:rPr>
          <w:rFonts w:ascii="Arial Narrow" w:hAnsi="Arial Narrow" w:cs="Arial"/>
          <w:noProof/>
          <w:sz w:val="24"/>
          <w:szCs w:val="24"/>
        </w:rPr>
        <w:t>,</w:t>
      </w:r>
      <w:r w:rsidR="00F642FD" w:rsidRPr="00AC3128">
        <w:rPr>
          <w:rFonts w:ascii="Arial Narrow" w:hAnsi="Arial Narrow" w:cs="Arial"/>
          <w:b/>
          <w:noProof/>
          <w:sz w:val="24"/>
          <w:szCs w:val="24"/>
        </w:rPr>
        <w:t xml:space="preserve"> em consonância</w:t>
      </w:r>
      <w:r w:rsidR="00F642FD" w:rsidRPr="00AC3128">
        <w:rPr>
          <w:rFonts w:ascii="Arial Narrow" w:hAnsi="Arial Narrow" w:cs="Arial"/>
          <w:noProof/>
          <w:sz w:val="24"/>
          <w:szCs w:val="24"/>
        </w:rPr>
        <w:t xml:space="preserve"> com o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8.1. Conhecer</w:t>
      </w:r>
      <w:r w:rsidR="00F642FD" w:rsidRPr="00AC3128">
        <w:rPr>
          <w:rFonts w:ascii="Arial Narrow" w:hAnsi="Arial Narrow" w:cs="Arial"/>
          <w:color w:val="000000"/>
          <w:sz w:val="24"/>
          <w:szCs w:val="24"/>
        </w:rPr>
        <w:t xml:space="preserve"> do Recurso de Revisão interposto pelo </w:t>
      </w:r>
      <w:r w:rsidR="00F642FD" w:rsidRPr="00AC3128">
        <w:rPr>
          <w:rFonts w:ascii="Arial Narrow" w:hAnsi="Arial Narrow" w:cs="Arial"/>
          <w:b/>
          <w:color w:val="000000"/>
          <w:sz w:val="24"/>
          <w:szCs w:val="24"/>
        </w:rPr>
        <w:t>Sr. Gedeão Timóteo Amorim</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ex-Secretário</w:t>
      </w:r>
      <w:proofErr w:type="gramEnd"/>
      <w:r w:rsidR="00F642FD" w:rsidRPr="00AC3128">
        <w:rPr>
          <w:rFonts w:ascii="Arial Narrow" w:hAnsi="Arial Narrow" w:cs="Arial"/>
          <w:color w:val="000000"/>
          <w:sz w:val="24"/>
          <w:szCs w:val="24"/>
        </w:rPr>
        <w:t xml:space="preserve"> de Educação, em face do Acórdão n° 712/2020–TCE–Tribunal Pleno, exarado nos autos do Processo n° 13.157/2017 (apenso), visto que o meio impugnatório em exame atende os parâmetros previstos no art. 157, caput, da Resolução nº 04/2002–TCE/AM, para, no mérito; </w:t>
      </w:r>
      <w:r w:rsidR="00F642FD" w:rsidRPr="00AC3128">
        <w:rPr>
          <w:rFonts w:ascii="Arial Narrow" w:hAnsi="Arial Narrow" w:cs="Arial"/>
          <w:b/>
          <w:color w:val="000000"/>
          <w:sz w:val="24"/>
          <w:szCs w:val="24"/>
        </w:rPr>
        <w:t xml:space="preserve">8.2. Negar </w:t>
      </w:r>
      <w:r w:rsidR="00F642FD" w:rsidRPr="00AC3128">
        <w:rPr>
          <w:rFonts w:ascii="Arial Narrow" w:hAnsi="Arial Narrow" w:cs="Arial"/>
          <w:b/>
          <w:color w:val="000000"/>
          <w:sz w:val="24"/>
          <w:szCs w:val="24"/>
        </w:rPr>
        <w:lastRenderedPageBreak/>
        <w:t>Provimento</w:t>
      </w:r>
      <w:r w:rsidR="00F642FD" w:rsidRPr="00AC3128">
        <w:rPr>
          <w:rFonts w:ascii="Arial Narrow" w:hAnsi="Arial Narrow" w:cs="Arial"/>
          <w:color w:val="000000"/>
          <w:sz w:val="24"/>
          <w:szCs w:val="24"/>
        </w:rPr>
        <w:t xml:space="preserve"> ao Recurso de Revisão interposto pelo </w:t>
      </w:r>
      <w:r w:rsidR="00F642FD" w:rsidRPr="00AC3128">
        <w:rPr>
          <w:rFonts w:ascii="Arial Narrow" w:hAnsi="Arial Narrow" w:cs="Arial"/>
          <w:b/>
          <w:color w:val="000000"/>
          <w:sz w:val="24"/>
          <w:szCs w:val="24"/>
        </w:rPr>
        <w:t>Sr. Gedeão Timóteo Amorim</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ex-Secretário</w:t>
      </w:r>
      <w:proofErr w:type="gramEnd"/>
      <w:r w:rsidR="00F642FD" w:rsidRPr="00AC3128">
        <w:rPr>
          <w:rFonts w:ascii="Arial Narrow" w:hAnsi="Arial Narrow" w:cs="Arial"/>
          <w:color w:val="000000"/>
          <w:sz w:val="24"/>
          <w:szCs w:val="24"/>
        </w:rPr>
        <w:t xml:space="preserve"> de Educação, em face do Acórdão n° 712/2020–TCE–Tribunal Pleno, exarado nos autos do Processo n° 13.157/2017 (apenso), visto não existir quaisquer informações ou documentos aptos a desconstituir o entendimento firmado nos autos do Processo n° 13.157/2017; </w:t>
      </w:r>
      <w:r w:rsidR="00F642FD" w:rsidRPr="00AC3128">
        <w:rPr>
          <w:rFonts w:ascii="Arial Narrow" w:hAnsi="Arial Narrow" w:cs="Arial"/>
          <w:b/>
          <w:color w:val="000000"/>
          <w:sz w:val="24"/>
          <w:szCs w:val="24"/>
        </w:rPr>
        <w:t>8.3. Dar ciência</w:t>
      </w:r>
      <w:r w:rsidR="00F642FD" w:rsidRPr="00AC3128">
        <w:rPr>
          <w:rFonts w:ascii="Arial Narrow" w:hAnsi="Arial Narrow" w:cs="Arial"/>
          <w:color w:val="000000"/>
          <w:sz w:val="24"/>
          <w:szCs w:val="24"/>
        </w:rPr>
        <w:t xml:space="preserve"> ao Sr. Gedeão Timóteo Amorim, </w:t>
      </w:r>
      <w:proofErr w:type="gramStart"/>
      <w:r w:rsidR="00F642FD" w:rsidRPr="00AC3128">
        <w:rPr>
          <w:rFonts w:ascii="Arial Narrow" w:hAnsi="Arial Narrow" w:cs="Arial"/>
          <w:color w:val="000000"/>
          <w:sz w:val="24"/>
          <w:szCs w:val="24"/>
        </w:rPr>
        <w:t>ex-Secretário</w:t>
      </w:r>
      <w:proofErr w:type="gramEnd"/>
      <w:r w:rsidR="00F642FD" w:rsidRPr="00AC3128">
        <w:rPr>
          <w:rFonts w:ascii="Arial Narrow" w:hAnsi="Arial Narrow" w:cs="Arial"/>
          <w:color w:val="000000"/>
          <w:sz w:val="24"/>
          <w:szCs w:val="24"/>
        </w:rPr>
        <w:t xml:space="preserve"> de Educação, e aos demais interessados, nos termos regimentais, encaminhando-lhes cópia do Relatório/Voto e do sequente Acórdão; </w:t>
      </w:r>
      <w:r w:rsidR="00F642FD" w:rsidRPr="00AC3128">
        <w:rPr>
          <w:rFonts w:ascii="Arial Narrow" w:hAnsi="Arial Narrow" w:cs="Arial"/>
          <w:b/>
          <w:color w:val="000000"/>
          <w:sz w:val="24"/>
          <w:szCs w:val="24"/>
        </w:rPr>
        <w:t>8.4. Determinar</w:t>
      </w:r>
      <w:r w:rsidR="00F642FD" w:rsidRPr="00AC3128">
        <w:rPr>
          <w:rFonts w:ascii="Arial Narrow" w:hAnsi="Arial Narrow" w:cs="Arial"/>
          <w:color w:val="000000"/>
          <w:sz w:val="24"/>
          <w:szCs w:val="24"/>
        </w:rPr>
        <w:t xml:space="preserve"> o envio dos autos apensos, após o cumprimento dos itens supracitados, nos termos e prazos regimentais, para o Relator competente para fins de acompanhar o cumprimento do decisório. </w:t>
      </w:r>
      <w:r w:rsidR="00F642FD" w:rsidRPr="00AC3128">
        <w:rPr>
          <w:rFonts w:ascii="Arial Narrow" w:hAnsi="Arial Narrow" w:cs="Arial"/>
          <w:b/>
          <w:sz w:val="24"/>
          <w:szCs w:val="24"/>
        </w:rPr>
        <w:t>Declaração de Impedimento: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Conselheiro Ari Jorge Moutinho da Costa Júnior e Conselheira Yara Amazônia Lins Rodrigues dos Santos (art. 65 do Regimento Interno).</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PROCESSO Nº 13.354/2023 (Apenso: 12.111/2022)</w:t>
      </w:r>
      <w:r w:rsidR="00F642FD" w:rsidRPr="00AC3128">
        <w:rPr>
          <w:rFonts w:ascii="Arial Narrow" w:hAnsi="Arial Narrow" w:cs="Arial"/>
          <w:color w:val="000000"/>
          <w:sz w:val="24"/>
          <w:szCs w:val="24"/>
        </w:rPr>
        <w:t xml:space="preserve"> - Recurso de Reconsideração interposto pelo Sr. Armando Silva do Valle, em face do Acordão nº 792/2023–TCE-Tribunal Pleno, exarado nos autos do Processo nº 12.111/2022.</w:t>
      </w:r>
      <w:r w:rsidR="00F642FD" w:rsidRPr="00AC3128">
        <w:rPr>
          <w:rFonts w:ascii="Arial Narrow" w:hAnsi="Arial Narrow" w:cs="Arial"/>
          <w:b/>
          <w:color w:val="000000"/>
          <w:sz w:val="24"/>
          <w:szCs w:val="24"/>
        </w:rPr>
        <w:t xml:space="preserve"> ACÓRDÃO Nº 1831/2023: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III, alínea “F”, item 2,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Conselheiro-Relator</w:t>
      </w:r>
      <w:r w:rsidR="00F642FD" w:rsidRPr="00AC3128">
        <w:rPr>
          <w:rFonts w:ascii="Arial Narrow" w:hAnsi="Arial Narrow" w:cs="Arial"/>
          <w:noProof/>
          <w:sz w:val="24"/>
          <w:szCs w:val="24"/>
        </w:rPr>
        <w:t>,</w:t>
      </w:r>
      <w:r w:rsidR="00F642FD" w:rsidRPr="00AC3128">
        <w:rPr>
          <w:rFonts w:ascii="Arial Narrow" w:hAnsi="Arial Narrow" w:cs="Arial"/>
          <w:b/>
          <w:noProof/>
          <w:sz w:val="24"/>
          <w:szCs w:val="24"/>
        </w:rPr>
        <w:t xml:space="preserve"> em parcial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8.1. Conhecer</w:t>
      </w:r>
      <w:r w:rsidR="00F642FD" w:rsidRPr="00AC3128">
        <w:rPr>
          <w:rFonts w:ascii="Arial Narrow" w:hAnsi="Arial Narrow" w:cs="Arial"/>
          <w:color w:val="000000"/>
          <w:sz w:val="24"/>
          <w:szCs w:val="24"/>
        </w:rPr>
        <w:t xml:space="preserve"> do Recurso de Reconsideração interposto pelo </w:t>
      </w:r>
      <w:r w:rsidR="00F642FD" w:rsidRPr="00AC3128">
        <w:rPr>
          <w:rFonts w:ascii="Arial Narrow" w:hAnsi="Arial Narrow" w:cs="Arial"/>
          <w:b/>
          <w:color w:val="000000"/>
          <w:sz w:val="24"/>
          <w:szCs w:val="24"/>
        </w:rPr>
        <w:t>Sr. Armando Silva do Valle</w:t>
      </w:r>
      <w:r w:rsidR="00F642FD" w:rsidRPr="00AC3128">
        <w:rPr>
          <w:rFonts w:ascii="Arial Narrow" w:hAnsi="Arial Narrow" w:cs="Arial"/>
          <w:color w:val="000000"/>
          <w:sz w:val="24"/>
          <w:szCs w:val="24"/>
        </w:rPr>
        <w:t xml:space="preserve">, Diretor-Presidente da Companhia de Saneamento do Amazonas - COSAMA, em face do Acórdão nº 792/2023-TCE-Tribunal Pleno, exarado nos autos do Processo nº 12111/2022 (apenso), visto que o meio impugnatório em exame atende os parâmetros previstos no art. 146, §3º, da Resolução nº 04/2002-TCE/AM, c/c art. 62, §1º, da Lei nº 2.423/96 (LO-TCE/AM), para, no mérito; </w:t>
      </w:r>
      <w:r w:rsidR="00F642FD" w:rsidRPr="00AC3128">
        <w:rPr>
          <w:rFonts w:ascii="Arial Narrow" w:hAnsi="Arial Narrow" w:cs="Arial"/>
          <w:b/>
          <w:color w:val="000000"/>
          <w:sz w:val="24"/>
          <w:szCs w:val="24"/>
        </w:rPr>
        <w:t>8.2. Dar provimento Parcial</w:t>
      </w:r>
      <w:r w:rsidR="00F642FD" w:rsidRPr="00AC3128">
        <w:rPr>
          <w:rFonts w:ascii="Arial Narrow" w:hAnsi="Arial Narrow" w:cs="Arial"/>
          <w:color w:val="000000"/>
          <w:sz w:val="24"/>
          <w:szCs w:val="24"/>
        </w:rPr>
        <w:t xml:space="preserve"> ao Recurso de Reconsideração interposto pelo </w:t>
      </w:r>
      <w:r w:rsidR="00F642FD" w:rsidRPr="00AC3128">
        <w:rPr>
          <w:rFonts w:ascii="Arial Narrow" w:hAnsi="Arial Narrow" w:cs="Arial"/>
          <w:b/>
          <w:color w:val="000000"/>
          <w:sz w:val="24"/>
          <w:szCs w:val="24"/>
        </w:rPr>
        <w:t>Sr. Armando Silva do Valle</w:t>
      </w:r>
      <w:r w:rsidR="00F642FD" w:rsidRPr="00AC3128">
        <w:rPr>
          <w:rFonts w:ascii="Arial Narrow" w:hAnsi="Arial Narrow" w:cs="Arial"/>
          <w:color w:val="000000"/>
          <w:sz w:val="24"/>
          <w:szCs w:val="24"/>
        </w:rPr>
        <w:t xml:space="preserve">, Diretor-Presidente da Companhia de Saneamento do Amazonas – COSAMA, em face do Acórdão nº 792/2023-TCE-Tribunal Pleno, exarado nos autos do Processo nº 12.111/2022, de modo a alterar o mérito da Prestação de Contas, excluindo-se a multa aplicada no item 10.2, bem como o item 10.3 do Acórdão nº 792/2023-TCE-Tribunal Pleno, e emitindo determinação à origem, passando o referido decisório a ter a seguinte redação: </w:t>
      </w:r>
      <w:r w:rsidR="00F642FD" w:rsidRPr="00AC3128">
        <w:rPr>
          <w:rFonts w:ascii="Arial Narrow" w:hAnsi="Arial Narrow" w:cs="Arial"/>
          <w:b/>
          <w:color w:val="000000"/>
          <w:sz w:val="24"/>
          <w:szCs w:val="24"/>
        </w:rPr>
        <w:t>8.2.1.</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Julgar Regular com Ressalvas</w:t>
      </w:r>
      <w:r w:rsidR="00F642FD" w:rsidRPr="00AC3128">
        <w:rPr>
          <w:rFonts w:ascii="Arial Narrow" w:hAnsi="Arial Narrow" w:cs="Arial"/>
          <w:color w:val="000000"/>
          <w:sz w:val="24"/>
          <w:szCs w:val="24"/>
        </w:rPr>
        <w:t xml:space="preserve"> a Prestação de Contas do </w:t>
      </w:r>
      <w:r w:rsidR="00F642FD" w:rsidRPr="00AC3128">
        <w:rPr>
          <w:rFonts w:ascii="Arial Narrow" w:hAnsi="Arial Narrow" w:cs="Arial"/>
          <w:b/>
          <w:color w:val="000000"/>
          <w:sz w:val="24"/>
          <w:szCs w:val="24"/>
        </w:rPr>
        <w:t>Sr. Armando Silva do Valle</w:t>
      </w:r>
      <w:r w:rsidR="00F642FD" w:rsidRPr="00AC3128">
        <w:rPr>
          <w:rFonts w:ascii="Arial Narrow" w:hAnsi="Arial Narrow" w:cs="Arial"/>
          <w:color w:val="000000"/>
          <w:sz w:val="24"/>
          <w:szCs w:val="24"/>
        </w:rPr>
        <w:t xml:space="preserve">, Gestor e Ordenador da Despesa da Companhia de Saneamento do Amazonas (COSAMA), exercício de 2021, nos termos do art. 22, inciso II, da Lei nº 2.423/1996-LO-TCEAM c/c artigo 188, inciso II e §1º, inciso II, da Resolução nº 04/2002-RITCEAM; </w:t>
      </w:r>
      <w:r w:rsidR="00F642FD" w:rsidRPr="00AC3128">
        <w:rPr>
          <w:rFonts w:ascii="Arial Narrow" w:hAnsi="Arial Narrow" w:cs="Arial"/>
          <w:b/>
          <w:color w:val="000000"/>
          <w:sz w:val="24"/>
          <w:szCs w:val="24"/>
        </w:rPr>
        <w:t>8.2.2.</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Dar quitação</w:t>
      </w:r>
      <w:r w:rsidR="00F642FD" w:rsidRPr="00AC3128">
        <w:rPr>
          <w:rFonts w:ascii="Arial Narrow" w:hAnsi="Arial Narrow" w:cs="Arial"/>
          <w:color w:val="000000"/>
          <w:sz w:val="24"/>
          <w:szCs w:val="24"/>
        </w:rPr>
        <w:t xml:space="preserve"> ao </w:t>
      </w:r>
      <w:r w:rsidR="00F642FD" w:rsidRPr="00AC3128">
        <w:rPr>
          <w:rFonts w:ascii="Arial Narrow" w:hAnsi="Arial Narrow" w:cs="Arial"/>
          <w:b/>
          <w:color w:val="000000"/>
          <w:sz w:val="24"/>
          <w:szCs w:val="24"/>
        </w:rPr>
        <w:t>Sr. Armando Silva do Valle</w:t>
      </w:r>
      <w:r w:rsidR="00F642FD" w:rsidRPr="00AC3128">
        <w:rPr>
          <w:rFonts w:ascii="Arial Narrow" w:hAnsi="Arial Narrow" w:cs="Arial"/>
          <w:color w:val="000000"/>
          <w:sz w:val="24"/>
          <w:szCs w:val="24"/>
        </w:rPr>
        <w:t xml:space="preserve">, Gestor e Ordenador da Despesa da Companhia de Saneamento do Amazonas (COSAMA), nos termos dos artigos 24 e 72, inciso II, da Lei nº 2423/1996-LOTCE, c/c o artigo 189, inciso II, da Resolução nº 04/2002-RITCE; </w:t>
      </w:r>
      <w:r w:rsidR="00F642FD" w:rsidRPr="00AC3128">
        <w:rPr>
          <w:rFonts w:ascii="Arial Narrow" w:hAnsi="Arial Narrow" w:cs="Arial"/>
          <w:b/>
          <w:color w:val="000000"/>
          <w:sz w:val="24"/>
          <w:szCs w:val="24"/>
        </w:rPr>
        <w:t>8.2.3.</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Determinar</w:t>
      </w:r>
      <w:r w:rsidR="00F642FD" w:rsidRPr="00AC3128">
        <w:rPr>
          <w:rFonts w:ascii="Arial Narrow" w:hAnsi="Arial Narrow" w:cs="Arial"/>
          <w:color w:val="000000"/>
          <w:sz w:val="24"/>
          <w:szCs w:val="24"/>
        </w:rPr>
        <w:t xml:space="preserve"> à Companhia de Saneamento do Amazonas para que, junto ao Governo do Estado, adotem providências no tocante à admissão dos empregados públicos através de concurso público, considerando o atual cenário da instituição, com fins de evitar a perduração da irregularidade encontrada; </w:t>
      </w:r>
      <w:r w:rsidR="00F642FD" w:rsidRPr="00AC3128">
        <w:rPr>
          <w:rFonts w:ascii="Arial Narrow" w:hAnsi="Arial Narrow" w:cs="Arial"/>
          <w:b/>
          <w:color w:val="000000"/>
          <w:sz w:val="24"/>
          <w:szCs w:val="24"/>
        </w:rPr>
        <w:t>8.3. Determinar</w:t>
      </w:r>
      <w:r w:rsidR="00F642FD" w:rsidRPr="00AC3128">
        <w:rPr>
          <w:rFonts w:ascii="Arial Narrow" w:hAnsi="Arial Narrow" w:cs="Arial"/>
          <w:color w:val="000000"/>
          <w:sz w:val="24"/>
          <w:szCs w:val="24"/>
        </w:rPr>
        <w:t xml:space="preserve"> à Secretaria do Tribunal Pleno – SEPLENO, que adote as providências regimentais, dentre elas, dar ciência ao Recorrente, Sr. Armando Silva do Valle, Presidente da COSAMA, nos termos regimentais, encaminhando-lhe cópia do Relatório/Voto e do sequente Acórdão; </w:t>
      </w:r>
      <w:r w:rsidR="00F642FD" w:rsidRPr="00AC3128">
        <w:rPr>
          <w:rFonts w:ascii="Arial Narrow" w:hAnsi="Arial Narrow" w:cs="Arial"/>
          <w:b/>
          <w:color w:val="000000"/>
          <w:sz w:val="24"/>
          <w:szCs w:val="24"/>
        </w:rPr>
        <w:t>8.4. Determinar</w:t>
      </w:r>
      <w:r w:rsidR="00F642FD" w:rsidRPr="00AC3128">
        <w:rPr>
          <w:rFonts w:ascii="Arial Narrow" w:hAnsi="Arial Narrow" w:cs="Arial"/>
          <w:color w:val="000000"/>
          <w:sz w:val="24"/>
          <w:szCs w:val="24"/>
        </w:rPr>
        <w:t xml:space="preserve"> à SEPLENO, que proceda com a remessa dos autos ao Relator originário para que adote as providências que entender cabíveis no que se refere ao cumprimento da decisão proferida nos autos do Processo n° 12.111/2022. </w:t>
      </w:r>
      <w:r w:rsidR="00F642FD" w:rsidRPr="00AC3128">
        <w:rPr>
          <w:rFonts w:ascii="Arial Narrow" w:hAnsi="Arial Narrow" w:cs="Arial"/>
          <w:b/>
          <w:color w:val="000000"/>
          <w:sz w:val="24"/>
          <w:szCs w:val="24"/>
        </w:rPr>
        <w:t xml:space="preserve">PROCESSO Nº 14.052/2023 (Apensos: </w:t>
      </w:r>
      <w:proofErr w:type="gramStart"/>
      <w:r w:rsidR="00F642FD" w:rsidRPr="00AC3128">
        <w:rPr>
          <w:rFonts w:ascii="Arial Narrow" w:hAnsi="Arial Narrow" w:cs="Arial"/>
          <w:b/>
          <w:color w:val="000000"/>
          <w:sz w:val="24"/>
          <w:szCs w:val="24"/>
        </w:rPr>
        <w:t>12.494/2023, 16.062/2022 e 16.361/2021</w:t>
      </w:r>
      <w:proofErr w:type="gramEnd"/>
      <w:r w:rsidR="00F642FD" w:rsidRPr="00AC3128">
        <w:rPr>
          <w:rFonts w:ascii="Arial Narrow" w:hAnsi="Arial Narrow" w:cs="Arial"/>
          <w:b/>
          <w:color w:val="000000"/>
          <w:sz w:val="24"/>
          <w:szCs w:val="24"/>
        </w:rPr>
        <w:t>)</w:t>
      </w:r>
      <w:r w:rsidR="00F642FD" w:rsidRPr="00AC3128">
        <w:rPr>
          <w:rFonts w:ascii="Arial Narrow" w:hAnsi="Arial Narrow" w:cs="Arial"/>
          <w:color w:val="000000"/>
          <w:sz w:val="24"/>
          <w:szCs w:val="24"/>
        </w:rPr>
        <w:t xml:space="preserve"> - Recurso de Revisão interposto pela Fundação AMAZONPREV, em face do Acórdão n° 487/2023-TCE-Segunda Câmara, exarado nos autos do Processo n° 16.062/2022.</w:t>
      </w:r>
      <w:r w:rsidR="00F642FD" w:rsidRPr="00AC3128">
        <w:rPr>
          <w:rFonts w:ascii="Arial Narrow" w:hAnsi="Arial Narrow" w:cs="Arial"/>
          <w:b/>
          <w:color w:val="000000"/>
          <w:sz w:val="24"/>
          <w:szCs w:val="24"/>
        </w:rPr>
        <w:t xml:space="preserve"> ACÓRDÃO N° 1832/2023: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art.11, inciso III, alínea “G”,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sz w:val="24"/>
          <w:szCs w:val="24"/>
        </w:rPr>
        <w:t xml:space="preserve"> 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Conselheiro-Relator</w:t>
      </w:r>
      <w:r w:rsidR="00F642FD" w:rsidRPr="00AC3128">
        <w:rPr>
          <w:rFonts w:ascii="Arial Narrow" w:hAnsi="Arial Narrow" w:cs="Arial"/>
          <w:noProof/>
          <w:sz w:val="24"/>
          <w:szCs w:val="24"/>
        </w:rPr>
        <w:t xml:space="preserve">, </w:t>
      </w:r>
      <w:r w:rsidR="00F642FD" w:rsidRPr="00AC3128">
        <w:rPr>
          <w:rFonts w:ascii="Arial Narrow" w:hAnsi="Arial Narrow" w:cs="Arial"/>
          <w:b/>
          <w:noProof/>
          <w:sz w:val="24"/>
          <w:szCs w:val="24"/>
        </w:rPr>
        <w:t>em divergência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8.1. Conhecer</w:t>
      </w:r>
      <w:r w:rsidR="00F642FD" w:rsidRPr="00AC3128">
        <w:rPr>
          <w:rFonts w:ascii="Arial Narrow" w:hAnsi="Arial Narrow" w:cs="Arial"/>
          <w:color w:val="000000"/>
          <w:sz w:val="24"/>
          <w:szCs w:val="24"/>
        </w:rPr>
        <w:t xml:space="preserve"> do Recurso de Revisão, interposto pela </w:t>
      </w:r>
      <w:r w:rsidR="00F642FD" w:rsidRPr="00AC3128">
        <w:rPr>
          <w:rFonts w:ascii="Arial Narrow" w:hAnsi="Arial Narrow" w:cs="Arial"/>
          <w:b/>
          <w:color w:val="000000"/>
          <w:sz w:val="24"/>
          <w:szCs w:val="24"/>
        </w:rPr>
        <w:t>Fundação AMAZONPREV</w:t>
      </w:r>
      <w:r w:rsidR="00F642FD" w:rsidRPr="00AC3128">
        <w:rPr>
          <w:rFonts w:ascii="Arial Narrow" w:hAnsi="Arial Narrow" w:cs="Arial"/>
          <w:color w:val="000000"/>
          <w:sz w:val="24"/>
          <w:szCs w:val="24"/>
        </w:rPr>
        <w:t xml:space="preserve">, em face do Acórdão nº 487/2023-TCE-Segunda Câmara, exarado nos autos do Processo n° 16.062/2022 (apenso), visto que o meio impugnatório em exame atende os parâmetros previstos no art. 157, caput, da Resolução nº 04/2002–TCE/AM, para, no mérito: </w:t>
      </w:r>
      <w:r w:rsidR="00F642FD" w:rsidRPr="00AC3128">
        <w:rPr>
          <w:rFonts w:ascii="Arial Narrow" w:hAnsi="Arial Narrow" w:cs="Arial"/>
          <w:b/>
          <w:color w:val="000000"/>
          <w:sz w:val="24"/>
          <w:szCs w:val="24"/>
        </w:rPr>
        <w:t>8.2. Dar provimento Parcial</w:t>
      </w:r>
      <w:r w:rsidR="00F642FD" w:rsidRPr="00AC3128">
        <w:rPr>
          <w:rFonts w:ascii="Arial Narrow" w:hAnsi="Arial Narrow" w:cs="Arial"/>
          <w:color w:val="000000"/>
          <w:sz w:val="24"/>
          <w:szCs w:val="24"/>
        </w:rPr>
        <w:t xml:space="preserve"> ao Recurso de Revisão, interposto pela </w:t>
      </w:r>
      <w:r w:rsidR="00F642FD" w:rsidRPr="00AC3128">
        <w:rPr>
          <w:rFonts w:ascii="Arial Narrow" w:hAnsi="Arial Narrow" w:cs="Arial"/>
          <w:b/>
          <w:color w:val="000000"/>
          <w:sz w:val="24"/>
          <w:szCs w:val="24"/>
        </w:rPr>
        <w:t>Fundação AMAZONPREV</w:t>
      </w:r>
      <w:r w:rsidR="00F642FD" w:rsidRPr="00AC3128">
        <w:rPr>
          <w:rFonts w:ascii="Arial Narrow" w:hAnsi="Arial Narrow" w:cs="Arial"/>
          <w:color w:val="000000"/>
          <w:sz w:val="24"/>
          <w:szCs w:val="24"/>
        </w:rPr>
        <w:t xml:space="preserve">, em face do Acórdão nº 487/2023-TCE-Segunda Câmara, exarado nos autos do Processo n° 16.062/2022 (apenso), </w:t>
      </w:r>
      <w:r w:rsidR="00F642FD" w:rsidRPr="00AC3128">
        <w:rPr>
          <w:rFonts w:ascii="Arial Narrow" w:hAnsi="Arial Narrow" w:cs="Arial"/>
          <w:color w:val="000000"/>
          <w:sz w:val="24"/>
          <w:szCs w:val="24"/>
        </w:rPr>
        <w:lastRenderedPageBreak/>
        <w:t xml:space="preserve">excluindo-se o item 7.3 do mencionado Acórdão e passando o item 7.1 a ter o seguinte teor: </w:t>
      </w:r>
      <w:r w:rsidR="00F642FD" w:rsidRPr="00AC3128">
        <w:rPr>
          <w:rFonts w:ascii="Arial Narrow" w:hAnsi="Arial Narrow" w:cs="Arial"/>
          <w:b/>
          <w:color w:val="000000"/>
          <w:sz w:val="24"/>
          <w:szCs w:val="24"/>
        </w:rPr>
        <w:t>8.2.1.</w:t>
      </w:r>
      <w:r w:rsidR="00F642FD" w:rsidRPr="00AC3128">
        <w:rPr>
          <w:rFonts w:ascii="Arial Narrow" w:hAnsi="Arial Narrow" w:cs="Arial"/>
          <w:color w:val="000000"/>
          <w:sz w:val="24"/>
          <w:szCs w:val="24"/>
        </w:rPr>
        <w:t xml:space="preserve"> Julgar Legal o Ato de Pensão concedido ao Sr. Manoel Conceição Corrêa Monteiro, na condição de cônjuge da </w:t>
      </w:r>
      <w:proofErr w:type="spellStart"/>
      <w:r w:rsidR="00F642FD" w:rsidRPr="00AC3128">
        <w:rPr>
          <w:rFonts w:ascii="Arial Narrow" w:hAnsi="Arial Narrow" w:cs="Arial"/>
          <w:color w:val="000000"/>
          <w:sz w:val="24"/>
          <w:szCs w:val="24"/>
        </w:rPr>
        <w:t>ex-servidora</w:t>
      </w:r>
      <w:proofErr w:type="spellEnd"/>
      <w:r w:rsidR="00F642FD" w:rsidRPr="00AC3128">
        <w:rPr>
          <w:rFonts w:ascii="Arial Narrow" w:hAnsi="Arial Narrow" w:cs="Arial"/>
          <w:color w:val="000000"/>
          <w:sz w:val="24"/>
          <w:szCs w:val="24"/>
        </w:rPr>
        <w:t xml:space="preserve"> </w:t>
      </w:r>
      <w:proofErr w:type="spellStart"/>
      <w:r w:rsidR="00F642FD" w:rsidRPr="00AC3128">
        <w:rPr>
          <w:rFonts w:ascii="Arial Narrow" w:hAnsi="Arial Narrow" w:cs="Arial"/>
          <w:color w:val="000000"/>
          <w:sz w:val="24"/>
          <w:szCs w:val="24"/>
        </w:rPr>
        <w:t>Marquize</w:t>
      </w:r>
      <w:proofErr w:type="spellEnd"/>
      <w:r w:rsidR="00F642FD" w:rsidRPr="00AC3128">
        <w:rPr>
          <w:rFonts w:ascii="Arial Narrow" w:hAnsi="Arial Narrow" w:cs="Arial"/>
          <w:color w:val="000000"/>
          <w:sz w:val="24"/>
          <w:szCs w:val="24"/>
        </w:rPr>
        <w:t xml:space="preserve"> Santos Monteiro, matrícula nº 139.986-1 E, no cargo de Professora PF20-LPL-IV, 4ª classe, referência F, da Secretaria de Estado da Educação e Qualidade do Ensino - SEDUC, concedendo-lhe registro na forma do artigo 264, §1º, da Resolução nº 04/2002-TCE/AM; </w:t>
      </w:r>
      <w:r w:rsidR="00F642FD" w:rsidRPr="00AC3128">
        <w:rPr>
          <w:rFonts w:ascii="Arial Narrow" w:hAnsi="Arial Narrow" w:cs="Arial"/>
          <w:b/>
          <w:color w:val="000000"/>
          <w:sz w:val="24"/>
          <w:szCs w:val="24"/>
        </w:rPr>
        <w:t>8.3. Dar ciência</w:t>
      </w:r>
      <w:r w:rsidR="00F642FD" w:rsidRPr="00AC3128">
        <w:rPr>
          <w:rFonts w:ascii="Arial Narrow" w:hAnsi="Arial Narrow" w:cs="Arial"/>
          <w:color w:val="000000"/>
          <w:sz w:val="24"/>
          <w:szCs w:val="24"/>
        </w:rPr>
        <w:t xml:space="preserve"> à Fundação AMAZONPREV e aos demais interessados, nos termos regimentais, encaminhando-lhes cópia do Relatório/Voto e do sequente Acórdão; </w:t>
      </w:r>
      <w:r w:rsidR="00F642FD" w:rsidRPr="00AC3128">
        <w:rPr>
          <w:rFonts w:ascii="Arial Narrow" w:hAnsi="Arial Narrow" w:cs="Arial"/>
          <w:b/>
          <w:color w:val="000000"/>
          <w:sz w:val="24"/>
          <w:szCs w:val="24"/>
        </w:rPr>
        <w:t>8.4. Determinar</w:t>
      </w:r>
      <w:r w:rsidR="00F642FD" w:rsidRPr="00AC3128">
        <w:rPr>
          <w:rFonts w:ascii="Arial Narrow" w:hAnsi="Arial Narrow" w:cs="Arial"/>
          <w:color w:val="000000"/>
          <w:sz w:val="24"/>
          <w:szCs w:val="24"/>
        </w:rPr>
        <w:t xml:space="preserve"> o encaminhamento do feito (Processo nº 16.062/2022) ao Relator originário para cumprimento do decisório. </w:t>
      </w:r>
      <w:r w:rsidR="00F642FD" w:rsidRPr="00AC3128">
        <w:rPr>
          <w:rFonts w:ascii="Arial Narrow" w:hAnsi="Arial Narrow" w:cs="Arial"/>
          <w:b/>
          <w:color w:val="000000"/>
          <w:sz w:val="24"/>
          <w:szCs w:val="24"/>
        </w:rPr>
        <w:t>CONSELHEIRO-RELATOR: JOSUÉ CLÁUDIO DE SOUZA NETO.</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PROCESSO Nº 11.690/2021</w:t>
      </w:r>
      <w:r w:rsidR="00F642FD" w:rsidRPr="00AC3128">
        <w:rPr>
          <w:rFonts w:ascii="Arial Narrow" w:hAnsi="Arial Narrow" w:cs="Arial"/>
          <w:color w:val="000000"/>
          <w:sz w:val="24"/>
          <w:szCs w:val="24"/>
        </w:rPr>
        <w:t xml:space="preserve"> - </w:t>
      </w:r>
      <w:r w:rsidR="00F642FD" w:rsidRPr="00AC3128">
        <w:rPr>
          <w:rFonts w:ascii="Arial Narrow" w:hAnsi="Arial Narrow" w:cs="Arial"/>
          <w:sz w:val="24"/>
          <w:szCs w:val="24"/>
        </w:rPr>
        <w:t>Representação interposta pelo Ministério Público de Contas, em face da Prefeitura Municipal de Presidente Figueiredo, sob a responsabilidade da Sra. Patrícia Lopes Miranda, por possível omissão em responder a Recomendação nº 45/2021–MPC/ELCM, referente às ações contra a Covid-19</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w:t>
      </w:r>
      <w:r w:rsidR="00F642FD" w:rsidRPr="00AC3128">
        <w:rPr>
          <w:rFonts w:ascii="Arial Narrow" w:hAnsi="Arial Narrow" w:cs="Arial"/>
          <w:b/>
          <w:sz w:val="24"/>
          <w:szCs w:val="24"/>
        </w:rPr>
        <w:t>Advogado: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 xml:space="preserve">Humberto Filipe Pinheiro Pedrosa – OAB/AM 13.037. </w:t>
      </w:r>
      <w:r w:rsidR="00F642FD" w:rsidRPr="00AC3128">
        <w:rPr>
          <w:rFonts w:ascii="Arial Narrow" w:hAnsi="Arial Narrow" w:cs="Arial"/>
          <w:b/>
          <w:color w:val="000000"/>
          <w:sz w:val="24"/>
          <w:szCs w:val="24"/>
        </w:rPr>
        <w:t xml:space="preserve">ACÓRDÃO Nº 1833/2023: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b/>
          <w:noProof/>
          <w:sz w:val="24"/>
          <w:szCs w:val="24"/>
        </w:rPr>
        <w:t xml:space="preserve"> em divergência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xml:space="preserve">, no sentido de: </w:t>
      </w:r>
      <w:r w:rsidR="00F642FD" w:rsidRPr="00AC3128">
        <w:rPr>
          <w:rFonts w:ascii="Arial Narrow" w:hAnsi="Arial Narrow" w:cs="Arial"/>
          <w:b/>
          <w:sz w:val="24"/>
          <w:szCs w:val="24"/>
        </w:rPr>
        <w:t>9.1. Conhecer</w:t>
      </w:r>
      <w:r w:rsidR="00F642FD" w:rsidRPr="00AC3128">
        <w:rPr>
          <w:rFonts w:ascii="Arial Narrow" w:hAnsi="Arial Narrow" w:cs="Arial"/>
          <w:sz w:val="24"/>
          <w:szCs w:val="24"/>
        </w:rPr>
        <w:t xml:space="preserve"> da Representação, interposta pelo Ministério Público de Contas, oposta em face da Prefeitura Municipal de Presidente Figueiredo, sob a responsabilidade da Sra. Patrícia Lopes Miranda, vez que atendidos os requisitos previstos no art. 288, caput e § 1º da Resolução nº 04/2002-RITCE/AM;</w:t>
      </w:r>
      <w:r w:rsidR="00F642FD" w:rsidRPr="00AC3128">
        <w:rPr>
          <w:rFonts w:ascii="Arial Narrow" w:hAnsi="Arial Narrow" w:cs="Arial"/>
          <w:b/>
          <w:color w:val="000000"/>
          <w:sz w:val="24"/>
          <w:szCs w:val="24"/>
        </w:rPr>
        <w:t xml:space="preserve"> </w:t>
      </w:r>
      <w:r w:rsidR="00F642FD" w:rsidRPr="00AC3128">
        <w:rPr>
          <w:rFonts w:ascii="Arial Narrow" w:hAnsi="Arial Narrow" w:cs="Arial"/>
          <w:b/>
          <w:sz w:val="24"/>
          <w:szCs w:val="24"/>
        </w:rPr>
        <w:t>9.2. Arquivar</w:t>
      </w:r>
      <w:r w:rsidR="00F642FD" w:rsidRPr="00AC3128">
        <w:rPr>
          <w:rFonts w:ascii="Arial Narrow" w:hAnsi="Arial Narrow" w:cs="Arial"/>
          <w:sz w:val="24"/>
          <w:szCs w:val="24"/>
        </w:rPr>
        <w:t xml:space="preserve"> esta Representação, sem resolução mérito, nos termos do art. 485, inciso </w:t>
      </w:r>
      <w:proofErr w:type="gramStart"/>
      <w:r w:rsidR="00F642FD" w:rsidRPr="00AC3128">
        <w:rPr>
          <w:rFonts w:ascii="Arial Narrow" w:hAnsi="Arial Narrow" w:cs="Arial"/>
          <w:sz w:val="24"/>
          <w:szCs w:val="24"/>
        </w:rPr>
        <w:t>VI</w:t>
      </w:r>
      <w:proofErr w:type="gramEnd"/>
      <w:r w:rsidR="00F642FD" w:rsidRPr="00AC3128">
        <w:rPr>
          <w:rFonts w:ascii="Arial Narrow" w:hAnsi="Arial Narrow" w:cs="Arial"/>
          <w:sz w:val="24"/>
          <w:szCs w:val="24"/>
        </w:rPr>
        <w:t xml:space="preserve"> do Código de Processo Civil, em vista da perda superveniente do objeto; </w:t>
      </w:r>
      <w:r w:rsidR="00F642FD" w:rsidRPr="00AC3128">
        <w:rPr>
          <w:rFonts w:ascii="Arial Narrow" w:hAnsi="Arial Narrow" w:cs="Arial"/>
          <w:b/>
          <w:sz w:val="24"/>
          <w:szCs w:val="24"/>
        </w:rPr>
        <w:t>9.3. Dar ciência</w:t>
      </w:r>
      <w:r w:rsidR="00F642FD" w:rsidRPr="00AC3128">
        <w:rPr>
          <w:rFonts w:ascii="Arial Narrow" w:hAnsi="Arial Narrow" w:cs="Arial"/>
          <w:sz w:val="24"/>
          <w:szCs w:val="24"/>
        </w:rPr>
        <w:t xml:space="preserve"> desta decisão ao Ministério Público de Contas, à Prefeitura Municipal de Presidente Figueiredo e demais interessados. </w:t>
      </w:r>
      <w:r w:rsidR="00F642FD" w:rsidRPr="00AC3128">
        <w:rPr>
          <w:rFonts w:ascii="Arial Narrow" w:hAnsi="Arial Narrow" w:cs="Arial"/>
          <w:b/>
          <w:color w:val="000000"/>
          <w:sz w:val="24"/>
          <w:szCs w:val="24"/>
        </w:rPr>
        <w:t>PROCESSO Nº 17.125/2021</w:t>
      </w:r>
      <w:r w:rsidR="00F642FD" w:rsidRPr="00AC3128">
        <w:rPr>
          <w:rFonts w:ascii="Arial Narrow" w:hAnsi="Arial Narrow" w:cs="Arial"/>
          <w:color w:val="000000"/>
          <w:sz w:val="24"/>
          <w:szCs w:val="24"/>
        </w:rPr>
        <w:t xml:space="preserve"> - </w:t>
      </w:r>
      <w:r w:rsidR="00F642FD" w:rsidRPr="00AC3128">
        <w:rPr>
          <w:rFonts w:ascii="Arial Narrow" w:hAnsi="Arial Narrow" w:cs="Arial"/>
          <w:sz w:val="24"/>
          <w:szCs w:val="24"/>
        </w:rPr>
        <w:t>Representação oriunda da Manifestação nº 761/2021-Ouvidoria, em desfavor da Prefeitura Municipal de Presidente Figueiredo e, consequentemente, de seus representantes, Sra. Patrícia Lopes Miranda (Prefeita) e Sr. Anderson Rodrigues Leal de Melo (Vice-Prefeito), em razão de possível existência de casos de nepotismo no âmbito da referida municipalidade.</w:t>
      </w:r>
      <w:r w:rsidR="00F642FD" w:rsidRPr="00AC3128">
        <w:rPr>
          <w:rFonts w:ascii="Arial Narrow" w:hAnsi="Arial Narrow" w:cs="Arial"/>
          <w:b/>
          <w:color w:val="000000"/>
          <w:sz w:val="24"/>
          <w:szCs w:val="24"/>
        </w:rPr>
        <w:t xml:space="preserve"> ACÓRDÃO Nº 1834/2023: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b/>
          <w:noProof/>
          <w:sz w:val="24"/>
          <w:szCs w:val="24"/>
        </w:rPr>
        <w:t xml:space="preserve"> em parcial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9.1. Conhecer</w:t>
      </w:r>
      <w:r w:rsidR="00F642FD" w:rsidRPr="00AC3128">
        <w:rPr>
          <w:rFonts w:ascii="Arial Narrow" w:hAnsi="Arial Narrow" w:cs="Arial"/>
          <w:sz w:val="24"/>
          <w:szCs w:val="24"/>
        </w:rPr>
        <w:t xml:space="preserve"> da Representação, admitida pela Presidência deste Tribunal, por intermédio do Despacho de fls. 13/16, em desfavor da Sra. Patrícia Lopes Miranda (Prefeita) e Sr. Anderson Rodrigues Leal de Melo (Vice-Prefeito); </w:t>
      </w:r>
      <w:r w:rsidR="00F642FD" w:rsidRPr="00AC3128">
        <w:rPr>
          <w:rFonts w:ascii="Arial Narrow" w:hAnsi="Arial Narrow" w:cs="Arial"/>
          <w:b/>
          <w:sz w:val="24"/>
          <w:szCs w:val="24"/>
        </w:rPr>
        <w:t>9.2. Julgar procedente</w:t>
      </w:r>
      <w:r w:rsidR="00F642FD" w:rsidRPr="00AC3128">
        <w:rPr>
          <w:rFonts w:ascii="Arial Narrow" w:hAnsi="Arial Narrow" w:cs="Arial"/>
          <w:sz w:val="24"/>
          <w:szCs w:val="24"/>
        </w:rPr>
        <w:t xml:space="preserve"> a Representação, interposta pela Ouvidoria do TCE/AM, em face da Sra. Patrícia Lopes Miranda (Prefeita) e do Sr. Anderson Rodrigues Leal de Melo (Vice-Prefeito), uma vez que ficou comprovada a relação de parentesco dos Representados, com os servidores </w:t>
      </w:r>
      <w:proofErr w:type="gramStart"/>
      <w:r w:rsidR="00F642FD" w:rsidRPr="00AC3128">
        <w:rPr>
          <w:rFonts w:ascii="Arial Narrow" w:hAnsi="Arial Narrow" w:cs="Arial"/>
          <w:sz w:val="24"/>
          <w:szCs w:val="24"/>
        </w:rPr>
        <w:t>Sr.</w:t>
      </w:r>
      <w:proofErr w:type="gramEnd"/>
      <w:r w:rsidR="00F642FD" w:rsidRPr="00AC3128">
        <w:rPr>
          <w:rFonts w:ascii="Arial Narrow" w:hAnsi="Arial Narrow" w:cs="Arial"/>
          <w:sz w:val="24"/>
          <w:szCs w:val="24"/>
        </w:rPr>
        <w:t xml:space="preserve"> Germano Lopes Miranda e Sr. Alisson Rodrigues Leal de Melo, havendo incidência da Súmula Vinculante nº 13, em razão do cargo de Secretário Adjunto não ser cargo de natureza política, mas sim administrativa;</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9.3. Recomendar</w:t>
      </w:r>
      <w:r w:rsidR="00F642FD" w:rsidRPr="00AC3128">
        <w:rPr>
          <w:rFonts w:ascii="Arial Narrow" w:hAnsi="Arial Narrow" w:cs="Arial"/>
          <w:sz w:val="24"/>
          <w:szCs w:val="24"/>
        </w:rPr>
        <w:t xml:space="preserve"> à Prefeitura Municipal de Presidente Figueiredo, que atenda integralmente ao princípio constitucional da moralidade e à Súmula Vinculante nº 13, certificando-se de seu fiel adimplemento previamente à posse para cargos em comissão, </w:t>
      </w:r>
      <w:proofErr w:type="gramStart"/>
      <w:r w:rsidR="00F642FD" w:rsidRPr="00AC3128">
        <w:rPr>
          <w:rFonts w:ascii="Arial Narrow" w:hAnsi="Arial Narrow" w:cs="Arial"/>
          <w:sz w:val="24"/>
          <w:szCs w:val="24"/>
        </w:rPr>
        <w:t>sob pena</w:t>
      </w:r>
      <w:proofErr w:type="gramEnd"/>
      <w:r w:rsidR="00F642FD" w:rsidRPr="00AC3128">
        <w:rPr>
          <w:rFonts w:ascii="Arial Narrow" w:hAnsi="Arial Narrow" w:cs="Arial"/>
          <w:sz w:val="24"/>
          <w:szCs w:val="24"/>
        </w:rPr>
        <w:t xml:space="preserve"> de multa em caso de reincidência; </w:t>
      </w:r>
      <w:r w:rsidR="00F642FD" w:rsidRPr="00AC3128">
        <w:rPr>
          <w:rFonts w:ascii="Arial Narrow" w:hAnsi="Arial Narrow" w:cs="Arial"/>
          <w:b/>
          <w:sz w:val="24"/>
          <w:szCs w:val="24"/>
        </w:rPr>
        <w:t>9.4. Dar ciência</w:t>
      </w:r>
      <w:r w:rsidR="00F642FD" w:rsidRPr="00AC3128">
        <w:rPr>
          <w:rFonts w:ascii="Arial Narrow" w:hAnsi="Arial Narrow" w:cs="Arial"/>
          <w:sz w:val="24"/>
          <w:szCs w:val="24"/>
        </w:rPr>
        <w:t xml:space="preserve"> à Prefeitura Municipal de Presidente Figueiredo e aos demais interessados; </w:t>
      </w:r>
      <w:r w:rsidR="00F642FD" w:rsidRPr="00AC3128">
        <w:rPr>
          <w:rFonts w:ascii="Arial Narrow" w:hAnsi="Arial Narrow" w:cs="Arial"/>
          <w:b/>
          <w:sz w:val="24"/>
          <w:szCs w:val="24"/>
        </w:rPr>
        <w:t>9.5. Arquivar</w:t>
      </w:r>
      <w:r w:rsidR="00F642FD" w:rsidRPr="00AC3128">
        <w:rPr>
          <w:rFonts w:ascii="Arial Narrow" w:hAnsi="Arial Narrow" w:cs="Arial"/>
          <w:sz w:val="24"/>
          <w:szCs w:val="24"/>
        </w:rPr>
        <w:t xml:space="preserve"> o processo, após o cumprimento da decisão. </w:t>
      </w:r>
      <w:r w:rsidR="00F642FD" w:rsidRPr="00AC3128">
        <w:rPr>
          <w:rFonts w:ascii="Arial Narrow" w:hAnsi="Arial Narrow" w:cs="Arial"/>
          <w:b/>
          <w:color w:val="000000"/>
          <w:sz w:val="24"/>
          <w:szCs w:val="24"/>
        </w:rPr>
        <w:t>PROCESSO Nº 15.195/2022 (Apenso: 15.814/2019)</w:t>
      </w:r>
      <w:r w:rsidR="00F642FD" w:rsidRPr="00AC3128">
        <w:rPr>
          <w:rFonts w:ascii="Arial Narrow" w:hAnsi="Arial Narrow" w:cs="Arial"/>
          <w:color w:val="000000"/>
          <w:sz w:val="24"/>
          <w:szCs w:val="24"/>
        </w:rPr>
        <w:t xml:space="preserve"> - Recurso de Reconsideração interposto pelo Ministério Público de Contas, em face do Acórdão nº 1001/2022–TCE–Primeira Câmara, exarado nos autos do Processo nº 15.814/2019.</w:t>
      </w:r>
      <w:r w:rsidR="00F642FD" w:rsidRPr="00AC3128">
        <w:rPr>
          <w:rFonts w:ascii="Arial Narrow" w:hAnsi="Arial Narrow" w:cs="Arial"/>
          <w:b/>
          <w:color w:val="000000"/>
          <w:sz w:val="24"/>
          <w:szCs w:val="24"/>
        </w:rPr>
        <w:t xml:space="preserve"> ACÓRDÃO Nº 1835/2023: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III, alínea “F”, item 2,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Conselheiro-Relator</w:t>
      </w:r>
      <w:r w:rsidR="00F642FD" w:rsidRPr="00AC3128">
        <w:rPr>
          <w:rFonts w:ascii="Arial Narrow" w:hAnsi="Arial Narrow" w:cs="Arial"/>
          <w:noProof/>
          <w:sz w:val="24"/>
          <w:szCs w:val="24"/>
        </w:rPr>
        <w:t>,</w:t>
      </w:r>
      <w:r w:rsidR="00F642FD" w:rsidRPr="00AC3128">
        <w:rPr>
          <w:rFonts w:ascii="Arial Narrow" w:hAnsi="Arial Narrow" w:cs="Arial"/>
          <w:b/>
          <w:noProof/>
          <w:sz w:val="24"/>
          <w:szCs w:val="24"/>
        </w:rPr>
        <w:t xml:space="preserve"> em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8.1. Conhecer</w:t>
      </w:r>
      <w:r w:rsidR="00F642FD" w:rsidRPr="00AC3128">
        <w:rPr>
          <w:rFonts w:ascii="Arial Narrow" w:hAnsi="Arial Narrow" w:cs="Arial"/>
          <w:color w:val="000000"/>
          <w:sz w:val="24"/>
          <w:szCs w:val="24"/>
        </w:rPr>
        <w:t xml:space="preserve"> do Recurso de Reconsideração, interposto pelo </w:t>
      </w:r>
      <w:r w:rsidR="00F642FD" w:rsidRPr="00AC3128">
        <w:rPr>
          <w:rFonts w:ascii="Arial Narrow" w:hAnsi="Arial Narrow" w:cs="Arial"/>
          <w:b/>
          <w:color w:val="000000"/>
          <w:sz w:val="24"/>
          <w:szCs w:val="24"/>
        </w:rPr>
        <w:t>Ministério Público de Contas</w:t>
      </w:r>
      <w:r w:rsidR="00F642FD" w:rsidRPr="00AC3128">
        <w:rPr>
          <w:rFonts w:ascii="Arial Narrow" w:hAnsi="Arial Narrow" w:cs="Arial"/>
          <w:color w:val="000000"/>
          <w:sz w:val="24"/>
          <w:szCs w:val="24"/>
        </w:rPr>
        <w:t xml:space="preserve">, vez que atendidos os requisitos ínsitos no art. 62, caput e §1º da Lei Estadual nº 2423/1996, c/c o art. 145, </w:t>
      </w:r>
      <w:r w:rsidR="00F642FD" w:rsidRPr="00AC3128">
        <w:rPr>
          <w:rFonts w:ascii="Arial Narrow" w:hAnsi="Arial Narrow" w:cs="Arial"/>
          <w:color w:val="000000"/>
          <w:sz w:val="24"/>
          <w:szCs w:val="24"/>
        </w:rPr>
        <w:lastRenderedPageBreak/>
        <w:t xml:space="preserve">e seguintes c/c art. 154, do Regimento Interno desta Corte; </w:t>
      </w:r>
      <w:r w:rsidR="00F642FD" w:rsidRPr="00AC3128">
        <w:rPr>
          <w:rFonts w:ascii="Arial Narrow" w:hAnsi="Arial Narrow" w:cs="Arial"/>
          <w:b/>
          <w:color w:val="000000"/>
          <w:sz w:val="24"/>
          <w:szCs w:val="24"/>
        </w:rPr>
        <w:t>8.2. Negar Provimento</w:t>
      </w:r>
      <w:r w:rsidR="00F642FD" w:rsidRPr="00AC3128">
        <w:rPr>
          <w:rFonts w:ascii="Arial Narrow" w:hAnsi="Arial Narrow" w:cs="Arial"/>
          <w:color w:val="000000"/>
          <w:sz w:val="24"/>
          <w:szCs w:val="24"/>
        </w:rPr>
        <w:t xml:space="preserve"> ao Recurso, interposto pelo </w:t>
      </w:r>
      <w:r w:rsidR="00F642FD" w:rsidRPr="00AC3128">
        <w:rPr>
          <w:rFonts w:ascii="Arial Narrow" w:hAnsi="Arial Narrow" w:cs="Arial"/>
          <w:b/>
          <w:color w:val="000000"/>
          <w:sz w:val="24"/>
          <w:szCs w:val="24"/>
        </w:rPr>
        <w:t>Ministério Público de Contas</w:t>
      </w:r>
      <w:r w:rsidR="00F642FD" w:rsidRPr="00AC3128">
        <w:rPr>
          <w:rFonts w:ascii="Arial Narrow" w:hAnsi="Arial Narrow" w:cs="Arial"/>
          <w:color w:val="000000"/>
          <w:sz w:val="24"/>
          <w:szCs w:val="24"/>
        </w:rPr>
        <w:t xml:space="preserve">, conforme fundamentação esposada no voto, mantendo </w:t>
      </w:r>
      <w:proofErr w:type="gramStart"/>
      <w:r w:rsidR="00F642FD" w:rsidRPr="00AC3128">
        <w:rPr>
          <w:rFonts w:ascii="Arial Narrow" w:hAnsi="Arial Narrow" w:cs="Arial"/>
          <w:color w:val="000000"/>
          <w:sz w:val="24"/>
          <w:szCs w:val="24"/>
        </w:rPr>
        <w:t>incólume os termos do Acórdão nº</w:t>
      </w:r>
      <w:proofErr w:type="gramEnd"/>
      <w:r w:rsidR="00F642FD" w:rsidRPr="00AC3128">
        <w:rPr>
          <w:rFonts w:ascii="Arial Narrow" w:hAnsi="Arial Narrow" w:cs="Arial"/>
          <w:color w:val="000000"/>
          <w:sz w:val="24"/>
          <w:szCs w:val="24"/>
        </w:rPr>
        <w:t xml:space="preserve"> 1001/2022-TCE-Primeira Câmara; </w:t>
      </w:r>
      <w:r w:rsidR="00F642FD" w:rsidRPr="00AC3128">
        <w:rPr>
          <w:rFonts w:ascii="Arial Narrow" w:hAnsi="Arial Narrow" w:cs="Arial"/>
          <w:b/>
          <w:color w:val="000000"/>
          <w:sz w:val="24"/>
          <w:szCs w:val="24"/>
        </w:rPr>
        <w:t>8.3. Dar ciência</w:t>
      </w:r>
      <w:r w:rsidR="00F642FD" w:rsidRPr="00AC3128">
        <w:rPr>
          <w:rFonts w:ascii="Arial Narrow" w:hAnsi="Arial Narrow" w:cs="Arial"/>
          <w:color w:val="000000"/>
          <w:sz w:val="24"/>
          <w:szCs w:val="24"/>
        </w:rPr>
        <w:t xml:space="preserve"> desta Decisão ao Ministério Público de Contas; </w:t>
      </w:r>
      <w:r w:rsidR="00F642FD" w:rsidRPr="00AC3128">
        <w:rPr>
          <w:rFonts w:ascii="Arial Narrow" w:hAnsi="Arial Narrow" w:cs="Arial"/>
          <w:b/>
          <w:color w:val="000000"/>
          <w:sz w:val="24"/>
          <w:szCs w:val="24"/>
        </w:rPr>
        <w:t>8.4. Arquivar</w:t>
      </w:r>
      <w:r w:rsidR="00F642FD" w:rsidRPr="00AC3128">
        <w:rPr>
          <w:rFonts w:ascii="Arial Narrow" w:hAnsi="Arial Narrow" w:cs="Arial"/>
          <w:color w:val="000000"/>
          <w:sz w:val="24"/>
          <w:szCs w:val="24"/>
        </w:rPr>
        <w:t xml:space="preserve"> os autos, após o cumprimento do item acima, nos termos da Resolução nº 04/2002 - RITCE/AM. </w:t>
      </w:r>
      <w:r w:rsidR="00F642FD" w:rsidRPr="00AC3128">
        <w:rPr>
          <w:rFonts w:ascii="Arial Narrow" w:hAnsi="Arial Narrow" w:cs="Arial"/>
          <w:b/>
          <w:color w:val="000000"/>
          <w:sz w:val="24"/>
          <w:szCs w:val="24"/>
        </w:rPr>
        <w:t>CONSELHEIRO-RELATOR: LUÍS FABIAN PEREIRA BARBOSA.</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PROCESSO Nº 11.402/2016</w:t>
      </w:r>
      <w:r w:rsidR="00F642FD" w:rsidRPr="00AC3128">
        <w:rPr>
          <w:rFonts w:ascii="Arial Narrow" w:hAnsi="Arial Narrow" w:cs="Arial"/>
          <w:color w:val="000000"/>
          <w:sz w:val="24"/>
          <w:szCs w:val="24"/>
        </w:rPr>
        <w:t xml:space="preserve"> - Prestação de Contas Anual da Câmara Municipal de Juruá, de responsabilidade do Sr. Francisco Rocha da Silva, referente ao exercício de 2015. </w:t>
      </w:r>
      <w:r w:rsidR="00F642FD" w:rsidRPr="00AC3128">
        <w:rPr>
          <w:rFonts w:ascii="Arial Narrow" w:hAnsi="Arial Narrow" w:cs="Arial"/>
          <w:b/>
          <w:sz w:val="24"/>
          <w:szCs w:val="24"/>
        </w:rPr>
        <w:t xml:space="preserve">Advogados: </w:t>
      </w:r>
      <w:r w:rsidR="00F642FD" w:rsidRPr="00AC3128">
        <w:rPr>
          <w:rFonts w:ascii="Arial Narrow" w:hAnsi="Arial Narrow" w:cs="Arial"/>
          <w:noProof/>
          <w:sz w:val="24"/>
          <w:szCs w:val="24"/>
        </w:rPr>
        <w:t xml:space="preserve">Antônio das Chagas Ferreira Batista - OAB/AM 4.177, Ana Paula de Freitas Lopes - OAB/AM 7.495, </w:t>
      </w:r>
      <w:r w:rsidR="00F642FD" w:rsidRPr="00AC3128">
        <w:rPr>
          <w:rFonts w:ascii="Arial Narrow" w:hAnsi="Arial Narrow" w:cs="Arial"/>
          <w:sz w:val="24"/>
          <w:szCs w:val="24"/>
        </w:rPr>
        <w:t xml:space="preserve">Márcia </w:t>
      </w:r>
      <w:proofErr w:type="spellStart"/>
      <w:r w:rsidR="00F642FD" w:rsidRPr="00AC3128">
        <w:rPr>
          <w:rFonts w:ascii="Arial Narrow" w:hAnsi="Arial Narrow" w:cs="Arial"/>
          <w:sz w:val="24"/>
          <w:szCs w:val="24"/>
        </w:rPr>
        <w:t>Gilvana</w:t>
      </w:r>
      <w:proofErr w:type="spellEnd"/>
      <w:r w:rsidR="00F642FD" w:rsidRPr="00AC3128">
        <w:rPr>
          <w:rFonts w:ascii="Arial Narrow" w:hAnsi="Arial Narrow" w:cs="Arial"/>
          <w:sz w:val="24"/>
          <w:szCs w:val="24"/>
        </w:rPr>
        <w:t xml:space="preserve"> Pacheco Peres - OAB/AM 8.646, </w:t>
      </w:r>
      <w:r w:rsidR="00F642FD" w:rsidRPr="00AC3128">
        <w:rPr>
          <w:rFonts w:ascii="Arial Narrow" w:hAnsi="Arial Narrow" w:cs="Arial"/>
          <w:noProof/>
          <w:sz w:val="24"/>
          <w:szCs w:val="24"/>
        </w:rPr>
        <w:t xml:space="preserve">Adrimar Freitas de Siqueira Repolho - OAB/AM 8.243, </w:t>
      </w:r>
      <w:r w:rsidR="00F642FD" w:rsidRPr="00AC3128">
        <w:rPr>
          <w:rFonts w:ascii="Arial Narrow" w:hAnsi="Arial Narrow" w:cs="Arial"/>
          <w:sz w:val="24"/>
          <w:szCs w:val="24"/>
        </w:rPr>
        <w:t xml:space="preserve">Diogo de Mendonça </w:t>
      </w:r>
      <w:proofErr w:type="spellStart"/>
      <w:r w:rsidR="00F642FD" w:rsidRPr="00AC3128">
        <w:rPr>
          <w:rFonts w:ascii="Arial Narrow" w:hAnsi="Arial Narrow" w:cs="Arial"/>
          <w:sz w:val="24"/>
          <w:szCs w:val="24"/>
        </w:rPr>
        <w:t>Melim</w:t>
      </w:r>
      <w:proofErr w:type="spellEnd"/>
      <w:r w:rsidR="00F642FD" w:rsidRPr="00AC3128">
        <w:rPr>
          <w:rFonts w:ascii="Arial Narrow" w:hAnsi="Arial Narrow" w:cs="Arial"/>
          <w:sz w:val="24"/>
          <w:szCs w:val="24"/>
        </w:rPr>
        <w:t xml:space="preserve"> - OAB/AM 7.306, </w:t>
      </w:r>
      <w:r w:rsidR="00F642FD" w:rsidRPr="00AC3128">
        <w:rPr>
          <w:rFonts w:ascii="Arial Narrow" w:hAnsi="Arial Narrow" w:cs="Arial"/>
          <w:noProof/>
          <w:sz w:val="24"/>
          <w:szCs w:val="24"/>
        </w:rPr>
        <w:t>Maiara Cristina Moral da Silva - OAB/AM 7.738 e Fabrícia Taliéle Cardoso dos Santos - OAB/AM 8.446</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1836/2023: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Art. 11, III, alínea "A", item 2,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noProof/>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 xml:space="preserve">o voto do </w:t>
      </w:r>
      <w:r w:rsidR="00F642FD" w:rsidRPr="00AC3128">
        <w:rPr>
          <w:rFonts w:ascii="Arial Narrow" w:hAnsi="Arial Narrow" w:cs="Arial"/>
          <w:sz w:val="24"/>
          <w:szCs w:val="24"/>
        </w:rPr>
        <w:t>Excelentíssimo Senhor Conselheiro-Relator</w:t>
      </w:r>
      <w:r w:rsidR="00F642FD" w:rsidRPr="00AC3128">
        <w:rPr>
          <w:rFonts w:ascii="Arial Narrow" w:hAnsi="Arial Narrow" w:cs="Arial"/>
          <w:noProof/>
          <w:sz w:val="24"/>
          <w:szCs w:val="24"/>
        </w:rPr>
        <w:t>,</w:t>
      </w:r>
      <w:r w:rsidR="00F642FD" w:rsidRPr="00AC3128">
        <w:rPr>
          <w:rFonts w:ascii="Arial Narrow" w:hAnsi="Arial Narrow" w:cs="Arial"/>
          <w:b/>
          <w:noProof/>
          <w:sz w:val="24"/>
          <w:szCs w:val="24"/>
        </w:rPr>
        <w:t xml:space="preserve"> em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10.1. Reconhecer</w:t>
      </w:r>
      <w:r w:rsidR="00F642FD" w:rsidRPr="00AC3128">
        <w:rPr>
          <w:rFonts w:ascii="Arial Narrow" w:hAnsi="Arial Narrow" w:cs="Arial"/>
          <w:color w:val="000000"/>
          <w:sz w:val="24"/>
          <w:szCs w:val="24"/>
        </w:rPr>
        <w:t xml:space="preserve"> a ocorrência da prescrição das pretensões punitiva e </w:t>
      </w:r>
      <w:proofErr w:type="spellStart"/>
      <w:r w:rsidR="00F642FD" w:rsidRPr="00AC3128">
        <w:rPr>
          <w:rFonts w:ascii="Arial Narrow" w:hAnsi="Arial Narrow" w:cs="Arial"/>
          <w:color w:val="000000"/>
          <w:sz w:val="24"/>
          <w:szCs w:val="24"/>
        </w:rPr>
        <w:t>ressarcitória</w:t>
      </w:r>
      <w:proofErr w:type="spellEnd"/>
      <w:r w:rsidR="00F642FD" w:rsidRPr="00AC3128">
        <w:rPr>
          <w:rFonts w:ascii="Arial Narrow" w:hAnsi="Arial Narrow" w:cs="Arial"/>
          <w:color w:val="000000"/>
          <w:sz w:val="24"/>
          <w:szCs w:val="24"/>
        </w:rPr>
        <w:t xml:space="preserve"> do Estado, em favor do Sr. Francisco Rocha da Silva – Presidente da Câmara Municipal de Juruá, à época, com fulcro no que dispõe o §4º do art. 40 da Constituição do Estado do Amazonas de 1989; </w:t>
      </w:r>
      <w:r w:rsidR="00F642FD" w:rsidRPr="00AC3128">
        <w:rPr>
          <w:rFonts w:ascii="Arial Narrow" w:hAnsi="Arial Narrow" w:cs="Arial"/>
          <w:b/>
          <w:color w:val="000000"/>
          <w:sz w:val="24"/>
          <w:szCs w:val="24"/>
        </w:rPr>
        <w:t>10.2. Dar ciência</w:t>
      </w:r>
      <w:r w:rsidR="00F642FD" w:rsidRPr="00AC3128">
        <w:rPr>
          <w:rFonts w:ascii="Arial Narrow" w:hAnsi="Arial Narrow" w:cs="Arial"/>
          <w:color w:val="000000"/>
          <w:sz w:val="24"/>
          <w:szCs w:val="24"/>
        </w:rPr>
        <w:t xml:space="preserve"> ao Sr. Francisco Rocha da Silva, pessoalmente e por meio de seus Advogados constituídos, acerca do decisum a ser exarado por este Tribunal Pleno; </w:t>
      </w:r>
      <w:r w:rsidR="00F642FD" w:rsidRPr="00AC3128">
        <w:rPr>
          <w:rFonts w:ascii="Arial Narrow" w:hAnsi="Arial Narrow" w:cs="Arial"/>
          <w:b/>
          <w:color w:val="000000"/>
          <w:sz w:val="24"/>
          <w:szCs w:val="24"/>
        </w:rPr>
        <w:t>10.3. Arquivar</w:t>
      </w:r>
      <w:r w:rsidR="00F642FD" w:rsidRPr="00AC3128">
        <w:rPr>
          <w:rFonts w:ascii="Arial Narrow" w:hAnsi="Arial Narrow" w:cs="Arial"/>
          <w:color w:val="000000"/>
          <w:sz w:val="24"/>
          <w:szCs w:val="24"/>
        </w:rPr>
        <w:t xml:space="preserve"> o processo, nos termos do art. 162 da Resolução nº 04/02 - RI-TCE/AM. </w:t>
      </w:r>
      <w:r w:rsidR="00F642FD" w:rsidRPr="00AC3128">
        <w:rPr>
          <w:rFonts w:ascii="Arial Narrow" w:hAnsi="Arial Narrow" w:cs="Arial"/>
          <w:b/>
          <w:color w:val="000000"/>
          <w:sz w:val="24"/>
          <w:szCs w:val="24"/>
        </w:rPr>
        <w:t>PROCESSO Nº 15.469/2021</w:t>
      </w:r>
      <w:r w:rsidR="00F642FD" w:rsidRPr="00AC3128">
        <w:rPr>
          <w:rFonts w:ascii="Arial Narrow" w:hAnsi="Arial Narrow" w:cs="Arial"/>
          <w:color w:val="000000"/>
          <w:sz w:val="24"/>
          <w:szCs w:val="24"/>
        </w:rPr>
        <w:t xml:space="preserve"> - </w:t>
      </w:r>
      <w:r w:rsidR="00F642FD" w:rsidRPr="00AC3128">
        <w:rPr>
          <w:rFonts w:ascii="Arial Narrow" w:hAnsi="Arial Narrow" w:cs="Arial"/>
          <w:sz w:val="24"/>
          <w:szCs w:val="24"/>
        </w:rPr>
        <w:t xml:space="preserve">Representação formulada pelo Ministério Público de Contas, em face do Chefe do Executivo Estadual, Governador Wilson Miranda Lima; do Secretário de Estado do Meio Ambiente - SEMA, Sr. Eduardo Taveira; do </w:t>
      </w:r>
      <w:proofErr w:type="gramStart"/>
      <w:r w:rsidR="00F642FD" w:rsidRPr="00AC3128">
        <w:rPr>
          <w:rFonts w:ascii="Arial Narrow" w:hAnsi="Arial Narrow" w:cs="Arial"/>
          <w:sz w:val="24"/>
          <w:szCs w:val="24"/>
        </w:rPr>
        <w:t>ex-Chefe</w:t>
      </w:r>
      <w:proofErr w:type="gramEnd"/>
      <w:r w:rsidR="00F642FD" w:rsidRPr="00AC3128">
        <w:rPr>
          <w:rFonts w:ascii="Arial Narrow" w:hAnsi="Arial Narrow" w:cs="Arial"/>
          <w:sz w:val="24"/>
          <w:szCs w:val="24"/>
        </w:rPr>
        <w:t xml:space="preserve"> do Executivo de Manicoré, Sr. Manoel Sebastião Pimentel de Medeiros; do Diretor-Presidente do Instituto de Proteção Ambiental do Amazonas - IPAAM, Sr. Juliano Valente; da Diretora Técnica do IPAAM, Sra. Maria do Carmo Neves dos Santos; e do Gerente de Fiscalização do IPAAM, Sr. Raimundo Nonato Chuvas, em virtude de aparentes danos florestais, ambientais, climáticos e patrimoniais, em decorrência da reiterada omissão de combate às queimadas ilegais e nocivas no Amazonas, na porção florestal amazônica do Município de Manicoré, no exercício de 2020. </w:t>
      </w:r>
      <w:r w:rsidR="00F642FD" w:rsidRPr="00AC3128">
        <w:rPr>
          <w:rFonts w:ascii="Arial Narrow" w:hAnsi="Arial Narrow" w:cs="Arial"/>
          <w:b/>
          <w:color w:val="000000"/>
          <w:sz w:val="24"/>
          <w:szCs w:val="24"/>
        </w:rPr>
        <w:t>ACÓRDÃO Nº 1837/2023: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sz w:val="24"/>
          <w:szCs w:val="24"/>
        </w:rPr>
        <w:t xml:space="preserve"> 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b/>
          <w:noProof/>
          <w:sz w:val="24"/>
          <w:szCs w:val="24"/>
        </w:rPr>
        <w:t xml:space="preserve"> em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9.1. Conhecer</w:t>
      </w:r>
      <w:r w:rsidR="00F642FD" w:rsidRPr="00AC3128">
        <w:rPr>
          <w:rFonts w:ascii="Arial Narrow" w:hAnsi="Arial Narrow" w:cs="Arial"/>
          <w:color w:val="000000"/>
          <w:sz w:val="24"/>
          <w:szCs w:val="24"/>
        </w:rPr>
        <w:t xml:space="preserve"> da Representação nº 64/2021, do Ministério Público de Contas, visando apurar possíveis danos florestais, ambientais, climáticos e fundiários, em decorrência da reiterada omissão de combate às queimadas ilegais e nocivas no Amazonas, na porção florestal Amazônica do Município de Manicoré, no exercício de 2020, em razão do preenchimento dos requisitos estabelecidos no art. 288 da Resolução nº 04/02–RI-TCE/AM; </w:t>
      </w:r>
      <w:r w:rsidR="00F642FD" w:rsidRPr="00AC3128">
        <w:rPr>
          <w:rFonts w:ascii="Arial Narrow" w:hAnsi="Arial Narrow" w:cs="Arial"/>
          <w:b/>
          <w:color w:val="000000"/>
          <w:sz w:val="24"/>
          <w:szCs w:val="24"/>
        </w:rPr>
        <w:t>9.2. Julgar procedente</w:t>
      </w:r>
      <w:r w:rsidR="00F642FD" w:rsidRPr="00AC3128">
        <w:rPr>
          <w:rFonts w:ascii="Arial Narrow" w:hAnsi="Arial Narrow" w:cs="Arial"/>
          <w:color w:val="000000"/>
          <w:sz w:val="24"/>
          <w:szCs w:val="24"/>
        </w:rPr>
        <w:t xml:space="preserve"> a Representação proposta pelo Ministério Público de Contas, por intermédio do Procurador Ruy Marcelo Alencar de Mendonça, visando apurar possíveis danos florestais, ambientais, climáticos e fundiários, em decorrência da reiterada omissão de combate às queimadas ilegais e nocivas no Amazonas, na porção florestal Amazônica do Município de Manicoré, no exercício de 2020; </w:t>
      </w:r>
      <w:r w:rsidR="00F642FD" w:rsidRPr="00AC3128">
        <w:rPr>
          <w:rFonts w:ascii="Arial Narrow" w:hAnsi="Arial Narrow" w:cs="Arial"/>
          <w:b/>
          <w:color w:val="000000"/>
          <w:sz w:val="24"/>
          <w:szCs w:val="24"/>
        </w:rPr>
        <w:t>9.3. Determinar</w:t>
      </w:r>
      <w:r w:rsidR="00F642FD" w:rsidRPr="00AC3128">
        <w:rPr>
          <w:rFonts w:ascii="Arial Narrow" w:hAnsi="Arial Narrow" w:cs="Arial"/>
          <w:color w:val="000000"/>
          <w:sz w:val="24"/>
          <w:szCs w:val="24"/>
        </w:rPr>
        <w:t xml:space="preserve"> com base no artigo 40, VIII, da Constituição do Estado, à Prefeitura de Manicoré, no prazo de 18 (dezoito) meses, comprove junto a este TCE/AM, a adoção das seguintes medidas: </w:t>
      </w:r>
      <w:r w:rsidR="00F642FD" w:rsidRPr="00AC3128">
        <w:rPr>
          <w:rFonts w:ascii="Arial Narrow" w:hAnsi="Arial Narrow" w:cs="Arial"/>
          <w:b/>
          <w:color w:val="000000"/>
          <w:sz w:val="24"/>
          <w:szCs w:val="24"/>
        </w:rPr>
        <w:t>9.3.1.</w:t>
      </w:r>
      <w:r w:rsidR="00F642FD" w:rsidRPr="00AC3128">
        <w:rPr>
          <w:rFonts w:ascii="Arial Narrow" w:hAnsi="Arial Narrow" w:cs="Arial"/>
          <w:color w:val="000000"/>
          <w:sz w:val="24"/>
          <w:szCs w:val="24"/>
        </w:rPr>
        <w:t xml:space="preserve"> Comprovar a realização de estudos financeiros e técnicos para incorporar ao planejamento público (setorial e PPA 2024-2027) estratégias, indicadores e metas para viabilizar e efetivamente promover, no curto prazo, o fortalecimento dos órgãos de comando e controle ambientais de combate ao desmatamento ilegal e demais ilícitos ambientais, aliados a programas de matrizes econômicas sustentáveis, informando todos os dados a este Tribunal de Contas, contendo, inclusive, cronograma executivo e fonte de recursos financeiros para assegurar a implantação, formação, admissão, capacitação e estruturação das equipes de combate ao desmatamento ilegal no Município; </w:t>
      </w:r>
      <w:r w:rsidR="00F642FD" w:rsidRPr="00AC3128">
        <w:rPr>
          <w:rFonts w:ascii="Arial Narrow" w:hAnsi="Arial Narrow" w:cs="Arial"/>
          <w:b/>
          <w:color w:val="000000"/>
          <w:sz w:val="24"/>
          <w:szCs w:val="24"/>
        </w:rPr>
        <w:t>9.3.2.</w:t>
      </w:r>
      <w:r w:rsidR="00F642FD" w:rsidRPr="00AC3128">
        <w:rPr>
          <w:rFonts w:ascii="Arial Narrow" w:hAnsi="Arial Narrow" w:cs="Arial"/>
          <w:color w:val="000000"/>
          <w:sz w:val="24"/>
          <w:szCs w:val="24"/>
        </w:rPr>
        <w:t xml:space="preserve"> O envio de Plano de Ação de educação ambiental a ser desenvolvido em escolas e instituições públicas, quanto a responsabilidade compartilhada do cidadão frente </w:t>
      </w:r>
      <w:proofErr w:type="gramStart"/>
      <w:r w:rsidR="00F642FD" w:rsidRPr="00AC3128">
        <w:rPr>
          <w:rFonts w:ascii="Arial Narrow" w:hAnsi="Arial Narrow" w:cs="Arial"/>
          <w:color w:val="000000"/>
          <w:sz w:val="24"/>
          <w:szCs w:val="24"/>
        </w:rPr>
        <w:t>as</w:t>
      </w:r>
      <w:proofErr w:type="gramEnd"/>
      <w:r w:rsidR="00F642FD" w:rsidRPr="00AC3128">
        <w:rPr>
          <w:rFonts w:ascii="Arial Narrow" w:hAnsi="Arial Narrow" w:cs="Arial"/>
          <w:color w:val="000000"/>
          <w:sz w:val="24"/>
          <w:szCs w:val="24"/>
        </w:rPr>
        <w:t xml:space="preserve"> questões ambientais ocasionadas pelo desmatamento e queimadas, com abrangência na sede e na área rural; </w:t>
      </w:r>
      <w:r w:rsidR="00F642FD" w:rsidRPr="00AC3128">
        <w:rPr>
          <w:rFonts w:ascii="Arial Narrow" w:hAnsi="Arial Narrow" w:cs="Arial"/>
          <w:b/>
          <w:color w:val="000000"/>
          <w:sz w:val="24"/>
          <w:szCs w:val="24"/>
        </w:rPr>
        <w:lastRenderedPageBreak/>
        <w:t>9.3.3.</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Implementar</w:t>
      </w:r>
      <w:proofErr w:type="gramEnd"/>
      <w:r w:rsidR="00F642FD" w:rsidRPr="00AC3128">
        <w:rPr>
          <w:rFonts w:ascii="Arial Narrow" w:hAnsi="Arial Narrow" w:cs="Arial"/>
          <w:color w:val="000000"/>
          <w:sz w:val="24"/>
          <w:szCs w:val="24"/>
        </w:rPr>
        <w:t xml:space="preserve"> o Comitê Municipal de Prevenção e Combate às Queimadas; </w:t>
      </w:r>
      <w:r w:rsidR="00F642FD" w:rsidRPr="00AC3128">
        <w:rPr>
          <w:rFonts w:ascii="Arial Narrow" w:hAnsi="Arial Narrow" w:cs="Arial"/>
          <w:b/>
          <w:color w:val="000000"/>
          <w:sz w:val="24"/>
          <w:szCs w:val="24"/>
        </w:rPr>
        <w:t>9.3.4.</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Implementar</w:t>
      </w:r>
      <w:proofErr w:type="gramEnd"/>
      <w:r w:rsidR="00F642FD" w:rsidRPr="00AC3128">
        <w:rPr>
          <w:rFonts w:ascii="Arial Narrow" w:hAnsi="Arial Narrow" w:cs="Arial"/>
          <w:color w:val="000000"/>
          <w:sz w:val="24"/>
          <w:szCs w:val="24"/>
        </w:rPr>
        <w:t xml:space="preserve"> campanha publicitária em parceria com veículos de comunicação (rádios, </w:t>
      </w:r>
      <w:proofErr w:type="spellStart"/>
      <w:r w:rsidR="00F642FD" w:rsidRPr="00AC3128">
        <w:rPr>
          <w:rFonts w:ascii="Arial Narrow" w:hAnsi="Arial Narrow" w:cs="Arial"/>
          <w:color w:val="000000"/>
          <w:sz w:val="24"/>
          <w:szCs w:val="24"/>
        </w:rPr>
        <w:t>tvs</w:t>
      </w:r>
      <w:proofErr w:type="spellEnd"/>
      <w:r w:rsidR="00F642FD" w:rsidRPr="00AC3128">
        <w:rPr>
          <w:rFonts w:ascii="Arial Narrow" w:hAnsi="Arial Narrow" w:cs="Arial"/>
          <w:color w:val="000000"/>
          <w:sz w:val="24"/>
          <w:szCs w:val="24"/>
        </w:rPr>
        <w:t xml:space="preserve">, voz comunitária etc.) para orientação da população quanto a prevenção de queimadas; </w:t>
      </w:r>
      <w:r w:rsidR="00F642FD" w:rsidRPr="00AC3128">
        <w:rPr>
          <w:rFonts w:ascii="Arial Narrow" w:hAnsi="Arial Narrow" w:cs="Arial"/>
          <w:b/>
          <w:color w:val="000000"/>
          <w:sz w:val="24"/>
          <w:szCs w:val="24"/>
        </w:rPr>
        <w:t>9.3.5.</w:t>
      </w:r>
      <w:r w:rsidR="00F642FD" w:rsidRPr="00AC3128">
        <w:rPr>
          <w:rFonts w:ascii="Arial Narrow" w:hAnsi="Arial Narrow" w:cs="Arial"/>
          <w:color w:val="000000"/>
          <w:sz w:val="24"/>
          <w:szCs w:val="24"/>
        </w:rPr>
        <w:t xml:space="preserve"> Reforçar ações preventivas, mediante ao estabelecido no Plano Diretor contra queimadas, por intermédio de atividades de educação ambiental junto aos produtores rurais. </w:t>
      </w:r>
      <w:r w:rsidR="00F642FD" w:rsidRPr="00AC3128">
        <w:rPr>
          <w:rFonts w:ascii="Arial Narrow" w:hAnsi="Arial Narrow" w:cs="Arial"/>
          <w:b/>
          <w:color w:val="000000"/>
          <w:sz w:val="24"/>
          <w:szCs w:val="24"/>
        </w:rPr>
        <w:t>9.4. Recomendar</w:t>
      </w:r>
      <w:r w:rsidR="00F642FD" w:rsidRPr="00AC3128">
        <w:rPr>
          <w:rFonts w:ascii="Arial Narrow" w:hAnsi="Arial Narrow" w:cs="Arial"/>
          <w:color w:val="000000"/>
          <w:sz w:val="24"/>
          <w:szCs w:val="24"/>
        </w:rPr>
        <w:t xml:space="preserve"> que a Administração Estadual, por intermédio da Secretaria de Meio Ambiente - SEMA e do Instituto de Proteção Ambiental do Estado do Amazonas - IPAAM: </w:t>
      </w:r>
      <w:r w:rsidR="00F642FD" w:rsidRPr="00AC3128">
        <w:rPr>
          <w:rFonts w:ascii="Arial Narrow" w:hAnsi="Arial Narrow" w:cs="Arial"/>
          <w:b/>
          <w:color w:val="000000"/>
          <w:sz w:val="24"/>
          <w:szCs w:val="24"/>
        </w:rPr>
        <w:t>9.4.1.</w:t>
      </w:r>
      <w:r w:rsidR="00F642FD" w:rsidRPr="00AC3128">
        <w:rPr>
          <w:rFonts w:ascii="Arial Narrow" w:hAnsi="Arial Narrow" w:cs="Arial"/>
          <w:color w:val="000000"/>
          <w:sz w:val="24"/>
          <w:szCs w:val="24"/>
        </w:rPr>
        <w:t xml:space="preserve"> Realize estudo físico das glebas arrecadadas e matriculadas de domínio do Estado do Amazonas, com altas taxas de incremento do desmatamento; </w:t>
      </w:r>
      <w:r w:rsidR="00F642FD" w:rsidRPr="00AC3128">
        <w:rPr>
          <w:rFonts w:ascii="Arial Narrow" w:hAnsi="Arial Narrow" w:cs="Arial"/>
          <w:b/>
          <w:color w:val="000000"/>
          <w:sz w:val="24"/>
          <w:szCs w:val="24"/>
        </w:rPr>
        <w:t>9.4.2.</w:t>
      </w:r>
      <w:r w:rsidR="00F642FD" w:rsidRPr="00AC3128">
        <w:rPr>
          <w:rFonts w:ascii="Arial Narrow" w:hAnsi="Arial Narrow" w:cs="Arial"/>
          <w:color w:val="000000"/>
          <w:sz w:val="24"/>
          <w:szCs w:val="24"/>
        </w:rPr>
        <w:t xml:space="preserve"> Promova ações de regularização fundiária e ambiental nas áreas prioritárias e de intensa atividade produtiva; </w:t>
      </w:r>
      <w:r w:rsidR="00F642FD" w:rsidRPr="00AC3128">
        <w:rPr>
          <w:rFonts w:ascii="Arial Narrow" w:hAnsi="Arial Narrow" w:cs="Arial"/>
          <w:b/>
          <w:color w:val="000000"/>
          <w:sz w:val="24"/>
          <w:szCs w:val="24"/>
        </w:rPr>
        <w:t>9.4.3.</w:t>
      </w:r>
      <w:r w:rsidR="00F642FD" w:rsidRPr="00AC3128">
        <w:rPr>
          <w:rFonts w:ascii="Arial Narrow" w:hAnsi="Arial Narrow" w:cs="Arial"/>
          <w:color w:val="000000"/>
          <w:sz w:val="24"/>
          <w:szCs w:val="24"/>
        </w:rPr>
        <w:t xml:space="preserve"> Intensifique o monitoramento das atividades produtivas rurais licenciadas nos municípios prioritários; </w:t>
      </w:r>
      <w:r w:rsidR="00F642FD" w:rsidRPr="00AC3128">
        <w:rPr>
          <w:rFonts w:ascii="Arial Narrow" w:hAnsi="Arial Narrow" w:cs="Arial"/>
          <w:b/>
          <w:color w:val="000000"/>
          <w:sz w:val="24"/>
          <w:szCs w:val="24"/>
        </w:rPr>
        <w:t>9.4.4.</w:t>
      </w:r>
      <w:r w:rsidR="00F642FD" w:rsidRPr="00AC3128">
        <w:rPr>
          <w:rFonts w:ascii="Arial Narrow" w:hAnsi="Arial Narrow" w:cs="Arial"/>
          <w:color w:val="000000"/>
          <w:sz w:val="24"/>
          <w:szCs w:val="24"/>
        </w:rPr>
        <w:t xml:space="preserve"> Implante procedimento para autuação remota nos municípios prioritários; </w:t>
      </w:r>
      <w:r w:rsidR="00F642FD" w:rsidRPr="00AC3128">
        <w:rPr>
          <w:rFonts w:ascii="Arial Narrow" w:hAnsi="Arial Narrow" w:cs="Arial"/>
          <w:b/>
          <w:color w:val="000000"/>
          <w:sz w:val="24"/>
          <w:szCs w:val="24"/>
        </w:rPr>
        <w:t>9.4.5.</w:t>
      </w:r>
      <w:r w:rsidR="00F642FD" w:rsidRPr="00AC3128">
        <w:rPr>
          <w:rFonts w:ascii="Arial Narrow" w:hAnsi="Arial Narrow" w:cs="Arial"/>
          <w:color w:val="000000"/>
          <w:sz w:val="24"/>
          <w:szCs w:val="24"/>
        </w:rPr>
        <w:t xml:space="preserve"> Autue os passivos ambientais nos municípios críticos; </w:t>
      </w:r>
      <w:r w:rsidR="00F642FD" w:rsidRPr="00AC3128">
        <w:rPr>
          <w:rFonts w:ascii="Arial Narrow" w:hAnsi="Arial Narrow" w:cs="Arial"/>
          <w:b/>
          <w:color w:val="000000"/>
          <w:sz w:val="24"/>
          <w:szCs w:val="24"/>
        </w:rPr>
        <w:t>9.4.6.</w:t>
      </w:r>
      <w:r w:rsidR="00F642FD" w:rsidRPr="00AC3128">
        <w:rPr>
          <w:rFonts w:ascii="Arial Narrow" w:hAnsi="Arial Narrow" w:cs="Arial"/>
          <w:color w:val="000000"/>
          <w:sz w:val="24"/>
          <w:szCs w:val="24"/>
        </w:rPr>
        <w:t xml:space="preserve"> Realize missões de fiscalização nas áreas prioritárias com base em operações de inteligência; </w:t>
      </w:r>
      <w:r w:rsidR="00F642FD" w:rsidRPr="00AC3128">
        <w:rPr>
          <w:rFonts w:ascii="Arial Narrow" w:hAnsi="Arial Narrow" w:cs="Arial"/>
          <w:b/>
          <w:color w:val="000000"/>
          <w:sz w:val="24"/>
          <w:szCs w:val="24"/>
        </w:rPr>
        <w:t>9.4.7.</w:t>
      </w:r>
      <w:r w:rsidR="00F642FD" w:rsidRPr="00AC3128">
        <w:rPr>
          <w:rFonts w:ascii="Arial Narrow" w:hAnsi="Arial Narrow" w:cs="Arial"/>
          <w:color w:val="000000"/>
          <w:sz w:val="24"/>
          <w:szCs w:val="24"/>
        </w:rPr>
        <w:t xml:space="preserve"> Proceda à realização de ações educativas visando à conscientização das populações urbanas e rurais sobre os riscos, problemas e impactos provocados pelas queimadas; </w:t>
      </w:r>
      <w:r w:rsidR="00F642FD" w:rsidRPr="00AC3128">
        <w:rPr>
          <w:rFonts w:ascii="Arial Narrow" w:hAnsi="Arial Narrow" w:cs="Arial"/>
          <w:b/>
          <w:color w:val="000000"/>
          <w:sz w:val="24"/>
          <w:szCs w:val="24"/>
        </w:rPr>
        <w:t>9.4.8.</w:t>
      </w:r>
      <w:r w:rsidR="00F642FD" w:rsidRPr="00AC3128">
        <w:rPr>
          <w:rFonts w:ascii="Arial Narrow" w:hAnsi="Arial Narrow" w:cs="Arial"/>
          <w:color w:val="000000"/>
          <w:sz w:val="24"/>
          <w:szCs w:val="24"/>
        </w:rPr>
        <w:t xml:space="preserve"> Fortaleça as estruturas de governança ambiental dos municípios; </w:t>
      </w:r>
      <w:r w:rsidR="00F642FD" w:rsidRPr="00AC3128">
        <w:rPr>
          <w:rFonts w:ascii="Arial Narrow" w:hAnsi="Arial Narrow" w:cs="Arial"/>
          <w:b/>
          <w:color w:val="000000"/>
          <w:sz w:val="24"/>
          <w:szCs w:val="24"/>
        </w:rPr>
        <w:t>9.4.9.</w:t>
      </w:r>
      <w:r w:rsidR="00F642FD" w:rsidRPr="00AC3128">
        <w:rPr>
          <w:rFonts w:ascii="Arial Narrow" w:hAnsi="Arial Narrow" w:cs="Arial"/>
          <w:color w:val="000000"/>
          <w:sz w:val="24"/>
          <w:szCs w:val="24"/>
        </w:rPr>
        <w:t xml:space="preserve"> Monitore os estoques de carbono do Estado do Amazonas. </w:t>
      </w:r>
      <w:r w:rsidR="00F642FD" w:rsidRPr="00AC3128">
        <w:rPr>
          <w:rFonts w:ascii="Arial Narrow" w:hAnsi="Arial Narrow" w:cs="Arial"/>
          <w:b/>
          <w:color w:val="000000"/>
          <w:sz w:val="24"/>
          <w:szCs w:val="24"/>
        </w:rPr>
        <w:t>9.5. Determinar</w:t>
      </w:r>
      <w:r w:rsidR="00F642FD" w:rsidRPr="00AC3128">
        <w:rPr>
          <w:rFonts w:ascii="Arial Narrow" w:hAnsi="Arial Narrow" w:cs="Arial"/>
          <w:color w:val="000000"/>
          <w:sz w:val="24"/>
          <w:szCs w:val="24"/>
        </w:rPr>
        <w:t xml:space="preserve"> à DICAMB, o monitoramento das providências e do grau de resolutividade relativamente ao cenário desfavorável do aumento de queimadas na região nos próximos anos; </w:t>
      </w:r>
      <w:r w:rsidR="00F642FD" w:rsidRPr="00AC3128">
        <w:rPr>
          <w:rFonts w:ascii="Arial Narrow" w:hAnsi="Arial Narrow" w:cs="Arial"/>
          <w:b/>
          <w:color w:val="000000"/>
          <w:sz w:val="24"/>
          <w:szCs w:val="24"/>
        </w:rPr>
        <w:t>9.6. Determinar</w:t>
      </w:r>
      <w:r w:rsidR="00F642FD" w:rsidRPr="00AC3128">
        <w:rPr>
          <w:rFonts w:ascii="Arial Narrow" w:hAnsi="Arial Narrow" w:cs="Arial"/>
          <w:color w:val="000000"/>
          <w:sz w:val="24"/>
          <w:szCs w:val="24"/>
        </w:rPr>
        <w:t xml:space="preserve"> à Secretaria do Tribunal Pleno, para que oficie os interessados dando-lhes ciência do teor da decisão do Egrégio Tribunal Pleno e do Relatório/Voto que fundamentou o decisório, para conhecimento. </w:t>
      </w:r>
      <w:r w:rsidR="00F642FD" w:rsidRPr="00AC3128">
        <w:rPr>
          <w:rFonts w:ascii="Arial Narrow" w:hAnsi="Arial Narrow" w:cs="Arial"/>
          <w:b/>
          <w:color w:val="000000"/>
          <w:sz w:val="24"/>
          <w:szCs w:val="24"/>
        </w:rPr>
        <w:t>PROCESSO Nº 15.497/2021</w:t>
      </w:r>
      <w:r w:rsidR="00F642FD" w:rsidRPr="00AC3128">
        <w:rPr>
          <w:rFonts w:ascii="Arial Narrow" w:hAnsi="Arial Narrow" w:cs="Arial"/>
          <w:color w:val="000000"/>
          <w:sz w:val="24"/>
          <w:szCs w:val="24"/>
        </w:rPr>
        <w:t xml:space="preserve"> - </w:t>
      </w:r>
      <w:r w:rsidR="00F642FD" w:rsidRPr="00AC3128">
        <w:rPr>
          <w:rFonts w:ascii="Arial Narrow" w:hAnsi="Arial Narrow" w:cs="Arial"/>
          <w:sz w:val="24"/>
          <w:szCs w:val="24"/>
        </w:rPr>
        <w:t xml:space="preserve">Representação formulada pelo Ministério Público de Contas, em face do Chefe do Executivo Estadual, Governador Wilson Miranda Lima; do Secretário de Estado do Meio Ambiente - SEMA, Sr. Eduardo Taveira; do </w:t>
      </w:r>
      <w:proofErr w:type="gramStart"/>
      <w:r w:rsidR="00F642FD" w:rsidRPr="00AC3128">
        <w:rPr>
          <w:rFonts w:ascii="Arial Narrow" w:hAnsi="Arial Narrow" w:cs="Arial"/>
          <w:sz w:val="24"/>
          <w:szCs w:val="24"/>
        </w:rPr>
        <w:t>ex-Chefe</w:t>
      </w:r>
      <w:proofErr w:type="gramEnd"/>
      <w:r w:rsidR="00F642FD" w:rsidRPr="00AC3128">
        <w:rPr>
          <w:rFonts w:ascii="Arial Narrow" w:hAnsi="Arial Narrow" w:cs="Arial"/>
          <w:sz w:val="24"/>
          <w:szCs w:val="24"/>
        </w:rPr>
        <w:t xml:space="preserve"> do Executivo de Apuí, Sr. Antônio Roque Longo; do Diretor-Presidente do Instituto de Proteção Ambiental do Amazonas - IPAAM, Sr. Juliano Valente; da Diretora Técnica do IPAAM, Sra. Maria do Carmo Neves dos Santos; e do Gerente de Fiscalização do IPAAM, Sr. Raimundo Nonato Chuvas, em virtude de aparentes danos florestais, ambientais, climáticos e patrimoniais, em decorrência da reiterada omissão de combate às queimadas ilegais e nocivas no Amazonas, na porção florestal amazônica do Município de Apuí, no exercício de 2020. </w:t>
      </w:r>
      <w:r w:rsidR="00F642FD" w:rsidRPr="00AC3128">
        <w:rPr>
          <w:rFonts w:ascii="Arial Narrow" w:hAnsi="Arial Narrow" w:cs="Arial"/>
          <w:b/>
          <w:color w:val="000000"/>
          <w:sz w:val="24"/>
          <w:szCs w:val="24"/>
        </w:rPr>
        <w:t>ACÓRDÃO Nº 1838/2023: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b/>
          <w:noProof/>
          <w:sz w:val="24"/>
          <w:szCs w:val="24"/>
        </w:rPr>
        <w:t xml:space="preserve"> em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9.1. Conhecer</w:t>
      </w:r>
      <w:r w:rsidR="00F642FD" w:rsidRPr="00AC3128">
        <w:rPr>
          <w:rFonts w:ascii="Arial Narrow" w:hAnsi="Arial Narrow" w:cs="Arial"/>
          <w:color w:val="000000"/>
          <w:sz w:val="24"/>
          <w:szCs w:val="24"/>
        </w:rPr>
        <w:t xml:space="preserve"> a Representação proposta pelo Ministério Público de Contas, por intermédio do Procurador Ruy Marcelo Alencar de Mendonça, em face da Prefeitura do Município de Apuí - sob a responsabilidade do Sr. Antônio Roque Longo - Prefeito daquela municipalidade à época, com o objetivo de apurar possível ilícito por omissão de políticas públicas e de serviço municipal de prevenção e combate a queimadas e incêndios florestais no município, em razão do preenchimento dos requisitos estabelecidos no art. 288 da Resolução nº 04/02 – RI-TCE/AM; </w:t>
      </w:r>
      <w:r w:rsidR="00F642FD" w:rsidRPr="00AC3128">
        <w:rPr>
          <w:rFonts w:ascii="Arial Narrow" w:hAnsi="Arial Narrow" w:cs="Arial"/>
          <w:b/>
          <w:color w:val="000000"/>
          <w:sz w:val="24"/>
          <w:szCs w:val="24"/>
        </w:rPr>
        <w:t>9.2. Julgar procedente</w:t>
      </w:r>
      <w:r w:rsidR="00F642FD" w:rsidRPr="00AC3128">
        <w:rPr>
          <w:rFonts w:ascii="Arial Narrow" w:hAnsi="Arial Narrow" w:cs="Arial"/>
          <w:color w:val="000000"/>
          <w:sz w:val="24"/>
          <w:szCs w:val="24"/>
        </w:rPr>
        <w:t xml:space="preserve"> a Representação proposta pelo Ministério Público de Contas, por intermédio do Procurador Ruy Marcelo Alencar de Mendonça, em face da Prefeitura do Município de Apuí, sob a responsabilidade do Sr. Antônio Roque Longo - Prefeito daquela municipalidade à época, com o objetivo de apurar possível ilícito por omissão de políticas públicas e de serviço municipal de prevenção e combate a queimadas e incêndios florestais no município; </w:t>
      </w:r>
      <w:r w:rsidR="00F642FD" w:rsidRPr="00AC3128">
        <w:rPr>
          <w:rFonts w:ascii="Arial Narrow" w:hAnsi="Arial Narrow" w:cs="Arial"/>
          <w:b/>
          <w:color w:val="000000"/>
          <w:sz w:val="24"/>
          <w:szCs w:val="24"/>
        </w:rPr>
        <w:t>9.3. Recomendar</w:t>
      </w:r>
      <w:r w:rsidR="00F642FD" w:rsidRPr="00AC3128">
        <w:rPr>
          <w:rFonts w:ascii="Arial Narrow" w:hAnsi="Arial Narrow" w:cs="Arial"/>
          <w:color w:val="000000"/>
          <w:sz w:val="24"/>
          <w:szCs w:val="24"/>
        </w:rPr>
        <w:t xml:space="preserve"> com base no artigo 40, VIII, da Constituição do Estado, à Prefeitura Municipal de Apuí que, no prazo de 18 (dezoito) meses, comprove junto a este TCE/AM, a adoção das seguintes medidas: </w:t>
      </w:r>
      <w:r w:rsidR="00F642FD" w:rsidRPr="00AC3128">
        <w:rPr>
          <w:rFonts w:ascii="Arial Narrow" w:hAnsi="Arial Narrow" w:cs="Arial"/>
          <w:b/>
          <w:color w:val="000000"/>
          <w:sz w:val="24"/>
          <w:szCs w:val="24"/>
        </w:rPr>
        <w:t>9.3.1.</w:t>
      </w:r>
      <w:r w:rsidR="00F642FD" w:rsidRPr="00AC3128">
        <w:rPr>
          <w:rFonts w:ascii="Arial Narrow" w:hAnsi="Arial Narrow" w:cs="Arial"/>
          <w:color w:val="000000"/>
          <w:sz w:val="24"/>
          <w:szCs w:val="24"/>
        </w:rPr>
        <w:t xml:space="preserve"> Plano de Ação de educação ambiental a ser desenvolvido em escolas e instituições públicas quanto à responsabilidade compartilhada do cidadão frente às questões ambientais, ocasionadas pelo desmatamento e queimadas, com abrangência na sede e na área rural; </w:t>
      </w:r>
      <w:r w:rsidR="00F642FD" w:rsidRPr="00AC3128">
        <w:rPr>
          <w:rFonts w:ascii="Arial Narrow" w:hAnsi="Arial Narrow" w:cs="Arial"/>
          <w:b/>
          <w:color w:val="000000"/>
          <w:sz w:val="24"/>
          <w:szCs w:val="24"/>
        </w:rPr>
        <w:t>9.3.2.</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Implementar</w:t>
      </w:r>
      <w:proofErr w:type="gramEnd"/>
      <w:r w:rsidR="00F642FD" w:rsidRPr="00AC3128">
        <w:rPr>
          <w:rFonts w:ascii="Arial Narrow" w:hAnsi="Arial Narrow" w:cs="Arial"/>
          <w:color w:val="000000"/>
          <w:sz w:val="24"/>
          <w:szCs w:val="24"/>
        </w:rPr>
        <w:t xml:space="preserve"> o Comitê Municipal de Prevenção e Combate às Queimadas; </w:t>
      </w:r>
      <w:r w:rsidR="00F642FD" w:rsidRPr="00AC3128">
        <w:rPr>
          <w:rFonts w:ascii="Arial Narrow" w:hAnsi="Arial Narrow" w:cs="Arial"/>
          <w:b/>
          <w:color w:val="000000"/>
          <w:sz w:val="24"/>
          <w:szCs w:val="24"/>
        </w:rPr>
        <w:t>9.3.3.</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Implementar</w:t>
      </w:r>
      <w:proofErr w:type="gramEnd"/>
      <w:r w:rsidR="00F642FD" w:rsidRPr="00AC3128">
        <w:rPr>
          <w:rFonts w:ascii="Arial Narrow" w:hAnsi="Arial Narrow" w:cs="Arial"/>
          <w:color w:val="000000"/>
          <w:sz w:val="24"/>
          <w:szCs w:val="24"/>
        </w:rPr>
        <w:t xml:space="preserve"> campanha publicitária em parceria com veículos de comunicação (rádios, </w:t>
      </w:r>
      <w:proofErr w:type="spellStart"/>
      <w:r w:rsidR="00F642FD" w:rsidRPr="00AC3128">
        <w:rPr>
          <w:rFonts w:ascii="Arial Narrow" w:hAnsi="Arial Narrow" w:cs="Arial"/>
          <w:color w:val="000000"/>
          <w:sz w:val="24"/>
          <w:szCs w:val="24"/>
        </w:rPr>
        <w:t>tvs</w:t>
      </w:r>
      <w:proofErr w:type="spellEnd"/>
      <w:r w:rsidR="00F642FD" w:rsidRPr="00AC3128">
        <w:rPr>
          <w:rFonts w:ascii="Arial Narrow" w:hAnsi="Arial Narrow" w:cs="Arial"/>
          <w:color w:val="000000"/>
          <w:sz w:val="24"/>
          <w:szCs w:val="24"/>
        </w:rPr>
        <w:t xml:space="preserve">, voz comunitária etc.) para orientação da população quanto a prevenção de queimadas; </w:t>
      </w:r>
      <w:r w:rsidR="00F642FD" w:rsidRPr="00AC3128">
        <w:rPr>
          <w:rFonts w:ascii="Arial Narrow" w:hAnsi="Arial Narrow" w:cs="Arial"/>
          <w:b/>
          <w:color w:val="000000"/>
          <w:sz w:val="24"/>
          <w:szCs w:val="24"/>
        </w:rPr>
        <w:t>9.3.4.</w:t>
      </w:r>
      <w:r w:rsidR="00F642FD" w:rsidRPr="00AC3128">
        <w:rPr>
          <w:rFonts w:ascii="Arial Narrow" w:hAnsi="Arial Narrow" w:cs="Arial"/>
          <w:color w:val="000000"/>
          <w:sz w:val="24"/>
          <w:szCs w:val="24"/>
        </w:rPr>
        <w:t xml:space="preserve"> Reforçar ações preventivas, mediante ao estabelecido no Plano Diretor contra queimadas, por intermédio de atividades de educação ambiental junto aos produtores rurais. </w:t>
      </w:r>
      <w:r w:rsidR="00F642FD" w:rsidRPr="00AC3128">
        <w:rPr>
          <w:rFonts w:ascii="Arial Narrow" w:hAnsi="Arial Narrow" w:cs="Arial"/>
          <w:b/>
          <w:color w:val="000000"/>
          <w:sz w:val="24"/>
          <w:szCs w:val="24"/>
        </w:rPr>
        <w:t>9.4. Recomendar</w:t>
      </w:r>
      <w:r w:rsidR="00F642FD" w:rsidRPr="00AC3128">
        <w:rPr>
          <w:rFonts w:ascii="Arial Narrow" w:hAnsi="Arial Narrow" w:cs="Arial"/>
          <w:color w:val="000000"/>
          <w:sz w:val="24"/>
          <w:szCs w:val="24"/>
        </w:rPr>
        <w:t xml:space="preserve"> ao Governo do Estado do Amazonas, na pessoa do Secretário de Estado de Meio Ambiente e do Diretor-Presidente do IPAAM: </w:t>
      </w:r>
      <w:r w:rsidR="00F642FD" w:rsidRPr="00AC3128">
        <w:rPr>
          <w:rFonts w:ascii="Arial Narrow" w:hAnsi="Arial Narrow" w:cs="Arial"/>
          <w:b/>
          <w:color w:val="000000"/>
          <w:sz w:val="24"/>
          <w:szCs w:val="24"/>
        </w:rPr>
        <w:t>9.4.1.</w:t>
      </w:r>
      <w:r w:rsidR="00F642FD" w:rsidRPr="00AC3128">
        <w:rPr>
          <w:rFonts w:ascii="Arial Narrow" w:hAnsi="Arial Narrow" w:cs="Arial"/>
          <w:color w:val="000000"/>
          <w:sz w:val="24"/>
          <w:szCs w:val="24"/>
        </w:rPr>
        <w:t xml:space="preserve"> Realizar estudo físico das glebas arrecadadas e matriculadas de domínio do Estado do Amazonas, com altas </w:t>
      </w:r>
      <w:r w:rsidR="00F642FD" w:rsidRPr="00AC3128">
        <w:rPr>
          <w:rFonts w:ascii="Arial Narrow" w:hAnsi="Arial Narrow" w:cs="Arial"/>
          <w:color w:val="000000"/>
          <w:sz w:val="24"/>
          <w:szCs w:val="24"/>
        </w:rPr>
        <w:lastRenderedPageBreak/>
        <w:t xml:space="preserve">taxas de incremento do desmatamento; </w:t>
      </w:r>
      <w:r w:rsidR="00F642FD" w:rsidRPr="00AC3128">
        <w:rPr>
          <w:rFonts w:ascii="Arial Narrow" w:hAnsi="Arial Narrow" w:cs="Arial"/>
          <w:b/>
          <w:color w:val="000000"/>
          <w:sz w:val="24"/>
          <w:szCs w:val="24"/>
        </w:rPr>
        <w:t>9.4.2.</w:t>
      </w:r>
      <w:r w:rsidR="00F642FD" w:rsidRPr="00AC3128">
        <w:rPr>
          <w:rFonts w:ascii="Arial Narrow" w:hAnsi="Arial Narrow" w:cs="Arial"/>
          <w:color w:val="000000"/>
          <w:sz w:val="24"/>
          <w:szCs w:val="24"/>
        </w:rPr>
        <w:t xml:space="preserve"> Promover ações de regularização fundiária e ambiental nas áreas prioritárias e de intensa atividade produtiva; </w:t>
      </w:r>
      <w:r w:rsidR="00F642FD" w:rsidRPr="00AC3128">
        <w:rPr>
          <w:rFonts w:ascii="Arial Narrow" w:hAnsi="Arial Narrow" w:cs="Arial"/>
          <w:b/>
          <w:color w:val="000000"/>
          <w:sz w:val="24"/>
          <w:szCs w:val="24"/>
        </w:rPr>
        <w:t>9.4.3.</w:t>
      </w:r>
      <w:r w:rsidR="00F642FD" w:rsidRPr="00AC3128">
        <w:rPr>
          <w:rFonts w:ascii="Arial Narrow" w:hAnsi="Arial Narrow" w:cs="Arial"/>
          <w:color w:val="000000"/>
          <w:sz w:val="24"/>
          <w:szCs w:val="24"/>
        </w:rPr>
        <w:t xml:space="preserve"> Intensificar o monitoramento das atividades produtivas rurais licenciadas nos municípios prioritários; </w:t>
      </w:r>
      <w:r w:rsidR="00F642FD" w:rsidRPr="00AC3128">
        <w:rPr>
          <w:rFonts w:ascii="Arial Narrow" w:hAnsi="Arial Narrow" w:cs="Arial"/>
          <w:b/>
          <w:color w:val="000000"/>
          <w:sz w:val="24"/>
          <w:szCs w:val="24"/>
        </w:rPr>
        <w:t>9.4.4.</w:t>
      </w:r>
      <w:r w:rsidR="00F642FD" w:rsidRPr="00AC3128">
        <w:rPr>
          <w:rFonts w:ascii="Arial Narrow" w:hAnsi="Arial Narrow" w:cs="Arial"/>
          <w:color w:val="000000"/>
          <w:sz w:val="24"/>
          <w:szCs w:val="24"/>
        </w:rPr>
        <w:t xml:space="preserve"> Implantar procedimento para autuação remota nos municípios prioritários; </w:t>
      </w:r>
      <w:r w:rsidR="00F642FD" w:rsidRPr="00AC3128">
        <w:rPr>
          <w:rFonts w:ascii="Arial Narrow" w:hAnsi="Arial Narrow" w:cs="Arial"/>
          <w:b/>
          <w:color w:val="000000"/>
          <w:sz w:val="24"/>
          <w:szCs w:val="24"/>
        </w:rPr>
        <w:t>9.4.5.</w:t>
      </w:r>
      <w:r w:rsidR="00F642FD" w:rsidRPr="00AC3128">
        <w:rPr>
          <w:rFonts w:ascii="Arial Narrow" w:hAnsi="Arial Narrow" w:cs="Arial"/>
          <w:color w:val="000000"/>
          <w:sz w:val="24"/>
          <w:szCs w:val="24"/>
        </w:rPr>
        <w:t xml:space="preserve"> Autuar os passivos ambientais nos municípios críticos; </w:t>
      </w:r>
      <w:r w:rsidR="00F642FD" w:rsidRPr="00AC3128">
        <w:rPr>
          <w:rFonts w:ascii="Arial Narrow" w:hAnsi="Arial Narrow" w:cs="Arial"/>
          <w:b/>
          <w:color w:val="000000"/>
          <w:sz w:val="24"/>
          <w:szCs w:val="24"/>
        </w:rPr>
        <w:t>9.4.6.</w:t>
      </w:r>
      <w:r w:rsidR="00F642FD" w:rsidRPr="00AC3128">
        <w:rPr>
          <w:rFonts w:ascii="Arial Narrow" w:hAnsi="Arial Narrow" w:cs="Arial"/>
          <w:color w:val="000000"/>
          <w:sz w:val="24"/>
          <w:szCs w:val="24"/>
        </w:rPr>
        <w:t xml:space="preserve"> Realizar missões de fiscalização nas áreas prioritárias com base em operações de inteligência; </w:t>
      </w:r>
      <w:r w:rsidR="00F642FD" w:rsidRPr="00AC3128">
        <w:rPr>
          <w:rFonts w:ascii="Arial Narrow" w:hAnsi="Arial Narrow" w:cs="Arial"/>
          <w:b/>
          <w:color w:val="000000"/>
          <w:sz w:val="24"/>
          <w:szCs w:val="24"/>
        </w:rPr>
        <w:t>9.4.7.</w:t>
      </w:r>
      <w:r w:rsidR="00F642FD" w:rsidRPr="00AC3128">
        <w:rPr>
          <w:rFonts w:ascii="Arial Narrow" w:hAnsi="Arial Narrow" w:cs="Arial"/>
          <w:color w:val="000000"/>
          <w:sz w:val="24"/>
          <w:szCs w:val="24"/>
        </w:rPr>
        <w:t xml:space="preserve"> Realização de ações educativas visando à conscientização das populações urbanas e rurais sobre os riscos, problemas e impactos provocados pelas queimadas; </w:t>
      </w:r>
      <w:r w:rsidR="00F642FD" w:rsidRPr="00AC3128">
        <w:rPr>
          <w:rFonts w:ascii="Arial Narrow" w:hAnsi="Arial Narrow" w:cs="Arial"/>
          <w:b/>
          <w:color w:val="000000"/>
          <w:sz w:val="24"/>
          <w:szCs w:val="24"/>
        </w:rPr>
        <w:t>9.4.8.</w:t>
      </w:r>
      <w:r w:rsidR="00F642FD" w:rsidRPr="00AC3128">
        <w:rPr>
          <w:rFonts w:ascii="Arial Narrow" w:hAnsi="Arial Narrow" w:cs="Arial"/>
          <w:color w:val="000000"/>
          <w:sz w:val="24"/>
          <w:szCs w:val="24"/>
        </w:rPr>
        <w:t xml:space="preserve"> Fortalecer as estruturas de governança ambiental dos municípios; </w:t>
      </w:r>
      <w:r w:rsidR="00F642FD" w:rsidRPr="00AC3128">
        <w:rPr>
          <w:rFonts w:ascii="Arial Narrow" w:hAnsi="Arial Narrow" w:cs="Arial"/>
          <w:b/>
          <w:color w:val="000000"/>
          <w:sz w:val="24"/>
          <w:szCs w:val="24"/>
        </w:rPr>
        <w:t>9.4.9.</w:t>
      </w:r>
      <w:r w:rsidR="00F642FD" w:rsidRPr="00AC3128">
        <w:rPr>
          <w:rFonts w:ascii="Arial Narrow" w:hAnsi="Arial Narrow" w:cs="Arial"/>
          <w:color w:val="000000"/>
          <w:sz w:val="24"/>
          <w:szCs w:val="24"/>
        </w:rPr>
        <w:t xml:space="preserve"> Monitorar os estoques de carbono do Estado do Amazonas. </w:t>
      </w:r>
      <w:r w:rsidR="00F642FD" w:rsidRPr="00AC3128">
        <w:rPr>
          <w:rFonts w:ascii="Arial Narrow" w:hAnsi="Arial Narrow" w:cs="Arial"/>
          <w:b/>
          <w:color w:val="000000"/>
          <w:sz w:val="24"/>
          <w:szCs w:val="24"/>
        </w:rPr>
        <w:t>9.5. Determinar</w:t>
      </w:r>
      <w:r w:rsidR="00F642FD" w:rsidRPr="00AC3128">
        <w:rPr>
          <w:rFonts w:ascii="Arial Narrow" w:hAnsi="Arial Narrow" w:cs="Arial"/>
          <w:color w:val="000000"/>
          <w:sz w:val="24"/>
          <w:szCs w:val="24"/>
        </w:rPr>
        <w:t xml:space="preserve"> a exclusão da Sra. Maria do Carmo Neves dos Santos e do Sr. Raimundo Nonato Marques Chuvas, dos autos; </w:t>
      </w:r>
      <w:r w:rsidR="00F642FD" w:rsidRPr="00AC3128">
        <w:rPr>
          <w:rFonts w:ascii="Arial Narrow" w:hAnsi="Arial Narrow" w:cs="Arial"/>
          <w:b/>
          <w:color w:val="000000"/>
          <w:sz w:val="24"/>
          <w:szCs w:val="24"/>
        </w:rPr>
        <w:t>9.6. Determinar</w:t>
      </w:r>
      <w:r w:rsidR="00F642FD" w:rsidRPr="00AC3128">
        <w:rPr>
          <w:rFonts w:ascii="Arial Narrow" w:hAnsi="Arial Narrow" w:cs="Arial"/>
          <w:color w:val="000000"/>
          <w:sz w:val="24"/>
          <w:szCs w:val="24"/>
        </w:rPr>
        <w:t xml:space="preserve"> à DICAMB, o monitoramento das providências e do grau de resolutividade relativamente ao cenário desfavorável do aumento de queimadas na região nos próximos anos; </w:t>
      </w:r>
      <w:r w:rsidR="00F642FD" w:rsidRPr="00AC3128">
        <w:rPr>
          <w:rFonts w:ascii="Arial Narrow" w:hAnsi="Arial Narrow" w:cs="Arial"/>
          <w:b/>
          <w:color w:val="000000"/>
          <w:sz w:val="24"/>
          <w:szCs w:val="24"/>
        </w:rPr>
        <w:t>9.7. Determinar</w:t>
      </w:r>
      <w:r w:rsidR="00F642FD" w:rsidRPr="00AC3128">
        <w:rPr>
          <w:rFonts w:ascii="Arial Narrow" w:hAnsi="Arial Narrow" w:cs="Arial"/>
          <w:color w:val="000000"/>
          <w:sz w:val="24"/>
          <w:szCs w:val="24"/>
        </w:rPr>
        <w:t xml:space="preserve"> à Secretaria do Tribunal Pleno, para que oficie os interessados dando-lhe ciência do teor da decisão do Egrégio Tribunal Pleno e do Relatório/Voto que fundamentou o decisório, para conhecimento. </w:t>
      </w:r>
      <w:r w:rsidR="00F642FD" w:rsidRPr="00AC3128">
        <w:rPr>
          <w:rFonts w:ascii="Arial Narrow" w:hAnsi="Arial Narrow" w:cs="Arial"/>
          <w:b/>
          <w:color w:val="000000"/>
          <w:sz w:val="24"/>
          <w:szCs w:val="24"/>
        </w:rPr>
        <w:t>PROCESSO Nº 14.589/2022</w:t>
      </w:r>
      <w:r w:rsidR="00F642FD" w:rsidRPr="00AC3128">
        <w:rPr>
          <w:rFonts w:ascii="Arial Narrow" w:hAnsi="Arial Narrow" w:cs="Arial"/>
          <w:color w:val="000000"/>
          <w:sz w:val="24"/>
          <w:szCs w:val="24"/>
        </w:rPr>
        <w:t xml:space="preserve"> – </w:t>
      </w:r>
      <w:r w:rsidR="00F642FD" w:rsidRPr="00AC3128">
        <w:rPr>
          <w:rFonts w:ascii="Arial Narrow" w:hAnsi="Arial Narrow" w:cs="Arial"/>
          <w:sz w:val="24"/>
          <w:szCs w:val="24"/>
        </w:rPr>
        <w:t xml:space="preserve">Representação, com pedido de medida cautelar, formulada pela Secretaria Geral de Controle Externo – SECEX, em face da Sra. Maria Neblina </w:t>
      </w:r>
      <w:proofErr w:type="spellStart"/>
      <w:r w:rsidR="00F642FD" w:rsidRPr="00AC3128">
        <w:rPr>
          <w:rFonts w:ascii="Arial Narrow" w:hAnsi="Arial Narrow" w:cs="Arial"/>
          <w:sz w:val="24"/>
          <w:szCs w:val="24"/>
        </w:rPr>
        <w:t>Marães</w:t>
      </w:r>
      <w:proofErr w:type="spellEnd"/>
      <w:r w:rsidR="00F642FD" w:rsidRPr="00AC3128">
        <w:rPr>
          <w:rFonts w:ascii="Arial Narrow" w:hAnsi="Arial Narrow" w:cs="Arial"/>
          <w:sz w:val="24"/>
          <w:szCs w:val="24"/>
        </w:rPr>
        <w:t>, Diretora-Presidente do Fundo Previdenciário do Estado do Amazonas – AMAZONPREV, para apuração de possível procedimento ilegítimo e antieconômico na contratação de Márcio Lucena Sociedade Individual de Advocacia para prestação de serviços técnicos especializados.</w:t>
      </w:r>
      <w:r w:rsidR="00F642FD" w:rsidRPr="00AC3128">
        <w:rPr>
          <w:rFonts w:ascii="Arial Narrow" w:hAnsi="Arial Narrow" w:cs="Arial"/>
          <w:b/>
          <w:color w:val="000000"/>
          <w:sz w:val="24"/>
          <w:szCs w:val="24"/>
        </w:rPr>
        <w:t xml:space="preserve"> ACÓRDÃO Nº 1839/2023: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b/>
          <w:noProof/>
          <w:sz w:val="24"/>
          <w:szCs w:val="24"/>
        </w:rPr>
        <w:t xml:space="preserve"> em divergência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9.1. Conhecer</w:t>
      </w:r>
      <w:r w:rsidR="00F642FD" w:rsidRPr="00AC3128">
        <w:rPr>
          <w:rFonts w:ascii="Arial Narrow" w:hAnsi="Arial Narrow" w:cs="Arial"/>
          <w:color w:val="000000"/>
          <w:sz w:val="24"/>
          <w:szCs w:val="24"/>
        </w:rPr>
        <w:t xml:space="preserve"> da Representação, com pedido de medida cautelar formulada pela Secretaria Geral de Controle Externo-SECEX, em face da Sra. Maria Neblina </w:t>
      </w:r>
      <w:proofErr w:type="spellStart"/>
      <w:r w:rsidR="00F642FD" w:rsidRPr="00AC3128">
        <w:rPr>
          <w:rFonts w:ascii="Arial Narrow" w:hAnsi="Arial Narrow" w:cs="Arial"/>
          <w:color w:val="000000"/>
          <w:sz w:val="24"/>
          <w:szCs w:val="24"/>
        </w:rPr>
        <w:t>Marães</w:t>
      </w:r>
      <w:proofErr w:type="spellEnd"/>
      <w:r w:rsidR="00F642FD" w:rsidRPr="00AC3128">
        <w:rPr>
          <w:rFonts w:ascii="Arial Narrow" w:hAnsi="Arial Narrow" w:cs="Arial"/>
          <w:color w:val="000000"/>
          <w:sz w:val="24"/>
          <w:szCs w:val="24"/>
        </w:rPr>
        <w:t xml:space="preserve">, Diretora Presidente do Fundo Previdenciário do Estado do Amazonas – AMAZONPREV, por preencher os requisitos do art. 288, c/c 279, §1º da Resolução nº 04/2002-TCE/AM; </w:t>
      </w:r>
      <w:r w:rsidR="00F642FD" w:rsidRPr="00AC3128">
        <w:rPr>
          <w:rFonts w:ascii="Arial Narrow" w:hAnsi="Arial Narrow" w:cs="Arial"/>
          <w:b/>
          <w:color w:val="000000"/>
          <w:sz w:val="24"/>
          <w:szCs w:val="24"/>
        </w:rPr>
        <w:t>9.2. Julgar Improcedente</w:t>
      </w:r>
      <w:r w:rsidR="00F642FD" w:rsidRPr="00AC3128">
        <w:rPr>
          <w:rFonts w:ascii="Arial Narrow" w:hAnsi="Arial Narrow" w:cs="Arial"/>
          <w:color w:val="000000"/>
          <w:sz w:val="24"/>
          <w:szCs w:val="24"/>
        </w:rPr>
        <w:t xml:space="preserve"> a Representação, com pedido de medida cautelar formulada pela Secretaria Geral de Controle Externo-SECEX, em face da Sra. Maria Neblina </w:t>
      </w:r>
      <w:proofErr w:type="spellStart"/>
      <w:r w:rsidR="00F642FD" w:rsidRPr="00AC3128">
        <w:rPr>
          <w:rFonts w:ascii="Arial Narrow" w:hAnsi="Arial Narrow" w:cs="Arial"/>
          <w:color w:val="000000"/>
          <w:sz w:val="24"/>
          <w:szCs w:val="24"/>
        </w:rPr>
        <w:t>Marães</w:t>
      </w:r>
      <w:proofErr w:type="spellEnd"/>
      <w:r w:rsidR="00F642FD" w:rsidRPr="00AC3128">
        <w:rPr>
          <w:rFonts w:ascii="Arial Narrow" w:hAnsi="Arial Narrow" w:cs="Arial"/>
          <w:color w:val="000000"/>
          <w:sz w:val="24"/>
          <w:szCs w:val="24"/>
        </w:rPr>
        <w:t xml:space="preserve">, Diretora Presidente do Fundo Previdenciário do Estado do Amazonas – AMAZONPREV, em razão de não ter sido constatado procedimento ilegítimo e antieconômico na contratação de Márcio Lucena Sociedade Individual de Advocacia, para prestação de serviços técnicos especializados relativos </w:t>
      </w:r>
      <w:r w:rsidR="00690350" w:rsidRPr="00AC3128">
        <w:rPr>
          <w:rFonts w:ascii="Arial Narrow" w:hAnsi="Arial Narrow" w:cs="Arial"/>
          <w:color w:val="000000"/>
          <w:sz w:val="24"/>
          <w:szCs w:val="24"/>
        </w:rPr>
        <w:t>à</w:t>
      </w:r>
      <w:r w:rsidR="00F642FD" w:rsidRPr="00AC3128">
        <w:rPr>
          <w:rFonts w:ascii="Arial Narrow" w:hAnsi="Arial Narrow" w:cs="Arial"/>
          <w:color w:val="000000"/>
          <w:sz w:val="24"/>
          <w:szCs w:val="24"/>
        </w:rPr>
        <w:t xml:space="preserve"> compensação previdenciária; </w:t>
      </w:r>
      <w:r w:rsidR="00F642FD" w:rsidRPr="00AC3128">
        <w:rPr>
          <w:rFonts w:ascii="Arial Narrow" w:hAnsi="Arial Narrow" w:cs="Arial"/>
          <w:b/>
          <w:color w:val="000000"/>
          <w:sz w:val="24"/>
          <w:szCs w:val="24"/>
        </w:rPr>
        <w:t>9.3. Recomendar</w:t>
      </w:r>
      <w:r w:rsidR="00F642FD" w:rsidRPr="00AC3128">
        <w:rPr>
          <w:rFonts w:ascii="Arial Narrow" w:hAnsi="Arial Narrow" w:cs="Arial"/>
          <w:color w:val="000000"/>
          <w:sz w:val="24"/>
          <w:szCs w:val="24"/>
        </w:rPr>
        <w:t xml:space="preserve"> à Fundação AMAZONPREV, que envide esforços para capacitar seus próprios servidores para a operacionalização da compensação previdenciária, visando maior custo benefício prospectivo, especialmente em atenção ao item </w:t>
      </w:r>
      <w:proofErr w:type="gramStart"/>
      <w:r w:rsidR="00F642FD" w:rsidRPr="00AC3128">
        <w:rPr>
          <w:rFonts w:ascii="Arial Narrow" w:hAnsi="Arial Narrow" w:cs="Arial"/>
          <w:color w:val="000000"/>
          <w:sz w:val="24"/>
          <w:szCs w:val="24"/>
        </w:rPr>
        <w:t>2</w:t>
      </w:r>
      <w:proofErr w:type="gramEnd"/>
      <w:r w:rsidR="00F642FD" w:rsidRPr="00AC3128">
        <w:rPr>
          <w:rFonts w:ascii="Arial Narrow" w:hAnsi="Arial Narrow" w:cs="Arial"/>
          <w:color w:val="000000"/>
          <w:sz w:val="24"/>
          <w:szCs w:val="24"/>
        </w:rPr>
        <w:t xml:space="preserve">, da Recomendação CNRPPS/ME nº 1, de 15 de março de 2021. </w:t>
      </w:r>
      <w:r w:rsidR="00F642FD" w:rsidRPr="00AC3128">
        <w:rPr>
          <w:rFonts w:ascii="Arial Narrow" w:hAnsi="Arial Narrow" w:cs="Arial"/>
          <w:b/>
          <w:color w:val="000000"/>
          <w:sz w:val="24"/>
          <w:szCs w:val="24"/>
        </w:rPr>
        <w:t>PROCESSO Nº 15.732/2022</w:t>
      </w:r>
      <w:r w:rsidR="00F642FD" w:rsidRPr="00AC3128">
        <w:rPr>
          <w:rFonts w:ascii="Arial Narrow" w:hAnsi="Arial Narrow" w:cs="Arial"/>
          <w:color w:val="000000"/>
          <w:sz w:val="24"/>
          <w:szCs w:val="24"/>
        </w:rPr>
        <w:t xml:space="preserve"> - Representação oriunda da Manifestação n° 370/2022–Ouvidoria, decorrente da comunicação de possíveis irregularidades acerca de prática de nepotismo em nomeações ocorridas na Prefeitura Municipal de Envira.</w:t>
      </w:r>
      <w:r w:rsidR="00F642FD" w:rsidRPr="00AC3128">
        <w:rPr>
          <w:rFonts w:ascii="Arial Narrow" w:hAnsi="Arial Narrow" w:cs="Arial"/>
          <w:b/>
          <w:color w:val="000000"/>
          <w:sz w:val="24"/>
          <w:szCs w:val="24"/>
        </w:rPr>
        <w:t xml:space="preserve"> </w:t>
      </w:r>
      <w:r w:rsidR="00F642FD" w:rsidRPr="00AC3128">
        <w:rPr>
          <w:rFonts w:ascii="Arial Narrow" w:hAnsi="Arial Narrow" w:cs="Arial"/>
          <w:b/>
          <w:sz w:val="24"/>
          <w:szCs w:val="24"/>
        </w:rPr>
        <w:t>Advogado:</w:t>
      </w:r>
      <w:r w:rsidR="00F642FD" w:rsidRPr="00AC3128">
        <w:rPr>
          <w:rFonts w:ascii="Arial Narrow" w:hAnsi="Arial Narrow" w:cs="Arial"/>
          <w:sz w:val="24"/>
          <w:szCs w:val="24"/>
        </w:rPr>
        <w:t xml:space="preserve"> Luciene Helena da Silva Dias - OAB/AM nº 4.697. </w:t>
      </w:r>
      <w:r w:rsidR="00F642FD" w:rsidRPr="00AC3128">
        <w:rPr>
          <w:rFonts w:ascii="Arial Narrow" w:hAnsi="Arial Narrow" w:cs="Arial"/>
          <w:b/>
          <w:color w:val="000000"/>
          <w:sz w:val="24"/>
          <w:szCs w:val="24"/>
        </w:rPr>
        <w:t>ACÓRDÃO Nº 1840/2023: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sz w:val="24"/>
          <w:szCs w:val="24"/>
        </w:rPr>
        <w:t xml:space="preserve"> 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Conselheiro-Relator,</w:t>
      </w:r>
      <w:r w:rsidR="00F642FD" w:rsidRPr="00AC3128">
        <w:rPr>
          <w:rFonts w:ascii="Arial Narrow" w:hAnsi="Arial Narrow" w:cs="Arial"/>
          <w:b/>
          <w:noProof/>
          <w:sz w:val="24"/>
          <w:szCs w:val="24"/>
        </w:rPr>
        <w:t xml:space="preserve"> em parcial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9.1. Conhecer</w:t>
      </w:r>
      <w:r w:rsidR="00F642FD" w:rsidRPr="00AC3128">
        <w:rPr>
          <w:rFonts w:ascii="Arial Narrow" w:hAnsi="Arial Narrow" w:cs="Arial"/>
          <w:sz w:val="24"/>
          <w:szCs w:val="24"/>
        </w:rPr>
        <w:t xml:space="preserve"> da Representação proposta em face da Prefeitura Municipal de Envira, de responsabilidade do Sr. Paulo </w:t>
      </w:r>
      <w:proofErr w:type="spellStart"/>
      <w:r w:rsidR="00F642FD" w:rsidRPr="00AC3128">
        <w:rPr>
          <w:rFonts w:ascii="Arial Narrow" w:hAnsi="Arial Narrow" w:cs="Arial"/>
          <w:sz w:val="24"/>
          <w:szCs w:val="24"/>
        </w:rPr>
        <w:t>Ruan</w:t>
      </w:r>
      <w:proofErr w:type="spellEnd"/>
      <w:r w:rsidR="00F642FD" w:rsidRPr="00AC3128">
        <w:rPr>
          <w:rFonts w:ascii="Arial Narrow" w:hAnsi="Arial Narrow" w:cs="Arial"/>
          <w:sz w:val="24"/>
          <w:szCs w:val="24"/>
        </w:rPr>
        <w:t xml:space="preserve"> Portela Mattos, por suposta prática de nepotismo, em razão do preenchimento dos requisitos estabelecidos no art. 288 da Resolução nº 04/02 – RI-TCE/AM; </w:t>
      </w:r>
      <w:r w:rsidR="00F642FD" w:rsidRPr="00AC3128">
        <w:rPr>
          <w:rFonts w:ascii="Arial Narrow" w:hAnsi="Arial Narrow" w:cs="Arial"/>
          <w:b/>
          <w:sz w:val="24"/>
          <w:szCs w:val="24"/>
        </w:rPr>
        <w:t>9.2. Julgar Parcialmente Procedente</w:t>
      </w:r>
      <w:r w:rsidR="00F642FD" w:rsidRPr="00AC3128">
        <w:rPr>
          <w:rFonts w:ascii="Arial Narrow" w:hAnsi="Arial Narrow" w:cs="Arial"/>
          <w:sz w:val="24"/>
          <w:szCs w:val="24"/>
        </w:rPr>
        <w:t xml:space="preserve"> a Representação, em face da Prefeitura Municipal de Envira, de responsabilidade do Sr. Paulo </w:t>
      </w:r>
      <w:proofErr w:type="spellStart"/>
      <w:r w:rsidR="00F642FD" w:rsidRPr="00AC3128">
        <w:rPr>
          <w:rFonts w:ascii="Arial Narrow" w:hAnsi="Arial Narrow" w:cs="Arial"/>
          <w:sz w:val="24"/>
          <w:szCs w:val="24"/>
        </w:rPr>
        <w:t>Ruan</w:t>
      </w:r>
      <w:proofErr w:type="spellEnd"/>
      <w:r w:rsidR="00F642FD" w:rsidRPr="00AC3128">
        <w:rPr>
          <w:rFonts w:ascii="Arial Narrow" w:hAnsi="Arial Narrow" w:cs="Arial"/>
          <w:sz w:val="24"/>
          <w:szCs w:val="24"/>
        </w:rPr>
        <w:t xml:space="preserve"> Portela Mattos, por suposta prática de nepotismo, apenas em relação à nomeação da Sra. Maria </w:t>
      </w:r>
      <w:proofErr w:type="spellStart"/>
      <w:r w:rsidR="00F642FD" w:rsidRPr="00AC3128">
        <w:rPr>
          <w:rFonts w:ascii="Arial Narrow" w:hAnsi="Arial Narrow" w:cs="Arial"/>
          <w:sz w:val="24"/>
          <w:szCs w:val="24"/>
        </w:rPr>
        <w:t>Elzanita</w:t>
      </w:r>
      <w:proofErr w:type="spellEnd"/>
      <w:r w:rsidR="00F642FD" w:rsidRPr="00AC3128">
        <w:rPr>
          <w:rFonts w:ascii="Arial Narrow" w:hAnsi="Arial Narrow" w:cs="Arial"/>
          <w:sz w:val="24"/>
          <w:szCs w:val="24"/>
        </w:rPr>
        <w:t xml:space="preserve"> Portela da Silva, para o cargo de Secretária Municipal de Assistência Social, Trabalho e Cidadania daquela municipalidade; </w:t>
      </w:r>
      <w:r w:rsidR="00F642FD" w:rsidRPr="00AC3128">
        <w:rPr>
          <w:rFonts w:ascii="Arial Narrow" w:hAnsi="Arial Narrow" w:cs="Arial"/>
          <w:b/>
          <w:sz w:val="24"/>
          <w:szCs w:val="24"/>
        </w:rPr>
        <w:t>9.3. Recomendar</w:t>
      </w:r>
      <w:r w:rsidR="00F642FD" w:rsidRPr="00AC3128">
        <w:rPr>
          <w:rFonts w:ascii="Arial Narrow" w:hAnsi="Arial Narrow" w:cs="Arial"/>
          <w:sz w:val="24"/>
          <w:szCs w:val="24"/>
        </w:rPr>
        <w:t xml:space="preserve"> à Prefeitura Municipal de Envira, que observe o teor da Súmula Vinculante nº 13, quando da nomeação de servidores no âmbito daquela municipalidade, bem como que atente à necessidade de qualificação técnica, para o exercício de cargos de natureza política; </w:t>
      </w:r>
      <w:r w:rsidR="00F642FD" w:rsidRPr="00AC3128">
        <w:rPr>
          <w:rFonts w:ascii="Arial Narrow" w:hAnsi="Arial Narrow" w:cs="Arial"/>
          <w:b/>
          <w:sz w:val="24"/>
          <w:szCs w:val="24"/>
        </w:rPr>
        <w:t>9.4. Determinar</w:t>
      </w:r>
      <w:r w:rsidR="00F642FD" w:rsidRPr="00AC3128">
        <w:rPr>
          <w:rFonts w:ascii="Arial Narrow" w:hAnsi="Arial Narrow" w:cs="Arial"/>
          <w:sz w:val="24"/>
          <w:szCs w:val="24"/>
        </w:rPr>
        <w:t xml:space="preserve"> à Secretaria do Tribunal Pleno, para que oficie os interessados, por meio de seus patronos, se for o caso, dando-lhe ciência do teor da decisão do Egrégio </w:t>
      </w:r>
      <w:r w:rsidR="00F642FD" w:rsidRPr="00AC3128">
        <w:rPr>
          <w:rFonts w:ascii="Arial Narrow" w:hAnsi="Arial Narrow" w:cs="Arial"/>
          <w:sz w:val="24"/>
          <w:szCs w:val="24"/>
        </w:rPr>
        <w:lastRenderedPageBreak/>
        <w:t xml:space="preserve">Tribunal Pleno e do Relatório/Voto, que fundamentou o decisório, para conhecimento. </w:t>
      </w:r>
      <w:r w:rsidR="00F642FD" w:rsidRPr="00AC3128">
        <w:rPr>
          <w:rFonts w:ascii="Arial Narrow" w:hAnsi="Arial Narrow" w:cs="Arial"/>
          <w:b/>
          <w:color w:val="000000"/>
          <w:sz w:val="24"/>
          <w:szCs w:val="24"/>
        </w:rPr>
        <w:t>PROCESSO Nº 12.238/2023 (Apenso: 12.211/2023)</w:t>
      </w:r>
      <w:r w:rsidR="00F642FD" w:rsidRPr="00AC3128">
        <w:rPr>
          <w:rFonts w:ascii="Arial Narrow" w:hAnsi="Arial Narrow" w:cs="Arial"/>
          <w:color w:val="000000"/>
          <w:sz w:val="24"/>
          <w:szCs w:val="24"/>
        </w:rPr>
        <w:t xml:space="preserve"> - Recurso de Revisão interposto pelo Sr. Adail José Figueiredo Pinheiro, em face da Decisão n° 667/2018-TCE-Segunda Câmara, exarada nos autos do Processo n° 12.211/2023.</w:t>
      </w:r>
      <w:r w:rsidR="00F642FD" w:rsidRPr="00AC3128">
        <w:rPr>
          <w:rFonts w:ascii="Arial Narrow" w:hAnsi="Arial Narrow" w:cs="Arial"/>
          <w:i/>
          <w:color w:val="000000"/>
          <w:sz w:val="24"/>
          <w:szCs w:val="24"/>
        </w:rPr>
        <w:t xml:space="preserve"> CONCEDIDO VISTA DOS AUTOS </w:t>
      </w:r>
      <w:proofErr w:type="gramStart"/>
      <w:r w:rsidR="00F642FD" w:rsidRPr="00AC3128">
        <w:rPr>
          <w:rFonts w:ascii="Arial Narrow" w:hAnsi="Arial Narrow" w:cs="Arial"/>
          <w:i/>
          <w:color w:val="000000"/>
          <w:sz w:val="24"/>
          <w:szCs w:val="24"/>
        </w:rPr>
        <w:t>À</w:t>
      </w:r>
      <w:proofErr w:type="gramEnd"/>
      <w:r w:rsidR="00F642FD" w:rsidRPr="00AC3128">
        <w:rPr>
          <w:rFonts w:ascii="Arial Narrow" w:hAnsi="Arial Narrow" w:cs="Arial"/>
          <w:i/>
          <w:color w:val="000000"/>
          <w:sz w:val="24"/>
          <w:szCs w:val="24"/>
        </w:rPr>
        <w:t xml:space="preserve"> EXCELENTÍSSIMA SENHORA CONSELHEIRA YARA AMAZÔNIA LINS RODRIGUES DOS SANTOS.</w:t>
      </w:r>
      <w:r w:rsidR="00F642FD" w:rsidRPr="00AC3128">
        <w:rPr>
          <w:rFonts w:ascii="Arial Narrow" w:hAnsi="Arial Narrow" w:cs="Arial"/>
          <w:sz w:val="24"/>
          <w:szCs w:val="24"/>
        </w:rPr>
        <w:t xml:space="preserve"> </w:t>
      </w:r>
      <w:r w:rsidR="00F642FD" w:rsidRPr="00AC3128">
        <w:rPr>
          <w:rFonts w:ascii="Arial Narrow" w:hAnsi="Arial Narrow" w:cs="Arial"/>
          <w:sz w:val="24"/>
          <w:szCs w:val="24"/>
          <w:u w:val="single"/>
        </w:rPr>
        <w:t>Nesta fase de julgamento assumiu a presidência dos trabalhos a Excelentíssima Senhora Conselheira Yara Amazônia Lins Rodrigues dos Santos, em face do impedimento do Excelentíssimo Senhor Conselheiro Érico Xavier Desterro e Silva (Art. 65 do RI-TCE/AM).</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12.468/2023 (Apensos: 10.964/2022 e 11.051/2018)</w:t>
      </w:r>
      <w:r w:rsidR="00F642FD" w:rsidRPr="00AC3128">
        <w:rPr>
          <w:rFonts w:ascii="Arial Narrow" w:hAnsi="Arial Narrow" w:cs="Arial"/>
          <w:color w:val="000000"/>
          <w:sz w:val="24"/>
          <w:szCs w:val="24"/>
        </w:rPr>
        <w:t xml:space="preserve"> - Recurso de Revisão interposto pelo Sr. Alessandro Pereira </w:t>
      </w:r>
      <w:proofErr w:type="spellStart"/>
      <w:r w:rsidR="00F642FD" w:rsidRPr="00AC3128">
        <w:rPr>
          <w:rFonts w:ascii="Arial Narrow" w:hAnsi="Arial Narrow" w:cs="Arial"/>
          <w:color w:val="000000"/>
          <w:sz w:val="24"/>
          <w:szCs w:val="24"/>
        </w:rPr>
        <w:t>Carbajal</w:t>
      </w:r>
      <w:proofErr w:type="spellEnd"/>
      <w:r w:rsidR="00F642FD" w:rsidRPr="00AC3128">
        <w:rPr>
          <w:rFonts w:ascii="Arial Narrow" w:hAnsi="Arial Narrow" w:cs="Arial"/>
          <w:color w:val="000000"/>
          <w:sz w:val="24"/>
          <w:szCs w:val="24"/>
        </w:rPr>
        <w:t xml:space="preserve">, em face do Acórdão n° 1034/2021-TCE-Tribunal Pleno, exarado nos autos do Processo n° 11.051/2018. </w:t>
      </w:r>
      <w:r w:rsidR="00F642FD" w:rsidRPr="00AC3128">
        <w:rPr>
          <w:rFonts w:ascii="Arial Narrow" w:hAnsi="Arial Narrow" w:cs="Arial"/>
          <w:b/>
          <w:sz w:val="24"/>
          <w:szCs w:val="24"/>
        </w:rPr>
        <w:t>Advogados:</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Fábio Nunes Bandeira de Melo - OAB/AM 4331, Bruno Vieira da Rocha Barbirato - OAB/AM 6975, Lívia Rocha Brito – OAB/AM 6474, Any Gresy Carvalho da Silva - OAB/AM 12438, Igor Arnaud Ferreira - OAB/AM 10428 e Laiz Araújo Russo de Melo e Silva - OAB/AM 6897</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1841/2023: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art.11, inciso III, alínea “G”,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o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Conselheiro-Relator</w:t>
      </w:r>
      <w:r w:rsidR="00F642FD" w:rsidRPr="00AC3128">
        <w:rPr>
          <w:rFonts w:ascii="Arial Narrow" w:hAnsi="Arial Narrow" w:cs="Arial"/>
          <w:noProof/>
          <w:sz w:val="24"/>
          <w:szCs w:val="24"/>
        </w:rPr>
        <w:t>,</w:t>
      </w:r>
      <w:r w:rsidR="00F642FD" w:rsidRPr="00AC3128">
        <w:rPr>
          <w:rFonts w:ascii="Arial Narrow" w:hAnsi="Arial Narrow" w:cs="Arial"/>
          <w:b/>
          <w:noProof/>
          <w:sz w:val="24"/>
          <w:szCs w:val="24"/>
        </w:rPr>
        <w:t xml:space="preserve"> em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8.1. Conhecer</w:t>
      </w:r>
      <w:r w:rsidR="00F642FD" w:rsidRPr="00AC3128">
        <w:rPr>
          <w:rFonts w:ascii="Arial Narrow" w:hAnsi="Arial Narrow" w:cs="Arial"/>
          <w:color w:val="000000"/>
          <w:sz w:val="24"/>
          <w:szCs w:val="24"/>
        </w:rPr>
        <w:t xml:space="preserve"> do pedido de Revisão, interposto pelo </w:t>
      </w:r>
      <w:r w:rsidR="00F642FD" w:rsidRPr="00AC3128">
        <w:rPr>
          <w:rFonts w:ascii="Arial Narrow" w:hAnsi="Arial Narrow" w:cs="Arial"/>
          <w:b/>
          <w:color w:val="000000"/>
          <w:sz w:val="24"/>
          <w:szCs w:val="24"/>
        </w:rPr>
        <w:t xml:space="preserve">Sr. Alessandro Pereira </w:t>
      </w:r>
      <w:proofErr w:type="spellStart"/>
      <w:r w:rsidR="00F642FD" w:rsidRPr="00AC3128">
        <w:rPr>
          <w:rFonts w:ascii="Arial Narrow" w:hAnsi="Arial Narrow" w:cs="Arial"/>
          <w:b/>
          <w:color w:val="000000"/>
          <w:sz w:val="24"/>
          <w:szCs w:val="24"/>
        </w:rPr>
        <w:t>Carbajal</w:t>
      </w:r>
      <w:proofErr w:type="spellEnd"/>
      <w:r w:rsidR="00F642FD" w:rsidRPr="00AC3128">
        <w:rPr>
          <w:rFonts w:ascii="Arial Narrow" w:hAnsi="Arial Narrow" w:cs="Arial"/>
          <w:color w:val="000000"/>
          <w:sz w:val="24"/>
          <w:szCs w:val="24"/>
        </w:rPr>
        <w:t xml:space="preserve">, ordenador de despesas da Câmara Municipal de Iranduba, à época, em face do Acórdão nº 927/2022-TCE-Tribunal Pleno, exarado nos autos do Processo nº 10964/2022, que deu provimento parcial ao Recurso de Reconsideração, interposto pelo </w:t>
      </w:r>
      <w:proofErr w:type="spellStart"/>
      <w:r w:rsidR="00F642FD" w:rsidRPr="00AC3128">
        <w:rPr>
          <w:rFonts w:ascii="Arial Narrow" w:hAnsi="Arial Narrow" w:cs="Arial"/>
          <w:color w:val="000000"/>
          <w:sz w:val="24"/>
          <w:szCs w:val="24"/>
        </w:rPr>
        <w:t>irresignado</w:t>
      </w:r>
      <w:proofErr w:type="spellEnd"/>
      <w:r w:rsidR="00F642FD" w:rsidRPr="00AC3128">
        <w:rPr>
          <w:rFonts w:ascii="Arial Narrow" w:hAnsi="Arial Narrow" w:cs="Arial"/>
          <w:color w:val="000000"/>
          <w:sz w:val="24"/>
          <w:szCs w:val="24"/>
        </w:rPr>
        <w:t xml:space="preserve"> diante do Acórdão nº 1202/2021-TCE-Tribunal Pleno, e consequente Acórdão nº 1034/2021-TCE-Tribunal Pleno, proferido nos autos do Processo nº 11.051/2018, referente à Prestação de Contas Anual, exercício 2017, consoante dispõe o art. 65 da Lei nº 2.423/96, c/c o art. 157, do Regimento Interno; </w:t>
      </w:r>
      <w:r w:rsidR="00F642FD" w:rsidRPr="00AC3128">
        <w:rPr>
          <w:rFonts w:ascii="Arial Narrow" w:hAnsi="Arial Narrow" w:cs="Arial"/>
          <w:b/>
          <w:color w:val="000000"/>
          <w:sz w:val="24"/>
          <w:szCs w:val="24"/>
        </w:rPr>
        <w:t>8.2. Indeferir</w:t>
      </w:r>
      <w:r w:rsidR="00F642FD" w:rsidRPr="00AC3128">
        <w:rPr>
          <w:rFonts w:ascii="Arial Narrow" w:hAnsi="Arial Narrow" w:cs="Arial"/>
          <w:color w:val="000000"/>
          <w:sz w:val="24"/>
          <w:szCs w:val="24"/>
        </w:rPr>
        <w:t xml:space="preserve"> o pedido de Revisão interposto pelo Sr. Alessandro Pereira </w:t>
      </w:r>
      <w:proofErr w:type="spellStart"/>
      <w:r w:rsidR="00F642FD" w:rsidRPr="00AC3128">
        <w:rPr>
          <w:rFonts w:ascii="Arial Narrow" w:hAnsi="Arial Narrow" w:cs="Arial"/>
          <w:color w:val="000000"/>
          <w:sz w:val="24"/>
          <w:szCs w:val="24"/>
        </w:rPr>
        <w:t>Carbajal</w:t>
      </w:r>
      <w:proofErr w:type="spellEnd"/>
      <w:r w:rsidR="00F642FD" w:rsidRPr="00AC3128">
        <w:rPr>
          <w:rFonts w:ascii="Arial Narrow" w:hAnsi="Arial Narrow" w:cs="Arial"/>
          <w:color w:val="000000"/>
          <w:sz w:val="24"/>
          <w:szCs w:val="24"/>
        </w:rPr>
        <w:t xml:space="preserve">, na qualidade de ordenador de despesas da Câmara Municipal de Iranduba, à época, em face do Acórdão nº 927/2022-TCE-Tribunal Pleno, exarado nos autos do Processo nº 10964/2022, que deu provimento parcial ao Recurso de Reconsideração, interposto pelo </w:t>
      </w:r>
      <w:proofErr w:type="spellStart"/>
      <w:r w:rsidR="00F642FD" w:rsidRPr="00AC3128">
        <w:rPr>
          <w:rFonts w:ascii="Arial Narrow" w:hAnsi="Arial Narrow" w:cs="Arial"/>
          <w:color w:val="000000"/>
          <w:sz w:val="24"/>
          <w:szCs w:val="24"/>
        </w:rPr>
        <w:t>irresignado</w:t>
      </w:r>
      <w:proofErr w:type="spellEnd"/>
      <w:r w:rsidR="00F642FD" w:rsidRPr="00AC3128">
        <w:rPr>
          <w:rFonts w:ascii="Arial Narrow" w:hAnsi="Arial Narrow" w:cs="Arial"/>
          <w:color w:val="000000"/>
          <w:sz w:val="24"/>
          <w:szCs w:val="24"/>
        </w:rPr>
        <w:t xml:space="preserve"> diante do Acórdão nº 1202/2021-TCE-Tribunal Pleno, e consequente Acórdão nº 1034/2021-TCE-Tribunal Pleno, proferido nos autos do Processo nº 11.051/2018, referente à Prestação de Contas Anual, exercício 2017, em razão de não trazer documentos novos capazes de mudar o entendimento adotado e já foi amplamente debatido; </w:t>
      </w:r>
      <w:r w:rsidR="00F642FD" w:rsidRPr="00AC3128">
        <w:rPr>
          <w:rFonts w:ascii="Arial Narrow" w:hAnsi="Arial Narrow" w:cs="Arial"/>
          <w:b/>
          <w:color w:val="000000"/>
          <w:sz w:val="24"/>
          <w:szCs w:val="24"/>
        </w:rPr>
        <w:t>8.3. Dar ciência</w:t>
      </w:r>
      <w:r w:rsidR="00F642FD" w:rsidRPr="00AC3128">
        <w:rPr>
          <w:rFonts w:ascii="Arial Narrow" w:hAnsi="Arial Narrow" w:cs="Arial"/>
          <w:color w:val="000000"/>
          <w:sz w:val="24"/>
          <w:szCs w:val="24"/>
        </w:rPr>
        <w:t xml:space="preserve"> ao Sr. Alessandro Pereira </w:t>
      </w:r>
      <w:proofErr w:type="spellStart"/>
      <w:r w:rsidR="00F642FD" w:rsidRPr="00AC3128">
        <w:rPr>
          <w:rFonts w:ascii="Arial Narrow" w:hAnsi="Arial Narrow" w:cs="Arial"/>
          <w:color w:val="000000"/>
          <w:sz w:val="24"/>
          <w:szCs w:val="24"/>
        </w:rPr>
        <w:t>Carbajal</w:t>
      </w:r>
      <w:proofErr w:type="spellEnd"/>
      <w:r w:rsidR="00F642FD" w:rsidRPr="00AC3128">
        <w:rPr>
          <w:rFonts w:ascii="Arial Narrow" w:hAnsi="Arial Narrow" w:cs="Arial"/>
          <w:color w:val="000000"/>
          <w:sz w:val="24"/>
          <w:szCs w:val="24"/>
        </w:rPr>
        <w:t xml:space="preserve">, por meio de seu advogado, com envio de cópia do Relatório/Voto e do Acórdão; </w:t>
      </w:r>
      <w:r w:rsidR="00F642FD" w:rsidRPr="00AC3128">
        <w:rPr>
          <w:rFonts w:ascii="Arial Narrow" w:hAnsi="Arial Narrow" w:cs="Arial"/>
          <w:b/>
          <w:color w:val="000000"/>
          <w:sz w:val="24"/>
          <w:szCs w:val="24"/>
        </w:rPr>
        <w:t>8.4. Arquivar</w:t>
      </w:r>
      <w:r w:rsidR="00F642FD" w:rsidRPr="00AC3128">
        <w:rPr>
          <w:rFonts w:ascii="Arial Narrow" w:hAnsi="Arial Narrow" w:cs="Arial"/>
          <w:color w:val="000000"/>
          <w:sz w:val="24"/>
          <w:szCs w:val="24"/>
        </w:rPr>
        <w:t xml:space="preserve"> o processo, após cumprimento. </w:t>
      </w:r>
      <w:r w:rsidR="00F642FD" w:rsidRPr="00AC3128">
        <w:rPr>
          <w:rFonts w:ascii="Arial Narrow" w:hAnsi="Arial Narrow" w:cs="Arial"/>
          <w:b/>
          <w:sz w:val="24"/>
          <w:szCs w:val="24"/>
        </w:rPr>
        <w:t>Declaração de Impedimento: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 xml:space="preserve">Conselheiro Érico Xavier Desterro e Silva (art. 65 do Regimento Interno). </w:t>
      </w:r>
      <w:r w:rsidR="00F642FD" w:rsidRPr="00AC3128">
        <w:rPr>
          <w:rFonts w:ascii="Arial Narrow" w:hAnsi="Arial Narrow" w:cs="Arial"/>
          <w:sz w:val="24"/>
          <w:szCs w:val="24"/>
          <w:u w:val="single"/>
        </w:rPr>
        <w:t xml:space="preserve">Nesta fase de julgamento retornou à presidência dos trabalhos </w:t>
      </w:r>
      <w:proofErr w:type="gramStart"/>
      <w:r w:rsidR="00F642FD" w:rsidRPr="00AC3128">
        <w:rPr>
          <w:rFonts w:ascii="Arial Narrow" w:hAnsi="Arial Narrow" w:cs="Arial"/>
          <w:sz w:val="24"/>
          <w:szCs w:val="24"/>
          <w:u w:val="single"/>
        </w:rPr>
        <w:t>o Excelentíssimo</w:t>
      </w:r>
      <w:proofErr w:type="gramEnd"/>
      <w:r w:rsidR="00F642FD" w:rsidRPr="00AC3128">
        <w:rPr>
          <w:rFonts w:ascii="Arial Narrow" w:hAnsi="Arial Narrow" w:cs="Arial"/>
          <w:sz w:val="24"/>
          <w:szCs w:val="24"/>
          <w:u w:val="single"/>
        </w:rPr>
        <w:t xml:space="preserve"> Senhor Conselheiro Érico Xavier Desterro e Silva</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AUDITOR-RELATOR: MÁRIO JOSÉ DE MORAES COSTA FILHO. PROCESSO Nº 13.772/2019 (Apenso: 13.080/2017)</w:t>
      </w:r>
      <w:r w:rsidR="00F642FD" w:rsidRPr="00AC3128">
        <w:rPr>
          <w:rFonts w:ascii="Arial Narrow" w:hAnsi="Arial Narrow" w:cs="Arial"/>
          <w:color w:val="000000"/>
          <w:sz w:val="24"/>
          <w:szCs w:val="24"/>
        </w:rPr>
        <w:t xml:space="preserve"> - Embargos de Declaração em Recurso de Reconsideração interposto pelo Sr. Saul Nunes </w:t>
      </w:r>
      <w:proofErr w:type="spellStart"/>
      <w:r w:rsidR="00F642FD" w:rsidRPr="00AC3128">
        <w:rPr>
          <w:rFonts w:ascii="Arial Narrow" w:hAnsi="Arial Narrow" w:cs="Arial"/>
          <w:color w:val="000000"/>
          <w:sz w:val="24"/>
          <w:szCs w:val="24"/>
        </w:rPr>
        <w:t>Bermeguy</w:t>
      </w:r>
      <w:proofErr w:type="spellEnd"/>
      <w:r w:rsidR="00F642FD" w:rsidRPr="00AC3128">
        <w:rPr>
          <w:rFonts w:ascii="Arial Narrow" w:hAnsi="Arial Narrow" w:cs="Arial"/>
          <w:color w:val="000000"/>
          <w:sz w:val="24"/>
          <w:szCs w:val="24"/>
        </w:rPr>
        <w:t xml:space="preserve">, em face do Acórdão n° 262/2019–TCE-Tribunal Pleno, exarado nos autos do Processo n° 13.080/2017. </w:t>
      </w:r>
      <w:r w:rsidR="00F642FD" w:rsidRPr="00AC3128">
        <w:rPr>
          <w:rFonts w:ascii="Arial Narrow" w:hAnsi="Arial Narrow" w:cs="Arial"/>
          <w:b/>
          <w:sz w:val="24"/>
          <w:szCs w:val="24"/>
        </w:rPr>
        <w:t>Advogados:</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 xml:space="preserve">Bruno Vieira da Rocha Barbirato - OAB/AM 6.975, Fábio Nunes Bandeira de Melo - OAB/AM 4.331, Lívia Rocha Brito – OAB/AM 6474, </w:t>
      </w:r>
      <w:r w:rsidR="00F642FD" w:rsidRPr="00AC3128">
        <w:rPr>
          <w:rFonts w:ascii="Arial Narrow" w:hAnsi="Arial Narrow" w:cs="Arial"/>
          <w:sz w:val="24"/>
          <w:szCs w:val="24"/>
        </w:rPr>
        <w:t>Amanda Gouveia Moura – OAB/AM 7.222, Fernanda Couto de Oliveira</w:t>
      </w:r>
      <w:r w:rsidR="00F642FD" w:rsidRPr="00AC3128">
        <w:rPr>
          <w:rFonts w:ascii="Arial Narrow" w:hAnsi="Arial Narrow" w:cs="Arial"/>
          <w:noProof/>
          <w:sz w:val="24"/>
          <w:szCs w:val="24"/>
        </w:rPr>
        <w:t xml:space="preserve"> - </w:t>
      </w:r>
      <w:r w:rsidR="00F642FD" w:rsidRPr="00AC3128">
        <w:rPr>
          <w:rFonts w:ascii="Arial Narrow" w:hAnsi="Arial Narrow" w:cs="Arial"/>
          <w:sz w:val="24"/>
          <w:szCs w:val="24"/>
        </w:rPr>
        <w:t>OAB/AM 11.413, Igor Arnaud Ferreira</w:t>
      </w:r>
      <w:r w:rsidR="00F642FD" w:rsidRPr="00AC3128">
        <w:rPr>
          <w:rFonts w:ascii="Arial Narrow" w:hAnsi="Arial Narrow" w:cs="Arial"/>
          <w:noProof/>
          <w:sz w:val="24"/>
          <w:szCs w:val="24"/>
        </w:rPr>
        <w:t xml:space="preserve"> – OAB/AM 10.428 e </w:t>
      </w:r>
      <w:r w:rsidR="00F642FD" w:rsidRPr="00AC3128">
        <w:rPr>
          <w:rFonts w:ascii="Arial Narrow" w:hAnsi="Arial Narrow" w:cs="Arial"/>
          <w:sz w:val="24"/>
          <w:szCs w:val="24"/>
        </w:rPr>
        <w:t>Larissa Oliveira de Sousa</w:t>
      </w:r>
      <w:r w:rsidR="00F642FD" w:rsidRPr="00AC3128">
        <w:rPr>
          <w:rFonts w:ascii="Arial Narrow" w:hAnsi="Arial Narrow" w:cs="Arial"/>
          <w:noProof/>
          <w:sz w:val="24"/>
          <w:szCs w:val="24"/>
        </w:rPr>
        <w:t xml:space="preserve"> – OAB/AM 14.193</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1842/2023: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art.11, III, alínea “F”, item 1,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sz w:val="24"/>
          <w:szCs w:val="24"/>
        </w:rPr>
        <w:t xml:space="preserve"> nos termos d</w:t>
      </w:r>
      <w:r w:rsidR="00F642FD" w:rsidRPr="00AC3128">
        <w:rPr>
          <w:rFonts w:ascii="Arial Narrow" w:hAnsi="Arial Narrow" w:cs="Arial"/>
          <w:noProof/>
          <w:sz w:val="24"/>
          <w:szCs w:val="24"/>
        </w:rPr>
        <w:t>a proposta de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Auditor-Relator</w:t>
      </w:r>
      <w:r w:rsidR="00F642FD" w:rsidRPr="00AC3128">
        <w:rPr>
          <w:rFonts w:ascii="Arial Narrow" w:hAnsi="Arial Narrow" w:cs="Arial"/>
          <w:noProof/>
          <w:sz w:val="24"/>
          <w:szCs w:val="24"/>
        </w:rPr>
        <w:t>,</w:t>
      </w:r>
      <w:r w:rsidR="00F642FD" w:rsidRPr="00AC3128">
        <w:rPr>
          <w:rFonts w:ascii="Arial Narrow" w:hAnsi="Arial Narrow" w:cs="Arial"/>
          <w:b/>
          <w:noProof/>
          <w:sz w:val="24"/>
          <w:szCs w:val="24"/>
        </w:rPr>
        <w:t xml:space="preserve"> em consonância</w:t>
      </w:r>
      <w:r w:rsidR="00F642FD" w:rsidRPr="00AC3128">
        <w:rPr>
          <w:rFonts w:ascii="Arial Narrow" w:hAnsi="Arial Narrow" w:cs="Arial"/>
          <w:noProof/>
          <w:sz w:val="24"/>
          <w:szCs w:val="24"/>
        </w:rPr>
        <w:t xml:space="preserve"> com pronunciamento oral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7.1. Conhecer</w:t>
      </w:r>
      <w:r w:rsidR="00F642FD" w:rsidRPr="00AC3128">
        <w:rPr>
          <w:rFonts w:ascii="Arial Narrow" w:hAnsi="Arial Narrow" w:cs="Arial"/>
          <w:sz w:val="24"/>
          <w:szCs w:val="24"/>
        </w:rPr>
        <w:t xml:space="preserve"> dos Embargos de Declaração, interpostos pelo Sr. Saul Nunes </w:t>
      </w:r>
      <w:proofErr w:type="spellStart"/>
      <w:r w:rsidR="00F642FD" w:rsidRPr="00AC3128">
        <w:rPr>
          <w:rFonts w:ascii="Arial Narrow" w:hAnsi="Arial Narrow" w:cs="Arial"/>
          <w:sz w:val="24"/>
          <w:szCs w:val="24"/>
        </w:rPr>
        <w:t>Bemerguy</w:t>
      </w:r>
      <w:proofErr w:type="spellEnd"/>
      <w:r w:rsidR="00F642FD" w:rsidRPr="00AC3128">
        <w:rPr>
          <w:rFonts w:ascii="Arial Narrow" w:hAnsi="Arial Narrow" w:cs="Arial"/>
          <w:sz w:val="24"/>
          <w:szCs w:val="24"/>
        </w:rPr>
        <w:t xml:space="preserve"> - Prefeito do Município de Tabatinga, em face Acórdão nº 1891/2022–TCE–Tribunal Pleno, que conheceu e negou provimento ao Recurso de Reconsideração, interposto em face da Decisão nº 235/2018–TCE–Tribunal, por estarem preenchidos os requisitos legais; </w:t>
      </w:r>
      <w:r w:rsidR="00F642FD" w:rsidRPr="00AC3128">
        <w:rPr>
          <w:rFonts w:ascii="Arial Narrow" w:hAnsi="Arial Narrow" w:cs="Arial"/>
          <w:b/>
          <w:sz w:val="24"/>
          <w:szCs w:val="24"/>
        </w:rPr>
        <w:t>7.2. Negar provimento</w:t>
      </w:r>
      <w:r w:rsidR="00F642FD" w:rsidRPr="00AC3128">
        <w:rPr>
          <w:rFonts w:ascii="Arial Narrow" w:hAnsi="Arial Narrow" w:cs="Arial"/>
          <w:sz w:val="24"/>
          <w:szCs w:val="24"/>
        </w:rPr>
        <w:t xml:space="preserve"> aos Embargos de Declaração, interpostos pelo Sr. Saul Nunes </w:t>
      </w:r>
      <w:proofErr w:type="spellStart"/>
      <w:r w:rsidR="00F642FD" w:rsidRPr="00AC3128">
        <w:rPr>
          <w:rFonts w:ascii="Arial Narrow" w:hAnsi="Arial Narrow" w:cs="Arial"/>
          <w:sz w:val="24"/>
          <w:szCs w:val="24"/>
        </w:rPr>
        <w:t>Bemerguy</w:t>
      </w:r>
      <w:proofErr w:type="spellEnd"/>
      <w:r w:rsidR="00F642FD" w:rsidRPr="00AC3128">
        <w:rPr>
          <w:rFonts w:ascii="Arial Narrow" w:hAnsi="Arial Narrow" w:cs="Arial"/>
          <w:sz w:val="24"/>
          <w:szCs w:val="24"/>
        </w:rPr>
        <w:t xml:space="preserve"> - Prefeito do Município de Tabatinga, por não terem sido demonstradas as omissões alegadas pelo embargante na peça recursal;</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7.3. Recomendar</w:t>
      </w:r>
      <w:r w:rsidR="00F642FD" w:rsidRPr="00AC3128">
        <w:rPr>
          <w:rFonts w:ascii="Arial Narrow" w:hAnsi="Arial Narrow" w:cs="Arial"/>
          <w:sz w:val="24"/>
          <w:szCs w:val="24"/>
        </w:rPr>
        <w:t xml:space="preserve"> ao Sr. Saul Nunes </w:t>
      </w:r>
      <w:proofErr w:type="spellStart"/>
      <w:r w:rsidR="00F642FD" w:rsidRPr="00AC3128">
        <w:rPr>
          <w:rFonts w:ascii="Arial Narrow" w:hAnsi="Arial Narrow" w:cs="Arial"/>
          <w:sz w:val="24"/>
          <w:szCs w:val="24"/>
        </w:rPr>
        <w:t>Bemerguy</w:t>
      </w:r>
      <w:proofErr w:type="spellEnd"/>
      <w:r w:rsidR="00F642FD" w:rsidRPr="00AC3128">
        <w:rPr>
          <w:rFonts w:ascii="Arial Narrow" w:hAnsi="Arial Narrow" w:cs="Arial"/>
          <w:sz w:val="24"/>
          <w:szCs w:val="24"/>
        </w:rPr>
        <w:t xml:space="preserve">, que se abstenha de apresentar peças de cunho eminentemente protelatório, fato esse que poderá ensejar a aplicação de multa </w:t>
      </w:r>
      <w:r w:rsidR="00F642FD" w:rsidRPr="00AC3128">
        <w:rPr>
          <w:rFonts w:ascii="Arial Narrow" w:hAnsi="Arial Narrow" w:cs="Arial"/>
          <w:sz w:val="24"/>
          <w:szCs w:val="24"/>
        </w:rPr>
        <w:lastRenderedPageBreak/>
        <w:t>conforme permissividade do art. 127 da LO-TCE/AM, c/c art. 1.026, § 2º, do CPC;</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7.4. Dar ciência</w:t>
      </w:r>
      <w:r w:rsidR="00F642FD" w:rsidRPr="00AC3128">
        <w:rPr>
          <w:rFonts w:ascii="Arial Narrow" w:hAnsi="Arial Narrow" w:cs="Arial"/>
          <w:sz w:val="24"/>
          <w:szCs w:val="24"/>
        </w:rPr>
        <w:t xml:space="preserve"> ao Sr. Saul Nunes </w:t>
      </w:r>
      <w:proofErr w:type="spellStart"/>
      <w:r w:rsidR="00F642FD" w:rsidRPr="00AC3128">
        <w:rPr>
          <w:rFonts w:ascii="Arial Narrow" w:hAnsi="Arial Narrow" w:cs="Arial"/>
          <w:sz w:val="24"/>
          <w:szCs w:val="24"/>
        </w:rPr>
        <w:t>Bemerguy</w:t>
      </w:r>
      <w:proofErr w:type="spellEnd"/>
      <w:r w:rsidR="00F642FD" w:rsidRPr="00AC3128">
        <w:rPr>
          <w:rFonts w:ascii="Arial Narrow" w:hAnsi="Arial Narrow" w:cs="Arial"/>
          <w:sz w:val="24"/>
          <w:szCs w:val="24"/>
        </w:rPr>
        <w:t xml:space="preserve">, sobre o deslinde do feito, observando-se a constituição dos patronos nos autos. </w:t>
      </w:r>
      <w:r w:rsidR="00F642FD" w:rsidRPr="00AC3128">
        <w:rPr>
          <w:rFonts w:ascii="Arial Narrow" w:hAnsi="Arial Narrow" w:cs="Arial"/>
          <w:b/>
          <w:color w:val="000000"/>
          <w:sz w:val="24"/>
          <w:szCs w:val="24"/>
        </w:rPr>
        <w:t>PROCESSO Nº 11.762/2021</w:t>
      </w:r>
      <w:r w:rsidR="00F642FD" w:rsidRPr="00AC3128">
        <w:rPr>
          <w:rFonts w:ascii="Arial Narrow" w:hAnsi="Arial Narrow" w:cs="Arial"/>
          <w:color w:val="000000"/>
          <w:sz w:val="24"/>
          <w:szCs w:val="24"/>
        </w:rPr>
        <w:t xml:space="preserve"> - Prestação de Contas Anual do Instituto Municipal de Engenharia, Fiscalização, Segurança e Educação do Trânsito e Transporte de Manacapuru – IMTRANS, de responsabilidade do Sr. </w:t>
      </w:r>
      <w:proofErr w:type="spellStart"/>
      <w:r w:rsidR="00F642FD" w:rsidRPr="00AC3128">
        <w:rPr>
          <w:rFonts w:ascii="Arial Narrow" w:hAnsi="Arial Narrow" w:cs="Arial"/>
          <w:color w:val="000000"/>
          <w:sz w:val="24"/>
          <w:szCs w:val="24"/>
        </w:rPr>
        <w:t>Cleitman</w:t>
      </w:r>
      <w:proofErr w:type="spellEnd"/>
      <w:r w:rsidR="00F642FD" w:rsidRPr="00AC3128">
        <w:rPr>
          <w:rFonts w:ascii="Arial Narrow" w:hAnsi="Arial Narrow" w:cs="Arial"/>
          <w:color w:val="000000"/>
          <w:sz w:val="24"/>
          <w:szCs w:val="24"/>
        </w:rPr>
        <w:t xml:space="preserve"> Rabelo Coelho, referente ao exercício de 2020.</w:t>
      </w:r>
      <w:r w:rsidR="00F642FD" w:rsidRPr="00AC3128">
        <w:rPr>
          <w:rFonts w:ascii="Arial Narrow" w:hAnsi="Arial Narrow" w:cs="Arial"/>
          <w:b/>
          <w:color w:val="000000"/>
          <w:sz w:val="24"/>
          <w:szCs w:val="24"/>
        </w:rPr>
        <w:t xml:space="preserve"> ACÓRDÃO Nº 1853/2023: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pelos arts. 5º, II e 11, inciso III, alínea “a”, item 3, da Resolução n.04/2002-TCE/AM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 xml:space="preserve">a proposta de voto do </w:t>
      </w:r>
      <w:r w:rsidR="00F642FD" w:rsidRPr="00AC3128">
        <w:rPr>
          <w:rFonts w:ascii="Arial Narrow" w:hAnsi="Arial Narrow" w:cs="Arial"/>
          <w:sz w:val="24"/>
          <w:szCs w:val="24"/>
        </w:rPr>
        <w:t>Excelentíssimo Senhor Auditor-Relator</w:t>
      </w:r>
      <w:r w:rsidR="00F642FD" w:rsidRPr="00AC3128">
        <w:rPr>
          <w:rFonts w:ascii="Arial Narrow" w:hAnsi="Arial Narrow" w:cs="Arial"/>
          <w:b/>
          <w:noProof/>
          <w:sz w:val="24"/>
          <w:szCs w:val="24"/>
        </w:rPr>
        <w:t>, em divergência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10.1. Julgar regular com ressalvas</w:t>
      </w:r>
      <w:r w:rsidR="00F642FD" w:rsidRPr="00AC3128">
        <w:rPr>
          <w:rFonts w:ascii="Arial Narrow" w:hAnsi="Arial Narrow" w:cs="Arial"/>
          <w:color w:val="000000"/>
          <w:sz w:val="24"/>
          <w:szCs w:val="24"/>
        </w:rPr>
        <w:t xml:space="preserve"> a Prestação de Contas Anual do Instituto Municipal de Engenharia, Fiscalização, Segurança e Educação do Trânsito e Transporte de Manacapuru – IMTRANS, de responsabilidade de </w:t>
      </w:r>
      <w:proofErr w:type="spellStart"/>
      <w:r w:rsidR="00F642FD" w:rsidRPr="00AC3128">
        <w:rPr>
          <w:rFonts w:ascii="Arial Narrow" w:hAnsi="Arial Narrow" w:cs="Arial"/>
          <w:b/>
          <w:color w:val="000000"/>
          <w:sz w:val="24"/>
          <w:szCs w:val="24"/>
        </w:rPr>
        <w:t>Cleitman</w:t>
      </w:r>
      <w:proofErr w:type="spellEnd"/>
      <w:r w:rsidR="00F642FD" w:rsidRPr="00AC3128">
        <w:rPr>
          <w:rFonts w:ascii="Arial Narrow" w:hAnsi="Arial Narrow" w:cs="Arial"/>
          <w:b/>
          <w:color w:val="000000"/>
          <w:sz w:val="24"/>
          <w:szCs w:val="24"/>
        </w:rPr>
        <w:t xml:space="preserve"> Rabelo Coelho</w:t>
      </w:r>
      <w:r w:rsidR="00F642FD" w:rsidRPr="00AC3128">
        <w:rPr>
          <w:rFonts w:ascii="Arial Narrow" w:hAnsi="Arial Narrow" w:cs="Arial"/>
          <w:color w:val="000000"/>
          <w:sz w:val="24"/>
          <w:szCs w:val="24"/>
        </w:rPr>
        <w:t xml:space="preserve"> na condição de Diretor-Presidente e ordenador de despesas, nos termos dos </w:t>
      </w:r>
      <w:proofErr w:type="spellStart"/>
      <w:r w:rsidR="00F642FD" w:rsidRPr="00AC3128">
        <w:rPr>
          <w:rFonts w:ascii="Arial Narrow" w:hAnsi="Arial Narrow" w:cs="Arial"/>
          <w:color w:val="000000"/>
          <w:sz w:val="24"/>
          <w:szCs w:val="24"/>
        </w:rPr>
        <w:t>arts</w:t>
      </w:r>
      <w:proofErr w:type="spellEnd"/>
      <w:r w:rsidR="00F642FD" w:rsidRPr="00AC3128">
        <w:rPr>
          <w:rFonts w:ascii="Arial Narrow" w:hAnsi="Arial Narrow" w:cs="Arial"/>
          <w:color w:val="000000"/>
          <w:sz w:val="24"/>
          <w:szCs w:val="24"/>
        </w:rPr>
        <w:t xml:space="preserve">. 22, II e 24, da Lei n. 2.423/96 e art. 188, § 1º, II, da Resolução 04/02-TCE/AM; </w:t>
      </w:r>
      <w:r w:rsidR="00F642FD" w:rsidRPr="00AC3128">
        <w:rPr>
          <w:rFonts w:ascii="Arial Narrow" w:hAnsi="Arial Narrow" w:cs="Arial"/>
          <w:b/>
          <w:color w:val="000000"/>
          <w:sz w:val="24"/>
          <w:szCs w:val="24"/>
        </w:rPr>
        <w:t>10.2. Determinar</w:t>
      </w:r>
      <w:r w:rsidR="00F642FD" w:rsidRPr="00AC3128">
        <w:rPr>
          <w:rFonts w:ascii="Arial Narrow" w:hAnsi="Arial Narrow" w:cs="Arial"/>
          <w:color w:val="000000"/>
          <w:sz w:val="24"/>
          <w:szCs w:val="24"/>
        </w:rPr>
        <w:t xml:space="preserve"> ao Instituto Municipal de Engenharia, Fiscalização, Segurança e Educação do Trânsito e Transporte de Manacapuru – IMTRANS, de responsabilidade de </w:t>
      </w:r>
      <w:proofErr w:type="spellStart"/>
      <w:r w:rsidR="00F642FD" w:rsidRPr="00AC3128">
        <w:rPr>
          <w:rFonts w:ascii="Arial Narrow" w:hAnsi="Arial Narrow" w:cs="Arial"/>
          <w:color w:val="000000"/>
          <w:sz w:val="24"/>
          <w:szCs w:val="24"/>
        </w:rPr>
        <w:t>Cleitman</w:t>
      </w:r>
      <w:proofErr w:type="spellEnd"/>
      <w:r w:rsidR="00F642FD" w:rsidRPr="00AC3128">
        <w:rPr>
          <w:rFonts w:ascii="Arial Narrow" w:hAnsi="Arial Narrow" w:cs="Arial"/>
          <w:color w:val="000000"/>
          <w:sz w:val="24"/>
          <w:szCs w:val="24"/>
        </w:rPr>
        <w:t xml:space="preserve"> Rabelo Coelho, que: </w:t>
      </w:r>
      <w:r w:rsidR="00F642FD" w:rsidRPr="00AC3128">
        <w:rPr>
          <w:rFonts w:ascii="Arial Narrow" w:hAnsi="Arial Narrow" w:cs="Arial"/>
          <w:b/>
          <w:color w:val="000000"/>
          <w:sz w:val="24"/>
          <w:szCs w:val="24"/>
        </w:rPr>
        <w:t>10.2.1.</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observe</w:t>
      </w:r>
      <w:proofErr w:type="gramEnd"/>
      <w:r w:rsidR="00F642FD" w:rsidRPr="00AC3128">
        <w:rPr>
          <w:rFonts w:ascii="Arial Narrow" w:hAnsi="Arial Narrow" w:cs="Arial"/>
          <w:color w:val="000000"/>
          <w:sz w:val="24"/>
          <w:szCs w:val="24"/>
        </w:rPr>
        <w:t xml:space="preserve"> com mais rigor os prazos estipulados na Lei Complementar nº 06/1991, art. 15, c/c o art. 20, inciso II, com nova redação dada pela Lei Complementar nº 24/2000 e Resolução TCE n° 13/2015, relativamente à Remessa dos Balancetes Mensais; </w:t>
      </w:r>
      <w:r w:rsidR="00F642FD" w:rsidRPr="00AC3128">
        <w:rPr>
          <w:rFonts w:ascii="Arial Narrow" w:hAnsi="Arial Narrow" w:cs="Arial"/>
          <w:b/>
          <w:color w:val="000000"/>
          <w:sz w:val="24"/>
          <w:szCs w:val="24"/>
        </w:rPr>
        <w:t>10.2.2.</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atualize</w:t>
      </w:r>
      <w:proofErr w:type="gramEnd"/>
      <w:r w:rsidR="00F642FD" w:rsidRPr="00AC3128">
        <w:rPr>
          <w:rFonts w:ascii="Arial Narrow" w:hAnsi="Arial Narrow" w:cs="Arial"/>
          <w:color w:val="000000"/>
          <w:sz w:val="24"/>
          <w:szCs w:val="24"/>
        </w:rPr>
        <w:t xml:space="preserve"> o referido portal, para que facilite a análise das informações licitatórias pelo setor técnico responsável, sob pena de aplicação de multa no caso de reincidência; </w:t>
      </w:r>
      <w:r w:rsidR="00F642FD" w:rsidRPr="00AC3128">
        <w:rPr>
          <w:rFonts w:ascii="Arial Narrow" w:hAnsi="Arial Narrow" w:cs="Arial"/>
          <w:b/>
          <w:color w:val="000000"/>
          <w:sz w:val="24"/>
          <w:szCs w:val="24"/>
        </w:rPr>
        <w:t>10.2.3.</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implemente</w:t>
      </w:r>
      <w:proofErr w:type="gramEnd"/>
      <w:r w:rsidR="00F642FD" w:rsidRPr="00AC3128">
        <w:rPr>
          <w:rFonts w:ascii="Arial Narrow" w:hAnsi="Arial Narrow" w:cs="Arial"/>
          <w:color w:val="000000"/>
          <w:sz w:val="24"/>
          <w:szCs w:val="24"/>
        </w:rPr>
        <w:t xml:space="preserve"> um almoxarifado para fins de controle de entrada e saída de matérias, nos termos do o disposto no art. 93, da Lei nº 4.320/64; </w:t>
      </w:r>
      <w:r w:rsidR="00F642FD" w:rsidRPr="00AC3128">
        <w:rPr>
          <w:rFonts w:ascii="Arial Narrow" w:hAnsi="Arial Narrow" w:cs="Arial"/>
          <w:b/>
          <w:color w:val="000000"/>
          <w:sz w:val="24"/>
          <w:szCs w:val="24"/>
        </w:rPr>
        <w:t>10.2.4.</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implemente</w:t>
      </w:r>
      <w:proofErr w:type="gramEnd"/>
      <w:r w:rsidR="00F642FD" w:rsidRPr="00AC3128">
        <w:rPr>
          <w:rFonts w:ascii="Arial Narrow" w:hAnsi="Arial Narrow" w:cs="Arial"/>
          <w:color w:val="000000"/>
          <w:sz w:val="24"/>
          <w:szCs w:val="24"/>
        </w:rPr>
        <w:t xml:space="preserve"> um Sistema de Controle Interno, nos termos da Resolução nº. 09/2016–TCE/AM, c/c artigo 31 e 74 da Constituição Federal de 1988, </w:t>
      </w:r>
      <w:proofErr w:type="gramStart"/>
      <w:r w:rsidR="00F642FD" w:rsidRPr="00AC3128">
        <w:rPr>
          <w:rFonts w:ascii="Arial Narrow" w:hAnsi="Arial Narrow" w:cs="Arial"/>
          <w:color w:val="000000"/>
          <w:sz w:val="24"/>
          <w:szCs w:val="24"/>
        </w:rPr>
        <w:t>sob pena</w:t>
      </w:r>
      <w:proofErr w:type="gramEnd"/>
      <w:r w:rsidR="00F642FD" w:rsidRPr="00AC3128">
        <w:rPr>
          <w:rFonts w:ascii="Arial Narrow" w:hAnsi="Arial Narrow" w:cs="Arial"/>
          <w:color w:val="000000"/>
          <w:sz w:val="24"/>
          <w:szCs w:val="24"/>
        </w:rPr>
        <w:t xml:space="preserve"> de aplicação de multa no caso de reincidência; </w:t>
      </w:r>
      <w:r w:rsidR="00F642FD" w:rsidRPr="00AC3128">
        <w:rPr>
          <w:rFonts w:ascii="Arial Narrow" w:hAnsi="Arial Narrow" w:cs="Arial"/>
          <w:b/>
          <w:color w:val="000000"/>
          <w:sz w:val="24"/>
          <w:szCs w:val="24"/>
        </w:rPr>
        <w:t>10.2.5.</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observe</w:t>
      </w:r>
      <w:proofErr w:type="gramEnd"/>
      <w:r w:rsidR="00F642FD" w:rsidRPr="00AC3128">
        <w:rPr>
          <w:rFonts w:ascii="Arial Narrow" w:hAnsi="Arial Narrow" w:cs="Arial"/>
          <w:color w:val="000000"/>
          <w:sz w:val="24"/>
          <w:szCs w:val="24"/>
        </w:rPr>
        <w:t xml:space="preserve"> a escrituração das receitas arrecadadas, nos termos do disposto no art. 39, da Lei nº 4.320/64. </w:t>
      </w:r>
      <w:r w:rsidR="00F642FD" w:rsidRPr="00AC3128">
        <w:rPr>
          <w:rFonts w:ascii="Arial Narrow" w:hAnsi="Arial Narrow" w:cs="Arial"/>
          <w:b/>
          <w:color w:val="000000"/>
          <w:sz w:val="24"/>
          <w:szCs w:val="24"/>
        </w:rPr>
        <w:t>10.3. Dar ciência</w:t>
      </w:r>
      <w:r w:rsidR="00F642FD" w:rsidRPr="00AC3128">
        <w:rPr>
          <w:rFonts w:ascii="Arial Narrow" w:hAnsi="Arial Narrow" w:cs="Arial"/>
          <w:color w:val="000000"/>
          <w:sz w:val="24"/>
          <w:szCs w:val="24"/>
        </w:rPr>
        <w:t xml:space="preserve"> do desfecho atribuído a Prestação de Contas do Sr. </w:t>
      </w:r>
      <w:proofErr w:type="spellStart"/>
      <w:r w:rsidR="00F642FD" w:rsidRPr="00AC3128">
        <w:rPr>
          <w:rFonts w:ascii="Arial Narrow" w:hAnsi="Arial Narrow" w:cs="Arial"/>
          <w:color w:val="000000"/>
          <w:sz w:val="24"/>
          <w:szCs w:val="24"/>
        </w:rPr>
        <w:t>Cleitman</w:t>
      </w:r>
      <w:proofErr w:type="spellEnd"/>
      <w:r w:rsidR="00F642FD" w:rsidRPr="00AC3128">
        <w:rPr>
          <w:rFonts w:ascii="Arial Narrow" w:hAnsi="Arial Narrow" w:cs="Arial"/>
          <w:color w:val="000000"/>
          <w:sz w:val="24"/>
          <w:szCs w:val="24"/>
        </w:rPr>
        <w:t xml:space="preserve"> Rabelo Coelho na condição de Diretor-Presidente e ordenador de despesas do Instituto Municipal de Engenharia, Fiscalização, Segurança e Educação do Trânsito e Transporte de Manacapuru – IMTRANS e a todos os envolvidos no feito.</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13.181/2022</w:t>
      </w:r>
      <w:r w:rsidR="00F642FD" w:rsidRPr="00AC3128">
        <w:rPr>
          <w:rFonts w:ascii="Arial Narrow" w:hAnsi="Arial Narrow" w:cs="Arial"/>
          <w:color w:val="000000"/>
          <w:sz w:val="24"/>
          <w:szCs w:val="24"/>
        </w:rPr>
        <w:t xml:space="preserve"> - Representação oriunda da Manifestação n° 155/2022–Ouvidoria, decorrente da comunicação de possíveis irregularidades acerca de desvio de função de servidor da Guarda Civil da Prefeitura Municipal de Boca do Acre que estaria atuando como Bombeiro e Policial Civil. </w:t>
      </w:r>
      <w:r w:rsidR="00F642FD" w:rsidRPr="00AC3128">
        <w:rPr>
          <w:rFonts w:ascii="Arial Narrow" w:hAnsi="Arial Narrow" w:cs="Arial"/>
          <w:b/>
          <w:sz w:val="24"/>
          <w:szCs w:val="24"/>
        </w:rPr>
        <w:t>Advogado: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Juarez Frazão Rodrigues Júnior - OAB/AM nº 5851</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1855/2023: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a proposta de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Auditor-Relator</w:t>
      </w:r>
      <w:r w:rsidR="00F642FD" w:rsidRPr="00AC3128">
        <w:rPr>
          <w:rFonts w:ascii="Arial Narrow" w:hAnsi="Arial Narrow" w:cs="Arial"/>
          <w:b/>
          <w:noProof/>
          <w:sz w:val="24"/>
          <w:szCs w:val="24"/>
        </w:rPr>
        <w:t>, em divergência</w:t>
      </w:r>
      <w:r w:rsidR="00F642FD" w:rsidRPr="00AC3128">
        <w:rPr>
          <w:rFonts w:ascii="Arial Narrow" w:hAnsi="Arial Narrow" w:cs="Arial"/>
          <w:noProof/>
          <w:color w:val="FF0000"/>
          <w:sz w:val="24"/>
          <w:szCs w:val="24"/>
        </w:rPr>
        <w:t xml:space="preserve"> </w:t>
      </w:r>
      <w:r w:rsidR="00F642FD" w:rsidRPr="00AC3128">
        <w:rPr>
          <w:rFonts w:ascii="Arial Narrow" w:hAnsi="Arial Narrow" w:cs="Arial"/>
          <w:noProof/>
          <w:sz w:val="24"/>
          <w:szCs w:val="24"/>
        </w:rPr>
        <w:t>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9.1. Conhecer</w:t>
      </w:r>
      <w:r w:rsidR="00F642FD" w:rsidRPr="00AC3128">
        <w:rPr>
          <w:rFonts w:ascii="Arial Narrow" w:hAnsi="Arial Narrow" w:cs="Arial"/>
          <w:color w:val="000000"/>
          <w:sz w:val="24"/>
          <w:szCs w:val="24"/>
        </w:rPr>
        <w:t xml:space="preserve"> da Representação, capitaneada pela SECEX - TCE/AM em desfavor da Prefeitura Municipal de Boca do Acre, tendo em vista o atendimento aos requisitos do art. 288 da Resolução nº 04/2002-TCEAM; </w:t>
      </w:r>
      <w:r w:rsidR="00F642FD" w:rsidRPr="00AC3128">
        <w:rPr>
          <w:rFonts w:ascii="Arial Narrow" w:hAnsi="Arial Narrow" w:cs="Arial"/>
          <w:b/>
          <w:color w:val="000000"/>
          <w:sz w:val="24"/>
          <w:szCs w:val="24"/>
        </w:rPr>
        <w:t>9.2. Julgar Parcialmente Procedente</w:t>
      </w:r>
      <w:r w:rsidR="00F642FD" w:rsidRPr="00AC3128">
        <w:rPr>
          <w:rFonts w:ascii="Arial Narrow" w:hAnsi="Arial Narrow" w:cs="Arial"/>
          <w:color w:val="000000"/>
          <w:sz w:val="24"/>
          <w:szCs w:val="24"/>
        </w:rPr>
        <w:t xml:space="preserve"> a Representação em desfavor da Prefeitura Municipal de Boca do Acre, considerando os indícios de descumprimento ao disposto na Súmula n. 43/STF e no art. 37, II, da CF/88; </w:t>
      </w:r>
      <w:r w:rsidR="00F642FD" w:rsidRPr="00AC3128">
        <w:rPr>
          <w:rFonts w:ascii="Arial Narrow" w:hAnsi="Arial Narrow" w:cs="Arial"/>
          <w:b/>
          <w:color w:val="000000"/>
          <w:sz w:val="24"/>
          <w:szCs w:val="24"/>
        </w:rPr>
        <w:t>9.3. Conceder Prazo</w:t>
      </w:r>
      <w:r w:rsidR="00F642FD" w:rsidRPr="00AC3128">
        <w:rPr>
          <w:rFonts w:ascii="Arial Narrow" w:hAnsi="Arial Narrow" w:cs="Arial"/>
          <w:color w:val="000000"/>
          <w:sz w:val="24"/>
          <w:szCs w:val="24"/>
        </w:rPr>
        <w:t xml:space="preserve"> à </w:t>
      </w:r>
      <w:r w:rsidR="00F642FD" w:rsidRPr="00AC3128">
        <w:rPr>
          <w:rFonts w:ascii="Arial Narrow" w:hAnsi="Arial Narrow" w:cs="Arial"/>
          <w:b/>
          <w:color w:val="000000"/>
          <w:sz w:val="24"/>
          <w:szCs w:val="24"/>
        </w:rPr>
        <w:t>Prefeitura Municipal de Boca do Acre</w:t>
      </w:r>
      <w:r w:rsidR="00F642FD" w:rsidRPr="00AC3128">
        <w:rPr>
          <w:rFonts w:ascii="Arial Narrow" w:hAnsi="Arial Narrow" w:cs="Arial"/>
          <w:color w:val="000000"/>
          <w:sz w:val="24"/>
          <w:szCs w:val="24"/>
        </w:rPr>
        <w:t xml:space="preserve"> de </w:t>
      </w:r>
      <w:r w:rsidR="00F642FD" w:rsidRPr="00AC3128">
        <w:rPr>
          <w:rFonts w:ascii="Arial Narrow" w:hAnsi="Arial Narrow" w:cs="Arial"/>
          <w:b/>
          <w:color w:val="000000"/>
          <w:sz w:val="24"/>
          <w:szCs w:val="24"/>
        </w:rPr>
        <w:t>90 (noventa) dias</w:t>
      </w:r>
      <w:r w:rsidR="00F642FD" w:rsidRPr="00AC3128">
        <w:rPr>
          <w:rFonts w:ascii="Arial Narrow" w:hAnsi="Arial Narrow" w:cs="Arial"/>
          <w:color w:val="000000"/>
          <w:sz w:val="24"/>
          <w:szCs w:val="24"/>
        </w:rPr>
        <w:t xml:space="preserve"> para que esclareça a incompatibilidade entre os cargos de provimento dos servidores listados pela DICAPE e o cargo pelos quais são remunerados atualmente; </w:t>
      </w:r>
      <w:r w:rsidR="00F642FD" w:rsidRPr="00AC3128">
        <w:rPr>
          <w:rFonts w:ascii="Arial Narrow" w:hAnsi="Arial Narrow" w:cs="Arial"/>
          <w:b/>
          <w:color w:val="000000"/>
          <w:sz w:val="24"/>
          <w:szCs w:val="24"/>
        </w:rPr>
        <w:t>9.4. Determinar</w:t>
      </w:r>
      <w:r w:rsidR="00F642FD" w:rsidRPr="00AC3128">
        <w:rPr>
          <w:rFonts w:ascii="Arial Narrow" w:hAnsi="Arial Narrow" w:cs="Arial"/>
          <w:color w:val="000000"/>
          <w:sz w:val="24"/>
          <w:szCs w:val="24"/>
        </w:rPr>
        <w:t xml:space="preserve"> que </w:t>
      </w:r>
      <w:proofErr w:type="gramStart"/>
      <w:r w:rsidR="00F642FD" w:rsidRPr="00AC3128">
        <w:rPr>
          <w:rFonts w:ascii="Arial Narrow" w:hAnsi="Arial Narrow" w:cs="Arial"/>
          <w:color w:val="000000"/>
          <w:sz w:val="24"/>
          <w:szCs w:val="24"/>
        </w:rPr>
        <w:t>sejam</w:t>
      </w:r>
      <w:proofErr w:type="gramEnd"/>
      <w:r w:rsidR="00F642FD" w:rsidRPr="00AC3128">
        <w:rPr>
          <w:rFonts w:ascii="Arial Narrow" w:hAnsi="Arial Narrow" w:cs="Arial"/>
          <w:color w:val="000000"/>
          <w:sz w:val="24"/>
          <w:szCs w:val="24"/>
        </w:rPr>
        <w:t xml:space="preserve"> enviadas cópias dos autos ao Ministério Público do Estado do Amazonas, para que adotem as providências que entenderem relevantes ao caso narrado na denúncia; </w:t>
      </w:r>
      <w:r w:rsidR="00F642FD" w:rsidRPr="00AC3128">
        <w:rPr>
          <w:rFonts w:ascii="Arial Narrow" w:hAnsi="Arial Narrow" w:cs="Arial"/>
          <w:b/>
          <w:color w:val="000000"/>
          <w:sz w:val="24"/>
          <w:szCs w:val="24"/>
        </w:rPr>
        <w:t>9.5. Dar ciência</w:t>
      </w:r>
      <w:r w:rsidR="00F642FD" w:rsidRPr="00AC3128">
        <w:rPr>
          <w:rFonts w:ascii="Arial Narrow" w:hAnsi="Arial Narrow" w:cs="Arial"/>
          <w:color w:val="000000"/>
          <w:sz w:val="24"/>
          <w:szCs w:val="24"/>
        </w:rPr>
        <w:t xml:space="preserve"> à Prefeitura Municipal de Boca do Acre e ao Sr. José Maria Silva da Cruz, obedecendo </w:t>
      </w:r>
      <w:proofErr w:type="gramStart"/>
      <w:r w:rsidR="00F642FD" w:rsidRPr="00AC3128">
        <w:rPr>
          <w:rFonts w:ascii="Arial Narrow" w:hAnsi="Arial Narrow" w:cs="Arial"/>
          <w:color w:val="000000"/>
          <w:sz w:val="24"/>
          <w:szCs w:val="24"/>
        </w:rPr>
        <w:t>a</w:t>
      </w:r>
      <w:proofErr w:type="gramEnd"/>
      <w:r w:rsidR="00F642FD" w:rsidRPr="00AC3128">
        <w:rPr>
          <w:rFonts w:ascii="Arial Narrow" w:hAnsi="Arial Narrow" w:cs="Arial"/>
          <w:color w:val="000000"/>
          <w:sz w:val="24"/>
          <w:szCs w:val="24"/>
        </w:rPr>
        <w:t xml:space="preserve"> constituição de seus patronos.</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 xml:space="preserve">AUDITOR-RELATOR: </w:t>
      </w:r>
      <w:proofErr w:type="gramStart"/>
      <w:r w:rsidR="00F642FD" w:rsidRPr="00AC3128">
        <w:rPr>
          <w:rFonts w:ascii="Arial Narrow" w:hAnsi="Arial Narrow" w:cs="Arial"/>
          <w:b/>
          <w:color w:val="000000"/>
          <w:sz w:val="24"/>
          <w:szCs w:val="24"/>
        </w:rPr>
        <w:t>ALÍPIO REIS FIRMO</w:t>
      </w:r>
      <w:proofErr w:type="gramEnd"/>
      <w:r w:rsidR="00F642FD" w:rsidRPr="00AC3128">
        <w:rPr>
          <w:rFonts w:ascii="Arial Narrow" w:hAnsi="Arial Narrow" w:cs="Arial"/>
          <w:b/>
          <w:color w:val="000000"/>
          <w:sz w:val="24"/>
          <w:szCs w:val="24"/>
        </w:rPr>
        <w:t xml:space="preserve"> FILHO.</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14.402/2017</w:t>
      </w:r>
      <w:r w:rsidR="00F642FD" w:rsidRPr="00AC3128">
        <w:rPr>
          <w:rFonts w:ascii="Arial Narrow" w:hAnsi="Arial Narrow" w:cs="Arial"/>
          <w:color w:val="000000"/>
          <w:sz w:val="24"/>
          <w:szCs w:val="24"/>
        </w:rPr>
        <w:t xml:space="preserve"> - Embargos de Declaração em Representação nº 275/2017-MPC-RMAM-Ambiental, com objetivo de apurar responsabilidade da gestão pública da Prefeitura Municipal de Itamarati, por possível omissão de providências no sentido de instituir e ofertar aos munícipes, serviço público de esgotamento sanitário e fiscalização das instalações desse gênero no Município.</w:t>
      </w:r>
      <w:r w:rsidR="00F642FD" w:rsidRPr="00AC3128">
        <w:rPr>
          <w:rFonts w:ascii="Arial Narrow" w:hAnsi="Arial Narrow" w:cs="Arial"/>
          <w:b/>
          <w:color w:val="000000"/>
          <w:sz w:val="24"/>
          <w:szCs w:val="24"/>
        </w:rPr>
        <w:t xml:space="preserve"> ACÓRDÃO Nº 1856/2023: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art.11, III, alínea “f”, </w:t>
      </w:r>
      <w:r w:rsidR="00F642FD" w:rsidRPr="00AC3128">
        <w:rPr>
          <w:rFonts w:ascii="Arial Narrow" w:hAnsi="Arial Narrow" w:cs="Arial"/>
          <w:noProof/>
          <w:sz w:val="24"/>
          <w:szCs w:val="24"/>
        </w:rPr>
        <w:lastRenderedPageBreak/>
        <w:t>item 1, da Resolução n.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sz w:val="24"/>
          <w:szCs w:val="24"/>
        </w:rPr>
        <w:t xml:space="preserve"> nos termos d</w:t>
      </w:r>
      <w:r w:rsidR="00F642FD" w:rsidRPr="00AC3128">
        <w:rPr>
          <w:rFonts w:ascii="Arial Narrow" w:hAnsi="Arial Narrow" w:cs="Arial"/>
          <w:noProof/>
          <w:sz w:val="24"/>
          <w:szCs w:val="24"/>
        </w:rPr>
        <w:t>a proposta de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Auditor-Relator,</w:t>
      </w:r>
      <w:r w:rsidR="00F642FD" w:rsidRPr="00AC3128">
        <w:rPr>
          <w:rFonts w:ascii="Arial Narrow" w:hAnsi="Arial Narrow" w:cs="Arial"/>
          <w:b/>
          <w:noProof/>
          <w:sz w:val="24"/>
          <w:szCs w:val="24"/>
        </w:rPr>
        <w:t xml:space="preserve"> em consonância</w:t>
      </w:r>
      <w:r w:rsidR="00F642FD" w:rsidRPr="00AC3128">
        <w:rPr>
          <w:rFonts w:ascii="Arial Narrow" w:hAnsi="Arial Narrow" w:cs="Arial"/>
          <w:noProof/>
          <w:sz w:val="24"/>
          <w:szCs w:val="24"/>
        </w:rPr>
        <w:t xml:space="preserve"> com pronunciamento oral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b/>
          <w:color w:val="000000"/>
          <w:sz w:val="24"/>
          <w:szCs w:val="24"/>
        </w:rPr>
        <w:t xml:space="preserve"> 7.1. Conhecer</w:t>
      </w:r>
      <w:r w:rsidR="00F642FD" w:rsidRPr="00AC3128">
        <w:rPr>
          <w:rFonts w:ascii="Arial Narrow" w:hAnsi="Arial Narrow" w:cs="Arial"/>
          <w:color w:val="000000"/>
          <w:sz w:val="24"/>
          <w:szCs w:val="24"/>
        </w:rPr>
        <w:t xml:space="preserve"> dos Embargos de Declaração opostos pelo Ministério Público de Contas, na pessoa do Dr. Ruy Marcelo Alencar de Mendonça, Procurador de Contas, em face do Acórdão nº 378/2023-TCE-Tribunal Pleno proferido nos autos do Processo n.º 14.402/2017, por preencher os requisitos de admissibilidade, nos termos do art. 145, inciso I c/c art. 148 do RITCE/AM c/c art. 63, §1º, da Lei n.º 2.423/96-LOTCE/AM; </w:t>
      </w:r>
      <w:r w:rsidR="00F642FD" w:rsidRPr="00AC3128">
        <w:rPr>
          <w:rFonts w:ascii="Arial Narrow" w:hAnsi="Arial Narrow" w:cs="Arial"/>
          <w:b/>
          <w:color w:val="000000"/>
          <w:sz w:val="24"/>
          <w:szCs w:val="24"/>
        </w:rPr>
        <w:t>7.2. Dar Provimento</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ao Embargos</w:t>
      </w:r>
      <w:proofErr w:type="gramEnd"/>
      <w:r w:rsidR="00F642FD" w:rsidRPr="00AC3128">
        <w:rPr>
          <w:rFonts w:ascii="Arial Narrow" w:hAnsi="Arial Narrow" w:cs="Arial"/>
          <w:color w:val="000000"/>
          <w:sz w:val="24"/>
          <w:szCs w:val="24"/>
        </w:rPr>
        <w:t xml:space="preserve"> de Declaração opostos pelo Ministério Público de Contas, com vistas a sanar a omissão alegada para alterar a parte final do Acórdão n.º 378/2023-TCE-TRIBUNAL PLENO, de modo a constar o seguinte: </w:t>
      </w:r>
      <w:r w:rsidR="00F642FD" w:rsidRPr="00AC3128">
        <w:rPr>
          <w:rFonts w:ascii="Arial Narrow" w:hAnsi="Arial Narrow" w:cs="Arial"/>
          <w:b/>
          <w:color w:val="000000"/>
          <w:sz w:val="24"/>
          <w:szCs w:val="24"/>
        </w:rPr>
        <w:t>7.2.1.</w:t>
      </w:r>
      <w:r w:rsidR="00F642FD" w:rsidRPr="00AC3128">
        <w:rPr>
          <w:rFonts w:ascii="Arial Narrow" w:hAnsi="Arial Narrow" w:cs="Arial"/>
          <w:color w:val="000000"/>
          <w:sz w:val="24"/>
          <w:szCs w:val="24"/>
        </w:rPr>
        <w:t xml:space="preserve"> Determinar à Prefeitura Municipal de Itamarati:</w:t>
      </w:r>
      <w:r w:rsidR="00F642FD" w:rsidRPr="00AC3128">
        <w:rPr>
          <w:rFonts w:ascii="Arial Narrow" w:hAnsi="Arial Narrow" w:cs="Arial"/>
          <w:b/>
          <w:color w:val="000000"/>
          <w:sz w:val="24"/>
          <w:szCs w:val="24"/>
        </w:rPr>
        <w:t xml:space="preserve"> 7.2.2.</w:t>
      </w:r>
      <w:r w:rsidR="00F642FD" w:rsidRPr="00AC3128">
        <w:rPr>
          <w:rFonts w:ascii="Arial Narrow" w:hAnsi="Arial Narrow" w:cs="Arial"/>
          <w:color w:val="000000"/>
          <w:sz w:val="24"/>
          <w:szCs w:val="24"/>
        </w:rPr>
        <w:t xml:space="preserve"> Assinar prazo de 120 (cento e vinte) dias, em conformidade com o art. 71, IX, da Constituição Federal c/c art. 1º, XII, da Lei n.º 2423/96-LOTCE/AM e art. 40, VIII, da Constituição do Amazonas, acerca dos itens abaixo relacionados, </w:t>
      </w:r>
      <w:proofErr w:type="gramStart"/>
      <w:r w:rsidR="00F642FD" w:rsidRPr="00AC3128">
        <w:rPr>
          <w:rFonts w:ascii="Arial Narrow" w:hAnsi="Arial Narrow" w:cs="Arial"/>
          <w:color w:val="000000"/>
          <w:sz w:val="24"/>
          <w:szCs w:val="24"/>
        </w:rPr>
        <w:t>sob pena</w:t>
      </w:r>
      <w:proofErr w:type="gramEnd"/>
      <w:r w:rsidR="00F642FD" w:rsidRPr="00AC3128">
        <w:rPr>
          <w:rFonts w:ascii="Arial Narrow" w:hAnsi="Arial Narrow" w:cs="Arial"/>
          <w:color w:val="000000"/>
          <w:sz w:val="24"/>
          <w:szCs w:val="24"/>
        </w:rPr>
        <w:t xml:space="preserve"> de aplicação de multa, nos termos do art. 54, inciso II, alínea “a”, da Lei n.º Lei n.º 2423/96-LOTCE/AM c/c art. 308, inciso II, alínea “a”, da Resolução n.º 04/2002-RITCE/AM, para apresentar ao TCE/AM: </w:t>
      </w:r>
      <w:r w:rsidR="00F642FD" w:rsidRPr="00AC3128">
        <w:rPr>
          <w:rFonts w:ascii="Arial Narrow" w:hAnsi="Arial Narrow" w:cs="Arial"/>
          <w:b/>
          <w:color w:val="000000"/>
          <w:sz w:val="24"/>
          <w:szCs w:val="24"/>
        </w:rPr>
        <w:t>7.2.3.</w:t>
      </w:r>
      <w:r w:rsidR="00F642FD" w:rsidRPr="00AC3128">
        <w:rPr>
          <w:rFonts w:ascii="Arial Narrow" w:hAnsi="Arial Narrow" w:cs="Arial"/>
          <w:color w:val="000000"/>
          <w:sz w:val="24"/>
          <w:szCs w:val="24"/>
        </w:rPr>
        <w:t xml:space="preserve"> As tratativas e medidas de cooperação com a União e com o Estado que instituiu a Microrregião do Amazonas (ver Lei Complementar 214/2021), Funasa, universidades e instituto de pesquisas, dentre outros, para obtenção de reforço de financiamento, cooperação técnica e de estudos de viabilidade para garantir projetos, recursos, equipamentos e obras para estruturação do serviço público de esgotamento sanitário local, ainda que com tecnologias alternativas como a de </w:t>
      </w:r>
      <w:proofErr w:type="spellStart"/>
      <w:r w:rsidR="00F642FD" w:rsidRPr="00AC3128">
        <w:rPr>
          <w:rFonts w:ascii="Arial Narrow" w:hAnsi="Arial Narrow" w:cs="Arial"/>
          <w:color w:val="000000"/>
          <w:sz w:val="24"/>
          <w:szCs w:val="24"/>
        </w:rPr>
        <w:t>biosaneamento</w:t>
      </w:r>
      <w:proofErr w:type="spellEnd"/>
      <w:r w:rsidR="00F642FD" w:rsidRPr="00AC3128">
        <w:rPr>
          <w:rFonts w:ascii="Arial Narrow" w:hAnsi="Arial Narrow" w:cs="Arial"/>
          <w:color w:val="000000"/>
          <w:sz w:val="24"/>
          <w:szCs w:val="24"/>
        </w:rPr>
        <w:t xml:space="preserve"> por áreas/bairros/comunidades;</w:t>
      </w:r>
      <w:r w:rsidR="00690350" w:rsidRPr="00AC3128">
        <w:rPr>
          <w:rFonts w:ascii="Arial Narrow" w:hAnsi="Arial Narrow" w:cs="Arial"/>
          <w:b/>
          <w:color w:val="000000"/>
          <w:sz w:val="24"/>
          <w:szCs w:val="24"/>
        </w:rPr>
        <w:t xml:space="preserve"> </w:t>
      </w:r>
      <w:r w:rsidR="00F642FD" w:rsidRPr="00AC3128">
        <w:rPr>
          <w:rFonts w:ascii="Arial Narrow" w:hAnsi="Arial Narrow" w:cs="Arial"/>
          <w:b/>
          <w:color w:val="000000"/>
          <w:sz w:val="24"/>
          <w:szCs w:val="24"/>
        </w:rPr>
        <w:t>7.2.4.</w:t>
      </w:r>
      <w:r w:rsidR="00F642FD" w:rsidRPr="00AC3128">
        <w:rPr>
          <w:rFonts w:ascii="Arial Narrow" w:hAnsi="Arial Narrow" w:cs="Arial"/>
          <w:color w:val="000000"/>
          <w:sz w:val="24"/>
          <w:szCs w:val="24"/>
        </w:rPr>
        <w:t xml:space="preserve"> O planejamento adequado de fortalecimento da universalização do serviço e instalações de esgotamento sanitário, ainda que compartilhado ou regionalizado, inclusive por adequação de prioridade de suporte financeiro-orçamentário em programas no PPA, LDO e LOA, assim como por estudos de viabilidade e plano estratégico que objetive fortalecer a execução programada de medidas concretas para viabilizar a implantação e expansão de rede de coleta e de tratamento de esgotos;</w:t>
      </w:r>
      <w:r w:rsidR="00F642FD" w:rsidRPr="00AC3128">
        <w:rPr>
          <w:rFonts w:ascii="Arial Narrow" w:hAnsi="Arial Narrow" w:cs="Arial"/>
          <w:b/>
          <w:color w:val="000000"/>
          <w:sz w:val="24"/>
          <w:szCs w:val="24"/>
        </w:rPr>
        <w:t xml:space="preserve"> 7.2.5.</w:t>
      </w:r>
      <w:r w:rsidR="00F642FD" w:rsidRPr="00AC3128">
        <w:rPr>
          <w:rFonts w:ascii="Arial Narrow" w:hAnsi="Arial Narrow" w:cs="Arial"/>
          <w:color w:val="000000"/>
          <w:sz w:val="24"/>
          <w:szCs w:val="24"/>
        </w:rPr>
        <w:t xml:space="preserve"> Melhoria da fiscalização e vigilância das instalações, fossas sépticas domiciliares, caminhões limpa-fossas, estações de tratamento de esgotos nos conjuntos residenciais de natureza pública (minha casa minha vida) e outras fontes de lançamento de esgoto não tratado na natureza e nas ruas das cidades, com o incentivo às instalações sanitárias em programa de moradias sustentáveis;</w:t>
      </w:r>
      <w:r w:rsidR="00F642FD" w:rsidRPr="00AC3128">
        <w:rPr>
          <w:rFonts w:ascii="Arial Narrow" w:hAnsi="Arial Narrow" w:cs="Arial"/>
          <w:b/>
          <w:color w:val="000000"/>
          <w:sz w:val="24"/>
          <w:szCs w:val="24"/>
        </w:rPr>
        <w:t xml:space="preserve"> 7.2.6.</w:t>
      </w:r>
      <w:r w:rsidR="00F642FD" w:rsidRPr="00AC3128">
        <w:rPr>
          <w:rFonts w:ascii="Arial Narrow" w:hAnsi="Arial Narrow" w:cs="Arial"/>
          <w:color w:val="000000"/>
          <w:sz w:val="24"/>
          <w:szCs w:val="24"/>
        </w:rPr>
        <w:t xml:space="preserve"> Exigência das empresas e pessoas que prestam serviços de limpeza de sistemas individuais de tratamento de esgoto doméstico/sanitário e por caminhões de limpa-fossa, de que se licenciem junto ao IPAAM e de que se ajustem às disposições da Resolução CEMA AM n.º 27, de 15 de setembro de 2017, publicada no Diário Oficial do Estado de 29 de setembro de 2017;</w:t>
      </w:r>
      <w:r w:rsidR="00F642FD" w:rsidRPr="00AC3128">
        <w:rPr>
          <w:rFonts w:ascii="Arial Narrow" w:hAnsi="Arial Narrow" w:cs="Arial"/>
          <w:b/>
          <w:color w:val="000000"/>
          <w:sz w:val="24"/>
          <w:szCs w:val="24"/>
        </w:rPr>
        <w:t xml:space="preserve"> 7.2.7.</w:t>
      </w:r>
      <w:r w:rsidR="00276DE3">
        <w:rPr>
          <w:rFonts w:ascii="Arial Narrow" w:hAnsi="Arial Narrow" w:cs="Arial"/>
          <w:color w:val="000000"/>
          <w:sz w:val="24"/>
          <w:szCs w:val="24"/>
        </w:rPr>
        <w:t xml:space="preserve"> </w:t>
      </w:r>
      <w:r w:rsidR="00F642FD" w:rsidRPr="00AC3128">
        <w:rPr>
          <w:rFonts w:ascii="Arial Narrow" w:hAnsi="Arial Narrow" w:cs="Arial"/>
          <w:color w:val="000000"/>
          <w:sz w:val="24"/>
          <w:szCs w:val="24"/>
        </w:rPr>
        <w:t>Exigência, na forma da lei municipal, de que os estabelecimentos comerciais e industriais locais somente recebam alvará de licença com a condição de implantação das estruturas adequadas de estação de tratamento de esgoto ETE;</w:t>
      </w:r>
      <w:r w:rsidR="00F642FD" w:rsidRPr="00AC3128">
        <w:rPr>
          <w:rFonts w:ascii="Arial Narrow" w:hAnsi="Arial Narrow" w:cs="Arial"/>
          <w:b/>
          <w:color w:val="000000"/>
          <w:sz w:val="24"/>
          <w:szCs w:val="24"/>
        </w:rPr>
        <w:t xml:space="preserve"> 7.2.8. </w:t>
      </w:r>
      <w:r w:rsidR="00F642FD" w:rsidRPr="00AC3128">
        <w:rPr>
          <w:rFonts w:ascii="Arial Narrow" w:hAnsi="Arial Narrow" w:cs="Arial"/>
          <w:color w:val="000000"/>
          <w:sz w:val="24"/>
          <w:szCs w:val="24"/>
        </w:rPr>
        <w:t>Notificar o Secretário de Estado de Meio Ambiente, para comprovar à Corte de Contas medidas de instituição da gestão compartilhada dos serviços de águas e esgoto na microrregião (na forma da Lei Complementar 214/2021) assim como de apoio ao planejamento de ações de esgotamento sanitário em nível local a título de cooperação federativa e de exercício da competência comum do artigo 23 da Constituição de promover saneamento e de gerir os recursos hídricos estaduais;</w:t>
      </w:r>
      <w:r w:rsidR="00F642FD" w:rsidRPr="00AC3128">
        <w:rPr>
          <w:rFonts w:ascii="Arial Narrow" w:hAnsi="Arial Narrow" w:cs="Arial"/>
          <w:b/>
          <w:color w:val="000000"/>
          <w:sz w:val="24"/>
          <w:szCs w:val="24"/>
        </w:rPr>
        <w:t xml:space="preserve"> 7.2.9. </w:t>
      </w:r>
      <w:r w:rsidR="00F642FD" w:rsidRPr="00AC3128">
        <w:rPr>
          <w:rFonts w:ascii="Arial Narrow" w:hAnsi="Arial Narrow" w:cs="Arial"/>
          <w:color w:val="000000"/>
          <w:sz w:val="24"/>
          <w:szCs w:val="24"/>
        </w:rPr>
        <w:t>Notificar o Diretor-Presidente do IPAAM, para comprovar à Corte de Contas medidas de fiscalização de lançamento de efluentes e poluição hídrica por águas servidas nos corpos hídricos estaduais da região do Juruá, enquanto ente de controle ambiental e de execução da política estadual de recursos hídricos.</w:t>
      </w:r>
      <w:r w:rsidR="00F642FD" w:rsidRPr="00AC3128">
        <w:rPr>
          <w:rFonts w:ascii="Arial Narrow" w:hAnsi="Arial Narrow" w:cs="Arial"/>
          <w:b/>
          <w:color w:val="000000"/>
          <w:sz w:val="24"/>
          <w:szCs w:val="24"/>
        </w:rPr>
        <w:t xml:space="preserve"> 7.3. Dar ciência</w:t>
      </w:r>
      <w:r w:rsidR="00F642FD" w:rsidRPr="00AC3128">
        <w:rPr>
          <w:rFonts w:ascii="Arial Narrow" w:hAnsi="Arial Narrow" w:cs="Arial"/>
          <w:color w:val="000000"/>
          <w:sz w:val="24"/>
          <w:szCs w:val="24"/>
        </w:rPr>
        <w:t xml:space="preserve"> ao Sr. Antônio Maia da Silva,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04/2002-RITCE/AM.</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11.315/2018 (Apenso: 14.381/2017)</w:t>
      </w:r>
      <w:r w:rsidR="00F642FD" w:rsidRPr="00AC3128">
        <w:rPr>
          <w:rFonts w:ascii="Arial Narrow" w:hAnsi="Arial Narrow" w:cs="Arial"/>
          <w:color w:val="000000"/>
          <w:sz w:val="24"/>
          <w:szCs w:val="24"/>
        </w:rPr>
        <w:t xml:space="preserve">. Prestação de Contas Anual </w:t>
      </w:r>
      <w:r w:rsidR="00F642FD" w:rsidRPr="00AC3128">
        <w:rPr>
          <w:rFonts w:ascii="Arial Narrow" w:hAnsi="Arial Narrow" w:cs="Arial"/>
          <w:sz w:val="24"/>
          <w:szCs w:val="24"/>
        </w:rPr>
        <w:t>da Prefeitura Municipal de São Sebastião do Uatumã, de responsabilidade do Sr.</w:t>
      </w:r>
      <w:r w:rsidR="00F642FD" w:rsidRPr="00AC3128">
        <w:rPr>
          <w:rFonts w:ascii="Arial Narrow" w:hAnsi="Arial Narrow" w:cs="Arial"/>
          <w:color w:val="000000"/>
          <w:sz w:val="24"/>
          <w:szCs w:val="24"/>
        </w:rPr>
        <w:t xml:space="preserve"> Fernando Falabella, referente ao exercício de 2017. </w:t>
      </w:r>
      <w:r w:rsidR="00F642FD" w:rsidRPr="00AC3128">
        <w:rPr>
          <w:rFonts w:ascii="Arial Narrow" w:hAnsi="Arial Narrow" w:cs="Arial"/>
          <w:i/>
          <w:color w:val="000000"/>
          <w:sz w:val="24"/>
          <w:szCs w:val="24"/>
        </w:rPr>
        <w:t>CONCEDIDO VISTA DOS AUTOS AOS EXCELENTÍSSIMOS SENHORES CONSELHEIROS YARA AMAZÔNIA LINS RODRIGUES DOS SANTOS E JOSUÉ CLÁUDIO DE SOUZA NETO.</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15.797/2018</w:t>
      </w:r>
      <w:r w:rsidR="00F642FD" w:rsidRPr="00AC3128">
        <w:rPr>
          <w:rFonts w:ascii="Arial Narrow" w:hAnsi="Arial Narrow" w:cs="Arial"/>
          <w:color w:val="000000"/>
          <w:sz w:val="24"/>
          <w:szCs w:val="24"/>
        </w:rPr>
        <w:t xml:space="preserve"> - </w:t>
      </w:r>
      <w:r w:rsidR="00F642FD" w:rsidRPr="00AC3128">
        <w:rPr>
          <w:rFonts w:ascii="Arial Narrow" w:hAnsi="Arial Narrow" w:cs="Arial"/>
          <w:noProof/>
          <w:sz w:val="24"/>
          <w:szCs w:val="24"/>
        </w:rPr>
        <w:t>Tomada de Contas Especial referente à Parcela Única do Termo de Convênio n° 20/2012, firmado entre a Secretaria de Estado de Produção Rural - SEPROR e a Associação Agrícola Cristiano Di Paula</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1857/2023: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w:t>
      </w:r>
      <w:r w:rsidR="00F642FD" w:rsidRPr="00AC3128">
        <w:rPr>
          <w:rFonts w:ascii="Arial Narrow" w:hAnsi="Arial Narrow" w:cs="Arial"/>
          <w:sz w:val="24"/>
          <w:szCs w:val="24"/>
        </w:rPr>
        <w:lastRenderedPageBreak/>
        <w:t xml:space="preserve">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sz w:val="24"/>
          <w:szCs w:val="24"/>
        </w:rPr>
        <w:t xml:space="preserve"> nos termos da proposta de voto do Excelentíssimo Senhor </w:t>
      </w:r>
      <w:r w:rsidR="00F642FD" w:rsidRPr="00AC3128">
        <w:rPr>
          <w:rFonts w:ascii="Arial Narrow" w:hAnsi="Arial Narrow" w:cs="Arial"/>
          <w:noProof/>
          <w:sz w:val="24"/>
          <w:szCs w:val="24"/>
        </w:rPr>
        <w:t>Auditor-Relator</w:t>
      </w:r>
      <w:r w:rsidR="00F642FD" w:rsidRPr="00AC3128">
        <w:rPr>
          <w:rFonts w:ascii="Arial Narrow" w:hAnsi="Arial Narrow" w:cs="Arial"/>
          <w:b/>
          <w:noProof/>
          <w:sz w:val="24"/>
          <w:szCs w:val="24"/>
        </w:rPr>
        <w:t>, em parcial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8.1. Reconhecer</w:t>
      </w:r>
      <w:r w:rsidR="00F642FD" w:rsidRPr="00AC3128">
        <w:rPr>
          <w:rFonts w:ascii="Arial Narrow" w:hAnsi="Arial Narrow" w:cs="Arial"/>
          <w:color w:val="000000"/>
          <w:sz w:val="24"/>
          <w:szCs w:val="24"/>
        </w:rPr>
        <w:t xml:space="preserve"> a prescrição Intercorrente da Pretensão Punitiva, nos termos do art. 5º, inciso II e 8º, §2º, da Resolução n.º 344/2022-TCU, em face da Tomada de Contas Especial da Parcela Única do Termo de Convênio n.º 20/2012-SEPROR, firmado entre a Secretaria de Estado de Produção Rural - SEPROR, de responsabilidade da </w:t>
      </w:r>
      <w:proofErr w:type="gramStart"/>
      <w:r w:rsidR="00F642FD" w:rsidRPr="00AC3128">
        <w:rPr>
          <w:rFonts w:ascii="Arial Narrow" w:hAnsi="Arial Narrow" w:cs="Arial"/>
          <w:color w:val="000000"/>
          <w:sz w:val="24"/>
          <w:szCs w:val="24"/>
        </w:rPr>
        <w:t>Sra.</w:t>
      </w:r>
      <w:proofErr w:type="gramEnd"/>
      <w:r w:rsidR="00F642FD" w:rsidRPr="00AC3128">
        <w:rPr>
          <w:rFonts w:ascii="Arial Narrow" w:hAnsi="Arial Narrow" w:cs="Arial"/>
          <w:color w:val="000000"/>
          <w:sz w:val="24"/>
          <w:szCs w:val="24"/>
        </w:rPr>
        <w:t xml:space="preserve"> Tanara </w:t>
      </w:r>
      <w:proofErr w:type="spellStart"/>
      <w:r w:rsidR="00F642FD" w:rsidRPr="00AC3128">
        <w:rPr>
          <w:rFonts w:ascii="Arial Narrow" w:hAnsi="Arial Narrow" w:cs="Arial"/>
          <w:color w:val="000000"/>
          <w:sz w:val="24"/>
          <w:szCs w:val="24"/>
        </w:rPr>
        <w:t>Lauschner</w:t>
      </w:r>
      <w:proofErr w:type="spellEnd"/>
      <w:r w:rsidR="00F642FD" w:rsidRPr="00AC3128">
        <w:rPr>
          <w:rFonts w:ascii="Arial Narrow" w:hAnsi="Arial Narrow" w:cs="Arial"/>
          <w:color w:val="000000"/>
          <w:sz w:val="24"/>
          <w:szCs w:val="24"/>
        </w:rPr>
        <w:t xml:space="preserve">, Secretária da SEPROR à época, e a Associação Agrícola Cristiano Di Paula, de responsabilidade da Sra. Maria </w:t>
      </w:r>
      <w:proofErr w:type="spellStart"/>
      <w:r w:rsidR="00F642FD" w:rsidRPr="00AC3128">
        <w:rPr>
          <w:rFonts w:ascii="Arial Narrow" w:hAnsi="Arial Narrow" w:cs="Arial"/>
          <w:color w:val="000000"/>
          <w:sz w:val="24"/>
          <w:szCs w:val="24"/>
        </w:rPr>
        <w:t>Onete</w:t>
      </w:r>
      <w:proofErr w:type="spellEnd"/>
      <w:r w:rsidR="00F642FD" w:rsidRPr="00AC3128">
        <w:rPr>
          <w:rFonts w:ascii="Arial Narrow" w:hAnsi="Arial Narrow" w:cs="Arial"/>
          <w:color w:val="000000"/>
          <w:sz w:val="24"/>
          <w:szCs w:val="24"/>
        </w:rPr>
        <w:t xml:space="preserve"> Elias Pereira, Presidente da Associação; </w:t>
      </w:r>
      <w:r w:rsidR="00F642FD" w:rsidRPr="00AC3128">
        <w:rPr>
          <w:rFonts w:ascii="Arial Narrow" w:hAnsi="Arial Narrow" w:cs="Arial"/>
          <w:b/>
          <w:color w:val="000000"/>
          <w:sz w:val="24"/>
          <w:szCs w:val="24"/>
        </w:rPr>
        <w:t>8.2. Julgar legal</w:t>
      </w:r>
      <w:r w:rsidR="00F642FD" w:rsidRPr="00AC3128">
        <w:rPr>
          <w:rFonts w:ascii="Arial Narrow" w:hAnsi="Arial Narrow" w:cs="Arial"/>
          <w:color w:val="000000"/>
          <w:sz w:val="24"/>
          <w:szCs w:val="24"/>
        </w:rPr>
        <w:t xml:space="preserve"> o Termo de Convênio n.º 20/2012-SEPROR, firmado entre a Secretaria de Estado de Produção Rural</w:t>
      </w:r>
      <w:r w:rsidR="00690350" w:rsidRPr="00AC3128">
        <w:rPr>
          <w:rFonts w:ascii="Arial Narrow" w:hAnsi="Arial Narrow" w:cs="Arial"/>
          <w:color w:val="000000"/>
          <w:sz w:val="24"/>
          <w:szCs w:val="24"/>
        </w:rPr>
        <w:t xml:space="preserve"> </w:t>
      </w:r>
      <w:r w:rsidR="00F642FD" w:rsidRPr="00AC3128">
        <w:rPr>
          <w:rFonts w:ascii="Arial Narrow" w:hAnsi="Arial Narrow" w:cs="Arial"/>
          <w:color w:val="000000"/>
          <w:sz w:val="24"/>
          <w:szCs w:val="24"/>
        </w:rPr>
        <w:t>-</w:t>
      </w:r>
      <w:r w:rsidR="00690350" w:rsidRPr="00AC3128">
        <w:rPr>
          <w:rFonts w:ascii="Arial Narrow" w:hAnsi="Arial Narrow" w:cs="Arial"/>
          <w:color w:val="000000"/>
          <w:sz w:val="24"/>
          <w:szCs w:val="24"/>
        </w:rPr>
        <w:t xml:space="preserve"> </w:t>
      </w:r>
      <w:r w:rsidR="00F642FD" w:rsidRPr="00AC3128">
        <w:rPr>
          <w:rFonts w:ascii="Arial Narrow" w:hAnsi="Arial Narrow" w:cs="Arial"/>
          <w:color w:val="000000"/>
          <w:sz w:val="24"/>
          <w:szCs w:val="24"/>
        </w:rPr>
        <w:t xml:space="preserve">SEPROR, de responsabilidade da </w:t>
      </w:r>
      <w:proofErr w:type="gramStart"/>
      <w:r w:rsidR="00F642FD" w:rsidRPr="00AC3128">
        <w:rPr>
          <w:rFonts w:ascii="Arial Narrow" w:hAnsi="Arial Narrow" w:cs="Arial"/>
          <w:color w:val="000000"/>
          <w:sz w:val="24"/>
          <w:szCs w:val="24"/>
        </w:rPr>
        <w:t>Sra.</w:t>
      </w:r>
      <w:proofErr w:type="gramEnd"/>
      <w:r w:rsidR="00F642FD" w:rsidRPr="00AC3128">
        <w:rPr>
          <w:rFonts w:ascii="Arial Narrow" w:hAnsi="Arial Narrow" w:cs="Arial"/>
          <w:color w:val="000000"/>
          <w:sz w:val="24"/>
          <w:szCs w:val="24"/>
        </w:rPr>
        <w:t xml:space="preserve"> Tanara </w:t>
      </w:r>
      <w:proofErr w:type="spellStart"/>
      <w:r w:rsidR="00F642FD" w:rsidRPr="00AC3128">
        <w:rPr>
          <w:rFonts w:ascii="Arial Narrow" w:hAnsi="Arial Narrow" w:cs="Arial"/>
          <w:color w:val="000000"/>
          <w:sz w:val="24"/>
          <w:szCs w:val="24"/>
        </w:rPr>
        <w:t>Lauschiner</w:t>
      </w:r>
      <w:proofErr w:type="spellEnd"/>
      <w:r w:rsidR="00F642FD" w:rsidRPr="00AC3128">
        <w:rPr>
          <w:rFonts w:ascii="Arial Narrow" w:hAnsi="Arial Narrow" w:cs="Arial"/>
          <w:color w:val="000000"/>
          <w:sz w:val="24"/>
          <w:szCs w:val="24"/>
        </w:rPr>
        <w:t xml:space="preserve">, Secretária da SEPROR, à época, e a Associação Agrícola Cristiano Di Paula, de responsabilidade da Sra. Maria </w:t>
      </w:r>
      <w:proofErr w:type="spellStart"/>
      <w:r w:rsidR="00F642FD" w:rsidRPr="00AC3128">
        <w:rPr>
          <w:rFonts w:ascii="Arial Narrow" w:hAnsi="Arial Narrow" w:cs="Arial"/>
          <w:color w:val="000000"/>
          <w:sz w:val="24"/>
          <w:szCs w:val="24"/>
        </w:rPr>
        <w:t>Onete</w:t>
      </w:r>
      <w:proofErr w:type="spellEnd"/>
      <w:r w:rsidR="00F642FD" w:rsidRPr="00AC3128">
        <w:rPr>
          <w:rFonts w:ascii="Arial Narrow" w:hAnsi="Arial Narrow" w:cs="Arial"/>
          <w:color w:val="000000"/>
          <w:sz w:val="24"/>
          <w:szCs w:val="24"/>
        </w:rPr>
        <w:t xml:space="preserve"> Elias  Pereira, Presidente da Associação, nos termos o art. 1º, XVI, da Lei nº 2.423/96-LOTCE/AM c/c art. 5º, XVI e art. 253, da Resolução n.º 04/2002-RITCE/AM; </w:t>
      </w:r>
      <w:r w:rsidR="00F642FD" w:rsidRPr="00AC3128">
        <w:rPr>
          <w:rFonts w:ascii="Arial Narrow" w:hAnsi="Arial Narrow" w:cs="Arial"/>
          <w:b/>
          <w:color w:val="000000"/>
          <w:sz w:val="24"/>
          <w:szCs w:val="24"/>
        </w:rPr>
        <w:t>8.3. Julgar irregular</w:t>
      </w:r>
      <w:r w:rsidR="00F642FD" w:rsidRPr="00AC3128">
        <w:rPr>
          <w:rFonts w:ascii="Arial Narrow" w:hAnsi="Arial Narrow" w:cs="Arial"/>
          <w:color w:val="000000"/>
          <w:sz w:val="24"/>
          <w:szCs w:val="24"/>
        </w:rPr>
        <w:t xml:space="preserve"> a Tomada de Contas Especial da Parcela Única do Termo de Convênio nº 20/2012-SEPROR, firmado entre a Secretaria de Estado de Produção Rural-SEPROR, de responsabilidade da </w:t>
      </w:r>
      <w:proofErr w:type="gramStart"/>
      <w:r w:rsidR="00F642FD" w:rsidRPr="00AC3128">
        <w:rPr>
          <w:rFonts w:ascii="Arial Narrow" w:hAnsi="Arial Narrow" w:cs="Arial"/>
          <w:color w:val="000000"/>
          <w:sz w:val="24"/>
          <w:szCs w:val="24"/>
        </w:rPr>
        <w:t>Sra.</w:t>
      </w:r>
      <w:proofErr w:type="gramEnd"/>
      <w:r w:rsidR="00F642FD" w:rsidRPr="00AC3128">
        <w:rPr>
          <w:rFonts w:ascii="Arial Narrow" w:hAnsi="Arial Narrow" w:cs="Arial"/>
          <w:color w:val="000000"/>
          <w:sz w:val="24"/>
          <w:szCs w:val="24"/>
        </w:rPr>
        <w:t xml:space="preserve"> Tanara </w:t>
      </w:r>
      <w:proofErr w:type="spellStart"/>
      <w:r w:rsidR="00F642FD" w:rsidRPr="00AC3128">
        <w:rPr>
          <w:rFonts w:ascii="Arial Narrow" w:hAnsi="Arial Narrow" w:cs="Arial"/>
          <w:color w:val="000000"/>
          <w:sz w:val="24"/>
          <w:szCs w:val="24"/>
        </w:rPr>
        <w:t>Lauschiner</w:t>
      </w:r>
      <w:proofErr w:type="spellEnd"/>
      <w:r w:rsidR="00F642FD" w:rsidRPr="00AC3128">
        <w:rPr>
          <w:rFonts w:ascii="Arial Narrow" w:hAnsi="Arial Narrow" w:cs="Arial"/>
          <w:color w:val="000000"/>
          <w:sz w:val="24"/>
          <w:szCs w:val="24"/>
        </w:rPr>
        <w:t xml:space="preserve">, Secretária da SEPROR à época, e a Associação Agrícola Cristiano Di Paula, de responsabilidade da Sra. Maria </w:t>
      </w:r>
      <w:proofErr w:type="spellStart"/>
      <w:r w:rsidR="00F642FD" w:rsidRPr="00AC3128">
        <w:rPr>
          <w:rFonts w:ascii="Arial Narrow" w:hAnsi="Arial Narrow" w:cs="Arial"/>
          <w:color w:val="000000"/>
          <w:sz w:val="24"/>
          <w:szCs w:val="24"/>
        </w:rPr>
        <w:t>Onete</w:t>
      </w:r>
      <w:proofErr w:type="spellEnd"/>
      <w:r w:rsidR="00F642FD" w:rsidRPr="00AC3128">
        <w:rPr>
          <w:rFonts w:ascii="Arial Narrow" w:hAnsi="Arial Narrow" w:cs="Arial"/>
          <w:color w:val="000000"/>
          <w:sz w:val="24"/>
          <w:szCs w:val="24"/>
        </w:rPr>
        <w:t xml:space="preserve"> Elias  Pereira, Presidente da Associação, nos termos do art. 22, inciso I, da Lei n.º 2423/96-LOTCE/AM c/c art. 188, §1º, inciso I, da Resolução n.º 04/2002-RITCE/AM, em decorrência de atos praticados com grave infração à norma legal elencados nos parágrafos 35-45 deste Relatório/Voto; </w:t>
      </w:r>
      <w:r w:rsidR="00F642FD" w:rsidRPr="00AC3128">
        <w:rPr>
          <w:rFonts w:ascii="Arial Narrow" w:hAnsi="Arial Narrow" w:cs="Arial"/>
          <w:b/>
          <w:color w:val="000000"/>
          <w:sz w:val="24"/>
          <w:szCs w:val="24"/>
        </w:rPr>
        <w:t>8.4. Dar ciência</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à</w:t>
      </w:r>
      <w:proofErr w:type="gramEnd"/>
      <w:r w:rsidR="00F642FD" w:rsidRPr="00AC3128">
        <w:rPr>
          <w:rFonts w:ascii="Arial Narrow" w:hAnsi="Arial Narrow" w:cs="Arial"/>
          <w:color w:val="000000"/>
          <w:sz w:val="24"/>
          <w:szCs w:val="24"/>
        </w:rPr>
        <w:t xml:space="preserve"> Sra. Tanara </w:t>
      </w:r>
      <w:proofErr w:type="spellStart"/>
      <w:r w:rsidR="00F642FD" w:rsidRPr="00AC3128">
        <w:rPr>
          <w:rFonts w:ascii="Arial Narrow" w:hAnsi="Arial Narrow" w:cs="Arial"/>
          <w:color w:val="000000"/>
          <w:sz w:val="24"/>
          <w:szCs w:val="24"/>
        </w:rPr>
        <w:t>Lauschiner</w:t>
      </w:r>
      <w:proofErr w:type="spellEnd"/>
      <w:r w:rsidR="00F642FD" w:rsidRPr="00AC3128">
        <w:rPr>
          <w:rFonts w:ascii="Arial Narrow" w:hAnsi="Arial Narrow" w:cs="Arial"/>
          <w:color w:val="000000"/>
          <w:sz w:val="24"/>
          <w:szCs w:val="24"/>
        </w:rPr>
        <w:t xml:space="preserve">,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04/2002-RITCE/AM; </w:t>
      </w:r>
      <w:r w:rsidR="00F642FD" w:rsidRPr="00AC3128">
        <w:rPr>
          <w:rFonts w:ascii="Arial Narrow" w:hAnsi="Arial Narrow" w:cs="Arial"/>
          <w:b/>
          <w:color w:val="000000"/>
          <w:sz w:val="24"/>
          <w:szCs w:val="24"/>
        </w:rPr>
        <w:t>8.5. Dar ciência</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à</w:t>
      </w:r>
      <w:proofErr w:type="gramEnd"/>
      <w:r w:rsidR="00F642FD" w:rsidRPr="00AC3128">
        <w:rPr>
          <w:rFonts w:ascii="Arial Narrow" w:hAnsi="Arial Narrow" w:cs="Arial"/>
          <w:color w:val="000000"/>
          <w:sz w:val="24"/>
          <w:szCs w:val="24"/>
        </w:rPr>
        <w:t xml:space="preserve"> Sra. Maria </w:t>
      </w:r>
      <w:proofErr w:type="spellStart"/>
      <w:r w:rsidR="00F642FD" w:rsidRPr="00AC3128">
        <w:rPr>
          <w:rFonts w:ascii="Arial Narrow" w:hAnsi="Arial Narrow" w:cs="Arial"/>
          <w:color w:val="000000"/>
          <w:sz w:val="24"/>
          <w:szCs w:val="24"/>
        </w:rPr>
        <w:t>Oete</w:t>
      </w:r>
      <w:proofErr w:type="spellEnd"/>
      <w:r w:rsidR="00F642FD" w:rsidRPr="00AC3128">
        <w:rPr>
          <w:rFonts w:ascii="Arial Narrow" w:hAnsi="Arial Narrow" w:cs="Arial"/>
          <w:color w:val="000000"/>
          <w:sz w:val="24"/>
          <w:szCs w:val="24"/>
        </w:rPr>
        <w:t xml:space="preserve"> Elias Pereira,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04/2002-RITCE/AM; </w:t>
      </w:r>
      <w:r w:rsidR="00F642FD" w:rsidRPr="00AC3128">
        <w:rPr>
          <w:rFonts w:ascii="Arial Narrow" w:hAnsi="Arial Narrow" w:cs="Arial"/>
          <w:b/>
          <w:color w:val="000000"/>
          <w:sz w:val="24"/>
          <w:szCs w:val="24"/>
        </w:rPr>
        <w:t>8.6. Arquivar</w:t>
      </w:r>
      <w:r w:rsidR="00F642FD" w:rsidRPr="00AC3128">
        <w:rPr>
          <w:rFonts w:ascii="Arial Narrow" w:hAnsi="Arial Narrow" w:cs="Arial"/>
          <w:color w:val="000000"/>
          <w:sz w:val="24"/>
          <w:szCs w:val="24"/>
        </w:rPr>
        <w:t xml:space="preserve"> os autos com resolução de mérito por reconhecer o instituto da prescrição intercorrente, nos termos do art. 5º, inciso II e 8º, §2º, da Resolução n.º 344/2022-TCU; </w:t>
      </w:r>
      <w:r w:rsidR="00F642FD" w:rsidRPr="00AC3128">
        <w:rPr>
          <w:rFonts w:ascii="Arial Narrow" w:hAnsi="Arial Narrow" w:cs="Arial"/>
          <w:b/>
          <w:color w:val="000000"/>
          <w:sz w:val="24"/>
          <w:szCs w:val="24"/>
        </w:rPr>
        <w:t>8.7. Determinar</w:t>
      </w:r>
      <w:r w:rsidR="00F642FD" w:rsidRPr="00AC3128">
        <w:rPr>
          <w:rFonts w:ascii="Arial Narrow" w:hAnsi="Arial Narrow" w:cs="Arial"/>
          <w:color w:val="000000"/>
          <w:sz w:val="24"/>
          <w:szCs w:val="24"/>
        </w:rPr>
        <w:t xml:space="preserve"> o envio dos autos ao Ministério Público do Estado do Amazonas para ajuizamento das ações cabíveis, sob o aspecto cível e penal, acerca dos indícios de irregularidades mencionados nos parágrafos 35-45 do Relatório/Voto. </w:t>
      </w:r>
      <w:r w:rsidR="00F642FD" w:rsidRPr="00AC3128">
        <w:rPr>
          <w:rFonts w:ascii="Arial Narrow" w:hAnsi="Arial Narrow" w:cs="Arial"/>
          <w:b/>
          <w:color w:val="000000"/>
          <w:sz w:val="24"/>
          <w:szCs w:val="24"/>
        </w:rPr>
        <w:t>PROCESSO Nº 11.667/2019 (Apenso: 15.511/2018)</w:t>
      </w:r>
      <w:r w:rsidR="00F642FD" w:rsidRPr="00AC3128">
        <w:rPr>
          <w:rFonts w:ascii="Arial Narrow" w:hAnsi="Arial Narrow" w:cs="Arial"/>
          <w:color w:val="000000"/>
          <w:sz w:val="24"/>
          <w:szCs w:val="24"/>
        </w:rPr>
        <w:t xml:space="preserve"> - Prestação de Contas Anual da Prefeitura Municipal de </w:t>
      </w:r>
      <w:proofErr w:type="spellStart"/>
      <w:r w:rsidR="00F642FD" w:rsidRPr="00AC3128">
        <w:rPr>
          <w:rFonts w:ascii="Arial Narrow" w:hAnsi="Arial Narrow" w:cs="Arial"/>
          <w:color w:val="000000"/>
          <w:sz w:val="24"/>
          <w:szCs w:val="24"/>
        </w:rPr>
        <w:t>Itapiranga</w:t>
      </w:r>
      <w:proofErr w:type="spellEnd"/>
      <w:r w:rsidR="00F642FD" w:rsidRPr="00AC3128">
        <w:rPr>
          <w:rFonts w:ascii="Arial Narrow" w:hAnsi="Arial Narrow" w:cs="Arial"/>
          <w:color w:val="000000"/>
          <w:sz w:val="24"/>
          <w:szCs w:val="24"/>
        </w:rPr>
        <w:t xml:space="preserve">, de responsabilidade da Sra. Denise </w:t>
      </w:r>
      <w:proofErr w:type="gramStart"/>
      <w:r w:rsidR="00F642FD" w:rsidRPr="00AC3128">
        <w:rPr>
          <w:rFonts w:ascii="Arial Narrow" w:hAnsi="Arial Narrow" w:cs="Arial"/>
          <w:color w:val="000000"/>
          <w:sz w:val="24"/>
          <w:szCs w:val="24"/>
        </w:rPr>
        <w:t>Farias</w:t>
      </w:r>
      <w:proofErr w:type="gramEnd"/>
      <w:r w:rsidR="00F642FD" w:rsidRPr="00AC3128">
        <w:rPr>
          <w:rFonts w:ascii="Arial Narrow" w:hAnsi="Arial Narrow" w:cs="Arial"/>
          <w:color w:val="000000"/>
          <w:sz w:val="24"/>
          <w:szCs w:val="24"/>
        </w:rPr>
        <w:t xml:space="preserve"> de Lima, referente ao exercício 2018. </w:t>
      </w:r>
      <w:r w:rsidR="00F642FD" w:rsidRPr="00AC3128">
        <w:rPr>
          <w:rFonts w:ascii="Arial Narrow" w:hAnsi="Arial Narrow" w:cs="Arial"/>
          <w:b/>
          <w:noProof/>
          <w:sz w:val="24"/>
          <w:szCs w:val="24"/>
        </w:rPr>
        <w:t xml:space="preserve">Advogado: </w:t>
      </w:r>
      <w:r w:rsidR="00F642FD" w:rsidRPr="00AC3128">
        <w:rPr>
          <w:rFonts w:ascii="Arial Narrow" w:hAnsi="Arial Narrow" w:cs="Arial"/>
          <w:noProof/>
          <w:sz w:val="24"/>
          <w:szCs w:val="24"/>
        </w:rPr>
        <w:t>Jerson Santos Alvares Junior - OAB/AM 17421</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PARECER PRÉVIO Nº 137/2023: </w:t>
      </w:r>
      <w:r w:rsidR="00F642FD" w:rsidRPr="00AC3128">
        <w:rPr>
          <w:rFonts w:ascii="Arial Narrow" w:hAnsi="Arial Narrow" w:cs="Arial"/>
          <w:b/>
          <w:bCs/>
          <w:sz w:val="24"/>
          <w:szCs w:val="24"/>
        </w:rPr>
        <w:t>O TRIBUNAL DE CONTAS DO ESTADO DO AMAZONAS</w:t>
      </w:r>
      <w:r w:rsidR="00F642FD" w:rsidRPr="00AC3128">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F642FD" w:rsidRPr="00AC3128">
        <w:rPr>
          <w:rFonts w:ascii="Arial Narrow" w:hAnsi="Arial Narrow" w:cs="Arial"/>
          <w:sz w:val="24"/>
          <w:szCs w:val="24"/>
        </w:rPr>
        <w:t>arts.</w:t>
      </w:r>
      <w:proofErr w:type="gramEnd"/>
      <w:r w:rsidR="00F642FD" w:rsidRPr="00AC3128">
        <w:rPr>
          <w:rFonts w:ascii="Arial Narrow" w:hAnsi="Arial Narrow" w:cs="Arial"/>
          <w:sz w:val="24"/>
          <w:szCs w:val="24"/>
        </w:rPr>
        <w:t>1º, inciso I, e 29 da Lei nº 2.423/96; e, art. 5º, inciso I, da Resolução nº 04/2002-TCE/AM) e no exercício da competência atribuída</w:t>
      </w:r>
      <w:r w:rsidR="00F642FD" w:rsidRPr="00AC3128">
        <w:rPr>
          <w:rFonts w:ascii="Arial Narrow" w:hAnsi="Arial Narrow" w:cs="Arial"/>
          <w:noProof/>
          <w:sz w:val="24"/>
          <w:szCs w:val="24"/>
        </w:rPr>
        <w:t xml:space="preserve"> pelos arts. 5º, II e 11, III, “a” item 1, da Resolução nº 04/2002-TCE/AM</w:t>
      </w:r>
      <w:r w:rsidR="00F642FD" w:rsidRPr="00AC3128">
        <w:rPr>
          <w:rFonts w:ascii="Arial Narrow" w:hAnsi="Arial Narrow" w:cs="Arial"/>
          <w:sz w:val="24"/>
          <w:szCs w:val="24"/>
        </w:rPr>
        <w:t xml:space="preserve">, tendo discutido a matéria nestes autos, e acolhido, </w:t>
      </w:r>
      <w:r w:rsidR="00F642FD" w:rsidRPr="00AC3128">
        <w:rPr>
          <w:rFonts w:ascii="Arial Narrow" w:hAnsi="Arial Narrow" w:cs="Arial"/>
          <w:b/>
          <w:noProof/>
          <w:sz w:val="24"/>
          <w:szCs w:val="24"/>
        </w:rPr>
        <w:t>à unanimidade</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a proposta de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Auditor-Relator, </w:t>
      </w:r>
      <w:r w:rsidR="00F642FD" w:rsidRPr="00AC3128">
        <w:rPr>
          <w:rFonts w:ascii="Arial Narrow" w:hAnsi="Arial Narrow" w:cs="Arial"/>
          <w:b/>
          <w:noProof/>
          <w:sz w:val="24"/>
          <w:szCs w:val="24"/>
        </w:rPr>
        <w:t>em parcial consonância</w:t>
      </w:r>
      <w:r w:rsidR="00F642FD" w:rsidRPr="00AC3128">
        <w:rPr>
          <w:rFonts w:ascii="Arial Narrow" w:hAnsi="Arial Narrow" w:cs="Arial"/>
          <w:sz w:val="24"/>
          <w:szCs w:val="24"/>
        </w:rPr>
        <w:t xml:space="preserve"> com o pronunciamento do Ministério Público junto a este Tribunal: </w:t>
      </w:r>
      <w:r w:rsidR="00F642FD" w:rsidRPr="00AC3128">
        <w:rPr>
          <w:rFonts w:ascii="Arial Narrow" w:hAnsi="Arial Narrow" w:cs="Arial"/>
          <w:b/>
          <w:color w:val="000000"/>
          <w:sz w:val="24"/>
          <w:szCs w:val="24"/>
        </w:rPr>
        <w:t>10.1. Emite Parecer Prévio recomendando à Câmara Municipal a desaprovação</w:t>
      </w:r>
      <w:r w:rsidR="00F642FD" w:rsidRPr="00AC3128">
        <w:rPr>
          <w:rFonts w:ascii="Arial Narrow" w:hAnsi="Arial Narrow" w:cs="Arial"/>
          <w:color w:val="000000"/>
          <w:sz w:val="24"/>
          <w:szCs w:val="24"/>
        </w:rPr>
        <w:t xml:space="preserve"> das contas da Prefeitura Municipal de </w:t>
      </w:r>
      <w:proofErr w:type="spellStart"/>
      <w:r w:rsidR="00F642FD" w:rsidRPr="00AC3128">
        <w:rPr>
          <w:rFonts w:ascii="Arial Narrow" w:hAnsi="Arial Narrow" w:cs="Arial"/>
          <w:color w:val="000000"/>
          <w:sz w:val="24"/>
          <w:szCs w:val="24"/>
        </w:rPr>
        <w:t>Itapiranga</w:t>
      </w:r>
      <w:proofErr w:type="spellEnd"/>
      <w:r w:rsidR="00F642FD" w:rsidRPr="00AC3128">
        <w:rPr>
          <w:rFonts w:ascii="Arial Narrow" w:hAnsi="Arial Narrow" w:cs="Arial"/>
          <w:color w:val="000000"/>
          <w:sz w:val="24"/>
          <w:szCs w:val="24"/>
        </w:rPr>
        <w:t xml:space="preserve">, exercício 2018, sob a responsabilidade da </w:t>
      </w:r>
      <w:r w:rsidR="00F642FD" w:rsidRPr="00AC3128">
        <w:rPr>
          <w:rFonts w:ascii="Arial Narrow" w:hAnsi="Arial Narrow" w:cs="Arial"/>
          <w:b/>
          <w:color w:val="000000"/>
          <w:sz w:val="24"/>
          <w:szCs w:val="24"/>
        </w:rPr>
        <w:t>Sra. Denise Farias de Lima</w:t>
      </w:r>
      <w:r w:rsidR="00F642FD" w:rsidRPr="00AC3128">
        <w:rPr>
          <w:rFonts w:ascii="Arial Narrow" w:hAnsi="Arial Narrow" w:cs="Arial"/>
          <w:color w:val="000000"/>
          <w:sz w:val="24"/>
          <w:szCs w:val="24"/>
        </w:rPr>
        <w:t xml:space="preserve">, em observância ao art. 71, I, da Constituição Federal e do art. 40, inciso I, e art. 127, caput e parágrafos segundo e quarto, da Constituição do Estado do Amazonas; haja vista as irregularidades não sanadas nos autos, quais sejam: </w:t>
      </w:r>
      <w:r w:rsidR="00F642FD" w:rsidRPr="00AC3128">
        <w:rPr>
          <w:rFonts w:ascii="Arial Narrow" w:hAnsi="Arial Narrow" w:cs="Arial"/>
          <w:b/>
          <w:color w:val="000000"/>
          <w:sz w:val="24"/>
          <w:szCs w:val="24"/>
        </w:rPr>
        <w:t>10.1.2.</w:t>
      </w:r>
      <w:r w:rsidR="00F642FD" w:rsidRPr="00AC3128">
        <w:rPr>
          <w:rFonts w:ascii="Arial Narrow" w:hAnsi="Arial Narrow" w:cs="Arial"/>
          <w:color w:val="000000"/>
          <w:sz w:val="24"/>
          <w:szCs w:val="24"/>
        </w:rPr>
        <w:t xml:space="preserve"> RESTRIÇÃO Nº 02 Atraso na remessa dos informes mensais de janeiro a dezembro de 2018 da Prefeitura Municipal, enviada por meio magnético (Sistema/E-contas), ao Tribunal de Contas, FORA do prazo, descumprindo o estabelecido pela Lei Complementar nº 06/1991, art. 15, c/c o art. 20, inciso II, com nova redação dada pela Lei Complementar nº 24/2000 e Resolução TCE nº 13/2015; </w:t>
      </w:r>
      <w:r w:rsidR="00F642FD" w:rsidRPr="00AC3128">
        <w:rPr>
          <w:rFonts w:ascii="Arial Narrow" w:hAnsi="Arial Narrow" w:cs="Arial"/>
          <w:b/>
          <w:color w:val="000000"/>
          <w:sz w:val="24"/>
          <w:szCs w:val="24"/>
        </w:rPr>
        <w:t>10.1.3.</w:t>
      </w:r>
      <w:r w:rsidR="00F642FD" w:rsidRPr="00AC3128">
        <w:rPr>
          <w:rFonts w:ascii="Arial Narrow" w:hAnsi="Arial Narrow" w:cs="Arial"/>
          <w:color w:val="000000"/>
          <w:sz w:val="24"/>
          <w:szCs w:val="24"/>
        </w:rPr>
        <w:t xml:space="preserve"> RESTRIÇÃO Nº 04 Não aplicação das despesas com saúde por meio de Fundo Municipal de Saúde, como também não há registro de acompanhamento e fiscalização por Conselho, como determina o art. 77, § 3.º, da ADCT da Constituição Federal/88; </w:t>
      </w:r>
      <w:r w:rsidR="00F642FD" w:rsidRPr="00AC3128">
        <w:rPr>
          <w:rFonts w:ascii="Arial Narrow" w:hAnsi="Arial Narrow" w:cs="Arial"/>
          <w:b/>
          <w:color w:val="000000"/>
          <w:sz w:val="24"/>
          <w:szCs w:val="24"/>
        </w:rPr>
        <w:t>10.1.4.</w:t>
      </w:r>
      <w:r w:rsidR="00F642FD" w:rsidRPr="00AC3128">
        <w:rPr>
          <w:rFonts w:ascii="Arial Narrow" w:hAnsi="Arial Narrow" w:cs="Arial"/>
          <w:color w:val="000000"/>
          <w:sz w:val="24"/>
          <w:szCs w:val="24"/>
        </w:rPr>
        <w:t xml:space="preserve"> RESTRIÇÃO Nº 05 Ausência de Parecer do Conselho Municipal de Saúde sobre as contas do </w:t>
      </w:r>
      <w:r w:rsidR="00F642FD" w:rsidRPr="00AC3128">
        <w:rPr>
          <w:rFonts w:ascii="Arial Narrow" w:hAnsi="Arial Narrow" w:cs="Arial"/>
          <w:color w:val="000000"/>
          <w:sz w:val="24"/>
          <w:szCs w:val="24"/>
        </w:rPr>
        <w:lastRenderedPageBreak/>
        <w:t xml:space="preserve">Fundo Municipal de Saúde, conforme DECRETO Nº 1.651, DE 28 DE SETEMBRO DE 1995; </w:t>
      </w:r>
      <w:r w:rsidR="00690350" w:rsidRPr="00AC3128">
        <w:rPr>
          <w:rFonts w:ascii="Arial Narrow" w:hAnsi="Arial Narrow" w:cs="Arial"/>
          <w:b/>
          <w:color w:val="000000"/>
          <w:sz w:val="24"/>
          <w:szCs w:val="24"/>
        </w:rPr>
        <w:t xml:space="preserve">10.1.5. </w:t>
      </w:r>
      <w:r w:rsidR="00F642FD" w:rsidRPr="00AC3128">
        <w:rPr>
          <w:rFonts w:ascii="Arial Narrow" w:hAnsi="Arial Narrow" w:cs="Arial"/>
          <w:color w:val="000000"/>
          <w:sz w:val="24"/>
          <w:szCs w:val="24"/>
        </w:rPr>
        <w:t xml:space="preserve">RESTRIÇÃO Nº 07 Ausência de controles específicos de almoxarifado, com registro contínuo e permanente de controle de entrada e saída dos objetos, bem como das existências dos estoques, conforme Lei n. 4.320/64, </w:t>
      </w:r>
      <w:proofErr w:type="spellStart"/>
      <w:r w:rsidR="00F642FD" w:rsidRPr="00AC3128">
        <w:rPr>
          <w:rFonts w:ascii="Arial Narrow" w:hAnsi="Arial Narrow" w:cs="Arial"/>
          <w:color w:val="000000"/>
          <w:sz w:val="24"/>
          <w:szCs w:val="24"/>
        </w:rPr>
        <w:t>arts</w:t>
      </w:r>
      <w:proofErr w:type="spellEnd"/>
      <w:r w:rsidR="00F642FD" w:rsidRPr="00AC3128">
        <w:rPr>
          <w:rFonts w:ascii="Arial Narrow" w:hAnsi="Arial Narrow" w:cs="Arial"/>
          <w:color w:val="000000"/>
          <w:sz w:val="24"/>
          <w:szCs w:val="24"/>
        </w:rPr>
        <w:t xml:space="preserve">. 83, 85, 89 e 94 a 96; </w:t>
      </w:r>
      <w:r w:rsidR="00F642FD" w:rsidRPr="00AC3128">
        <w:rPr>
          <w:rFonts w:ascii="Arial Narrow" w:hAnsi="Arial Narrow" w:cs="Arial"/>
          <w:b/>
          <w:color w:val="000000"/>
          <w:sz w:val="24"/>
          <w:szCs w:val="24"/>
        </w:rPr>
        <w:t xml:space="preserve">10.1.6. </w:t>
      </w:r>
      <w:r w:rsidR="00F642FD" w:rsidRPr="00AC3128">
        <w:rPr>
          <w:rFonts w:ascii="Arial Narrow" w:hAnsi="Arial Narrow" w:cs="Arial"/>
          <w:color w:val="000000"/>
          <w:sz w:val="24"/>
          <w:szCs w:val="24"/>
        </w:rPr>
        <w:t xml:space="preserve">RESTRIÇÃO Nº 08 Ausência de controle do patrimônio, a fim de identificar o objeto, número de tombamento, setor onde se encontra o material/bem, através de Secretaria, Departamento ou servidor responsável pela guarda e administração, como determina o art. 94 da Lei nº 4.320/64; </w:t>
      </w:r>
      <w:r w:rsidR="00F642FD" w:rsidRPr="00AC3128">
        <w:rPr>
          <w:rFonts w:ascii="Arial Narrow" w:hAnsi="Arial Narrow" w:cs="Arial"/>
          <w:b/>
          <w:color w:val="000000"/>
          <w:sz w:val="24"/>
          <w:szCs w:val="24"/>
        </w:rPr>
        <w:t xml:space="preserve">10.1.7. </w:t>
      </w:r>
      <w:r w:rsidR="00F642FD" w:rsidRPr="00AC3128">
        <w:rPr>
          <w:rFonts w:ascii="Arial Narrow" w:hAnsi="Arial Narrow" w:cs="Arial"/>
          <w:color w:val="000000"/>
          <w:sz w:val="24"/>
          <w:szCs w:val="24"/>
        </w:rPr>
        <w:t xml:space="preserve">RESTRIÇÃO Nº 09 Ausência de registro de bens imóveis pertencentes ao município, descumprindo o art. 95 da Lei Federal nº 4320/64; </w:t>
      </w:r>
      <w:r w:rsidR="00F642FD" w:rsidRPr="00AC3128">
        <w:rPr>
          <w:rFonts w:ascii="Arial Narrow" w:hAnsi="Arial Narrow" w:cs="Arial"/>
          <w:b/>
          <w:color w:val="000000"/>
          <w:sz w:val="24"/>
          <w:szCs w:val="24"/>
        </w:rPr>
        <w:t xml:space="preserve">10.1.8. </w:t>
      </w:r>
      <w:r w:rsidR="00F642FD" w:rsidRPr="00AC3128">
        <w:rPr>
          <w:rFonts w:ascii="Arial Narrow" w:hAnsi="Arial Narrow" w:cs="Arial"/>
          <w:color w:val="000000"/>
          <w:sz w:val="24"/>
          <w:szCs w:val="24"/>
        </w:rPr>
        <w:t xml:space="preserve">RESTRIÇÃO Nº 12 Pagamento efetuado com multas e juros em favor da Previdência Social – INSS, conforme o art. 14 incisos I, II §§ 1º, 2º, 3º da Lei Complementar nº 101/2000 c/c o inciso III, artigo 153 da CR/88. </w:t>
      </w:r>
      <w:r w:rsidR="00F642FD" w:rsidRPr="00AC3128">
        <w:rPr>
          <w:rFonts w:ascii="Arial Narrow" w:hAnsi="Arial Narrow" w:cs="Arial"/>
          <w:b/>
          <w:color w:val="000000"/>
          <w:sz w:val="24"/>
          <w:szCs w:val="24"/>
        </w:rPr>
        <w:t>ACÓRDÃO Nº 137/2023: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pelos arts. 5º, II e 11, III, “a” item 1, da Resolução nº 04/2002-TCE/AM</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à unanimidade</w:t>
      </w:r>
      <w:r w:rsidR="00F642FD" w:rsidRPr="00AC3128">
        <w:rPr>
          <w:rFonts w:ascii="Arial Narrow" w:hAnsi="Arial Narrow" w:cs="Arial"/>
          <w:sz w:val="24"/>
          <w:szCs w:val="24"/>
        </w:rPr>
        <w:t>, nos termos d</w:t>
      </w:r>
      <w:r w:rsidR="00F642FD" w:rsidRPr="00AC3128">
        <w:rPr>
          <w:rFonts w:ascii="Arial Narrow" w:hAnsi="Arial Narrow" w:cs="Arial"/>
          <w:noProof/>
          <w:sz w:val="24"/>
          <w:szCs w:val="24"/>
        </w:rPr>
        <w:t>a proposta de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Auditor-Relator, que passa a ser parte integrante do Parecer Prévio, </w:t>
      </w:r>
      <w:r w:rsidR="00F642FD" w:rsidRPr="00AC3128">
        <w:rPr>
          <w:rFonts w:ascii="Arial Narrow" w:hAnsi="Arial Narrow" w:cs="Arial"/>
          <w:b/>
          <w:noProof/>
          <w:sz w:val="24"/>
          <w:szCs w:val="24"/>
        </w:rPr>
        <w:t>em parcial consonância</w:t>
      </w:r>
      <w:r w:rsidR="00F642FD" w:rsidRPr="00AC3128">
        <w:rPr>
          <w:rFonts w:ascii="Arial Narrow" w:hAnsi="Arial Narrow" w:cs="Arial"/>
          <w:sz w:val="24"/>
          <w:szCs w:val="24"/>
        </w:rPr>
        <w:t xml:space="preserve"> com o pronunciamento do Ministério Público junto a este Tribunal,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 xml:space="preserve">10.1. Considerar revel </w:t>
      </w:r>
      <w:r w:rsidR="00F642FD" w:rsidRPr="00AC3128">
        <w:rPr>
          <w:rFonts w:ascii="Arial Narrow" w:hAnsi="Arial Narrow" w:cs="Arial"/>
          <w:color w:val="000000"/>
          <w:sz w:val="24"/>
          <w:szCs w:val="24"/>
        </w:rPr>
        <w:t>o</w:t>
      </w:r>
      <w:r w:rsidR="00F642FD" w:rsidRPr="00AC3128">
        <w:rPr>
          <w:rFonts w:ascii="Arial Narrow" w:hAnsi="Arial Narrow" w:cs="Arial"/>
          <w:b/>
          <w:color w:val="000000"/>
          <w:sz w:val="24"/>
          <w:szCs w:val="24"/>
        </w:rPr>
        <w:t xml:space="preserve"> Sr. </w:t>
      </w:r>
      <w:proofErr w:type="spellStart"/>
      <w:r w:rsidR="00F642FD" w:rsidRPr="00AC3128">
        <w:rPr>
          <w:rFonts w:ascii="Arial Narrow" w:hAnsi="Arial Narrow" w:cs="Arial"/>
          <w:b/>
          <w:color w:val="000000"/>
          <w:sz w:val="24"/>
          <w:szCs w:val="24"/>
        </w:rPr>
        <w:t>Jhames</w:t>
      </w:r>
      <w:proofErr w:type="spellEnd"/>
      <w:r w:rsidR="00F642FD" w:rsidRPr="00AC3128">
        <w:rPr>
          <w:rFonts w:ascii="Arial Narrow" w:hAnsi="Arial Narrow" w:cs="Arial"/>
          <w:b/>
          <w:color w:val="000000"/>
          <w:sz w:val="24"/>
          <w:szCs w:val="24"/>
        </w:rPr>
        <w:t xml:space="preserve"> Rocha Medeiros</w:t>
      </w:r>
      <w:r w:rsidR="00F642FD" w:rsidRPr="00AC3128">
        <w:rPr>
          <w:rFonts w:ascii="Arial Narrow" w:hAnsi="Arial Narrow" w:cs="Arial"/>
          <w:color w:val="000000"/>
          <w:sz w:val="24"/>
          <w:szCs w:val="24"/>
        </w:rPr>
        <w:t xml:space="preserve">, Engenheiro Fiscal do município de </w:t>
      </w:r>
      <w:proofErr w:type="spellStart"/>
      <w:r w:rsidR="00F642FD" w:rsidRPr="00AC3128">
        <w:rPr>
          <w:rFonts w:ascii="Arial Narrow" w:hAnsi="Arial Narrow" w:cs="Arial"/>
          <w:color w:val="000000"/>
          <w:sz w:val="24"/>
          <w:szCs w:val="24"/>
        </w:rPr>
        <w:t>Itapiranga</w:t>
      </w:r>
      <w:proofErr w:type="spellEnd"/>
      <w:r w:rsidR="00F642FD" w:rsidRPr="00AC3128">
        <w:rPr>
          <w:rFonts w:ascii="Arial Narrow" w:hAnsi="Arial Narrow" w:cs="Arial"/>
          <w:color w:val="000000"/>
          <w:sz w:val="24"/>
          <w:szCs w:val="24"/>
        </w:rPr>
        <w:t xml:space="preserve">, por deixar de atender à notificação da Corte de Contas, com fundamento no artigo 20, §4º da Lei nº 2.423/96; </w:t>
      </w:r>
      <w:r w:rsidR="00F642FD" w:rsidRPr="00AC3128">
        <w:rPr>
          <w:rFonts w:ascii="Arial Narrow" w:hAnsi="Arial Narrow" w:cs="Arial"/>
          <w:b/>
          <w:color w:val="000000"/>
          <w:sz w:val="24"/>
          <w:szCs w:val="24"/>
        </w:rPr>
        <w:t xml:space="preserve">10.2. Determinar </w:t>
      </w:r>
      <w:r w:rsidR="00F642FD" w:rsidRPr="00AC3128">
        <w:rPr>
          <w:rFonts w:ascii="Arial Narrow" w:hAnsi="Arial Narrow" w:cs="Arial"/>
          <w:color w:val="000000"/>
          <w:sz w:val="24"/>
          <w:szCs w:val="24"/>
        </w:rPr>
        <w:t xml:space="preserve">a instauração de Tomada de Contas Especial no âmbito desta Corte de Contas, conforme dicção do art. 9º, art. 11, parágrafo único e art. 35 da Lei nº 2423/96 – Lei Orgânica c/c o art. 195, caput e do art. 196, §3º, da Resolução nº 04/2002, acerca dos atos de gestão mencionados nesses autos, quais sejam: </w:t>
      </w:r>
      <w:r w:rsidR="00F642FD" w:rsidRPr="00AC3128">
        <w:rPr>
          <w:rFonts w:ascii="Arial Narrow" w:hAnsi="Arial Narrow" w:cs="Arial"/>
          <w:b/>
          <w:color w:val="000000"/>
          <w:sz w:val="24"/>
          <w:szCs w:val="24"/>
        </w:rPr>
        <w:t xml:space="preserve">10.2.1. </w:t>
      </w:r>
      <w:r w:rsidR="00F642FD" w:rsidRPr="00AC3128">
        <w:rPr>
          <w:rFonts w:ascii="Arial Narrow" w:hAnsi="Arial Narrow" w:cs="Arial"/>
          <w:color w:val="000000"/>
          <w:sz w:val="24"/>
          <w:szCs w:val="24"/>
        </w:rPr>
        <w:t xml:space="preserve">Relatório Conclusivo nº. 46/2022 - DICAMI (fls. 1389-1423), referente à Notificação nº 02/2019-CI/DICAMI, destinada a Sra. Denise Farias Lima, Prefeita Municipal de </w:t>
      </w:r>
      <w:proofErr w:type="spellStart"/>
      <w:r w:rsidR="00F642FD" w:rsidRPr="00AC3128">
        <w:rPr>
          <w:rFonts w:ascii="Arial Narrow" w:hAnsi="Arial Narrow" w:cs="Arial"/>
          <w:color w:val="000000"/>
          <w:sz w:val="24"/>
          <w:szCs w:val="24"/>
        </w:rPr>
        <w:t>Itapiranga</w:t>
      </w:r>
      <w:proofErr w:type="spellEnd"/>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 xml:space="preserve">10.2.2. </w:t>
      </w:r>
      <w:r w:rsidR="00F642FD" w:rsidRPr="00AC3128">
        <w:rPr>
          <w:rFonts w:ascii="Arial Narrow" w:hAnsi="Arial Narrow" w:cs="Arial"/>
          <w:color w:val="000000"/>
          <w:sz w:val="24"/>
          <w:szCs w:val="24"/>
        </w:rPr>
        <w:t xml:space="preserve">RESTRIÇÃO Nº 3 Ausência do Serviço de Informação ao cidadão com instalações físicas de atendimento a interessados; </w:t>
      </w:r>
      <w:r w:rsidR="00F642FD" w:rsidRPr="00AC3128">
        <w:rPr>
          <w:rFonts w:ascii="Arial Narrow" w:hAnsi="Arial Narrow" w:cs="Arial"/>
          <w:b/>
          <w:color w:val="000000"/>
          <w:sz w:val="24"/>
          <w:szCs w:val="24"/>
        </w:rPr>
        <w:t xml:space="preserve">10.2.3. </w:t>
      </w:r>
      <w:r w:rsidR="00F642FD" w:rsidRPr="00AC3128">
        <w:rPr>
          <w:rFonts w:ascii="Arial Narrow" w:hAnsi="Arial Narrow" w:cs="Arial"/>
          <w:color w:val="000000"/>
          <w:sz w:val="24"/>
          <w:szCs w:val="24"/>
        </w:rPr>
        <w:t xml:space="preserve">Relatório Conclusivo nº 98/2020 - DICOP (fls. 1355-1385): </w:t>
      </w:r>
      <w:r w:rsidR="00690350" w:rsidRPr="00AC3128">
        <w:rPr>
          <w:rFonts w:ascii="Arial Narrow" w:hAnsi="Arial Narrow" w:cs="Arial"/>
          <w:b/>
          <w:color w:val="000000"/>
          <w:sz w:val="24"/>
          <w:szCs w:val="24"/>
        </w:rPr>
        <w:t xml:space="preserve">10.2.4. </w:t>
      </w:r>
      <w:r w:rsidR="00F642FD" w:rsidRPr="00AC3128">
        <w:rPr>
          <w:rFonts w:ascii="Arial Narrow" w:hAnsi="Arial Narrow" w:cs="Arial"/>
          <w:color w:val="000000"/>
          <w:sz w:val="24"/>
          <w:szCs w:val="24"/>
        </w:rPr>
        <w:t xml:space="preserve">Restrição 1.1.1 (ACHADO 8) O Projeto Básico não possui Desenho Técnicos que representem os elementos gráficos mínimos para caracterização/execução do objeto. Situação encontrada: Os elementos gráficos mínimos (Projetos Técnicos) para caracterização do objeto contratual não estão presentes nos processos administrativos, contratuais e, </w:t>
      </w:r>
      <w:proofErr w:type="gramStart"/>
      <w:r w:rsidR="00F642FD" w:rsidRPr="00AC3128">
        <w:rPr>
          <w:rFonts w:ascii="Arial Narrow" w:hAnsi="Arial Narrow" w:cs="Arial"/>
          <w:color w:val="000000"/>
          <w:sz w:val="24"/>
          <w:szCs w:val="24"/>
        </w:rPr>
        <w:t>após</w:t>
      </w:r>
      <w:proofErr w:type="gramEnd"/>
      <w:r w:rsidR="00F642FD" w:rsidRPr="00AC3128">
        <w:rPr>
          <w:rFonts w:ascii="Arial Narrow" w:hAnsi="Arial Narrow" w:cs="Arial"/>
          <w:color w:val="000000"/>
          <w:sz w:val="24"/>
          <w:szCs w:val="24"/>
        </w:rPr>
        <w:t xml:space="preserve"> solicitados, não foram apresentados a equipe durante a inspeção. </w:t>
      </w:r>
      <w:r w:rsidR="00690350" w:rsidRPr="00AC3128">
        <w:rPr>
          <w:rFonts w:ascii="Arial Narrow" w:hAnsi="Arial Narrow" w:cs="Arial"/>
          <w:b/>
          <w:color w:val="000000"/>
          <w:sz w:val="24"/>
          <w:szCs w:val="24"/>
        </w:rPr>
        <w:t xml:space="preserve">10.2.5. </w:t>
      </w:r>
      <w:r w:rsidR="00F642FD" w:rsidRPr="00AC3128">
        <w:rPr>
          <w:rFonts w:ascii="Arial Narrow" w:hAnsi="Arial Narrow" w:cs="Arial"/>
          <w:color w:val="000000"/>
          <w:sz w:val="24"/>
          <w:szCs w:val="24"/>
        </w:rPr>
        <w:t xml:space="preserve">Restrição 1.1.2 (ACHADO 10) O Projeto Básico não apresenta Especificação Técnica com as normas e condições para execução do objeto, com caracterização de materiais, equipamentos e critérios de medição. Situação encontrada: Não foi apresentada especificação do objeto contratado. </w:t>
      </w:r>
      <w:r w:rsidR="00F642FD" w:rsidRPr="00AC3128">
        <w:rPr>
          <w:rFonts w:ascii="Arial Narrow" w:hAnsi="Arial Narrow" w:cs="Arial"/>
          <w:b/>
          <w:color w:val="000000"/>
          <w:sz w:val="24"/>
          <w:szCs w:val="24"/>
        </w:rPr>
        <w:t xml:space="preserve">10.2.6. </w:t>
      </w:r>
      <w:r w:rsidR="00F642FD" w:rsidRPr="00AC3128">
        <w:rPr>
          <w:rFonts w:ascii="Arial Narrow" w:hAnsi="Arial Narrow" w:cs="Arial"/>
          <w:color w:val="000000"/>
          <w:sz w:val="24"/>
          <w:szCs w:val="24"/>
        </w:rPr>
        <w:t xml:space="preserve">Restrição 1.1.3 (ACHADO 17) Não há emitido tempestivamente anotação ART/RRT de fiscalização da obra ou serviço de engenharia. </w:t>
      </w:r>
      <w:r w:rsidR="00690350" w:rsidRPr="00AC3128">
        <w:rPr>
          <w:rFonts w:ascii="Arial Narrow" w:hAnsi="Arial Narrow" w:cs="Arial"/>
          <w:b/>
          <w:color w:val="000000"/>
          <w:sz w:val="24"/>
          <w:szCs w:val="24"/>
        </w:rPr>
        <w:t xml:space="preserve">10.2.7. </w:t>
      </w:r>
      <w:r w:rsidR="00F642FD" w:rsidRPr="00AC3128">
        <w:rPr>
          <w:rFonts w:ascii="Arial Narrow" w:hAnsi="Arial Narrow" w:cs="Arial"/>
          <w:color w:val="000000"/>
          <w:sz w:val="24"/>
          <w:szCs w:val="24"/>
        </w:rPr>
        <w:t xml:space="preserve">Restrição 1.2.1 (ACHADO 24) Superfaturamento quantitativo por serviços pagos que não foram executados nas quantidades contratadas. Construção de Caixa d’água incluso base de concreto. </w:t>
      </w:r>
      <w:r w:rsidR="00F642FD" w:rsidRPr="00AC3128">
        <w:rPr>
          <w:rFonts w:ascii="Arial Narrow" w:hAnsi="Arial Narrow" w:cs="Arial"/>
          <w:b/>
          <w:color w:val="000000"/>
          <w:sz w:val="24"/>
          <w:szCs w:val="24"/>
        </w:rPr>
        <w:t xml:space="preserve">10.2.8. </w:t>
      </w:r>
      <w:r w:rsidR="00F642FD" w:rsidRPr="00AC3128">
        <w:rPr>
          <w:rFonts w:ascii="Arial Narrow" w:hAnsi="Arial Narrow" w:cs="Arial"/>
          <w:color w:val="000000"/>
          <w:sz w:val="24"/>
          <w:szCs w:val="24"/>
        </w:rPr>
        <w:t xml:space="preserve">Restrição 2.1.1 (ACHADO 17) Não há emitido tempestivamente anotação ART/RRT de fiscalização da obra ou serviço de engenharia. </w:t>
      </w:r>
      <w:r w:rsidR="00F642FD" w:rsidRPr="00AC3128">
        <w:rPr>
          <w:rFonts w:ascii="Arial Narrow" w:hAnsi="Arial Narrow" w:cs="Arial"/>
          <w:b/>
          <w:color w:val="000000"/>
          <w:sz w:val="24"/>
          <w:szCs w:val="24"/>
        </w:rPr>
        <w:t xml:space="preserve">10.2.9. </w:t>
      </w:r>
      <w:r w:rsidR="00F642FD" w:rsidRPr="00AC3128">
        <w:rPr>
          <w:rFonts w:ascii="Arial Narrow" w:hAnsi="Arial Narrow" w:cs="Arial"/>
          <w:color w:val="000000"/>
          <w:sz w:val="24"/>
          <w:szCs w:val="24"/>
        </w:rPr>
        <w:t xml:space="preserve">Restrição 2.1.2 (ACHADO 19) Ausência do Diário de obras ou documentação equivalente com registros de acompanhamento da fiscalização. </w:t>
      </w:r>
      <w:r w:rsidR="00F642FD" w:rsidRPr="00AC3128">
        <w:rPr>
          <w:rFonts w:ascii="Arial Narrow" w:hAnsi="Arial Narrow" w:cs="Arial"/>
          <w:b/>
          <w:color w:val="000000"/>
          <w:sz w:val="24"/>
          <w:szCs w:val="24"/>
        </w:rPr>
        <w:t xml:space="preserve">10.2.10. </w:t>
      </w:r>
      <w:r w:rsidR="00F642FD" w:rsidRPr="00AC3128">
        <w:rPr>
          <w:rFonts w:ascii="Arial Narrow" w:hAnsi="Arial Narrow" w:cs="Arial"/>
          <w:color w:val="000000"/>
          <w:sz w:val="24"/>
          <w:szCs w:val="24"/>
        </w:rPr>
        <w:t xml:space="preserve">Restrição 3.1.1 (ACHADO 17) Não há emitido tempestivamente anotação ART/RRT de fiscalização da obra ou serviço de engenharia. </w:t>
      </w:r>
      <w:r w:rsidR="00F642FD" w:rsidRPr="00AC3128">
        <w:rPr>
          <w:rFonts w:ascii="Arial Narrow" w:hAnsi="Arial Narrow" w:cs="Arial"/>
          <w:b/>
          <w:color w:val="000000"/>
          <w:sz w:val="24"/>
          <w:szCs w:val="24"/>
        </w:rPr>
        <w:t xml:space="preserve">10.2.11. </w:t>
      </w:r>
      <w:r w:rsidR="00F642FD" w:rsidRPr="00AC3128">
        <w:rPr>
          <w:rFonts w:ascii="Arial Narrow" w:hAnsi="Arial Narrow" w:cs="Arial"/>
          <w:color w:val="000000"/>
          <w:sz w:val="24"/>
          <w:szCs w:val="24"/>
        </w:rPr>
        <w:t xml:space="preserve">Restrição 3.1.2 (ACHADO 19) Ausência do Diário de obras ou documentação equivalente com registros de acompanhamento da fiscalização. </w:t>
      </w:r>
      <w:r w:rsidR="00F642FD" w:rsidRPr="00AC3128">
        <w:rPr>
          <w:rFonts w:ascii="Arial Narrow" w:hAnsi="Arial Narrow" w:cs="Arial"/>
          <w:b/>
          <w:color w:val="000000"/>
          <w:sz w:val="24"/>
          <w:szCs w:val="24"/>
        </w:rPr>
        <w:t xml:space="preserve">10.2.12. </w:t>
      </w:r>
      <w:r w:rsidR="00F642FD" w:rsidRPr="00AC3128">
        <w:rPr>
          <w:rFonts w:ascii="Arial Narrow" w:hAnsi="Arial Narrow" w:cs="Arial"/>
          <w:color w:val="000000"/>
          <w:sz w:val="24"/>
          <w:szCs w:val="24"/>
        </w:rPr>
        <w:t xml:space="preserve">Restrição 4.1.1 (ACHADO 14) O Projeto Básico não possui Memória de Cálculo detalhada, identificando a área, a especificação do material, e locação em planta e quantitativo total dos serviços. Situação encontrada: O Projeto Básico não possui Memória de Cálculo detalhada, identificando a área, a especificação do material, e locação em planta e quantitativo total dos serviços. </w:t>
      </w:r>
      <w:r w:rsidR="00F642FD" w:rsidRPr="00AC3128">
        <w:rPr>
          <w:rFonts w:ascii="Arial Narrow" w:hAnsi="Arial Narrow" w:cs="Arial"/>
          <w:b/>
          <w:color w:val="000000"/>
          <w:sz w:val="24"/>
          <w:szCs w:val="24"/>
        </w:rPr>
        <w:t xml:space="preserve">10.2.13. </w:t>
      </w:r>
      <w:r w:rsidR="00F642FD" w:rsidRPr="00AC3128">
        <w:rPr>
          <w:rFonts w:ascii="Arial Narrow" w:hAnsi="Arial Narrow" w:cs="Arial"/>
          <w:color w:val="000000"/>
          <w:sz w:val="24"/>
          <w:szCs w:val="24"/>
        </w:rPr>
        <w:t xml:space="preserve">Restrição 4.1.2 (ACHADO 17) Não há emitido tempestivamente anotação ART/RRT de execução da obra ou serviço de engenharia. Situação encontrada: Não há emitido tempestivamente anotação ART/RRT de execução da obra ou serviço de engenharia. </w:t>
      </w:r>
      <w:r w:rsidR="00F642FD" w:rsidRPr="00AC3128">
        <w:rPr>
          <w:rFonts w:ascii="Arial Narrow" w:hAnsi="Arial Narrow" w:cs="Arial"/>
          <w:b/>
          <w:color w:val="000000"/>
          <w:sz w:val="24"/>
          <w:szCs w:val="24"/>
        </w:rPr>
        <w:t xml:space="preserve">10.2.14. </w:t>
      </w:r>
      <w:r w:rsidR="00F642FD" w:rsidRPr="00AC3128">
        <w:rPr>
          <w:rFonts w:ascii="Arial Narrow" w:hAnsi="Arial Narrow" w:cs="Arial"/>
          <w:color w:val="000000"/>
          <w:sz w:val="24"/>
          <w:szCs w:val="24"/>
        </w:rPr>
        <w:t xml:space="preserve">Restrição 4.1.3 (ACHADO 18) Não há emitido tempestivamente anotação ART/RRT de fiscalização da obra ou serviço de engenharia. </w:t>
      </w:r>
      <w:r w:rsidR="00F642FD" w:rsidRPr="00AC3128">
        <w:rPr>
          <w:rFonts w:ascii="Arial Narrow" w:hAnsi="Arial Narrow" w:cs="Arial"/>
          <w:b/>
          <w:color w:val="000000"/>
          <w:sz w:val="24"/>
          <w:szCs w:val="24"/>
        </w:rPr>
        <w:t xml:space="preserve">10.2.15. </w:t>
      </w:r>
      <w:r w:rsidR="00F642FD" w:rsidRPr="00AC3128">
        <w:rPr>
          <w:rFonts w:ascii="Arial Narrow" w:hAnsi="Arial Narrow" w:cs="Arial"/>
          <w:color w:val="000000"/>
          <w:sz w:val="24"/>
          <w:szCs w:val="24"/>
        </w:rPr>
        <w:t xml:space="preserve">Restrição 4.1.4 (ACHADO 20) Ausência do Diário de obras ou documentação equivalente com registros de acompanhamento da fiscalização. Situação encontrada: Ausência do Diário de Obras ou documentação equivalente com registros de acompanhamento da fiscalização. </w:t>
      </w:r>
      <w:r w:rsidR="00F642FD" w:rsidRPr="00AC3128">
        <w:rPr>
          <w:rFonts w:ascii="Arial Narrow" w:hAnsi="Arial Narrow" w:cs="Arial"/>
          <w:b/>
          <w:color w:val="000000"/>
          <w:sz w:val="24"/>
          <w:szCs w:val="24"/>
        </w:rPr>
        <w:t xml:space="preserve">10.2.16. </w:t>
      </w:r>
      <w:r w:rsidR="00F642FD" w:rsidRPr="00AC3128">
        <w:rPr>
          <w:rFonts w:ascii="Arial Narrow" w:hAnsi="Arial Narrow" w:cs="Arial"/>
          <w:color w:val="000000"/>
          <w:sz w:val="24"/>
          <w:szCs w:val="24"/>
        </w:rPr>
        <w:t xml:space="preserve">Restrição 5.1.1 (ACHADO 19) Ausência do Diário de obras ou documentação equivalente com registros de acompanhamento da fiscalização. </w:t>
      </w:r>
      <w:r w:rsidR="00F642FD" w:rsidRPr="00AC3128">
        <w:rPr>
          <w:rFonts w:ascii="Arial Narrow" w:hAnsi="Arial Narrow" w:cs="Arial"/>
          <w:b/>
          <w:color w:val="000000"/>
          <w:sz w:val="24"/>
          <w:szCs w:val="24"/>
        </w:rPr>
        <w:t xml:space="preserve">10.2.17. </w:t>
      </w:r>
      <w:r w:rsidR="00F642FD" w:rsidRPr="00AC3128">
        <w:rPr>
          <w:rFonts w:ascii="Arial Narrow" w:hAnsi="Arial Narrow" w:cs="Arial"/>
          <w:color w:val="000000"/>
          <w:sz w:val="24"/>
          <w:szCs w:val="24"/>
        </w:rPr>
        <w:t xml:space="preserve">Do Laudo Técnico nº 03/2022DEAE: </w:t>
      </w:r>
      <w:r w:rsidR="00F642FD" w:rsidRPr="00AC3128">
        <w:rPr>
          <w:rFonts w:ascii="Arial Narrow" w:hAnsi="Arial Narrow" w:cs="Arial"/>
          <w:b/>
          <w:color w:val="000000"/>
          <w:sz w:val="24"/>
          <w:szCs w:val="24"/>
        </w:rPr>
        <w:t xml:space="preserve">10.2.18. </w:t>
      </w:r>
      <w:r w:rsidR="00F642FD" w:rsidRPr="00AC3128">
        <w:rPr>
          <w:rFonts w:ascii="Arial Narrow" w:hAnsi="Arial Narrow" w:cs="Arial"/>
          <w:color w:val="000000"/>
          <w:sz w:val="24"/>
          <w:szCs w:val="24"/>
        </w:rPr>
        <w:t xml:space="preserve">Expeça recomendação à Prefeitura Municipal de </w:t>
      </w:r>
      <w:proofErr w:type="spellStart"/>
      <w:r w:rsidR="00F642FD" w:rsidRPr="00AC3128">
        <w:rPr>
          <w:rFonts w:ascii="Arial Narrow" w:hAnsi="Arial Narrow" w:cs="Arial"/>
          <w:color w:val="000000"/>
          <w:sz w:val="24"/>
          <w:szCs w:val="24"/>
        </w:rPr>
        <w:t>Itapiranga</w:t>
      </w:r>
      <w:proofErr w:type="spellEnd"/>
      <w:r w:rsidR="00F642FD" w:rsidRPr="00AC3128">
        <w:rPr>
          <w:rFonts w:ascii="Arial Narrow" w:hAnsi="Arial Narrow" w:cs="Arial"/>
          <w:color w:val="000000"/>
          <w:sz w:val="24"/>
          <w:szCs w:val="24"/>
        </w:rPr>
        <w:t xml:space="preserve"> a fim de que </w:t>
      </w:r>
      <w:r w:rsidR="00F642FD" w:rsidRPr="00AC3128">
        <w:rPr>
          <w:rFonts w:ascii="Arial Narrow" w:hAnsi="Arial Narrow" w:cs="Arial"/>
          <w:color w:val="000000"/>
          <w:sz w:val="24"/>
          <w:szCs w:val="24"/>
        </w:rPr>
        <w:lastRenderedPageBreak/>
        <w:t xml:space="preserve">esta, ao planejar a execução de quaisquer novas construções e/ou reformas para as escolas da zona rural, priorize o atendimento aos itens acima descritos como ausentes e/ou com restrição na Informação nº 579/2019-DICOP (fls. 1091/1101), especialmente no que tange ao tratamento de esgoto e energia elétrica, atendendo, assim, as necessidades básicas de infraestrutura nas escolas municipais. </w:t>
      </w:r>
      <w:r w:rsidR="00F642FD" w:rsidRPr="00AC3128">
        <w:rPr>
          <w:rFonts w:ascii="Arial Narrow" w:hAnsi="Arial Narrow" w:cs="Arial"/>
          <w:b/>
          <w:color w:val="000000"/>
          <w:sz w:val="24"/>
          <w:szCs w:val="24"/>
        </w:rPr>
        <w:t xml:space="preserve">10.2.19. </w:t>
      </w:r>
      <w:r w:rsidR="00F642FD" w:rsidRPr="00AC3128">
        <w:rPr>
          <w:rFonts w:ascii="Arial Narrow" w:hAnsi="Arial Narrow" w:cs="Arial"/>
          <w:color w:val="000000"/>
          <w:sz w:val="24"/>
          <w:szCs w:val="24"/>
        </w:rPr>
        <w:t xml:space="preserve">Determine a inclusão no plano de fiscalização da DICOP, no âmbito das inspeções ordinárias, da verificação da infraestrutura das escolas rurais da municipalidade, se for o caso mediante seleção de amostra conforme conveniência e oportunidade da especializada, se possível incluindo as escolas anteriormente indicadas e as que o Censo Escolar 2021 indicava irregularidades mais críticas, conforme destaques da planilha constantes. </w:t>
      </w:r>
      <w:r w:rsidR="00F642FD" w:rsidRPr="00AC3128">
        <w:rPr>
          <w:rFonts w:ascii="Arial Narrow" w:hAnsi="Arial Narrow" w:cs="Arial"/>
          <w:b/>
          <w:color w:val="000000"/>
          <w:sz w:val="24"/>
          <w:szCs w:val="24"/>
        </w:rPr>
        <w:t xml:space="preserve">10.3. Dar ciência </w:t>
      </w:r>
      <w:r w:rsidR="00F642FD" w:rsidRPr="00AC3128">
        <w:rPr>
          <w:rFonts w:ascii="Arial Narrow" w:hAnsi="Arial Narrow" w:cs="Arial"/>
          <w:color w:val="000000"/>
          <w:sz w:val="24"/>
          <w:szCs w:val="24"/>
        </w:rPr>
        <w:t xml:space="preserve">a Sra. Denise Farias de Lima, Gestora Municipal de </w:t>
      </w:r>
      <w:proofErr w:type="spellStart"/>
      <w:r w:rsidR="00F642FD" w:rsidRPr="00AC3128">
        <w:rPr>
          <w:rFonts w:ascii="Arial Narrow" w:hAnsi="Arial Narrow" w:cs="Arial"/>
          <w:color w:val="000000"/>
          <w:sz w:val="24"/>
          <w:szCs w:val="24"/>
        </w:rPr>
        <w:t>Itapiranga</w:t>
      </w:r>
      <w:proofErr w:type="spellEnd"/>
      <w:r w:rsidR="00F642FD" w:rsidRPr="00AC3128">
        <w:rPr>
          <w:rFonts w:ascii="Arial Narrow" w:hAnsi="Arial Narrow" w:cs="Arial"/>
          <w:color w:val="000000"/>
          <w:sz w:val="24"/>
          <w:szCs w:val="24"/>
        </w:rPr>
        <w:t xml:space="preserve">, à época,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F642FD" w:rsidRPr="00AC3128">
        <w:rPr>
          <w:rFonts w:ascii="Arial Narrow" w:hAnsi="Arial Narrow" w:cs="Arial"/>
          <w:b/>
          <w:color w:val="000000"/>
          <w:sz w:val="24"/>
          <w:szCs w:val="24"/>
        </w:rPr>
        <w:t>PROCESSO Nº 12.935/2023 (Apenso: 15.856/2021)</w:t>
      </w:r>
      <w:r w:rsidR="00F642FD" w:rsidRPr="00AC3128">
        <w:rPr>
          <w:rFonts w:ascii="Arial Narrow" w:hAnsi="Arial Narrow" w:cs="Arial"/>
          <w:color w:val="000000"/>
          <w:sz w:val="24"/>
          <w:szCs w:val="24"/>
        </w:rPr>
        <w:t xml:space="preserve"> - Recurso Ordinário interposto pela Sra. </w:t>
      </w:r>
      <w:proofErr w:type="spellStart"/>
      <w:r w:rsidR="00F642FD" w:rsidRPr="00AC3128">
        <w:rPr>
          <w:rFonts w:ascii="Arial Narrow" w:hAnsi="Arial Narrow" w:cs="Arial"/>
          <w:color w:val="000000"/>
          <w:sz w:val="24"/>
          <w:szCs w:val="24"/>
        </w:rPr>
        <w:t>Arionete</w:t>
      </w:r>
      <w:proofErr w:type="spellEnd"/>
      <w:r w:rsidR="00F642FD" w:rsidRPr="00AC3128">
        <w:rPr>
          <w:rFonts w:ascii="Arial Narrow" w:hAnsi="Arial Narrow" w:cs="Arial"/>
          <w:color w:val="000000"/>
          <w:sz w:val="24"/>
          <w:szCs w:val="24"/>
        </w:rPr>
        <w:t xml:space="preserve"> Pereira de Castro, em face do Acórdão n° 1987/2022-TCE-Primeira Câmara, exarado nos autos do Processo n° 15.856/2021. </w:t>
      </w:r>
      <w:r w:rsidR="00F642FD" w:rsidRPr="00AC3128">
        <w:rPr>
          <w:rFonts w:ascii="Arial Narrow" w:hAnsi="Arial Narrow" w:cs="Arial"/>
          <w:b/>
          <w:sz w:val="24"/>
          <w:szCs w:val="24"/>
        </w:rPr>
        <w:t>Advogado: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Renata Andréa Cabral Pestana Vieira - OAB/AM 3149</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1861/2023: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art.11, III, alínea “f”, item 3,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a proposta de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Auditor-Relator</w:t>
      </w:r>
      <w:r w:rsidR="00F642FD" w:rsidRPr="00AC3128">
        <w:rPr>
          <w:rFonts w:ascii="Arial Narrow" w:hAnsi="Arial Narrow" w:cs="Arial"/>
          <w:noProof/>
          <w:sz w:val="24"/>
          <w:szCs w:val="24"/>
        </w:rPr>
        <w:t>,</w:t>
      </w:r>
      <w:r w:rsidR="00F642FD" w:rsidRPr="00AC3128">
        <w:rPr>
          <w:rFonts w:ascii="Arial Narrow" w:hAnsi="Arial Narrow" w:cs="Arial"/>
          <w:b/>
          <w:noProof/>
          <w:sz w:val="24"/>
          <w:szCs w:val="24"/>
        </w:rPr>
        <w:t xml:space="preserve"> em divergência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8.1. Conhecer</w:t>
      </w:r>
      <w:r w:rsidR="00F642FD" w:rsidRPr="00AC3128">
        <w:rPr>
          <w:rFonts w:ascii="Arial Narrow" w:hAnsi="Arial Narrow" w:cs="Arial"/>
          <w:color w:val="000000"/>
          <w:sz w:val="24"/>
          <w:szCs w:val="24"/>
        </w:rPr>
        <w:t xml:space="preserve"> do Recurso Ordinário interposto pela </w:t>
      </w:r>
      <w:r w:rsidR="00F642FD" w:rsidRPr="00AC3128">
        <w:rPr>
          <w:rFonts w:ascii="Arial Narrow" w:hAnsi="Arial Narrow" w:cs="Arial"/>
          <w:b/>
          <w:color w:val="000000"/>
          <w:sz w:val="24"/>
          <w:szCs w:val="24"/>
        </w:rPr>
        <w:t xml:space="preserve">Sra. </w:t>
      </w:r>
      <w:proofErr w:type="spellStart"/>
      <w:r w:rsidR="00F642FD" w:rsidRPr="00AC3128">
        <w:rPr>
          <w:rFonts w:ascii="Arial Narrow" w:hAnsi="Arial Narrow" w:cs="Arial"/>
          <w:b/>
          <w:color w:val="000000"/>
          <w:sz w:val="24"/>
          <w:szCs w:val="24"/>
        </w:rPr>
        <w:t>Arionete</w:t>
      </w:r>
      <w:proofErr w:type="spellEnd"/>
      <w:r w:rsidR="00F642FD" w:rsidRPr="00AC3128">
        <w:rPr>
          <w:rFonts w:ascii="Arial Narrow" w:hAnsi="Arial Narrow" w:cs="Arial"/>
          <w:b/>
          <w:color w:val="000000"/>
          <w:sz w:val="24"/>
          <w:szCs w:val="24"/>
        </w:rPr>
        <w:t xml:space="preserve"> Pereira de Castro</w:t>
      </w:r>
      <w:r w:rsidR="00F642FD" w:rsidRPr="00AC3128">
        <w:rPr>
          <w:rFonts w:ascii="Arial Narrow" w:hAnsi="Arial Narrow" w:cs="Arial"/>
          <w:color w:val="000000"/>
          <w:sz w:val="24"/>
          <w:szCs w:val="24"/>
        </w:rPr>
        <w:t xml:space="preserve">, através de sua advogada, Renata Andrea Cabral Pestana Vieira, inscrita na OAB/AM nº 3149, contra o Acórdão nº 1987/2022-TCE-Primeira Câmara (fls. 87/88 do processo apenso nº 15856/2021), na forma do art. 145 c/c art. 151, da Resolução nº 04/2002; </w:t>
      </w:r>
      <w:r w:rsidR="00F642FD" w:rsidRPr="00AC3128">
        <w:rPr>
          <w:rFonts w:ascii="Arial Narrow" w:hAnsi="Arial Narrow" w:cs="Arial"/>
          <w:b/>
          <w:color w:val="000000"/>
          <w:sz w:val="24"/>
          <w:szCs w:val="24"/>
        </w:rPr>
        <w:t xml:space="preserve">8.2. </w:t>
      </w:r>
      <w:proofErr w:type="gramStart"/>
      <w:r w:rsidR="00F642FD" w:rsidRPr="00AC3128">
        <w:rPr>
          <w:rFonts w:ascii="Arial Narrow" w:hAnsi="Arial Narrow" w:cs="Arial"/>
          <w:b/>
          <w:color w:val="000000"/>
          <w:sz w:val="24"/>
          <w:szCs w:val="24"/>
        </w:rPr>
        <w:t>Dar Provimento</w:t>
      </w:r>
      <w:r w:rsidR="00F642FD" w:rsidRPr="00AC3128">
        <w:rPr>
          <w:rFonts w:ascii="Arial Narrow" w:hAnsi="Arial Narrow" w:cs="Arial"/>
          <w:color w:val="000000"/>
          <w:sz w:val="24"/>
          <w:szCs w:val="24"/>
        </w:rPr>
        <w:t xml:space="preserve"> ao Recurso Ordinário interposto pela </w:t>
      </w:r>
      <w:r w:rsidR="00F642FD" w:rsidRPr="00AC3128">
        <w:rPr>
          <w:rFonts w:ascii="Arial Narrow" w:hAnsi="Arial Narrow" w:cs="Arial"/>
          <w:b/>
          <w:color w:val="000000"/>
          <w:sz w:val="24"/>
          <w:szCs w:val="24"/>
        </w:rPr>
        <w:t xml:space="preserve">Sra. </w:t>
      </w:r>
      <w:proofErr w:type="spellStart"/>
      <w:r w:rsidR="00F642FD" w:rsidRPr="00AC3128">
        <w:rPr>
          <w:rFonts w:ascii="Arial Narrow" w:hAnsi="Arial Narrow" w:cs="Arial"/>
          <w:b/>
          <w:color w:val="000000"/>
          <w:sz w:val="24"/>
          <w:szCs w:val="24"/>
        </w:rPr>
        <w:t>Arionete</w:t>
      </w:r>
      <w:proofErr w:type="spellEnd"/>
      <w:r w:rsidR="00F642FD" w:rsidRPr="00AC3128">
        <w:rPr>
          <w:rFonts w:ascii="Arial Narrow" w:hAnsi="Arial Narrow" w:cs="Arial"/>
          <w:b/>
          <w:color w:val="000000"/>
          <w:sz w:val="24"/>
          <w:szCs w:val="24"/>
        </w:rPr>
        <w:t xml:space="preserve"> Pereira de Castro</w:t>
      </w:r>
      <w:r w:rsidR="00F642FD" w:rsidRPr="00AC3128">
        <w:rPr>
          <w:rFonts w:ascii="Arial Narrow" w:hAnsi="Arial Narrow" w:cs="Arial"/>
          <w:color w:val="000000"/>
          <w:sz w:val="24"/>
          <w:szCs w:val="24"/>
        </w:rPr>
        <w:t xml:space="preserve">, através de sua advogada, Renata Andrea Cabral Pestana Vieira, inscrita na OAB/AM nº 3149, de modo a reformar o Acórdão nº 1987/2022-TCE-Primeira Câmara (fls. 87/88 do processo apenso nº 15856/2021) nos seguintes termos: a) julgar legal a aposentadoria da Sra. </w:t>
      </w:r>
      <w:proofErr w:type="spellStart"/>
      <w:r w:rsidR="00F642FD" w:rsidRPr="00AC3128">
        <w:rPr>
          <w:rFonts w:ascii="Arial Narrow" w:hAnsi="Arial Narrow" w:cs="Arial"/>
          <w:color w:val="000000"/>
          <w:sz w:val="24"/>
          <w:szCs w:val="24"/>
        </w:rPr>
        <w:t>Arionete</w:t>
      </w:r>
      <w:proofErr w:type="spellEnd"/>
      <w:r w:rsidR="00F642FD" w:rsidRPr="00AC3128">
        <w:rPr>
          <w:rFonts w:ascii="Arial Narrow" w:hAnsi="Arial Narrow" w:cs="Arial"/>
          <w:color w:val="000000"/>
          <w:sz w:val="24"/>
          <w:szCs w:val="24"/>
        </w:rPr>
        <w:t xml:space="preserve"> Pereira de Castro, matrícula nº 320, no cargo de Professor, nível I, classe 001, referência 09, do quadro de pessoal da Prefeitura de Manacapuru, nos termos do art. 5º, V, da Resolução nº 04/2002 c/c o art. 31, inciso II, da Lei nº 2.423/96; b)</w:t>
      </w:r>
      <w:proofErr w:type="gramEnd"/>
      <w:r w:rsidR="00F642FD" w:rsidRPr="00AC3128">
        <w:rPr>
          <w:rFonts w:ascii="Arial Narrow" w:hAnsi="Arial Narrow" w:cs="Arial"/>
          <w:color w:val="000000"/>
          <w:sz w:val="24"/>
          <w:szCs w:val="24"/>
        </w:rPr>
        <w:t xml:space="preserve"> Determinar o registro do Decreto Municipal nº 489 de 01 de junho de 2021 (fls. 41/42 do processo apenso nº 15856/2021), que embasou o ato de aposentação, de acordo com o art. 5º, V, da Resolução nº 04/2002 c/c o art. 31, inciso II, da Lei nº 2.423/96; </w:t>
      </w:r>
      <w:r w:rsidR="00F642FD" w:rsidRPr="00AC3128">
        <w:rPr>
          <w:rFonts w:ascii="Arial Narrow" w:hAnsi="Arial Narrow" w:cs="Arial"/>
          <w:b/>
          <w:color w:val="000000"/>
          <w:sz w:val="24"/>
          <w:szCs w:val="24"/>
        </w:rPr>
        <w:t>8.3. Dar ciência</w:t>
      </w:r>
      <w:r w:rsidR="00F642FD" w:rsidRPr="00AC3128">
        <w:rPr>
          <w:rFonts w:ascii="Arial Narrow" w:hAnsi="Arial Narrow" w:cs="Arial"/>
          <w:color w:val="000000"/>
          <w:sz w:val="24"/>
          <w:szCs w:val="24"/>
        </w:rPr>
        <w:t xml:space="preserve"> da decisão </w:t>
      </w:r>
      <w:proofErr w:type="gramStart"/>
      <w:r w:rsidR="00F642FD" w:rsidRPr="00AC3128">
        <w:rPr>
          <w:rFonts w:ascii="Arial Narrow" w:hAnsi="Arial Narrow" w:cs="Arial"/>
          <w:color w:val="000000"/>
          <w:sz w:val="24"/>
          <w:szCs w:val="24"/>
        </w:rPr>
        <w:t>à</w:t>
      </w:r>
      <w:proofErr w:type="gramEnd"/>
      <w:r w:rsidR="00F642FD" w:rsidRPr="00AC3128">
        <w:rPr>
          <w:rFonts w:ascii="Arial Narrow" w:hAnsi="Arial Narrow" w:cs="Arial"/>
          <w:color w:val="000000"/>
          <w:sz w:val="24"/>
          <w:szCs w:val="24"/>
        </w:rPr>
        <w:t xml:space="preserve"> Sra. Renata Andréa Cabral Pestana Vieira, inscrita na OAB/AM sob o nº 3149,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F642FD" w:rsidRPr="00AC3128">
        <w:rPr>
          <w:rFonts w:ascii="Arial Narrow" w:hAnsi="Arial Narrow" w:cs="Arial"/>
          <w:b/>
          <w:color w:val="000000"/>
          <w:sz w:val="24"/>
          <w:szCs w:val="24"/>
        </w:rPr>
        <w:t>8.4. Dar ciência</w:t>
      </w:r>
      <w:r w:rsidR="00F642FD" w:rsidRPr="00AC3128">
        <w:rPr>
          <w:rFonts w:ascii="Arial Narrow" w:hAnsi="Arial Narrow" w:cs="Arial"/>
          <w:color w:val="000000"/>
          <w:sz w:val="24"/>
          <w:szCs w:val="24"/>
        </w:rPr>
        <w:t xml:space="preserve"> ao Fundo de Previdência Social do Município de Manacapuru - FUNPREVIM,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F642FD" w:rsidRPr="00AC3128">
        <w:rPr>
          <w:rFonts w:ascii="Arial Narrow" w:hAnsi="Arial Narrow" w:cs="Arial"/>
          <w:b/>
          <w:color w:val="000000"/>
          <w:sz w:val="24"/>
          <w:szCs w:val="24"/>
        </w:rPr>
        <w:t>8.5. Arquivar</w:t>
      </w:r>
      <w:r w:rsidR="00F642FD" w:rsidRPr="00AC3128">
        <w:rPr>
          <w:rFonts w:ascii="Arial Narrow" w:hAnsi="Arial Narrow" w:cs="Arial"/>
          <w:color w:val="000000"/>
          <w:sz w:val="24"/>
          <w:szCs w:val="24"/>
        </w:rPr>
        <w:t xml:space="preserve"> o processo, </w:t>
      </w:r>
      <w:proofErr w:type="gramStart"/>
      <w:r w:rsidR="00F642FD" w:rsidRPr="00AC3128">
        <w:rPr>
          <w:rFonts w:ascii="Arial Narrow" w:hAnsi="Arial Narrow" w:cs="Arial"/>
          <w:color w:val="000000"/>
          <w:sz w:val="24"/>
          <w:szCs w:val="24"/>
        </w:rPr>
        <w:t>após</w:t>
      </w:r>
      <w:proofErr w:type="gramEnd"/>
      <w:r w:rsidR="00F642FD" w:rsidRPr="00AC3128">
        <w:rPr>
          <w:rFonts w:ascii="Arial Narrow" w:hAnsi="Arial Narrow" w:cs="Arial"/>
          <w:color w:val="000000"/>
          <w:sz w:val="24"/>
          <w:szCs w:val="24"/>
        </w:rPr>
        <w:t xml:space="preserve"> cumpridos os prazos regimentais. </w:t>
      </w:r>
      <w:r w:rsidR="00F642FD" w:rsidRPr="00AC3128">
        <w:rPr>
          <w:rFonts w:ascii="Arial Narrow" w:hAnsi="Arial Narrow" w:cs="Arial"/>
          <w:b/>
          <w:color w:val="000000"/>
          <w:sz w:val="24"/>
          <w:szCs w:val="24"/>
        </w:rPr>
        <w:t>PROCESSO Nº 13.367/2023 (Apenso: 11.930/2020)</w:t>
      </w:r>
      <w:r w:rsidR="00F642FD" w:rsidRPr="00AC3128">
        <w:rPr>
          <w:rFonts w:ascii="Arial Narrow" w:hAnsi="Arial Narrow" w:cs="Arial"/>
          <w:color w:val="000000"/>
          <w:sz w:val="24"/>
          <w:szCs w:val="24"/>
        </w:rPr>
        <w:t xml:space="preserve"> - Recurso de Reconsideração interposto pelo Sr. </w:t>
      </w:r>
      <w:proofErr w:type="spellStart"/>
      <w:r w:rsidR="00F642FD" w:rsidRPr="00AC3128">
        <w:rPr>
          <w:rFonts w:ascii="Arial Narrow" w:hAnsi="Arial Narrow" w:cs="Arial"/>
          <w:color w:val="000000"/>
          <w:sz w:val="24"/>
          <w:szCs w:val="24"/>
        </w:rPr>
        <w:t>Keitton</w:t>
      </w:r>
      <w:proofErr w:type="spellEnd"/>
      <w:r w:rsidR="00F642FD" w:rsidRPr="00AC3128">
        <w:rPr>
          <w:rFonts w:ascii="Arial Narrow" w:hAnsi="Arial Narrow" w:cs="Arial"/>
          <w:color w:val="000000"/>
          <w:sz w:val="24"/>
          <w:szCs w:val="24"/>
        </w:rPr>
        <w:t xml:space="preserve"> </w:t>
      </w:r>
      <w:proofErr w:type="spellStart"/>
      <w:r w:rsidR="00F642FD" w:rsidRPr="00AC3128">
        <w:rPr>
          <w:rFonts w:ascii="Arial Narrow" w:hAnsi="Arial Narrow" w:cs="Arial"/>
          <w:color w:val="000000"/>
          <w:sz w:val="24"/>
          <w:szCs w:val="24"/>
        </w:rPr>
        <w:t>Wyllyson</w:t>
      </w:r>
      <w:proofErr w:type="spellEnd"/>
      <w:r w:rsidR="00F642FD" w:rsidRPr="00AC3128">
        <w:rPr>
          <w:rFonts w:ascii="Arial Narrow" w:hAnsi="Arial Narrow" w:cs="Arial"/>
          <w:color w:val="000000"/>
          <w:sz w:val="24"/>
          <w:szCs w:val="24"/>
        </w:rPr>
        <w:t xml:space="preserve"> Pinheiro Batista, em face do Acordão nº 342/2023–TCE–Tribunal Pleno, exarado nos autos do Processo nº 11.930/2020. </w:t>
      </w:r>
      <w:r w:rsidR="00F642FD" w:rsidRPr="00AC3128">
        <w:rPr>
          <w:rFonts w:ascii="Arial Narrow" w:hAnsi="Arial Narrow" w:cs="Arial"/>
          <w:i/>
          <w:color w:val="000000"/>
          <w:sz w:val="24"/>
          <w:szCs w:val="24"/>
        </w:rPr>
        <w:t xml:space="preserve"> CONCEDIDO VISTA DOS AUTOS </w:t>
      </w:r>
      <w:proofErr w:type="gramStart"/>
      <w:r w:rsidR="00F642FD" w:rsidRPr="00AC3128">
        <w:rPr>
          <w:rFonts w:ascii="Arial Narrow" w:hAnsi="Arial Narrow" w:cs="Arial"/>
          <w:i/>
          <w:color w:val="000000"/>
          <w:sz w:val="24"/>
          <w:szCs w:val="24"/>
        </w:rPr>
        <w:t>À</w:t>
      </w:r>
      <w:proofErr w:type="gramEnd"/>
      <w:r w:rsidR="00F642FD" w:rsidRPr="00AC3128">
        <w:rPr>
          <w:rFonts w:ascii="Arial Narrow" w:hAnsi="Arial Narrow" w:cs="Arial"/>
          <w:i/>
          <w:color w:val="000000"/>
          <w:sz w:val="24"/>
          <w:szCs w:val="24"/>
        </w:rPr>
        <w:t xml:space="preserve"> EXCELENTÍSSIMA SENHORA CONSELHEIRA YARA AMAZÔNIA LINS RODRIGUES DOS SANTOS.</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CONSELHEIRO-RELATOR CONVOCADO: LUIZ HENRIQUE PEREIRA MENDES. PROCESSO Nº 12.825/2017</w:t>
      </w:r>
      <w:r w:rsidR="00F642FD" w:rsidRPr="00AC3128">
        <w:rPr>
          <w:rFonts w:ascii="Arial Narrow" w:hAnsi="Arial Narrow" w:cs="Arial"/>
          <w:color w:val="000000"/>
          <w:sz w:val="24"/>
          <w:szCs w:val="24"/>
        </w:rPr>
        <w:t xml:space="preserve"> - Tomada de Contas Especial da 1ª e 2ª Parcela do Termo de Convênio nº 52/2014, firmado entre a Secretaria de Estado de Educação e Qualidade do Ensino - SEDUC e a Prefeitura Municipal de Parintins.</w:t>
      </w:r>
      <w:r w:rsidR="00F642FD" w:rsidRPr="00AC3128">
        <w:rPr>
          <w:rFonts w:ascii="Arial Narrow" w:hAnsi="Arial Narrow" w:cs="Arial"/>
          <w:i/>
          <w:color w:val="000000"/>
          <w:sz w:val="24"/>
          <w:szCs w:val="24"/>
        </w:rPr>
        <w:t xml:space="preserve"> CONCEDIDO VISTA DOS AUTOS AOS EXCELENTÍSSIMOS SENHORES CONSELHEIROS YARA AMAZÔNIA LINS RODRIGUES DOS SANTOS E JOSUÉ CLÁUDIO DE SOUZA NETO.</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AUDITOR-RELATOR: LUIZ HENRIQUE PEREIRA MENDES.</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13.876/2019</w:t>
      </w:r>
      <w:r w:rsidR="00F642FD" w:rsidRPr="00AC3128">
        <w:rPr>
          <w:rFonts w:ascii="Arial Narrow" w:hAnsi="Arial Narrow" w:cs="Arial"/>
          <w:color w:val="000000"/>
          <w:sz w:val="24"/>
          <w:szCs w:val="24"/>
        </w:rPr>
        <w:t xml:space="preserve"> - Tomada de Contas referente à 1ª e a 2ª Parcela do Termo de Convênio n° 60/2014, firmado entre a Secretaria de Estado da Educação e Qualidade do Ensino – SEDUC e a Prefeitura Municipal de Barreirinha.</w:t>
      </w:r>
      <w:r w:rsidR="00F642FD" w:rsidRPr="00AC3128">
        <w:rPr>
          <w:rFonts w:ascii="Arial Narrow" w:hAnsi="Arial Narrow" w:cs="Arial"/>
          <w:i/>
          <w:color w:val="000000"/>
          <w:sz w:val="24"/>
          <w:szCs w:val="24"/>
        </w:rPr>
        <w:t xml:space="preserve"> </w:t>
      </w:r>
      <w:r w:rsidR="00F642FD" w:rsidRPr="00AC3128">
        <w:rPr>
          <w:rFonts w:ascii="Arial Narrow" w:hAnsi="Arial Narrow" w:cs="Arial"/>
          <w:i/>
          <w:color w:val="000000"/>
          <w:sz w:val="24"/>
          <w:szCs w:val="24"/>
        </w:rPr>
        <w:lastRenderedPageBreak/>
        <w:t>CONCEDIDO VISTA DOS AUTOS AO EXCELENTÍSSIMO SENHOR CONSELHEIRO LUÍS FABIAN PEREIRA BARBOSA.</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15.685/2020 (Apenso: 15.684/2020)</w:t>
      </w:r>
      <w:r w:rsidR="00F642FD" w:rsidRPr="00AC3128">
        <w:rPr>
          <w:rFonts w:ascii="Arial Narrow" w:hAnsi="Arial Narrow" w:cs="Arial"/>
          <w:color w:val="000000"/>
          <w:sz w:val="24"/>
          <w:szCs w:val="24"/>
        </w:rPr>
        <w:t xml:space="preserve"> - </w:t>
      </w:r>
      <w:r w:rsidR="00F642FD" w:rsidRPr="00AC3128">
        <w:rPr>
          <w:rFonts w:ascii="Arial Narrow" w:hAnsi="Arial Narrow" w:cs="Arial"/>
          <w:sz w:val="24"/>
          <w:szCs w:val="24"/>
        </w:rPr>
        <w:t>Representação interposta pelo Ministério Público de Contas, objetivando apurar irregularidades no Termo de Convênio nº 32/2012 celebrado entre a Prefeitura Municipal de Maués e a Secretaria de Estado de Infraestrutura - SEINFRA</w:t>
      </w:r>
      <w:r w:rsidR="00F642FD" w:rsidRPr="00AC3128">
        <w:rPr>
          <w:rFonts w:ascii="Arial Narrow" w:hAnsi="Arial Narrow" w:cs="Arial"/>
          <w:color w:val="000000"/>
          <w:sz w:val="24"/>
          <w:szCs w:val="24"/>
        </w:rPr>
        <w:t xml:space="preserve">. </w:t>
      </w:r>
      <w:r w:rsidR="00F642FD" w:rsidRPr="00AC3128">
        <w:rPr>
          <w:rFonts w:ascii="Arial Narrow" w:hAnsi="Arial Narrow" w:cs="Arial"/>
          <w:i/>
          <w:color w:val="000000"/>
          <w:sz w:val="24"/>
          <w:szCs w:val="24"/>
        </w:rPr>
        <w:t>CONCEDIDO VISTA DOS AUTOS AO EXCELENTÍSSIMO SENHOR CONSELHEIRO LUÍS FABIAN PEREIRA BARBOSA.</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15.684/2020 (Apenso:</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15.685/2020)</w:t>
      </w:r>
      <w:r w:rsidR="00F642FD" w:rsidRPr="00AC3128">
        <w:rPr>
          <w:rFonts w:ascii="Arial Narrow" w:hAnsi="Arial Narrow" w:cs="Arial"/>
          <w:color w:val="000000"/>
          <w:sz w:val="24"/>
          <w:szCs w:val="24"/>
        </w:rPr>
        <w:t xml:space="preserve"> - Prestação de Contas referente ao Termo de Convênio nº 032/2012, firmado com a Secretaria de Estado de Infraestrutura – SEINFRA e a Prefeitura Municipal de Maués. </w:t>
      </w:r>
      <w:r w:rsidR="00F642FD" w:rsidRPr="00AC3128">
        <w:rPr>
          <w:rFonts w:ascii="Arial Narrow" w:hAnsi="Arial Narrow" w:cs="Arial"/>
          <w:i/>
          <w:color w:val="000000"/>
          <w:sz w:val="24"/>
          <w:szCs w:val="24"/>
        </w:rPr>
        <w:t xml:space="preserve">CONCEDIDO VISTA DOS AUTOS AO EXCELENTÍSSIMO SENHOR CONSELHEIRO LUÍS FABIAN PEREIRA BARBOSA. </w:t>
      </w:r>
      <w:r w:rsidR="00F642FD" w:rsidRPr="00AC3128">
        <w:rPr>
          <w:rFonts w:ascii="Arial Narrow" w:hAnsi="Arial Narrow" w:cs="Arial"/>
          <w:sz w:val="24"/>
          <w:szCs w:val="24"/>
          <w:u w:val="single"/>
        </w:rPr>
        <w:t xml:space="preserve">Nesta fase de julgamento assumiu a presidência dos trabalhos </w:t>
      </w:r>
      <w:proofErr w:type="gramStart"/>
      <w:r w:rsidR="00F642FD" w:rsidRPr="00AC3128">
        <w:rPr>
          <w:rFonts w:ascii="Arial Narrow" w:hAnsi="Arial Narrow" w:cs="Arial"/>
          <w:sz w:val="24"/>
          <w:szCs w:val="24"/>
          <w:u w:val="single"/>
        </w:rPr>
        <w:t>o Excelentíssimo</w:t>
      </w:r>
      <w:proofErr w:type="gramEnd"/>
      <w:r w:rsidR="00F642FD" w:rsidRPr="00AC3128">
        <w:rPr>
          <w:rFonts w:ascii="Arial Narrow" w:hAnsi="Arial Narrow" w:cs="Arial"/>
          <w:sz w:val="24"/>
          <w:szCs w:val="24"/>
          <w:u w:val="single"/>
        </w:rPr>
        <w:t xml:space="preserve"> Senhor Conselheiro Ari Jorge Moutinho da Costa Júnior, em face do impedimento do Excelentíssimo Senhor Conselheiro Érico Xavier Desterro e Silva (Art. 65 do RI-TCE/AM).</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12.086/2021 (Apenso: 12.085/2021)</w:t>
      </w:r>
      <w:r w:rsidR="00F642FD" w:rsidRPr="00AC3128">
        <w:rPr>
          <w:rFonts w:ascii="Arial Narrow" w:hAnsi="Arial Narrow" w:cs="Arial"/>
          <w:color w:val="000000"/>
          <w:sz w:val="24"/>
          <w:szCs w:val="24"/>
        </w:rPr>
        <w:t xml:space="preserve"> - Recurso de Reconsideração interposto pelo Sr. Gedeão Timóteo Amorim, em face do Acórdão nº 699/2019-TCE-Tribunal Pleno, exarado nos autos do Processo nº 12.085/2021. </w:t>
      </w:r>
      <w:r w:rsidR="00F642FD" w:rsidRPr="00AC3128">
        <w:rPr>
          <w:rFonts w:ascii="Arial Narrow" w:hAnsi="Arial Narrow" w:cs="Arial"/>
          <w:b/>
          <w:sz w:val="24"/>
          <w:szCs w:val="24"/>
        </w:rPr>
        <w:t>Advogados:</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Patrícia de Lima Linhares - OAB/AM 11193, Leda Mourao Domingos - OAB/AM 10276 e Pedro Paulo Sousa Lira - OAB/AM 11414</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1864/2023: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III, alínea“f”, item 2,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a proposta de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Auditor-Relator</w:t>
      </w:r>
      <w:r w:rsidR="00F642FD" w:rsidRPr="00AC3128">
        <w:rPr>
          <w:rFonts w:ascii="Arial Narrow" w:hAnsi="Arial Narrow" w:cs="Arial"/>
          <w:noProof/>
          <w:sz w:val="24"/>
          <w:szCs w:val="24"/>
        </w:rPr>
        <w:t>,</w:t>
      </w:r>
      <w:r w:rsidR="00F642FD" w:rsidRPr="00AC3128">
        <w:rPr>
          <w:rFonts w:ascii="Arial Narrow" w:hAnsi="Arial Narrow" w:cs="Arial"/>
          <w:b/>
          <w:noProof/>
          <w:sz w:val="24"/>
          <w:szCs w:val="24"/>
        </w:rPr>
        <w:t xml:space="preserve"> em divergência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8.1. Conhecer</w:t>
      </w:r>
      <w:r w:rsidR="00F642FD" w:rsidRPr="00AC3128">
        <w:rPr>
          <w:rFonts w:ascii="Arial Narrow" w:hAnsi="Arial Narrow" w:cs="Arial"/>
          <w:color w:val="000000"/>
          <w:sz w:val="24"/>
          <w:szCs w:val="24"/>
        </w:rPr>
        <w:t xml:space="preserve"> do Recurso de Reconsideração, interposto pelo </w:t>
      </w:r>
      <w:r w:rsidR="00F642FD" w:rsidRPr="00AC3128">
        <w:rPr>
          <w:rFonts w:ascii="Arial Narrow" w:hAnsi="Arial Narrow" w:cs="Arial"/>
          <w:b/>
          <w:color w:val="000000"/>
          <w:sz w:val="24"/>
          <w:szCs w:val="24"/>
        </w:rPr>
        <w:t>Sr. Gedeão Timóteo Amorim</w:t>
      </w:r>
      <w:r w:rsidR="00F642FD" w:rsidRPr="00AC3128">
        <w:rPr>
          <w:rFonts w:ascii="Arial Narrow" w:hAnsi="Arial Narrow" w:cs="Arial"/>
          <w:color w:val="000000"/>
          <w:sz w:val="24"/>
          <w:szCs w:val="24"/>
        </w:rPr>
        <w:t xml:space="preserve">, por estarem preenchidos todos os requisitos de admissibilidade; </w:t>
      </w:r>
      <w:r w:rsidR="00F642FD" w:rsidRPr="00AC3128">
        <w:rPr>
          <w:rFonts w:ascii="Arial Narrow" w:hAnsi="Arial Narrow" w:cs="Arial"/>
          <w:b/>
          <w:color w:val="000000"/>
          <w:sz w:val="24"/>
          <w:szCs w:val="24"/>
        </w:rPr>
        <w:t>8.2. Dar Provimento Parcial</w:t>
      </w:r>
      <w:r w:rsidR="00F642FD" w:rsidRPr="00AC3128">
        <w:rPr>
          <w:rFonts w:ascii="Arial Narrow" w:hAnsi="Arial Narrow" w:cs="Arial"/>
          <w:color w:val="000000"/>
          <w:sz w:val="24"/>
          <w:szCs w:val="24"/>
        </w:rPr>
        <w:t xml:space="preserve"> ao Recurso de Reconsideração interposto pelo </w:t>
      </w:r>
      <w:r w:rsidR="00F642FD" w:rsidRPr="00AC3128">
        <w:rPr>
          <w:rFonts w:ascii="Arial Narrow" w:hAnsi="Arial Narrow" w:cs="Arial"/>
          <w:b/>
          <w:color w:val="000000"/>
          <w:sz w:val="24"/>
          <w:szCs w:val="24"/>
        </w:rPr>
        <w:t>Sr. Gedeão Timóteo Amorim</w:t>
      </w:r>
      <w:r w:rsidR="00F642FD" w:rsidRPr="00AC3128">
        <w:rPr>
          <w:rFonts w:ascii="Arial Narrow" w:hAnsi="Arial Narrow" w:cs="Arial"/>
          <w:color w:val="000000"/>
          <w:sz w:val="24"/>
          <w:szCs w:val="24"/>
        </w:rPr>
        <w:t xml:space="preserve">, no sentido de excluir a multa de que trata o item 8.3 do Acórdão nº 699/2019-TCE-Tribunal Pleno, em razão da superveniência do Acórdão nº 702/2022-TCE-Tribunal Pleno que, no relatório-voto do voto vista vencedor, considerou formal a natureza das restrições: intempestividade na instauração da tomada de contas especial; e envio intempestivo da tomada de contas ao Tribunal de Contas; </w:t>
      </w:r>
      <w:r w:rsidR="00F642FD" w:rsidRPr="00AC3128">
        <w:rPr>
          <w:rFonts w:ascii="Arial Narrow" w:hAnsi="Arial Narrow" w:cs="Arial"/>
          <w:b/>
          <w:color w:val="000000"/>
          <w:sz w:val="24"/>
          <w:szCs w:val="24"/>
        </w:rPr>
        <w:t>8.3. Dar ciência</w:t>
      </w:r>
      <w:r w:rsidR="00F642FD" w:rsidRPr="00AC3128">
        <w:rPr>
          <w:rFonts w:ascii="Arial Narrow" w:hAnsi="Arial Narrow" w:cs="Arial"/>
          <w:color w:val="000000"/>
          <w:sz w:val="24"/>
          <w:szCs w:val="24"/>
        </w:rPr>
        <w:t xml:space="preserve"> da decisão ao Sr. Gedeão Timóteo Amorim, por intermédio de seus patronos. </w:t>
      </w:r>
      <w:r w:rsidR="00F642FD" w:rsidRPr="00AC3128">
        <w:rPr>
          <w:rFonts w:ascii="Arial Narrow" w:hAnsi="Arial Narrow" w:cs="Arial"/>
          <w:b/>
          <w:sz w:val="24"/>
          <w:szCs w:val="24"/>
        </w:rPr>
        <w:t>Declaração de Impedimento: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 xml:space="preserve">Conselheiro Érico Xavier Desterro e Silva e Conselheira Yara Amazônia Lins Rodrigues dos Santos (art. 65 do Regimento Interno). </w:t>
      </w:r>
      <w:r w:rsidR="00F642FD" w:rsidRPr="00AC3128">
        <w:rPr>
          <w:rFonts w:ascii="Arial Narrow" w:hAnsi="Arial Narrow" w:cs="Arial"/>
          <w:sz w:val="24"/>
          <w:szCs w:val="24"/>
          <w:u w:val="single"/>
        </w:rPr>
        <w:t xml:space="preserve">Nesta fase de julgamento retornou à presidência dos trabalhos </w:t>
      </w:r>
      <w:proofErr w:type="gramStart"/>
      <w:r w:rsidR="00F642FD" w:rsidRPr="00AC3128">
        <w:rPr>
          <w:rFonts w:ascii="Arial Narrow" w:hAnsi="Arial Narrow" w:cs="Arial"/>
          <w:sz w:val="24"/>
          <w:szCs w:val="24"/>
          <w:u w:val="single"/>
        </w:rPr>
        <w:t>o Excelentíssimo</w:t>
      </w:r>
      <w:proofErr w:type="gramEnd"/>
      <w:r w:rsidR="00F642FD" w:rsidRPr="00AC3128">
        <w:rPr>
          <w:rFonts w:ascii="Arial Narrow" w:hAnsi="Arial Narrow" w:cs="Arial"/>
          <w:sz w:val="24"/>
          <w:szCs w:val="24"/>
          <w:u w:val="single"/>
        </w:rPr>
        <w:t xml:space="preserve"> Senhor Conselheiro Érico Xavier Desterro e Silva</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13.210/2022</w:t>
      </w:r>
      <w:r w:rsidR="00F642FD" w:rsidRPr="00AC3128">
        <w:rPr>
          <w:rFonts w:ascii="Arial Narrow" w:hAnsi="Arial Narrow" w:cs="Arial"/>
          <w:color w:val="000000"/>
          <w:sz w:val="24"/>
          <w:szCs w:val="24"/>
        </w:rPr>
        <w:t xml:space="preserve"> - Representação interposta pelo Ministério Público de Contas, contra o Sr. </w:t>
      </w:r>
      <w:proofErr w:type="spellStart"/>
      <w:r w:rsidR="00F642FD" w:rsidRPr="00AC3128">
        <w:rPr>
          <w:rFonts w:ascii="Arial Narrow" w:hAnsi="Arial Narrow" w:cs="Arial"/>
          <w:color w:val="000000"/>
          <w:sz w:val="24"/>
          <w:szCs w:val="24"/>
        </w:rPr>
        <w:t>Aurimar</w:t>
      </w:r>
      <w:proofErr w:type="spellEnd"/>
      <w:r w:rsidR="00F642FD" w:rsidRPr="00AC3128">
        <w:rPr>
          <w:rFonts w:ascii="Arial Narrow" w:hAnsi="Arial Narrow" w:cs="Arial"/>
          <w:color w:val="000000"/>
          <w:sz w:val="24"/>
          <w:szCs w:val="24"/>
        </w:rPr>
        <w:t xml:space="preserve"> Terço Oliveira, devido a possíveis irregularidades referentes a acúmulo de cargos e recebimento de valores indevidos da Prefeitura Municipal de Urucará. </w:t>
      </w:r>
      <w:r w:rsidR="00F642FD" w:rsidRPr="00AC3128">
        <w:rPr>
          <w:rFonts w:ascii="Arial Narrow" w:hAnsi="Arial Narrow" w:cs="Arial"/>
          <w:b/>
          <w:sz w:val="24"/>
          <w:szCs w:val="24"/>
        </w:rPr>
        <w:t>Advogados:</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Adriane Larusha de Oliveira Alves - 10860, Evelyn de Souza Pereira - 15199, Isaac Luiz Miranda Almas - OAB/AM 12199, Jerson Santos Alvares Junior - OAB/AM 17421 e Apollo Lima Teixeira - OAB/AM 17982</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1865/2023: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a proposta de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Auditor-Relator,</w:t>
      </w:r>
      <w:r w:rsidR="00F642FD" w:rsidRPr="00AC3128">
        <w:rPr>
          <w:rFonts w:ascii="Arial Narrow" w:hAnsi="Arial Narrow" w:cs="Arial"/>
          <w:b/>
          <w:noProof/>
          <w:sz w:val="24"/>
          <w:szCs w:val="24"/>
        </w:rPr>
        <w:t xml:space="preserve"> em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9.1. Conhecer</w:t>
      </w:r>
      <w:r w:rsidR="00F642FD" w:rsidRPr="00AC3128">
        <w:rPr>
          <w:rFonts w:ascii="Arial Narrow" w:hAnsi="Arial Narrow" w:cs="Arial"/>
          <w:color w:val="000000"/>
          <w:sz w:val="24"/>
          <w:szCs w:val="24"/>
        </w:rPr>
        <w:t xml:space="preserve"> a representação proposta pelo Ministério Público de Contas contra o Sr. </w:t>
      </w:r>
      <w:proofErr w:type="spellStart"/>
      <w:r w:rsidR="00F642FD" w:rsidRPr="00AC3128">
        <w:rPr>
          <w:rFonts w:ascii="Arial Narrow" w:hAnsi="Arial Narrow" w:cs="Arial"/>
          <w:color w:val="000000"/>
          <w:sz w:val="24"/>
          <w:szCs w:val="24"/>
        </w:rPr>
        <w:t>Aurimar</w:t>
      </w:r>
      <w:proofErr w:type="spellEnd"/>
      <w:r w:rsidR="00F642FD" w:rsidRPr="00AC3128">
        <w:rPr>
          <w:rFonts w:ascii="Arial Narrow" w:hAnsi="Arial Narrow" w:cs="Arial"/>
          <w:color w:val="000000"/>
          <w:sz w:val="24"/>
          <w:szCs w:val="24"/>
        </w:rPr>
        <w:t xml:space="preserve"> Terço Oliveira por suposto acúmulo ilícito de cargos públicos e recebimento indevido de diárias; </w:t>
      </w:r>
      <w:r w:rsidR="00F642FD" w:rsidRPr="00AC3128">
        <w:rPr>
          <w:rFonts w:ascii="Arial Narrow" w:hAnsi="Arial Narrow" w:cs="Arial"/>
          <w:b/>
          <w:color w:val="000000"/>
          <w:sz w:val="24"/>
          <w:szCs w:val="24"/>
        </w:rPr>
        <w:t>9.2. Julgar Improcedente</w:t>
      </w:r>
      <w:r w:rsidR="00F642FD" w:rsidRPr="00AC3128">
        <w:rPr>
          <w:rFonts w:ascii="Arial Narrow" w:hAnsi="Arial Narrow" w:cs="Arial"/>
          <w:color w:val="000000"/>
          <w:sz w:val="24"/>
          <w:szCs w:val="24"/>
        </w:rPr>
        <w:t xml:space="preserve"> a representação proposta pelo Ministério Público de Contas contra o Sr. </w:t>
      </w:r>
      <w:proofErr w:type="spellStart"/>
      <w:r w:rsidR="00F642FD" w:rsidRPr="00AC3128">
        <w:rPr>
          <w:rFonts w:ascii="Arial Narrow" w:hAnsi="Arial Narrow" w:cs="Arial"/>
          <w:color w:val="000000"/>
          <w:sz w:val="24"/>
          <w:szCs w:val="24"/>
        </w:rPr>
        <w:t>Aurimar</w:t>
      </w:r>
      <w:proofErr w:type="spellEnd"/>
      <w:r w:rsidR="00F642FD" w:rsidRPr="00AC3128">
        <w:rPr>
          <w:rFonts w:ascii="Arial Narrow" w:hAnsi="Arial Narrow" w:cs="Arial"/>
          <w:color w:val="000000"/>
          <w:sz w:val="24"/>
          <w:szCs w:val="24"/>
        </w:rPr>
        <w:t xml:space="preserve"> Terço Oliveira, pois os cargos exercidos são acumuláveis nos termos do art. 38, inciso III da Constituição Federal, e as diárias concedidas encontram amparo na Lei Municipal nº 01/2009; </w:t>
      </w:r>
      <w:r w:rsidR="00F642FD" w:rsidRPr="00AC3128">
        <w:rPr>
          <w:rFonts w:ascii="Arial Narrow" w:hAnsi="Arial Narrow" w:cs="Arial"/>
          <w:b/>
          <w:color w:val="000000"/>
          <w:sz w:val="24"/>
          <w:szCs w:val="24"/>
        </w:rPr>
        <w:t>9.3. Dar ciência</w:t>
      </w:r>
      <w:r w:rsidR="00F642FD" w:rsidRPr="00AC3128">
        <w:rPr>
          <w:rFonts w:ascii="Arial Narrow" w:hAnsi="Arial Narrow" w:cs="Arial"/>
          <w:color w:val="000000"/>
          <w:sz w:val="24"/>
          <w:szCs w:val="24"/>
        </w:rPr>
        <w:t xml:space="preserve"> da decisão ao Ministério Público de Contas, à Câmara Municipal de Urucará, à Prefeitura Municipal de Urucará e ao Sr. </w:t>
      </w:r>
      <w:proofErr w:type="spellStart"/>
      <w:r w:rsidR="00F642FD" w:rsidRPr="00AC3128">
        <w:rPr>
          <w:rFonts w:ascii="Arial Narrow" w:hAnsi="Arial Narrow" w:cs="Arial"/>
          <w:color w:val="000000"/>
          <w:sz w:val="24"/>
          <w:szCs w:val="24"/>
        </w:rPr>
        <w:t>Aurimar</w:t>
      </w:r>
      <w:proofErr w:type="spellEnd"/>
      <w:r w:rsidR="00F642FD" w:rsidRPr="00AC3128">
        <w:rPr>
          <w:rFonts w:ascii="Arial Narrow" w:hAnsi="Arial Narrow" w:cs="Arial"/>
          <w:color w:val="000000"/>
          <w:sz w:val="24"/>
          <w:szCs w:val="24"/>
        </w:rPr>
        <w:t xml:space="preserve"> Terço Oliveira, este último por intermédio dos seus patronos; </w:t>
      </w:r>
      <w:r w:rsidR="00F642FD" w:rsidRPr="00AC3128">
        <w:rPr>
          <w:rFonts w:ascii="Arial Narrow" w:hAnsi="Arial Narrow" w:cs="Arial"/>
          <w:b/>
          <w:color w:val="000000"/>
          <w:sz w:val="24"/>
          <w:szCs w:val="24"/>
        </w:rPr>
        <w:t>9.4. Arquivar</w:t>
      </w:r>
      <w:r w:rsidR="00F642FD" w:rsidRPr="00AC3128">
        <w:rPr>
          <w:rFonts w:ascii="Arial Narrow" w:hAnsi="Arial Narrow" w:cs="Arial"/>
          <w:color w:val="000000"/>
          <w:sz w:val="24"/>
          <w:szCs w:val="24"/>
        </w:rPr>
        <w:t xml:space="preserve"> este processo após o trânsito em julgado, nos moldes regimentais. </w:t>
      </w:r>
      <w:r w:rsidR="00F642FD" w:rsidRPr="00AC3128">
        <w:rPr>
          <w:rFonts w:ascii="Arial Narrow" w:hAnsi="Arial Narrow" w:cs="Arial"/>
          <w:b/>
          <w:color w:val="000000"/>
          <w:sz w:val="24"/>
          <w:szCs w:val="24"/>
        </w:rPr>
        <w:t>PROCESSO Nº 16.085/2022 (Apenso: 11.376/2021)</w:t>
      </w:r>
      <w:r w:rsidR="00F642FD" w:rsidRPr="00AC3128">
        <w:rPr>
          <w:rFonts w:ascii="Arial Narrow" w:hAnsi="Arial Narrow" w:cs="Arial"/>
          <w:color w:val="000000"/>
          <w:sz w:val="24"/>
          <w:szCs w:val="24"/>
        </w:rPr>
        <w:t xml:space="preserve"> - Recurso de Reconsideração interposto pelo Sr. Renato do Nascimento </w:t>
      </w:r>
      <w:proofErr w:type="spellStart"/>
      <w:r w:rsidR="00F642FD" w:rsidRPr="00AC3128">
        <w:rPr>
          <w:rFonts w:ascii="Arial Narrow" w:hAnsi="Arial Narrow" w:cs="Arial"/>
          <w:color w:val="000000"/>
          <w:sz w:val="24"/>
          <w:szCs w:val="24"/>
        </w:rPr>
        <w:t>Tenazor</w:t>
      </w:r>
      <w:proofErr w:type="spellEnd"/>
      <w:r w:rsidR="00F642FD" w:rsidRPr="00AC3128">
        <w:rPr>
          <w:rFonts w:ascii="Arial Narrow" w:hAnsi="Arial Narrow" w:cs="Arial"/>
          <w:color w:val="000000"/>
          <w:sz w:val="24"/>
          <w:szCs w:val="24"/>
        </w:rPr>
        <w:t xml:space="preserve">, em face do Acórdão nº 1433/2022-TCE-Tribunal Pleno, exarado nos autos do Processo nº 11.376/2021. </w:t>
      </w:r>
      <w:r w:rsidR="00F642FD" w:rsidRPr="00AC3128">
        <w:rPr>
          <w:rFonts w:ascii="Arial Narrow" w:hAnsi="Arial Narrow" w:cs="Arial"/>
          <w:b/>
          <w:sz w:val="24"/>
          <w:szCs w:val="24"/>
        </w:rPr>
        <w:t>Advogado: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Juarez Frazão Rodrigues Júnior - OAB/AM 5851</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1866/2023: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III, </w:t>
      </w:r>
      <w:r w:rsidR="00F642FD" w:rsidRPr="00AC3128">
        <w:rPr>
          <w:rFonts w:ascii="Arial Narrow" w:hAnsi="Arial Narrow" w:cs="Arial"/>
          <w:noProof/>
          <w:sz w:val="24"/>
          <w:szCs w:val="24"/>
        </w:rPr>
        <w:lastRenderedPageBreak/>
        <w:t>alínea“f”, item 2,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a proposta de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Auditor-Relator</w:t>
      </w:r>
      <w:r w:rsidR="00F642FD" w:rsidRPr="00AC3128">
        <w:rPr>
          <w:rFonts w:ascii="Arial Narrow" w:hAnsi="Arial Narrow" w:cs="Arial"/>
          <w:noProof/>
          <w:sz w:val="24"/>
          <w:szCs w:val="24"/>
        </w:rPr>
        <w:t>,</w:t>
      </w:r>
      <w:r w:rsidR="00F642FD" w:rsidRPr="00AC3128">
        <w:rPr>
          <w:rFonts w:ascii="Arial Narrow" w:hAnsi="Arial Narrow" w:cs="Arial"/>
          <w:b/>
          <w:noProof/>
          <w:sz w:val="24"/>
          <w:szCs w:val="24"/>
        </w:rPr>
        <w:t xml:space="preserve"> em divergência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8.1. Conhecer</w:t>
      </w:r>
      <w:r w:rsidR="00F642FD" w:rsidRPr="00AC3128">
        <w:rPr>
          <w:rFonts w:ascii="Arial Narrow" w:hAnsi="Arial Narrow" w:cs="Arial"/>
          <w:color w:val="000000"/>
          <w:sz w:val="24"/>
          <w:szCs w:val="24"/>
        </w:rPr>
        <w:t xml:space="preserve"> do Recurso de Reconsideração apresentado pelo </w:t>
      </w:r>
      <w:r w:rsidR="00F642FD" w:rsidRPr="00AC3128">
        <w:rPr>
          <w:rFonts w:ascii="Arial Narrow" w:hAnsi="Arial Narrow" w:cs="Arial"/>
          <w:b/>
          <w:color w:val="000000"/>
          <w:sz w:val="24"/>
          <w:szCs w:val="24"/>
        </w:rPr>
        <w:t xml:space="preserve">Sr. Renato do Nascimento </w:t>
      </w:r>
      <w:proofErr w:type="spellStart"/>
      <w:r w:rsidR="00F642FD" w:rsidRPr="00AC3128">
        <w:rPr>
          <w:rFonts w:ascii="Arial Narrow" w:hAnsi="Arial Narrow" w:cs="Arial"/>
          <w:b/>
          <w:color w:val="000000"/>
          <w:sz w:val="24"/>
          <w:szCs w:val="24"/>
        </w:rPr>
        <w:t>Tenazor</w:t>
      </w:r>
      <w:proofErr w:type="spellEnd"/>
      <w:r w:rsidR="00F642FD" w:rsidRPr="00AC3128">
        <w:rPr>
          <w:rFonts w:ascii="Arial Narrow" w:hAnsi="Arial Narrow" w:cs="Arial"/>
          <w:color w:val="000000"/>
          <w:sz w:val="24"/>
          <w:szCs w:val="24"/>
        </w:rPr>
        <w:t xml:space="preserve">, eis que presentes os pressupostos gerais de admissibilidade consubstanciados no art. 154 da Resolução nº 04/2002-RITCE/AM; </w:t>
      </w:r>
      <w:r w:rsidR="00F642FD" w:rsidRPr="00AC3128">
        <w:rPr>
          <w:rFonts w:ascii="Arial Narrow" w:hAnsi="Arial Narrow" w:cs="Arial"/>
          <w:b/>
          <w:color w:val="000000"/>
          <w:sz w:val="24"/>
          <w:szCs w:val="24"/>
        </w:rPr>
        <w:t>8.2. Dar provimento Parcial</w:t>
      </w:r>
      <w:r w:rsidR="00F642FD" w:rsidRPr="00AC3128">
        <w:rPr>
          <w:rFonts w:ascii="Arial Narrow" w:hAnsi="Arial Narrow" w:cs="Arial"/>
          <w:color w:val="000000"/>
          <w:sz w:val="24"/>
          <w:szCs w:val="24"/>
        </w:rPr>
        <w:t xml:space="preserve"> do Recurso de Reconsideração apresentado pelo </w:t>
      </w:r>
      <w:r w:rsidR="00F642FD" w:rsidRPr="00AC3128">
        <w:rPr>
          <w:rFonts w:ascii="Arial Narrow" w:hAnsi="Arial Narrow" w:cs="Arial"/>
          <w:b/>
          <w:color w:val="000000"/>
          <w:sz w:val="24"/>
          <w:szCs w:val="24"/>
        </w:rPr>
        <w:t xml:space="preserve">Sr. Renato do Nascimento </w:t>
      </w:r>
      <w:proofErr w:type="spellStart"/>
      <w:r w:rsidR="00F642FD" w:rsidRPr="00AC3128">
        <w:rPr>
          <w:rFonts w:ascii="Arial Narrow" w:hAnsi="Arial Narrow" w:cs="Arial"/>
          <w:b/>
          <w:color w:val="000000"/>
          <w:sz w:val="24"/>
          <w:szCs w:val="24"/>
        </w:rPr>
        <w:t>Tenazor</w:t>
      </w:r>
      <w:proofErr w:type="spellEnd"/>
      <w:r w:rsidR="00F642FD" w:rsidRPr="00AC3128">
        <w:rPr>
          <w:rFonts w:ascii="Arial Narrow" w:hAnsi="Arial Narrow" w:cs="Arial"/>
          <w:color w:val="000000"/>
          <w:sz w:val="24"/>
          <w:szCs w:val="24"/>
        </w:rPr>
        <w:t xml:space="preserve">, no sentido de reduzir o valor da multa aplicada no item 10.3 para R$ 6.827,20, referente ao atraso no envio dos balancetes dos meses de março, abril, maio e junho de 2020, bem como de excluir a multa aplicada no item 10.4, tendo em vista o saneamento das graves infrações à norma, mantendo inalterados os demais itens do Acórdão nº 1.433/2022–TCE–Tribunal Pleno; e </w:t>
      </w:r>
      <w:r w:rsidR="00F642FD" w:rsidRPr="00AC3128">
        <w:rPr>
          <w:rFonts w:ascii="Arial Narrow" w:hAnsi="Arial Narrow" w:cs="Arial"/>
          <w:b/>
          <w:color w:val="000000"/>
          <w:sz w:val="24"/>
          <w:szCs w:val="24"/>
        </w:rPr>
        <w:t>8.3. Dar ciência</w:t>
      </w:r>
      <w:r w:rsidR="00F642FD" w:rsidRPr="00AC3128">
        <w:rPr>
          <w:rFonts w:ascii="Arial Narrow" w:hAnsi="Arial Narrow" w:cs="Arial"/>
          <w:color w:val="000000"/>
          <w:sz w:val="24"/>
          <w:szCs w:val="24"/>
        </w:rPr>
        <w:t xml:space="preserve"> ao Sr. Renato do Nascimento </w:t>
      </w:r>
      <w:proofErr w:type="spellStart"/>
      <w:r w:rsidR="00F642FD" w:rsidRPr="00AC3128">
        <w:rPr>
          <w:rFonts w:ascii="Arial Narrow" w:hAnsi="Arial Narrow" w:cs="Arial"/>
          <w:color w:val="000000"/>
          <w:sz w:val="24"/>
          <w:szCs w:val="24"/>
        </w:rPr>
        <w:t>Tenazor</w:t>
      </w:r>
      <w:proofErr w:type="spellEnd"/>
      <w:r w:rsidR="00F642FD" w:rsidRPr="00AC3128">
        <w:rPr>
          <w:rFonts w:ascii="Arial Narrow" w:hAnsi="Arial Narrow" w:cs="Arial"/>
          <w:color w:val="000000"/>
          <w:sz w:val="24"/>
          <w:szCs w:val="24"/>
        </w:rPr>
        <w:t xml:space="preserve">, ora recorrente, deste Decisum, por meio de seu </w:t>
      </w:r>
      <w:proofErr w:type="gramStart"/>
      <w:r w:rsidR="00F642FD" w:rsidRPr="00AC3128">
        <w:rPr>
          <w:rFonts w:ascii="Arial Narrow" w:hAnsi="Arial Narrow" w:cs="Arial"/>
          <w:color w:val="000000"/>
          <w:sz w:val="24"/>
          <w:szCs w:val="24"/>
        </w:rPr>
        <w:t>causídico</w:t>
      </w:r>
      <w:proofErr w:type="gramEnd"/>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Declaração de Impedimento: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Conselheiro Ari Jorge Moutinho da Costa Júnior (art. 65 do Regimento Interno).</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10.722/2023</w:t>
      </w:r>
      <w:r w:rsidR="00F642FD" w:rsidRPr="00AC3128">
        <w:rPr>
          <w:rFonts w:ascii="Arial Narrow" w:hAnsi="Arial Narrow" w:cs="Arial"/>
          <w:color w:val="000000"/>
          <w:sz w:val="24"/>
          <w:szCs w:val="24"/>
        </w:rPr>
        <w:t xml:space="preserve"> - Representação interposta pelo Ministério Público de Contas, contra a Prefeitura Municipal de Itamarati, para apuração de possível omissão antijurídica quanto à falta de estruturação mínima da Defesa Civil Municipal para resposta e gestão preventiva e </w:t>
      </w:r>
      <w:proofErr w:type="spellStart"/>
      <w:r w:rsidR="00F642FD" w:rsidRPr="00AC3128">
        <w:rPr>
          <w:rFonts w:ascii="Arial Narrow" w:hAnsi="Arial Narrow" w:cs="Arial"/>
          <w:color w:val="000000"/>
          <w:sz w:val="24"/>
          <w:szCs w:val="24"/>
        </w:rPr>
        <w:t>precautória</w:t>
      </w:r>
      <w:proofErr w:type="spellEnd"/>
      <w:r w:rsidR="00F642FD" w:rsidRPr="00AC3128">
        <w:rPr>
          <w:rFonts w:ascii="Arial Narrow" w:hAnsi="Arial Narrow" w:cs="Arial"/>
          <w:color w:val="000000"/>
          <w:sz w:val="24"/>
          <w:szCs w:val="24"/>
        </w:rPr>
        <w:t xml:space="preserve"> de desastres naturais. </w:t>
      </w:r>
      <w:r w:rsidR="00F642FD" w:rsidRPr="00AC3128">
        <w:rPr>
          <w:rFonts w:ascii="Arial Narrow" w:hAnsi="Arial Narrow" w:cs="Arial"/>
          <w:b/>
          <w:sz w:val="24"/>
          <w:szCs w:val="24"/>
        </w:rPr>
        <w:t>Advogado: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Juarez Frazão Rodrigues Júnior - OAB/AM 5851</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1867/2023: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a proposta de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Auditor-Relator,</w:t>
      </w:r>
      <w:r w:rsidR="00F642FD" w:rsidRPr="00AC3128">
        <w:rPr>
          <w:rFonts w:ascii="Arial Narrow" w:hAnsi="Arial Narrow" w:cs="Arial"/>
          <w:b/>
          <w:noProof/>
          <w:sz w:val="24"/>
          <w:szCs w:val="24"/>
        </w:rPr>
        <w:t xml:space="preserve"> em parcial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b/>
          <w:color w:val="000000"/>
          <w:sz w:val="24"/>
          <w:szCs w:val="24"/>
        </w:rPr>
        <w:t xml:space="preserve"> 9.1. Conhecer</w:t>
      </w:r>
      <w:r w:rsidR="00F642FD" w:rsidRPr="00AC3128">
        <w:rPr>
          <w:rFonts w:ascii="Arial Narrow" w:hAnsi="Arial Narrow" w:cs="Arial"/>
          <w:color w:val="000000"/>
          <w:sz w:val="24"/>
          <w:szCs w:val="24"/>
        </w:rPr>
        <w:t xml:space="preserve"> desta Representação interposta pelo Ministério Público de Contas, eis que presentes os requisitos de admissibilidade, nos termos do art. 288, caput, do RI-TCE/AM;</w:t>
      </w:r>
      <w:r w:rsidR="00F642FD" w:rsidRPr="00AC3128">
        <w:rPr>
          <w:rFonts w:ascii="Arial Narrow" w:hAnsi="Arial Narrow" w:cs="Arial"/>
          <w:b/>
          <w:color w:val="000000"/>
          <w:sz w:val="24"/>
          <w:szCs w:val="24"/>
        </w:rPr>
        <w:t xml:space="preserve"> 9.2. Julgar parcialmente procedente</w:t>
      </w:r>
      <w:r w:rsidR="00F642FD" w:rsidRPr="00AC3128">
        <w:rPr>
          <w:rFonts w:ascii="Arial Narrow" w:hAnsi="Arial Narrow" w:cs="Arial"/>
          <w:color w:val="000000"/>
          <w:sz w:val="24"/>
          <w:szCs w:val="24"/>
        </w:rPr>
        <w:t xml:space="preserve"> esta Representação interposta pelo Ministério Público de Contas, na medida em que ficou comprovada a ausência de estruturação mínima da defesa civil municipal para resposta e gestão de prevenção e precaução de desastres naturais no município de Itamarati; </w:t>
      </w:r>
      <w:r w:rsidR="00F642FD" w:rsidRPr="00AC3128">
        <w:rPr>
          <w:rFonts w:ascii="Arial Narrow" w:hAnsi="Arial Narrow" w:cs="Arial"/>
          <w:b/>
          <w:color w:val="000000"/>
          <w:sz w:val="24"/>
          <w:szCs w:val="24"/>
        </w:rPr>
        <w:t>9.3. Aplicar multa</w:t>
      </w:r>
      <w:r w:rsidR="00F642FD" w:rsidRPr="00AC3128">
        <w:rPr>
          <w:rFonts w:ascii="Arial Narrow" w:hAnsi="Arial Narrow" w:cs="Arial"/>
          <w:color w:val="000000"/>
          <w:sz w:val="24"/>
          <w:szCs w:val="24"/>
        </w:rPr>
        <w:t xml:space="preserve"> ao </w:t>
      </w:r>
      <w:r w:rsidR="00F642FD" w:rsidRPr="00AC3128">
        <w:rPr>
          <w:rFonts w:ascii="Arial Narrow" w:hAnsi="Arial Narrow" w:cs="Arial"/>
          <w:b/>
          <w:color w:val="000000"/>
          <w:sz w:val="24"/>
          <w:szCs w:val="24"/>
        </w:rPr>
        <w:t>Sr. João Medeiros Campelo</w:t>
      </w:r>
      <w:r w:rsidR="00F642FD" w:rsidRPr="00AC3128">
        <w:rPr>
          <w:rFonts w:ascii="Arial Narrow" w:hAnsi="Arial Narrow" w:cs="Arial"/>
          <w:color w:val="000000"/>
          <w:sz w:val="24"/>
          <w:szCs w:val="24"/>
        </w:rPr>
        <w:t xml:space="preserve"> no valor de </w:t>
      </w:r>
      <w:r w:rsidR="00F642FD" w:rsidRPr="00AC3128">
        <w:rPr>
          <w:rFonts w:ascii="Arial Narrow" w:hAnsi="Arial Narrow" w:cs="Arial"/>
          <w:b/>
          <w:color w:val="000000"/>
          <w:sz w:val="24"/>
          <w:szCs w:val="24"/>
        </w:rPr>
        <w:t>R$ 13.654,39</w:t>
      </w:r>
      <w:r w:rsidR="00F642FD" w:rsidRPr="00AC3128">
        <w:rPr>
          <w:rFonts w:ascii="Arial Narrow" w:hAnsi="Arial Narrow" w:cs="Arial"/>
          <w:color w:val="000000"/>
          <w:sz w:val="24"/>
          <w:szCs w:val="24"/>
        </w:rPr>
        <w:t xml:space="preserve">, nos termos do art. 54, inciso VI, da Lei Estadual nº 2.423/1996, por grave infração à norma legal, em razão da ausência de estruturação mínima da defesa civil municipal para resposta e gestão de prevenção e precaução de desastres naturais, com consequente descumprimento do art. 8º e 9º da Lei nº. 12.608/2012 e fixar </w:t>
      </w:r>
      <w:r w:rsidR="00F642FD" w:rsidRPr="00AC3128">
        <w:rPr>
          <w:rFonts w:ascii="Arial Narrow" w:hAnsi="Arial Narrow" w:cs="Arial"/>
          <w:b/>
          <w:color w:val="000000"/>
          <w:sz w:val="24"/>
          <w:szCs w:val="24"/>
        </w:rPr>
        <w:t>prazo de 30 dias</w:t>
      </w:r>
      <w:r w:rsidR="00F642FD" w:rsidRPr="00AC3128">
        <w:rPr>
          <w:rFonts w:ascii="Arial Narrow" w:hAnsi="Arial Narrow" w:cs="Arial"/>
          <w:color w:val="000000"/>
          <w:sz w:val="24"/>
          <w:szCs w:val="24"/>
        </w:rPr>
        <w:t xml:space="preserve"> para que o responsável recolha o valor da multa na esfera Estadual para o órgão Fundo de Apoio ao Exercício do Controle Externo - </w:t>
      </w:r>
      <w:proofErr w:type="spellStart"/>
      <w:r w:rsidR="00F642FD" w:rsidRPr="00AC3128">
        <w:rPr>
          <w:rFonts w:ascii="Arial Narrow" w:hAnsi="Arial Narrow" w:cs="Arial"/>
          <w:color w:val="000000"/>
          <w:sz w:val="24"/>
          <w:szCs w:val="24"/>
        </w:rPr>
        <w:t>Faece</w:t>
      </w:r>
      <w:proofErr w:type="spellEnd"/>
      <w:r w:rsidR="00F642FD" w:rsidRPr="00AC3128">
        <w:rPr>
          <w:rFonts w:ascii="Arial Narrow" w:hAnsi="Arial Narrow" w:cs="Arial"/>
          <w:color w:val="000000"/>
          <w:sz w:val="24"/>
          <w:szCs w:val="24"/>
        </w:rPr>
        <w:t xml:space="preserve">, através de DAR avulso extraído do sítio eletrônico da </w:t>
      </w:r>
      <w:proofErr w:type="spellStart"/>
      <w:r w:rsidR="00F642FD" w:rsidRPr="00AC3128">
        <w:rPr>
          <w:rFonts w:ascii="Arial Narrow" w:hAnsi="Arial Narrow" w:cs="Arial"/>
          <w:color w:val="000000"/>
          <w:sz w:val="24"/>
          <w:szCs w:val="24"/>
        </w:rPr>
        <w:t>Sefaz</w:t>
      </w:r>
      <w:proofErr w:type="spellEnd"/>
      <w:r w:rsidR="00F642FD" w:rsidRPr="00AC3128">
        <w:rPr>
          <w:rFonts w:ascii="Arial Narrow" w:hAnsi="Arial Narrow" w:cs="Arial"/>
          <w:color w:val="000000"/>
          <w:sz w:val="24"/>
          <w:szCs w:val="24"/>
        </w:rPr>
        <w:t xml:space="preserve">/AM, sob o código “5508 – Multas aplicadas pelo TCE/AM – Fundo de Apoio ao Exercício do Controle Externo – </w:t>
      </w:r>
      <w:proofErr w:type="spellStart"/>
      <w:r w:rsidR="00F642FD" w:rsidRPr="00AC3128">
        <w:rPr>
          <w:rFonts w:ascii="Arial Narrow" w:hAnsi="Arial Narrow" w:cs="Arial"/>
          <w:color w:val="000000"/>
          <w:sz w:val="24"/>
          <w:szCs w:val="24"/>
        </w:rPr>
        <w:t>Faece</w:t>
      </w:r>
      <w:proofErr w:type="spellEnd"/>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w:t>
      </w:r>
      <w:r w:rsidR="00F642FD" w:rsidRPr="00AC3128">
        <w:rPr>
          <w:rFonts w:ascii="Arial Narrow" w:hAnsi="Arial Narrow" w:cs="Arial"/>
          <w:color w:val="000000"/>
          <w:sz w:val="24"/>
          <w:szCs w:val="24"/>
        </w:rPr>
        <w:t>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F642FD" w:rsidRPr="00AC3128">
        <w:rPr>
          <w:rFonts w:ascii="Arial Narrow" w:hAnsi="Arial Narrow" w:cs="Arial"/>
          <w:b/>
          <w:color w:val="000000"/>
          <w:sz w:val="24"/>
          <w:szCs w:val="24"/>
        </w:rPr>
        <w:t xml:space="preserve"> 9.4. Dar ciência</w:t>
      </w:r>
      <w:r w:rsidR="00F642FD" w:rsidRPr="00AC3128">
        <w:rPr>
          <w:rFonts w:ascii="Arial Narrow" w:hAnsi="Arial Narrow" w:cs="Arial"/>
          <w:color w:val="000000"/>
          <w:sz w:val="24"/>
          <w:szCs w:val="24"/>
        </w:rPr>
        <w:t xml:space="preserve"> deste Decisum ao representante e ao representado, Sr. João Medeiros Campelo; e</w:t>
      </w:r>
      <w:r w:rsidR="00F642FD" w:rsidRPr="00AC3128">
        <w:rPr>
          <w:rFonts w:ascii="Arial Narrow" w:hAnsi="Arial Narrow" w:cs="Arial"/>
          <w:b/>
          <w:color w:val="000000"/>
          <w:sz w:val="24"/>
          <w:szCs w:val="24"/>
        </w:rPr>
        <w:t xml:space="preserve"> 9.5. Representar</w:t>
      </w:r>
      <w:r w:rsidR="00F642FD" w:rsidRPr="00AC3128">
        <w:rPr>
          <w:rFonts w:ascii="Arial Narrow" w:hAnsi="Arial Narrow" w:cs="Arial"/>
          <w:color w:val="000000"/>
          <w:sz w:val="24"/>
          <w:szCs w:val="24"/>
        </w:rPr>
        <w:t xml:space="preserve"> ao Ministério Público Estadual, encaminhando cópia digital dos autos. </w:t>
      </w:r>
      <w:r w:rsidR="00F642FD" w:rsidRPr="00AC3128">
        <w:rPr>
          <w:rFonts w:ascii="Arial Narrow" w:hAnsi="Arial Narrow" w:cs="Arial"/>
          <w:b/>
          <w:color w:val="000000"/>
          <w:sz w:val="24"/>
          <w:szCs w:val="24"/>
        </w:rPr>
        <w:t>PROCESSO Nº 11.343/2023 (Apenso: 10.914/2022)</w:t>
      </w:r>
      <w:r w:rsidR="00F642FD" w:rsidRPr="00AC3128">
        <w:rPr>
          <w:rFonts w:ascii="Arial Narrow" w:hAnsi="Arial Narrow" w:cs="Arial"/>
          <w:color w:val="000000"/>
          <w:sz w:val="24"/>
          <w:szCs w:val="24"/>
        </w:rPr>
        <w:t xml:space="preserve"> - Recurso Ordinário interposto pela Sra. Elizabeth Pereira Nunes, em face do Acórdão n° 1670/2022-TCE-Primeira Câmara, exarado nos autos do Processo n° 10.914/2022.</w:t>
      </w:r>
      <w:r w:rsidR="00F642FD" w:rsidRPr="00AC3128">
        <w:rPr>
          <w:rFonts w:ascii="Arial Narrow" w:hAnsi="Arial Narrow" w:cs="Arial"/>
          <w:b/>
          <w:color w:val="000000"/>
          <w:sz w:val="24"/>
          <w:szCs w:val="24"/>
        </w:rPr>
        <w:t xml:space="preserve"> ACÓRDÃO Nº 1868/2023: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art.11, III, alínea “f”, item 3,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a proposta de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Auditor-Relator</w:t>
      </w:r>
      <w:r w:rsidR="00F642FD" w:rsidRPr="00AC3128">
        <w:rPr>
          <w:rFonts w:ascii="Arial Narrow" w:hAnsi="Arial Narrow" w:cs="Arial"/>
          <w:noProof/>
          <w:sz w:val="24"/>
          <w:szCs w:val="24"/>
        </w:rPr>
        <w:t>,</w:t>
      </w:r>
      <w:r w:rsidR="00F642FD" w:rsidRPr="00AC3128">
        <w:rPr>
          <w:rFonts w:ascii="Arial Narrow" w:hAnsi="Arial Narrow" w:cs="Arial"/>
          <w:b/>
          <w:noProof/>
          <w:sz w:val="24"/>
          <w:szCs w:val="24"/>
        </w:rPr>
        <w:t xml:space="preserve"> em divergência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8.1. Conhecer</w:t>
      </w:r>
      <w:r w:rsidR="00F642FD" w:rsidRPr="00AC3128">
        <w:rPr>
          <w:rFonts w:ascii="Arial Narrow" w:hAnsi="Arial Narrow" w:cs="Arial"/>
          <w:color w:val="000000"/>
          <w:sz w:val="24"/>
          <w:szCs w:val="24"/>
        </w:rPr>
        <w:t xml:space="preserve"> do Recurso Ordinário interposto pela </w:t>
      </w:r>
      <w:r w:rsidR="00F642FD" w:rsidRPr="00AC3128">
        <w:rPr>
          <w:rFonts w:ascii="Arial Narrow" w:hAnsi="Arial Narrow" w:cs="Arial"/>
          <w:b/>
          <w:color w:val="000000"/>
          <w:sz w:val="24"/>
          <w:szCs w:val="24"/>
        </w:rPr>
        <w:t xml:space="preserve">Sra. </w:t>
      </w:r>
      <w:proofErr w:type="spellStart"/>
      <w:r w:rsidR="00F642FD" w:rsidRPr="00AC3128">
        <w:rPr>
          <w:rFonts w:ascii="Arial Narrow" w:hAnsi="Arial Narrow" w:cs="Arial"/>
          <w:b/>
          <w:color w:val="000000"/>
          <w:sz w:val="24"/>
          <w:szCs w:val="24"/>
        </w:rPr>
        <w:t>Elizabethe</w:t>
      </w:r>
      <w:proofErr w:type="spellEnd"/>
      <w:r w:rsidR="00F642FD" w:rsidRPr="00AC3128">
        <w:rPr>
          <w:rFonts w:ascii="Arial Narrow" w:hAnsi="Arial Narrow" w:cs="Arial"/>
          <w:b/>
          <w:color w:val="000000"/>
          <w:sz w:val="24"/>
          <w:szCs w:val="24"/>
        </w:rPr>
        <w:t xml:space="preserve"> Pereira Nunes</w:t>
      </w:r>
      <w:r w:rsidR="00F642FD" w:rsidRPr="00AC3128">
        <w:rPr>
          <w:rFonts w:ascii="Arial Narrow" w:hAnsi="Arial Narrow" w:cs="Arial"/>
          <w:color w:val="000000"/>
          <w:sz w:val="24"/>
          <w:szCs w:val="24"/>
        </w:rPr>
        <w:t xml:space="preserve">, eis que preenchidos os requisitos de admissibilidade previstos no art. 145 da Resolução n.º 4/2002–RITCEAM; </w:t>
      </w:r>
      <w:r w:rsidR="00F642FD" w:rsidRPr="00AC3128">
        <w:rPr>
          <w:rFonts w:ascii="Arial Narrow" w:hAnsi="Arial Narrow" w:cs="Arial"/>
          <w:b/>
          <w:color w:val="000000"/>
          <w:sz w:val="24"/>
          <w:szCs w:val="24"/>
        </w:rPr>
        <w:t>8.2. Dar Provimento</w:t>
      </w:r>
      <w:r w:rsidR="00F642FD" w:rsidRPr="00AC3128">
        <w:rPr>
          <w:rFonts w:ascii="Arial Narrow" w:hAnsi="Arial Narrow" w:cs="Arial"/>
          <w:color w:val="000000"/>
          <w:sz w:val="24"/>
          <w:szCs w:val="24"/>
        </w:rPr>
        <w:t xml:space="preserve"> ao Recurso Ordinário interposto pela </w:t>
      </w:r>
      <w:r w:rsidR="00F642FD" w:rsidRPr="00AC3128">
        <w:rPr>
          <w:rFonts w:ascii="Arial Narrow" w:hAnsi="Arial Narrow" w:cs="Arial"/>
          <w:b/>
          <w:color w:val="000000"/>
          <w:sz w:val="24"/>
          <w:szCs w:val="24"/>
        </w:rPr>
        <w:t xml:space="preserve">Sra. </w:t>
      </w:r>
      <w:proofErr w:type="spellStart"/>
      <w:r w:rsidR="00F642FD" w:rsidRPr="00AC3128">
        <w:rPr>
          <w:rFonts w:ascii="Arial Narrow" w:hAnsi="Arial Narrow" w:cs="Arial"/>
          <w:b/>
          <w:color w:val="000000"/>
          <w:sz w:val="24"/>
          <w:szCs w:val="24"/>
        </w:rPr>
        <w:t>Elizabethe</w:t>
      </w:r>
      <w:proofErr w:type="spellEnd"/>
      <w:r w:rsidR="00F642FD" w:rsidRPr="00AC3128">
        <w:rPr>
          <w:rFonts w:ascii="Arial Narrow" w:hAnsi="Arial Narrow" w:cs="Arial"/>
          <w:b/>
          <w:color w:val="000000"/>
          <w:sz w:val="24"/>
          <w:szCs w:val="24"/>
        </w:rPr>
        <w:t xml:space="preserve"> Pereira Nunes</w:t>
      </w:r>
      <w:r w:rsidR="00F642FD" w:rsidRPr="00AC3128">
        <w:rPr>
          <w:rFonts w:ascii="Arial Narrow" w:hAnsi="Arial Narrow" w:cs="Arial"/>
          <w:color w:val="000000"/>
          <w:sz w:val="24"/>
          <w:szCs w:val="24"/>
        </w:rPr>
        <w:t>, reformando o Acórdão nº 1.670/2022–TCE–</w:t>
      </w:r>
      <w:r w:rsidR="00F642FD" w:rsidRPr="00AC3128">
        <w:rPr>
          <w:rFonts w:ascii="Arial Narrow" w:hAnsi="Arial Narrow" w:cs="Arial"/>
          <w:color w:val="000000"/>
          <w:sz w:val="24"/>
          <w:szCs w:val="24"/>
        </w:rPr>
        <w:lastRenderedPageBreak/>
        <w:t xml:space="preserve">Primeira Câmara para considerar legal e conceder registro ao ato de aposentadoria da recorrente no cargo de Auxiliar Administrativo, matrícula n.º 149-1, da Prefeitura Municipal de </w:t>
      </w:r>
      <w:proofErr w:type="spellStart"/>
      <w:r w:rsidR="00F642FD" w:rsidRPr="00AC3128">
        <w:rPr>
          <w:rFonts w:ascii="Arial Narrow" w:hAnsi="Arial Narrow" w:cs="Arial"/>
          <w:color w:val="000000"/>
          <w:sz w:val="24"/>
          <w:szCs w:val="24"/>
        </w:rPr>
        <w:t>Beruri</w:t>
      </w:r>
      <w:proofErr w:type="spellEnd"/>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8.3. Dar ciência</w:t>
      </w:r>
      <w:r w:rsidR="00F642FD" w:rsidRPr="00AC3128">
        <w:rPr>
          <w:rFonts w:ascii="Arial Narrow" w:hAnsi="Arial Narrow" w:cs="Arial"/>
          <w:color w:val="000000"/>
          <w:sz w:val="24"/>
          <w:szCs w:val="24"/>
        </w:rPr>
        <w:t xml:space="preserve"> da decisão </w:t>
      </w:r>
      <w:proofErr w:type="gramStart"/>
      <w:r w:rsidR="00F642FD" w:rsidRPr="00AC3128">
        <w:rPr>
          <w:rFonts w:ascii="Arial Narrow" w:hAnsi="Arial Narrow" w:cs="Arial"/>
          <w:color w:val="000000"/>
          <w:sz w:val="24"/>
          <w:szCs w:val="24"/>
        </w:rPr>
        <w:t>à</w:t>
      </w:r>
      <w:proofErr w:type="gramEnd"/>
      <w:r w:rsidR="00F642FD" w:rsidRPr="00AC3128">
        <w:rPr>
          <w:rFonts w:ascii="Arial Narrow" w:hAnsi="Arial Narrow" w:cs="Arial"/>
          <w:color w:val="000000"/>
          <w:sz w:val="24"/>
          <w:szCs w:val="24"/>
        </w:rPr>
        <w:t xml:space="preserve"> Sra. </w:t>
      </w:r>
      <w:proofErr w:type="spellStart"/>
      <w:r w:rsidR="00F642FD" w:rsidRPr="00AC3128">
        <w:rPr>
          <w:rFonts w:ascii="Arial Narrow" w:hAnsi="Arial Narrow" w:cs="Arial"/>
          <w:color w:val="000000"/>
          <w:sz w:val="24"/>
          <w:szCs w:val="24"/>
        </w:rPr>
        <w:t>Elizabethe</w:t>
      </w:r>
      <w:proofErr w:type="spellEnd"/>
      <w:r w:rsidR="00F642FD" w:rsidRPr="00AC3128">
        <w:rPr>
          <w:rFonts w:ascii="Arial Narrow" w:hAnsi="Arial Narrow" w:cs="Arial"/>
          <w:color w:val="000000"/>
          <w:sz w:val="24"/>
          <w:szCs w:val="24"/>
        </w:rPr>
        <w:t xml:space="preserve"> Pereira Nunes e à Prefeitura Municipal de </w:t>
      </w:r>
      <w:proofErr w:type="spellStart"/>
      <w:r w:rsidR="00F642FD" w:rsidRPr="00AC3128">
        <w:rPr>
          <w:rFonts w:ascii="Arial Narrow" w:hAnsi="Arial Narrow" w:cs="Arial"/>
          <w:color w:val="000000"/>
          <w:sz w:val="24"/>
          <w:szCs w:val="24"/>
        </w:rPr>
        <w:t>Beruri</w:t>
      </w:r>
      <w:proofErr w:type="spellEnd"/>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8.4. Arquivar</w:t>
      </w:r>
      <w:r w:rsidR="00F642FD" w:rsidRPr="00AC3128">
        <w:rPr>
          <w:rFonts w:ascii="Arial Narrow" w:hAnsi="Arial Narrow" w:cs="Arial"/>
          <w:color w:val="000000"/>
          <w:sz w:val="24"/>
          <w:szCs w:val="24"/>
        </w:rPr>
        <w:t xml:space="preserve"> este processo após o trânsito em julgado, nos moldes regimentais. </w:t>
      </w:r>
      <w:r w:rsidR="00F642FD" w:rsidRPr="00AC3128">
        <w:rPr>
          <w:rFonts w:ascii="Arial Narrow" w:hAnsi="Arial Narrow" w:cs="Arial"/>
          <w:b/>
          <w:sz w:val="24"/>
          <w:szCs w:val="24"/>
        </w:rPr>
        <w:t>Declaração de Impedimento: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Conselheiro Ari Jorge Moutinho da Costa Júnior (art. 65 do Regimento Interno).</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13.109/2023 (Apensos: 14.962/2016 e 11.069/2017)</w:t>
      </w:r>
      <w:r w:rsidR="00F642FD" w:rsidRPr="00AC3128">
        <w:rPr>
          <w:rFonts w:ascii="Arial Narrow" w:hAnsi="Arial Narrow" w:cs="Arial"/>
          <w:color w:val="000000"/>
          <w:sz w:val="24"/>
          <w:szCs w:val="24"/>
        </w:rPr>
        <w:t xml:space="preserve"> - Recurso de Reconsideração interposto pelo </w:t>
      </w:r>
      <w:proofErr w:type="gramStart"/>
      <w:r w:rsidR="00F642FD" w:rsidRPr="00AC3128">
        <w:rPr>
          <w:rFonts w:ascii="Arial Narrow" w:hAnsi="Arial Narrow" w:cs="Arial"/>
          <w:color w:val="000000"/>
          <w:sz w:val="24"/>
          <w:szCs w:val="24"/>
        </w:rPr>
        <w:t>Sr.</w:t>
      </w:r>
      <w:proofErr w:type="gramEnd"/>
      <w:r w:rsidR="00F642FD" w:rsidRPr="00AC3128">
        <w:rPr>
          <w:rFonts w:ascii="Arial Narrow" w:hAnsi="Arial Narrow" w:cs="Arial"/>
          <w:color w:val="000000"/>
          <w:sz w:val="24"/>
          <w:szCs w:val="24"/>
        </w:rPr>
        <w:t xml:space="preserve"> Tabira Ramos Dias Ferreira, em face do Acórdão nº 86/2022–TCE–Tribunal Pleno, exarado nos autos do Processo n° 11.069/2017. </w:t>
      </w:r>
      <w:r w:rsidR="00F642FD" w:rsidRPr="00AC3128">
        <w:rPr>
          <w:rFonts w:ascii="Arial Narrow" w:hAnsi="Arial Narrow" w:cs="Arial"/>
          <w:b/>
          <w:sz w:val="24"/>
          <w:szCs w:val="24"/>
        </w:rPr>
        <w:t>Advogados:</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Fábio Nunes Bandeira de Melo - OAB/AM 4331, Bruno Vieira da Rocha Barbirato - OAB/AM 6975, Paulo Victor Vieira da Rocha - OAB/AM 540-A, Leandro Souza Benevides - OAB/AM 491, Bruno Giotto Gavinho Frota - OAB/AM 4514, Lívia Rocha Brito - 6474, Pedro de Araújo Ribeiro - 6935, Any Gresy Carvalho da Silva - OAB/AM 12438, Igor Arnaud Ferreira - OAB/AM 10428 e Laiz Araújo Russo de Melo e Silva - OAB/AM 6897</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1869/2023: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III, alínea“f”, item 2,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a proposta de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Auditor-Relator</w:t>
      </w:r>
      <w:r w:rsidR="00F642FD" w:rsidRPr="00AC3128">
        <w:rPr>
          <w:rFonts w:ascii="Arial Narrow" w:hAnsi="Arial Narrow" w:cs="Arial"/>
          <w:noProof/>
          <w:sz w:val="24"/>
          <w:szCs w:val="24"/>
        </w:rPr>
        <w:t>,</w:t>
      </w:r>
      <w:r w:rsidR="00F642FD" w:rsidRPr="00AC3128">
        <w:rPr>
          <w:rFonts w:ascii="Arial Narrow" w:hAnsi="Arial Narrow" w:cs="Arial"/>
          <w:b/>
          <w:noProof/>
          <w:sz w:val="24"/>
          <w:szCs w:val="24"/>
        </w:rPr>
        <w:t xml:space="preserve"> em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8.1. Conhecer</w:t>
      </w:r>
      <w:r w:rsidR="00F642FD" w:rsidRPr="00AC3128">
        <w:rPr>
          <w:rFonts w:ascii="Arial Narrow" w:hAnsi="Arial Narrow" w:cs="Arial"/>
          <w:sz w:val="24"/>
          <w:szCs w:val="24"/>
        </w:rPr>
        <w:t xml:space="preserve"> do Recurso de Reconsideração apresentado pelo </w:t>
      </w:r>
      <w:proofErr w:type="gramStart"/>
      <w:r w:rsidR="00F642FD" w:rsidRPr="00AC3128">
        <w:rPr>
          <w:rFonts w:ascii="Arial Narrow" w:hAnsi="Arial Narrow" w:cs="Arial"/>
          <w:b/>
          <w:sz w:val="24"/>
          <w:szCs w:val="24"/>
        </w:rPr>
        <w:t>Sr.</w:t>
      </w:r>
      <w:proofErr w:type="gramEnd"/>
      <w:r w:rsidR="00F642FD" w:rsidRPr="00AC3128">
        <w:rPr>
          <w:rFonts w:ascii="Arial Narrow" w:hAnsi="Arial Narrow" w:cs="Arial"/>
          <w:b/>
          <w:sz w:val="24"/>
          <w:szCs w:val="24"/>
        </w:rPr>
        <w:t xml:space="preserve"> Tabira Ramos Dias Ferreira</w:t>
      </w:r>
      <w:r w:rsidR="00F642FD" w:rsidRPr="00AC3128">
        <w:rPr>
          <w:rFonts w:ascii="Arial Narrow" w:hAnsi="Arial Narrow" w:cs="Arial"/>
          <w:sz w:val="24"/>
          <w:szCs w:val="24"/>
        </w:rPr>
        <w:t>, eis que presentes os pressupostos gerais de admissibilidade consubstanciados no art. 154 da Resolução nº 04/2002-RITCE/AM;</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8.2. Dar provimento</w:t>
      </w:r>
      <w:r w:rsidR="00F642FD" w:rsidRPr="00AC3128">
        <w:rPr>
          <w:rFonts w:ascii="Arial Narrow" w:hAnsi="Arial Narrow" w:cs="Arial"/>
          <w:sz w:val="24"/>
          <w:szCs w:val="24"/>
        </w:rPr>
        <w:t xml:space="preserve"> a este Recurso de Reconsideração apresentado pelo </w:t>
      </w:r>
      <w:proofErr w:type="gramStart"/>
      <w:r w:rsidR="00F642FD" w:rsidRPr="00AC3128">
        <w:rPr>
          <w:rFonts w:ascii="Arial Narrow" w:hAnsi="Arial Narrow" w:cs="Arial"/>
          <w:b/>
          <w:sz w:val="24"/>
          <w:szCs w:val="24"/>
        </w:rPr>
        <w:t>Sr.</w:t>
      </w:r>
      <w:proofErr w:type="gramEnd"/>
      <w:r w:rsidR="00F642FD" w:rsidRPr="00AC3128">
        <w:rPr>
          <w:rFonts w:ascii="Arial Narrow" w:hAnsi="Arial Narrow" w:cs="Arial"/>
          <w:b/>
          <w:sz w:val="24"/>
          <w:szCs w:val="24"/>
        </w:rPr>
        <w:t xml:space="preserve"> Tabira Ramos Dias Ferreira</w:t>
      </w:r>
      <w:r w:rsidR="00F642FD" w:rsidRPr="00AC3128">
        <w:rPr>
          <w:rFonts w:ascii="Arial Narrow" w:hAnsi="Arial Narrow" w:cs="Arial"/>
          <w:sz w:val="24"/>
          <w:szCs w:val="24"/>
        </w:rPr>
        <w:t>, a fim de alterar a redação do item 9.1 do Acórdão nº 86/2022–TCE–Tribunal Pleno, que passará a ter a seguinte redação: 9.1 Determinar à Secretaria de Controle Externo - Secex, que adote as medidas necessárias para a autuação de processo a ser em seguida submetido a julgamento nos termos da Portaria deste TCE-AM nº 152/2021, com o carreamento a ele dos documentos e relatórios constantes destes autos, nos termos da competência disposta no artigo 71, incisos VIII, IX, X, XI e seu parágrafo primeiro da Constituição Federal e nos artigos 59, §1º e § 2º e 73-A da Lei de Responsabilidade Fiscal; e</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8.3. Dar ciência</w:t>
      </w:r>
      <w:r w:rsidR="00F642FD" w:rsidRPr="00AC3128">
        <w:rPr>
          <w:rFonts w:ascii="Arial Narrow" w:hAnsi="Arial Narrow" w:cs="Arial"/>
          <w:sz w:val="24"/>
          <w:szCs w:val="24"/>
        </w:rPr>
        <w:t xml:space="preserve"> ao </w:t>
      </w:r>
      <w:proofErr w:type="gramStart"/>
      <w:r w:rsidR="00F642FD" w:rsidRPr="00AC3128">
        <w:rPr>
          <w:rFonts w:ascii="Arial Narrow" w:hAnsi="Arial Narrow" w:cs="Arial"/>
          <w:sz w:val="24"/>
          <w:szCs w:val="24"/>
        </w:rPr>
        <w:t>Sr.</w:t>
      </w:r>
      <w:proofErr w:type="gramEnd"/>
      <w:r w:rsidR="00F642FD" w:rsidRPr="00AC3128">
        <w:rPr>
          <w:rFonts w:ascii="Arial Narrow" w:hAnsi="Arial Narrow" w:cs="Arial"/>
          <w:sz w:val="24"/>
          <w:szCs w:val="24"/>
        </w:rPr>
        <w:t xml:space="preserve"> Tabira Ramos Dias Ferreira, ora recorrente, deste Decisum, por meio de seus causídicos devidamente constituídos nos autos.</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AUDITOR-RELATOR: ALBER FURTADO DE OLIVEIRA JÚNIOR.</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12.726/2020</w:t>
      </w:r>
      <w:r w:rsidR="00F642FD" w:rsidRPr="00AC3128">
        <w:rPr>
          <w:rFonts w:ascii="Arial Narrow" w:hAnsi="Arial Narrow" w:cs="Arial"/>
          <w:color w:val="000000"/>
          <w:sz w:val="24"/>
          <w:szCs w:val="24"/>
        </w:rPr>
        <w:t xml:space="preserve"> - Representação formulada pelo Ministério Público de Contas, contra a Prefeitura Municipal de Novo Aripuanã, em face de possível ato ilícito omissivo quanto ao aumento do índice de queimadas no município, no ano de 2019, em detrimento de obrigação de fazer para concretizar o direito fundamental de tutela ao meio ambiente.</w:t>
      </w:r>
      <w:r w:rsidR="00F642FD" w:rsidRPr="00AC3128">
        <w:rPr>
          <w:rFonts w:ascii="Arial Narrow" w:hAnsi="Arial Narrow" w:cs="Arial"/>
          <w:b/>
          <w:color w:val="000000"/>
          <w:sz w:val="24"/>
          <w:szCs w:val="24"/>
        </w:rPr>
        <w:t xml:space="preserve"> ACÓRDÃO Nº 1870/2023: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a proposta de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Auditor-Relator,</w:t>
      </w:r>
      <w:r w:rsidR="00F642FD" w:rsidRPr="00AC3128">
        <w:rPr>
          <w:rFonts w:ascii="Arial Narrow" w:hAnsi="Arial Narrow" w:cs="Arial"/>
          <w:b/>
          <w:noProof/>
          <w:sz w:val="24"/>
          <w:szCs w:val="24"/>
        </w:rPr>
        <w:t xml:space="preserve"> em divergência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9.1. Conhecer</w:t>
      </w:r>
      <w:r w:rsidR="00F642FD" w:rsidRPr="00AC3128">
        <w:rPr>
          <w:rFonts w:ascii="Arial Narrow" w:hAnsi="Arial Narrow" w:cs="Arial"/>
          <w:sz w:val="24"/>
          <w:szCs w:val="24"/>
        </w:rPr>
        <w:t xml:space="preserve"> a presente representação formulada pelo Ministério Público de Contas, em face do Sr. </w:t>
      </w:r>
      <w:proofErr w:type="spellStart"/>
      <w:r w:rsidR="00F642FD" w:rsidRPr="00AC3128">
        <w:rPr>
          <w:rFonts w:ascii="Arial Narrow" w:hAnsi="Arial Narrow" w:cs="Arial"/>
          <w:sz w:val="24"/>
          <w:szCs w:val="24"/>
        </w:rPr>
        <w:t>Jocione</w:t>
      </w:r>
      <w:proofErr w:type="spellEnd"/>
      <w:r w:rsidR="00F642FD" w:rsidRPr="00AC3128">
        <w:rPr>
          <w:rFonts w:ascii="Arial Narrow" w:hAnsi="Arial Narrow" w:cs="Arial"/>
          <w:sz w:val="24"/>
          <w:szCs w:val="24"/>
        </w:rPr>
        <w:t xml:space="preserve"> dos Santos de Souza, Prefeito do Município de Novo Aripuanã à época;</w:t>
      </w:r>
      <w:r w:rsidR="00F642FD" w:rsidRPr="00AC3128">
        <w:rPr>
          <w:rFonts w:ascii="Arial Narrow" w:hAnsi="Arial Narrow" w:cs="Arial"/>
          <w:color w:val="000000"/>
          <w:sz w:val="24"/>
          <w:szCs w:val="24"/>
        </w:rPr>
        <w:t xml:space="preserve"> </w:t>
      </w:r>
      <w:r w:rsidR="00690350" w:rsidRPr="00AC3128">
        <w:rPr>
          <w:rFonts w:ascii="Arial Narrow" w:hAnsi="Arial Narrow" w:cs="Arial"/>
          <w:b/>
          <w:sz w:val="24"/>
          <w:szCs w:val="24"/>
        </w:rPr>
        <w:t xml:space="preserve">9.2. </w:t>
      </w:r>
      <w:r w:rsidR="00F642FD" w:rsidRPr="00AC3128">
        <w:rPr>
          <w:rFonts w:ascii="Arial Narrow" w:hAnsi="Arial Narrow" w:cs="Arial"/>
          <w:b/>
          <w:sz w:val="24"/>
          <w:szCs w:val="24"/>
        </w:rPr>
        <w:t>Julgar procedente</w:t>
      </w:r>
      <w:r w:rsidR="00F642FD" w:rsidRPr="00AC3128">
        <w:rPr>
          <w:rFonts w:ascii="Arial Narrow" w:hAnsi="Arial Narrow" w:cs="Arial"/>
          <w:sz w:val="24"/>
          <w:szCs w:val="24"/>
        </w:rPr>
        <w:t xml:space="preserve"> a presente representação formulada pelo Ministério Público de Contas, em face do Sr. </w:t>
      </w:r>
      <w:proofErr w:type="spellStart"/>
      <w:r w:rsidR="00F642FD" w:rsidRPr="00AC3128">
        <w:rPr>
          <w:rFonts w:ascii="Arial Narrow" w:hAnsi="Arial Narrow" w:cs="Arial"/>
          <w:sz w:val="24"/>
          <w:szCs w:val="24"/>
        </w:rPr>
        <w:t>Jocione</w:t>
      </w:r>
      <w:proofErr w:type="spellEnd"/>
      <w:r w:rsidR="00F642FD" w:rsidRPr="00AC3128">
        <w:rPr>
          <w:rFonts w:ascii="Arial Narrow" w:hAnsi="Arial Narrow" w:cs="Arial"/>
          <w:sz w:val="24"/>
          <w:szCs w:val="24"/>
        </w:rPr>
        <w:t xml:space="preserve"> dos Santos de Souza, Prefeito do Município de Novo Aripuanã á época, tendo em vista que restou comprovada a omissão quanto ao aumento do índice de queimadas no município, no ano de 2019 em detrimento de obrigação de fazer para concretizar o direito fundamental de tutela ao meio ambiente;</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9.3. Recomendar</w:t>
      </w:r>
      <w:r w:rsidR="00F642FD" w:rsidRPr="00AC3128">
        <w:rPr>
          <w:rFonts w:ascii="Arial Narrow" w:hAnsi="Arial Narrow" w:cs="Arial"/>
          <w:sz w:val="24"/>
          <w:szCs w:val="24"/>
        </w:rPr>
        <w:t xml:space="preserve"> ao Prefeito Municipal de Novo Aripuanã, a Prefeitura de Novo Aripuanã, adotar ações para, no prazo de até 180 dias:</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9.3.1.</w:t>
      </w:r>
      <w:r w:rsidR="00690350" w:rsidRPr="00AC3128">
        <w:rPr>
          <w:rFonts w:ascii="Arial Narrow" w:hAnsi="Arial Narrow" w:cs="Arial"/>
          <w:sz w:val="24"/>
          <w:szCs w:val="24"/>
        </w:rPr>
        <w:t xml:space="preserve"> </w:t>
      </w:r>
      <w:r w:rsidR="00F642FD" w:rsidRPr="00AC3128">
        <w:rPr>
          <w:rFonts w:ascii="Arial Narrow" w:hAnsi="Arial Narrow" w:cs="Arial"/>
          <w:sz w:val="24"/>
          <w:szCs w:val="24"/>
        </w:rPr>
        <w:t>Dotar de infraestrutura à Secretaria Municipal de Meio Ambiente, bem como instituição de brigada para prevenção e combate aos desmatamentos e incêndios ilegais;</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9.3.2.</w:t>
      </w:r>
      <w:r w:rsidR="00F642FD" w:rsidRPr="00AC3128">
        <w:rPr>
          <w:rFonts w:ascii="Arial Narrow" w:hAnsi="Arial Narrow" w:cs="Arial"/>
          <w:sz w:val="24"/>
          <w:szCs w:val="24"/>
        </w:rPr>
        <w:t xml:space="preserve"> </w:t>
      </w:r>
      <w:proofErr w:type="gramStart"/>
      <w:r w:rsidR="00F642FD" w:rsidRPr="00AC3128">
        <w:rPr>
          <w:rFonts w:ascii="Arial Narrow" w:hAnsi="Arial Narrow" w:cs="Arial"/>
          <w:sz w:val="24"/>
          <w:szCs w:val="24"/>
        </w:rPr>
        <w:t>Implementar</w:t>
      </w:r>
      <w:proofErr w:type="gramEnd"/>
      <w:r w:rsidR="00F642FD" w:rsidRPr="00AC3128">
        <w:rPr>
          <w:rFonts w:ascii="Arial Narrow" w:hAnsi="Arial Narrow" w:cs="Arial"/>
          <w:sz w:val="24"/>
          <w:szCs w:val="24"/>
        </w:rPr>
        <w:t xml:space="preserve"> e apoiar o funcionamento efetivo do Conselho Municipal de Meio Ambiente;</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 xml:space="preserve">9.3.3. </w:t>
      </w:r>
      <w:proofErr w:type="gramStart"/>
      <w:r w:rsidR="00F642FD" w:rsidRPr="00AC3128">
        <w:rPr>
          <w:rFonts w:ascii="Arial Narrow" w:hAnsi="Arial Narrow" w:cs="Arial"/>
          <w:sz w:val="24"/>
          <w:szCs w:val="24"/>
        </w:rPr>
        <w:t>Implementar</w:t>
      </w:r>
      <w:proofErr w:type="gramEnd"/>
      <w:r w:rsidR="00F642FD" w:rsidRPr="00AC3128">
        <w:rPr>
          <w:rFonts w:ascii="Arial Narrow" w:hAnsi="Arial Narrow" w:cs="Arial"/>
          <w:sz w:val="24"/>
          <w:szCs w:val="24"/>
        </w:rPr>
        <w:t xml:space="preserve"> ações preventivas contra queimadas, por intermédio de atividades de educação ambiental junto aos produtores rurais;</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9.3.4.</w:t>
      </w:r>
      <w:r w:rsidR="00F642FD" w:rsidRPr="00AC3128">
        <w:rPr>
          <w:rFonts w:ascii="Arial Narrow" w:hAnsi="Arial Narrow" w:cs="Arial"/>
          <w:sz w:val="24"/>
          <w:szCs w:val="24"/>
        </w:rPr>
        <w:t xml:space="preserve"> Promover campanhas de comunicação junto à sociedade acerca dos malefícios da queima não autorizada. </w:t>
      </w:r>
      <w:r w:rsidR="00F642FD" w:rsidRPr="00AC3128">
        <w:rPr>
          <w:rFonts w:ascii="Arial Narrow" w:hAnsi="Arial Narrow" w:cs="Arial"/>
          <w:b/>
          <w:color w:val="000000"/>
          <w:sz w:val="24"/>
          <w:szCs w:val="24"/>
        </w:rPr>
        <w:t>PROCESSO Nº 15.934/2022</w:t>
      </w:r>
      <w:r w:rsidR="00F642FD" w:rsidRPr="00AC3128">
        <w:rPr>
          <w:rFonts w:ascii="Arial Narrow" w:hAnsi="Arial Narrow" w:cs="Arial"/>
          <w:color w:val="000000"/>
          <w:sz w:val="24"/>
          <w:szCs w:val="24"/>
        </w:rPr>
        <w:t xml:space="preserve"> - Denúncia interposta pelo Sr. José Eduardo Taveira Barbosa, em face da Prefeitura Municipal de Careiro da Várzea, em face de possíveis irregularidades no Portal da Transparência do Município. </w:t>
      </w:r>
      <w:r w:rsidR="00F642FD" w:rsidRPr="00AC3128">
        <w:rPr>
          <w:rFonts w:ascii="Arial Narrow" w:hAnsi="Arial Narrow" w:cs="Arial"/>
          <w:b/>
          <w:sz w:val="24"/>
          <w:szCs w:val="24"/>
        </w:rPr>
        <w:t>Advogados:</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Fábio Nunes Bandeira de Melo - OAB/AM 4331, Bruno Vieira da Rocha Barbirato - OAB/AM 6975, Any Gresy Carvalho da Silva - OAB/AM 12438, Igor Arnaldo Ferreira OAB/AM 10428 e Laiz Araújo Russo de Melo e Silva - OAB/AM 6897</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1871/2023: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w:t>
      </w:r>
      <w:r w:rsidR="00F642FD" w:rsidRPr="00AC3128">
        <w:rPr>
          <w:rFonts w:ascii="Arial Narrow" w:hAnsi="Arial Narrow" w:cs="Arial"/>
          <w:sz w:val="24"/>
          <w:szCs w:val="24"/>
        </w:rPr>
        <w:lastRenderedPageBreak/>
        <w:t xml:space="preserve">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5º, inciso XII e art. 11, inciso III, alínea “c”, da Resolução n.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 xml:space="preserve">nos termos da proposta de voto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Auditor-Relator,</w:t>
      </w:r>
      <w:r w:rsidR="00F642FD" w:rsidRPr="00AC3128">
        <w:rPr>
          <w:rFonts w:ascii="Arial Narrow" w:hAnsi="Arial Narrow" w:cs="Arial"/>
          <w:b/>
          <w:noProof/>
          <w:sz w:val="24"/>
          <w:szCs w:val="24"/>
        </w:rPr>
        <w:t xml:space="preserve"> em divergência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9.1. Conhecer</w:t>
      </w:r>
      <w:r w:rsidR="00F642FD" w:rsidRPr="00AC3128">
        <w:rPr>
          <w:rFonts w:ascii="Arial Narrow" w:hAnsi="Arial Narrow" w:cs="Arial"/>
          <w:sz w:val="24"/>
          <w:szCs w:val="24"/>
        </w:rPr>
        <w:t xml:space="preserve"> a presente denúncia interposta pelo </w:t>
      </w:r>
      <w:proofErr w:type="gramStart"/>
      <w:r w:rsidR="00F642FD" w:rsidRPr="00AC3128">
        <w:rPr>
          <w:rFonts w:ascii="Arial Narrow" w:hAnsi="Arial Narrow" w:cs="Arial"/>
          <w:sz w:val="24"/>
          <w:szCs w:val="24"/>
        </w:rPr>
        <w:t>Sr.</w:t>
      </w:r>
      <w:proofErr w:type="gramEnd"/>
      <w:r w:rsidR="00F642FD" w:rsidRPr="00AC3128">
        <w:rPr>
          <w:rFonts w:ascii="Arial Narrow" w:hAnsi="Arial Narrow" w:cs="Arial"/>
          <w:sz w:val="24"/>
          <w:szCs w:val="24"/>
        </w:rPr>
        <w:t xml:space="preserve"> Jose Eduardo Taveira Barbosa;</w:t>
      </w:r>
      <w:r w:rsidR="00F642FD" w:rsidRPr="00AC3128">
        <w:rPr>
          <w:rFonts w:ascii="Arial Narrow" w:hAnsi="Arial Narrow" w:cs="Arial"/>
          <w:color w:val="000000"/>
          <w:sz w:val="24"/>
          <w:szCs w:val="24"/>
        </w:rPr>
        <w:t xml:space="preserve"> </w:t>
      </w:r>
      <w:r w:rsidR="00F642FD" w:rsidRPr="00AC3128">
        <w:rPr>
          <w:rFonts w:ascii="Arial Narrow" w:hAnsi="Arial Narrow" w:cs="Arial"/>
          <w:b/>
          <w:sz w:val="24"/>
          <w:szCs w:val="24"/>
        </w:rPr>
        <w:t>9.2. Julgar Procedente</w:t>
      </w:r>
      <w:r w:rsidR="00F642FD" w:rsidRPr="00AC3128">
        <w:rPr>
          <w:rFonts w:ascii="Arial Narrow" w:hAnsi="Arial Narrow" w:cs="Arial"/>
          <w:sz w:val="24"/>
          <w:szCs w:val="24"/>
        </w:rPr>
        <w:t xml:space="preserve"> a presente denúncia do </w:t>
      </w:r>
      <w:proofErr w:type="gramStart"/>
      <w:r w:rsidR="00F642FD" w:rsidRPr="00AC3128">
        <w:rPr>
          <w:rFonts w:ascii="Arial Narrow" w:hAnsi="Arial Narrow" w:cs="Arial"/>
          <w:sz w:val="24"/>
          <w:szCs w:val="24"/>
        </w:rPr>
        <w:t>Sr.</w:t>
      </w:r>
      <w:proofErr w:type="gramEnd"/>
      <w:r w:rsidR="00F642FD" w:rsidRPr="00AC3128">
        <w:rPr>
          <w:rFonts w:ascii="Arial Narrow" w:hAnsi="Arial Narrow" w:cs="Arial"/>
          <w:sz w:val="24"/>
          <w:szCs w:val="24"/>
        </w:rPr>
        <w:t xml:space="preserve"> Jose Eduardo Taveira Barbosa em face da Prefeitura Municipal de Careiro da Várzea tendo em vista a não atualização do Portal da Transparência, para, contudo, determinar ao Denunciado que, no prazo máximo de 90 (noventa) dias, proceda à regularização e à atualização do Portal da Transparência, devendo ser observada a necessidade de constar as informações mencionadas na Lei 12527/2011;</w:t>
      </w:r>
      <w:r w:rsidR="00F642FD" w:rsidRPr="00AC3128">
        <w:rPr>
          <w:rFonts w:ascii="Arial Narrow" w:hAnsi="Arial Narrow" w:cs="Arial"/>
          <w:color w:val="000000"/>
          <w:sz w:val="24"/>
          <w:szCs w:val="24"/>
        </w:rPr>
        <w:t xml:space="preserve"> </w:t>
      </w:r>
      <w:r w:rsidR="00276DE3">
        <w:rPr>
          <w:rFonts w:ascii="Arial Narrow" w:hAnsi="Arial Narrow" w:cs="Arial"/>
          <w:b/>
          <w:sz w:val="24"/>
          <w:szCs w:val="24"/>
        </w:rPr>
        <w:t xml:space="preserve">9.3. </w:t>
      </w:r>
      <w:r w:rsidR="00F642FD" w:rsidRPr="00AC3128">
        <w:rPr>
          <w:rFonts w:ascii="Arial Narrow" w:hAnsi="Arial Narrow" w:cs="Arial"/>
          <w:b/>
          <w:sz w:val="24"/>
          <w:szCs w:val="24"/>
        </w:rPr>
        <w:t>Determinar</w:t>
      </w:r>
      <w:r w:rsidR="00F642FD" w:rsidRPr="00AC3128">
        <w:rPr>
          <w:rFonts w:ascii="Arial Narrow" w:hAnsi="Arial Narrow" w:cs="Arial"/>
          <w:sz w:val="24"/>
          <w:szCs w:val="24"/>
        </w:rPr>
        <w:t xml:space="preserve"> à Secretaria do Tribunal Pleno que oficie o Representado, dando-lhe ciência do teor da Decisão e, após sua publicação, remeta os autos à </w:t>
      </w:r>
      <w:proofErr w:type="spellStart"/>
      <w:r w:rsidR="00F642FD" w:rsidRPr="00AC3128">
        <w:rPr>
          <w:rFonts w:ascii="Arial Narrow" w:hAnsi="Arial Narrow" w:cs="Arial"/>
          <w:sz w:val="24"/>
          <w:szCs w:val="24"/>
        </w:rPr>
        <w:t>Diceti</w:t>
      </w:r>
      <w:proofErr w:type="spellEnd"/>
      <w:r w:rsidR="00F642FD" w:rsidRPr="00AC3128">
        <w:rPr>
          <w:rFonts w:ascii="Arial Narrow" w:hAnsi="Arial Narrow" w:cs="Arial"/>
          <w:sz w:val="24"/>
          <w:szCs w:val="24"/>
        </w:rPr>
        <w:t xml:space="preserve"> para análise do cumprimento das determinações contidas no presente voto. </w:t>
      </w:r>
      <w:r w:rsidR="00F642FD" w:rsidRPr="00AC3128">
        <w:rPr>
          <w:rFonts w:ascii="Arial Narrow" w:hAnsi="Arial Narrow" w:cs="Arial"/>
          <w:b/>
          <w:color w:val="000000"/>
          <w:sz w:val="24"/>
          <w:szCs w:val="24"/>
        </w:rPr>
        <w:t>PROCESSO Nº 10.712/2023</w:t>
      </w:r>
      <w:r w:rsidR="00F642FD" w:rsidRPr="00AC3128">
        <w:rPr>
          <w:rFonts w:ascii="Arial Narrow" w:hAnsi="Arial Narrow" w:cs="Arial"/>
          <w:color w:val="000000"/>
          <w:sz w:val="24"/>
          <w:szCs w:val="24"/>
        </w:rPr>
        <w:t xml:space="preserve"> - Representação interposta pelo Ministério Público de Contas, contra a Prefeitura Municipal de Caapiranga, para apuração de possível omissão antijurídica quanto à falta de estruturação mínima da Defesa Civil Municipal para resposta e gestão preventiva e </w:t>
      </w:r>
      <w:proofErr w:type="spellStart"/>
      <w:r w:rsidR="00F642FD" w:rsidRPr="00AC3128">
        <w:rPr>
          <w:rFonts w:ascii="Arial Narrow" w:hAnsi="Arial Narrow" w:cs="Arial"/>
          <w:color w:val="000000"/>
          <w:sz w:val="24"/>
          <w:szCs w:val="24"/>
        </w:rPr>
        <w:t>precautória</w:t>
      </w:r>
      <w:proofErr w:type="spellEnd"/>
      <w:r w:rsidR="00F642FD" w:rsidRPr="00AC3128">
        <w:rPr>
          <w:rFonts w:ascii="Arial Narrow" w:hAnsi="Arial Narrow" w:cs="Arial"/>
          <w:color w:val="000000"/>
          <w:sz w:val="24"/>
          <w:szCs w:val="24"/>
        </w:rPr>
        <w:t xml:space="preserve"> de desastres naturais.</w:t>
      </w:r>
      <w:r w:rsidR="00F642FD" w:rsidRPr="00AC3128">
        <w:rPr>
          <w:rFonts w:ascii="Arial Narrow" w:hAnsi="Arial Narrow" w:cs="Arial"/>
          <w:b/>
          <w:color w:val="000000"/>
          <w:sz w:val="24"/>
          <w:szCs w:val="24"/>
        </w:rPr>
        <w:t xml:space="preserve"> ACÓRDÃO Nº 1872/2023: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IV, alínea “i”,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a proposta de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w:t>
      </w:r>
      <w:r w:rsidR="00F642FD" w:rsidRPr="00AC3128">
        <w:rPr>
          <w:rFonts w:ascii="Arial Narrow" w:hAnsi="Arial Narrow" w:cs="Arial"/>
          <w:noProof/>
          <w:sz w:val="24"/>
          <w:szCs w:val="24"/>
        </w:rPr>
        <w:t>Auditor-Relator,</w:t>
      </w:r>
      <w:r w:rsidR="00F642FD" w:rsidRPr="00AC3128">
        <w:rPr>
          <w:rFonts w:ascii="Arial Narrow" w:hAnsi="Arial Narrow" w:cs="Arial"/>
          <w:b/>
          <w:noProof/>
          <w:sz w:val="24"/>
          <w:szCs w:val="24"/>
        </w:rPr>
        <w:t xml:space="preserve"> em divergência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9.1. Conhecer</w:t>
      </w:r>
      <w:r w:rsidR="00F642FD" w:rsidRPr="00AC3128">
        <w:rPr>
          <w:rFonts w:ascii="Arial Narrow" w:hAnsi="Arial Narrow" w:cs="Arial"/>
          <w:color w:val="000000"/>
          <w:sz w:val="24"/>
          <w:szCs w:val="24"/>
        </w:rPr>
        <w:t xml:space="preserve"> a Representação formulada pelo Ministério Público de Contas, por ter sido interposta nos termos regimentais; </w:t>
      </w:r>
      <w:r w:rsidR="00F642FD" w:rsidRPr="00AC3128">
        <w:rPr>
          <w:rFonts w:ascii="Arial Narrow" w:hAnsi="Arial Narrow" w:cs="Arial"/>
          <w:b/>
          <w:color w:val="000000"/>
          <w:sz w:val="24"/>
          <w:szCs w:val="24"/>
        </w:rPr>
        <w:t>9.2. Julgar Procedente</w:t>
      </w:r>
      <w:r w:rsidR="00F642FD" w:rsidRPr="00AC3128">
        <w:rPr>
          <w:rFonts w:ascii="Arial Narrow" w:hAnsi="Arial Narrow" w:cs="Arial"/>
          <w:color w:val="000000"/>
          <w:sz w:val="24"/>
          <w:szCs w:val="24"/>
        </w:rPr>
        <w:t xml:space="preserve"> a Representação do Ministério Público de Contas pelos fundamentos de fato e de direito expostos na fundamentação; </w:t>
      </w:r>
      <w:r w:rsidR="00F642FD" w:rsidRPr="00AC3128">
        <w:rPr>
          <w:rFonts w:ascii="Arial Narrow" w:hAnsi="Arial Narrow" w:cs="Arial"/>
          <w:b/>
          <w:color w:val="000000"/>
          <w:sz w:val="24"/>
          <w:szCs w:val="24"/>
        </w:rPr>
        <w:t>9.3. Determinar</w:t>
      </w:r>
      <w:r w:rsidR="00F642FD" w:rsidRPr="00AC3128">
        <w:rPr>
          <w:rFonts w:ascii="Arial Narrow" w:hAnsi="Arial Narrow" w:cs="Arial"/>
          <w:color w:val="000000"/>
          <w:sz w:val="24"/>
          <w:szCs w:val="24"/>
        </w:rPr>
        <w:t xml:space="preserve"> que a Secretaria do Pleno </w:t>
      </w:r>
      <w:proofErr w:type="gramStart"/>
      <w:r w:rsidR="00F642FD" w:rsidRPr="00AC3128">
        <w:rPr>
          <w:rFonts w:ascii="Arial Narrow" w:hAnsi="Arial Narrow" w:cs="Arial"/>
          <w:color w:val="000000"/>
          <w:sz w:val="24"/>
          <w:szCs w:val="24"/>
        </w:rPr>
        <w:t>promova</w:t>
      </w:r>
      <w:proofErr w:type="gramEnd"/>
      <w:r w:rsidR="00F642FD" w:rsidRPr="00AC3128">
        <w:rPr>
          <w:rFonts w:ascii="Arial Narrow" w:hAnsi="Arial Narrow" w:cs="Arial"/>
          <w:color w:val="000000"/>
          <w:sz w:val="24"/>
          <w:szCs w:val="24"/>
        </w:rPr>
        <w:t xml:space="preserve"> a comunicação necessária, por meio dos advogados habilitados; </w:t>
      </w:r>
      <w:r w:rsidR="00F642FD" w:rsidRPr="00AC3128">
        <w:rPr>
          <w:rFonts w:ascii="Arial Narrow" w:hAnsi="Arial Narrow" w:cs="Arial"/>
          <w:b/>
          <w:color w:val="000000"/>
          <w:sz w:val="24"/>
          <w:szCs w:val="24"/>
        </w:rPr>
        <w:t>9.4. Determinar</w:t>
      </w:r>
      <w:r w:rsidR="00F642FD" w:rsidRPr="00AC3128">
        <w:rPr>
          <w:rFonts w:ascii="Arial Narrow" w:hAnsi="Arial Narrow" w:cs="Arial"/>
          <w:color w:val="000000"/>
          <w:sz w:val="24"/>
          <w:szCs w:val="24"/>
        </w:rPr>
        <w:t xml:space="preserve"> a Prefeitura de Caapiranga adotar ações para, no prazo de até 180 dias: </w:t>
      </w:r>
      <w:r w:rsidR="00F642FD" w:rsidRPr="00AC3128">
        <w:rPr>
          <w:rFonts w:ascii="Arial Narrow" w:hAnsi="Arial Narrow" w:cs="Arial"/>
          <w:b/>
          <w:color w:val="000000"/>
          <w:sz w:val="24"/>
          <w:szCs w:val="24"/>
        </w:rPr>
        <w:t>9.4.1.</w:t>
      </w:r>
      <w:r w:rsidR="00F642FD" w:rsidRPr="00AC3128">
        <w:rPr>
          <w:rFonts w:ascii="Arial Narrow" w:hAnsi="Arial Narrow" w:cs="Arial"/>
          <w:color w:val="000000"/>
          <w:sz w:val="24"/>
          <w:szCs w:val="24"/>
        </w:rPr>
        <w:t xml:space="preserve"> O Prefeito comprove o efetivo desempenho das atribuições previstas nos artigos 8º e 9º da Lei 12.608/2012, mediante planejamento integrado das secretarias municipais, no sentido da prevenção e gestão de riscos de desastres e sua mitigação.</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11.423/2023 (Apenso: 11.507/2021)</w:t>
      </w:r>
      <w:r w:rsidR="00F642FD" w:rsidRPr="00AC3128">
        <w:rPr>
          <w:rFonts w:ascii="Arial Narrow" w:hAnsi="Arial Narrow" w:cs="Arial"/>
          <w:color w:val="000000"/>
          <w:sz w:val="24"/>
          <w:szCs w:val="24"/>
        </w:rPr>
        <w:t xml:space="preserve"> - Recurso Ordinário interposto pela Sra. Ester Pinto Fernandes, em face do Acórdão n° 1560/2022-TCE-Segunda Câmara, exarado nos autos do Processo n° 11.507/2021.</w:t>
      </w:r>
      <w:r w:rsidR="00F642FD" w:rsidRPr="00AC3128">
        <w:rPr>
          <w:rFonts w:ascii="Arial Narrow" w:hAnsi="Arial Narrow" w:cs="Arial"/>
          <w:b/>
          <w:color w:val="000000"/>
          <w:sz w:val="24"/>
          <w:szCs w:val="24"/>
        </w:rPr>
        <w:t xml:space="preserve"> </w:t>
      </w:r>
      <w:r w:rsidR="00F642FD" w:rsidRPr="00AC3128">
        <w:rPr>
          <w:rFonts w:ascii="Arial Narrow" w:hAnsi="Arial Narrow" w:cs="Arial"/>
          <w:b/>
          <w:sz w:val="24"/>
          <w:szCs w:val="24"/>
        </w:rPr>
        <w:t>Advogado: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 xml:space="preserve">Antonio Machado da Silva – OAB/AM 7231. </w:t>
      </w:r>
      <w:r w:rsidR="00F642FD" w:rsidRPr="00AC3128">
        <w:rPr>
          <w:rFonts w:ascii="Arial Narrow" w:hAnsi="Arial Narrow" w:cs="Arial"/>
          <w:b/>
          <w:color w:val="000000"/>
          <w:sz w:val="24"/>
          <w:szCs w:val="24"/>
        </w:rPr>
        <w:t xml:space="preserve">ACÓRDÃO Nº 1873/2023: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art.11, III, alínea “f”, item 3,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noProof/>
          <w:sz w:val="24"/>
          <w:szCs w:val="24"/>
        </w:rPr>
        <w:t>,</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a proposta de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Auditor-Relator</w:t>
      </w:r>
      <w:r w:rsidR="00F642FD" w:rsidRPr="00AC3128">
        <w:rPr>
          <w:rFonts w:ascii="Arial Narrow" w:hAnsi="Arial Narrow" w:cs="Arial"/>
          <w:noProof/>
          <w:sz w:val="24"/>
          <w:szCs w:val="24"/>
        </w:rPr>
        <w:t>,</w:t>
      </w:r>
      <w:r w:rsidR="00F642FD" w:rsidRPr="00AC3128">
        <w:rPr>
          <w:rFonts w:ascii="Arial Narrow" w:hAnsi="Arial Narrow" w:cs="Arial"/>
          <w:b/>
          <w:noProof/>
          <w:sz w:val="24"/>
          <w:szCs w:val="24"/>
        </w:rPr>
        <w:t xml:space="preserve"> em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b/>
          <w:color w:val="000000"/>
          <w:sz w:val="24"/>
          <w:szCs w:val="24"/>
        </w:rPr>
        <w:t xml:space="preserve"> 8.1. Conhecer</w:t>
      </w:r>
      <w:r w:rsidR="00F642FD" w:rsidRPr="00AC3128">
        <w:rPr>
          <w:rFonts w:ascii="Arial Narrow" w:hAnsi="Arial Narrow" w:cs="Arial"/>
          <w:color w:val="000000"/>
          <w:sz w:val="24"/>
          <w:szCs w:val="24"/>
        </w:rPr>
        <w:t xml:space="preserve"> do Recurso Ordinário interposto pela </w:t>
      </w:r>
      <w:r w:rsidR="00F642FD" w:rsidRPr="00AC3128">
        <w:rPr>
          <w:rFonts w:ascii="Arial Narrow" w:hAnsi="Arial Narrow" w:cs="Arial"/>
          <w:b/>
          <w:color w:val="000000"/>
          <w:sz w:val="24"/>
          <w:szCs w:val="24"/>
        </w:rPr>
        <w:t>Sra. Ester Pinto Fernandes</w:t>
      </w:r>
      <w:r w:rsidR="00F642FD" w:rsidRPr="00AC3128">
        <w:rPr>
          <w:rFonts w:ascii="Arial Narrow" w:hAnsi="Arial Narrow" w:cs="Arial"/>
          <w:color w:val="000000"/>
          <w:sz w:val="24"/>
          <w:szCs w:val="24"/>
        </w:rPr>
        <w:t xml:space="preserve">, Presidente, à época, da APMC da Escola Estadual Nossa Senhora do Rosário, em face do Acórdão nº 1.560/2022–TCE–Segunda Câmara (fls. 371/373, do processo anexo n.º 11507/2021); </w:t>
      </w:r>
      <w:r w:rsidR="00F642FD" w:rsidRPr="00AC3128">
        <w:rPr>
          <w:rFonts w:ascii="Arial Narrow" w:hAnsi="Arial Narrow" w:cs="Arial"/>
          <w:b/>
          <w:color w:val="000000"/>
          <w:sz w:val="24"/>
          <w:szCs w:val="24"/>
        </w:rPr>
        <w:t>8.2. Dar provimento</w:t>
      </w:r>
      <w:r w:rsidR="00F642FD" w:rsidRPr="00AC3128">
        <w:rPr>
          <w:rFonts w:ascii="Arial Narrow" w:hAnsi="Arial Narrow" w:cs="Arial"/>
          <w:color w:val="000000"/>
          <w:sz w:val="24"/>
          <w:szCs w:val="24"/>
        </w:rPr>
        <w:t xml:space="preserve"> ao Recurso interposto pela </w:t>
      </w:r>
      <w:r w:rsidR="00F642FD" w:rsidRPr="00AC3128">
        <w:rPr>
          <w:rFonts w:ascii="Arial Narrow" w:hAnsi="Arial Narrow" w:cs="Arial"/>
          <w:b/>
          <w:color w:val="000000"/>
          <w:sz w:val="24"/>
          <w:szCs w:val="24"/>
        </w:rPr>
        <w:t>Sra. Ester Pinto Fernandes</w:t>
      </w:r>
      <w:r w:rsidR="00F642FD" w:rsidRPr="00AC3128">
        <w:rPr>
          <w:rFonts w:ascii="Arial Narrow" w:hAnsi="Arial Narrow" w:cs="Arial"/>
          <w:color w:val="000000"/>
          <w:sz w:val="24"/>
          <w:szCs w:val="24"/>
        </w:rPr>
        <w:t xml:space="preserve">, Presidente, à época, da APMC da Escola Estadual Nossa Senhora do Rosário, em face do Acórdão nº 1.560/2022–TCE–Segunda Câmara, no sentido de excluir a multa aplicada à recorrente no item 8.3 e mudar a redação do item 8.2 para o seguinte: </w:t>
      </w:r>
      <w:r w:rsidR="00F642FD" w:rsidRPr="00AC3128">
        <w:rPr>
          <w:rFonts w:ascii="Arial Narrow" w:hAnsi="Arial Narrow" w:cs="Arial"/>
          <w:b/>
          <w:color w:val="000000"/>
          <w:sz w:val="24"/>
          <w:szCs w:val="24"/>
        </w:rPr>
        <w:t>8.2. Julgar regular com ressalvas</w:t>
      </w:r>
      <w:r w:rsidR="00F642FD" w:rsidRPr="00AC3128">
        <w:rPr>
          <w:rFonts w:ascii="Arial Narrow" w:hAnsi="Arial Narrow" w:cs="Arial"/>
          <w:color w:val="000000"/>
          <w:sz w:val="24"/>
          <w:szCs w:val="24"/>
        </w:rPr>
        <w:t xml:space="preserve"> a Prestação de Contas da 1ª Parcela do Termo de Convênio nº 12/2016-SEDUC, celebrado entre o Estado do Amazonas, por intermédio da Secretaria de Estado de Educação e Desporto, </w:t>
      </w:r>
      <w:proofErr w:type="gramStart"/>
      <w:r w:rsidR="00F642FD" w:rsidRPr="00AC3128">
        <w:rPr>
          <w:rFonts w:ascii="Arial Narrow" w:hAnsi="Arial Narrow" w:cs="Arial"/>
          <w:color w:val="000000"/>
          <w:sz w:val="24"/>
          <w:szCs w:val="24"/>
        </w:rPr>
        <w:t>representada</w:t>
      </w:r>
      <w:proofErr w:type="gramEnd"/>
      <w:r w:rsidR="00F642FD" w:rsidRPr="00AC3128">
        <w:rPr>
          <w:rFonts w:ascii="Arial Narrow" w:hAnsi="Arial Narrow" w:cs="Arial"/>
          <w:color w:val="000000"/>
          <w:sz w:val="24"/>
          <w:szCs w:val="24"/>
        </w:rPr>
        <w:t xml:space="preserve"> à época, pelo Sr. </w:t>
      </w:r>
      <w:proofErr w:type="spellStart"/>
      <w:r w:rsidR="00F642FD" w:rsidRPr="00AC3128">
        <w:rPr>
          <w:rFonts w:ascii="Arial Narrow" w:hAnsi="Arial Narrow" w:cs="Arial"/>
          <w:color w:val="000000"/>
          <w:sz w:val="24"/>
          <w:szCs w:val="24"/>
        </w:rPr>
        <w:t>Algemiro</w:t>
      </w:r>
      <w:proofErr w:type="spellEnd"/>
      <w:r w:rsidR="00F642FD" w:rsidRPr="00AC3128">
        <w:rPr>
          <w:rFonts w:ascii="Arial Narrow" w:hAnsi="Arial Narrow" w:cs="Arial"/>
          <w:color w:val="000000"/>
          <w:sz w:val="24"/>
          <w:szCs w:val="24"/>
        </w:rPr>
        <w:t xml:space="preserve"> Ferreira Lima Filho, e a APMC da Escola Estadual Nossa Senhora do Rosário, representada pela Sra. Ester Pinto Fernandes, Presidente à época, nos termos do art. 22, inciso II da Lei nº 2.423/1996. </w:t>
      </w:r>
      <w:r w:rsidR="00F642FD" w:rsidRPr="00AC3128">
        <w:rPr>
          <w:rFonts w:ascii="Arial Narrow" w:hAnsi="Arial Narrow" w:cs="Arial"/>
          <w:b/>
          <w:color w:val="000000"/>
          <w:sz w:val="24"/>
          <w:szCs w:val="24"/>
        </w:rPr>
        <w:t>8.3. Dar ciência</w:t>
      </w:r>
      <w:r w:rsidR="00F642FD" w:rsidRPr="00AC3128">
        <w:rPr>
          <w:rFonts w:ascii="Arial Narrow" w:hAnsi="Arial Narrow" w:cs="Arial"/>
          <w:color w:val="000000"/>
          <w:sz w:val="24"/>
          <w:szCs w:val="24"/>
        </w:rPr>
        <w:t xml:space="preserve"> </w:t>
      </w:r>
      <w:proofErr w:type="gramStart"/>
      <w:r w:rsidR="00F642FD" w:rsidRPr="00AC3128">
        <w:rPr>
          <w:rFonts w:ascii="Arial Narrow" w:hAnsi="Arial Narrow" w:cs="Arial"/>
          <w:color w:val="000000"/>
          <w:sz w:val="24"/>
          <w:szCs w:val="24"/>
        </w:rPr>
        <w:t>à</w:t>
      </w:r>
      <w:proofErr w:type="gramEnd"/>
      <w:r w:rsidR="00F642FD" w:rsidRPr="00AC3128">
        <w:rPr>
          <w:rFonts w:ascii="Arial Narrow" w:hAnsi="Arial Narrow" w:cs="Arial"/>
          <w:color w:val="000000"/>
          <w:sz w:val="24"/>
          <w:szCs w:val="24"/>
        </w:rPr>
        <w:t xml:space="preserve"> Sra. Ester Pinto Fernandes, por meio de seu patrono, nos termos regimentais; </w:t>
      </w:r>
      <w:r w:rsidR="00F642FD" w:rsidRPr="00AC3128">
        <w:rPr>
          <w:rFonts w:ascii="Arial Narrow" w:hAnsi="Arial Narrow" w:cs="Arial"/>
          <w:b/>
          <w:color w:val="000000"/>
          <w:sz w:val="24"/>
          <w:szCs w:val="24"/>
        </w:rPr>
        <w:t>8.4. Arquivar</w:t>
      </w:r>
      <w:r w:rsidR="00F642FD" w:rsidRPr="00AC3128">
        <w:rPr>
          <w:rFonts w:ascii="Arial Narrow" w:hAnsi="Arial Narrow" w:cs="Arial"/>
          <w:color w:val="000000"/>
          <w:sz w:val="24"/>
          <w:szCs w:val="24"/>
        </w:rPr>
        <w:t xml:space="preserve"> o processo </w:t>
      </w:r>
      <w:proofErr w:type="gramStart"/>
      <w:r w:rsidR="00F642FD" w:rsidRPr="00AC3128">
        <w:rPr>
          <w:rFonts w:ascii="Arial Narrow" w:hAnsi="Arial Narrow" w:cs="Arial"/>
          <w:color w:val="000000"/>
          <w:sz w:val="24"/>
          <w:szCs w:val="24"/>
        </w:rPr>
        <w:t>após</w:t>
      </w:r>
      <w:proofErr w:type="gramEnd"/>
      <w:r w:rsidR="00F642FD" w:rsidRPr="00AC3128">
        <w:rPr>
          <w:rFonts w:ascii="Arial Narrow" w:hAnsi="Arial Narrow" w:cs="Arial"/>
          <w:color w:val="000000"/>
          <w:sz w:val="24"/>
          <w:szCs w:val="24"/>
        </w:rPr>
        <w:t xml:space="preserve"> cumpridos os itens anteriores, nos termos regimentais. </w:t>
      </w:r>
      <w:r w:rsidR="00F642FD" w:rsidRPr="00AC3128">
        <w:rPr>
          <w:rFonts w:ascii="Arial Narrow" w:hAnsi="Arial Narrow" w:cs="Arial"/>
          <w:b/>
          <w:sz w:val="24"/>
          <w:szCs w:val="24"/>
        </w:rPr>
        <w:t>Declaração de Impedimento: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Conselheiro Luis Fabian Pereira Barbosa (art. 65 do Regimento Interno).</w:t>
      </w:r>
      <w:r w:rsidR="00F642FD" w:rsidRPr="00AC3128">
        <w:rPr>
          <w:rFonts w:ascii="Arial Narrow" w:hAnsi="Arial Narrow" w:cs="Arial"/>
          <w:sz w:val="24"/>
          <w:szCs w:val="24"/>
        </w:rPr>
        <w:t xml:space="preserve"> </w:t>
      </w:r>
      <w:r w:rsidR="00F642FD" w:rsidRPr="00AC3128">
        <w:rPr>
          <w:rFonts w:ascii="Arial Narrow" w:hAnsi="Arial Narrow" w:cs="Arial"/>
          <w:b/>
          <w:color w:val="000000"/>
          <w:sz w:val="24"/>
          <w:szCs w:val="24"/>
        </w:rPr>
        <w:t>PROCESSO Nº 13.075/2023 (Apenso: 11.655/2021)</w:t>
      </w:r>
      <w:r w:rsidR="00F642FD" w:rsidRPr="00AC3128">
        <w:rPr>
          <w:rFonts w:ascii="Arial Narrow" w:hAnsi="Arial Narrow" w:cs="Arial"/>
          <w:color w:val="000000"/>
          <w:sz w:val="24"/>
          <w:szCs w:val="24"/>
        </w:rPr>
        <w:t xml:space="preserve"> - Recurso de Reconsideração interposto pela Sra. Alessandra dos Santos, em face do Acordão nº 372/2023-TCE-Tribunal Pleno, exarado nos autos do Processo nº 11.655/2021. </w:t>
      </w:r>
      <w:r w:rsidR="00F642FD" w:rsidRPr="00AC3128">
        <w:rPr>
          <w:rFonts w:ascii="Arial Narrow" w:hAnsi="Arial Narrow" w:cs="Arial"/>
          <w:b/>
          <w:sz w:val="24"/>
          <w:szCs w:val="24"/>
        </w:rPr>
        <w:t>Advogados:</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Igor Belarmino Ribeiro Lins da Silva - OAB/AM 16143 e Rafael Frank Benzecry</w:t>
      </w:r>
      <w:r w:rsidR="00F642FD" w:rsidRPr="00AC3128">
        <w:rPr>
          <w:rFonts w:ascii="Arial Narrow" w:hAnsi="Arial Narrow" w:cs="Arial"/>
          <w:color w:val="000000"/>
          <w:sz w:val="24"/>
          <w:szCs w:val="24"/>
        </w:rPr>
        <w:t>.</w:t>
      </w:r>
      <w:r w:rsidR="00F642FD" w:rsidRPr="00AC3128">
        <w:rPr>
          <w:rFonts w:ascii="Arial Narrow" w:hAnsi="Arial Narrow" w:cs="Arial"/>
          <w:b/>
          <w:color w:val="000000"/>
          <w:sz w:val="24"/>
          <w:szCs w:val="24"/>
        </w:rPr>
        <w:t xml:space="preserve"> ACÓRDÃO Nº 1874/2023:</w:t>
      </w:r>
      <w:r w:rsidR="00F642FD" w:rsidRPr="00AC3128">
        <w:rPr>
          <w:rFonts w:ascii="Arial Narrow" w:hAnsi="Arial Narrow" w:cs="Arial"/>
          <w:color w:val="000000"/>
          <w:sz w:val="24"/>
          <w:szCs w:val="24"/>
        </w:rPr>
        <w:t xml:space="preserve"> </w:t>
      </w:r>
      <w:r w:rsidR="00F642FD" w:rsidRPr="00AC3128">
        <w:rPr>
          <w:rFonts w:ascii="Arial Narrow" w:hAnsi="Arial Narrow" w:cs="Arial"/>
          <w:sz w:val="24"/>
          <w:szCs w:val="24"/>
        </w:rPr>
        <w:t xml:space="preserve">Vistos, relatados e discutidos estes autos acima identificados, </w:t>
      </w:r>
      <w:r w:rsidR="00F642FD" w:rsidRPr="00AC3128">
        <w:rPr>
          <w:rFonts w:ascii="Arial Narrow" w:hAnsi="Arial Narrow" w:cs="Arial"/>
          <w:b/>
          <w:sz w:val="24"/>
          <w:szCs w:val="24"/>
        </w:rPr>
        <w:t xml:space="preserve">ACORDAM </w:t>
      </w:r>
      <w:proofErr w:type="gramStart"/>
      <w:r w:rsidR="00F642FD" w:rsidRPr="00AC3128">
        <w:rPr>
          <w:rFonts w:ascii="Arial Narrow" w:hAnsi="Arial Narrow" w:cs="Arial"/>
          <w:sz w:val="24"/>
          <w:szCs w:val="24"/>
        </w:rPr>
        <w:t>os Excelentíssimos</w:t>
      </w:r>
      <w:proofErr w:type="gramEnd"/>
      <w:r w:rsidR="00F642FD" w:rsidRPr="00AC3128">
        <w:rPr>
          <w:rFonts w:ascii="Arial Narrow" w:hAnsi="Arial Narrow" w:cs="Arial"/>
          <w:sz w:val="24"/>
          <w:szCs w:val="24"/>
        </w:rPr>
        <w:t xml:space="preserve"> Senhores Conselheiros do Tribunal de Contas do Estado do Amazonas, reunidos </w:t>
      </w:r>
      <w:r w:rsidR="00F642FD" w:rsidRPr="00AC3128">
        <w:rPr>
          <w:rFonts w:ascii="Arial Narrow" w:hAnsi="Arial Narrow" w:cs="Arial"/>
          <w:sz w:val="24"/>
          <w:szCs w:val="24"/>
        </w:rPr>
        <w:lastRenderedPageBreak/>
        <w:t xml:space="preserve">em Sessão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w:t>
      </w:r>
      <w:r w:rsidR="00F642FD" w:rsidRPr="00AC3128">
        <w:rPr>
          <w:rFonts w:ascii="Arial Narrow" w:hAnsi="Arial Narrow" w:cs="Arial"/>
          <w:b/>
          <w:noProof/>
          <w:sz w:val="24"/>
          <w:szCs w:val="24"/>
        </w:rPr>
        <w:t>Tribunal Pleno</w:t>
      </w:r>
      <w:r w:rsidR="00F642FD" w:rsidRPr="00AC3128">
        <w:rPr>
          <w:rFonts w:ascii="Arial Narrow" w:hAnsi="Arial Narrow" w:cs="Arial"/>
          <w:sz w:val="24"/>
          <w:szCs w:val="24"/>
        </w:rPr>
        <w:t>, no exercício da competência atribuída</w:t>
      </w:r>
      <w:r w:rsidR="00F642FD" w:rsidRPr="00AC3128">
        <w:rPr>
          <w:rFonts w:ascii="Arial Narrow" w:hAnsi="Arial Narrow" w:cs="Arial"/>
          <w:noProof/>
          <w:sz w:val="24"/>
          <w:szCs w:val="24"/>
        </w:rPr>
        <w:t xml:space="preserve"> pelo art. 11, inciso III, alínea“f”, item 2, da Resolução nº 04/2002-TCE/AM</w:t>
      </w:r>
      <w:r w:rsidR="00F642FD" w:rsidRPr="00AC3128">
        <w:rPr>
          <w:rFonts w:ascii="Arial Narrow" w:hAnsi="Arial Narrow" w:cs="Arial"/>
          <w:sz w:val="24"/>
          <w:szCs w:val="24"/>
        </w:rPr>
        <w:t>,</w:t>
      </w:r>
      <w:r w:rsidR="00F642FD" w:rsidRPr="00AC3128">
        <w:rPr>
          <w:rFonts w:ascii="Arial Narrow" w:hAnsi="Arial Narrow" w:cs="Arial"/>
          <w:b/>
          <w:noProof/>
          <w:sz w:val="24"/>
          <w:szCs w:val="24"/>
        </w:rPr>
        <w:t xml:space="preserve"> à unanimidade,</w:t>
      </w:r>
      <w:r w:rsidR="00F642FD" w:rsidRPr="00AC3128">
        <w:rPr>
          <w:rFonts w:ascii="Arial Narrow" w:hAnsi="Arial Narrow" w:cs="Arial"/>
          <w:b/>
          <w:sz w:val="24"/>
          <w:szCs w:val="24"/>
        </w:rPr>
        <w:t xml:space="preserve"> </w:t>
      </w:r>
      <w:r w:rsidR="00F642FD" w:rsidRPr="00AC3128">
        <w:rPr>
          <w:rFonts w:ascii="Arial Narrow" w:hAnsi="Arial Narrow" w:cs="Arial"/>
          <w:sz w:val="24"/>
          <w:szCs w:val="24"/>
        </w:rPr>
        <w:t>nos termos d</w:t>
      </w:r>
      <w:r w:rsidR="00F642FD" w:rsidRPr="00AC3128">
        <w:rPr>
          <w:rFonts w:ascii="Arial Narrow" w:hAnsi="Arial Narrow" w:cs="Arial"/>
          <w:noProof/>
          <w:sz w:val="24"/>
          <w:szCs w:val="24"/>
        </w:rPr>
        <w:t>a proposta de voto</w:t>
      </w:r>
      <w:r w:rsidR="00F642FD" w:rsidRPr="00AC3128">
        <w:rPr>
          <w:rFonts w:ascii="Arial Narrow" w:hAnsi="Arial Narrow" w:cs="Arial"/>
          <w:sz w:val="24"/>
          <w:szCs w:val="24"/>
        </w:rPr>
        <w:t xml:space="preserve"> </w:t>
      </w:r>
      <w:r w:rsidR="00F642FD" w:rsidRPr="00AC3128">
        <w:rPr>
          <w:rFonts w:ascii="Arial Narrow" w:hAnsi="Arial Narrow" w:cs="Arial"/>
          <w:noProof/>
          <w:sz w:val="24"/>
          <w:szCs w:val="24"/>
        </w:rPr>
        <w:t>do</w:t>
      </w:r>
      <w:r w:rsidR="00F642FD" w:rsidRPr="00AC3128">
        <w:rPr>
          <w:rFonts w:ascii="Arial Narrow" w:hAnsi="Arial Narrow" w:cs="Arial"/>
          <w:sz w:val="24"/>
          <w:szCs w:val="24"/>
        </w:rPr>
        <w:t xml:space="preserve"> Excelentíssimo Senhor Auditor-Relator</w:t>
      </w:r>
      <w:r w:rsidR="00F642FD" w:rsidRPr="00AC3128">
        <w:rPr>
          <w:rFonts w:ascii="Arial Narrow" w:hAnsi="Arial Narrow" w:cs="Arial"/>
          <w:noProof/>
          <w:sz w:val="24"/>
          <w:szCs w:val="24"/>
        </w:rPr>
        <w:t>,</w:t>
      </w:r>
      <w:r w:rsidR="00F642FD" w:rsidRPr="00AC3128">
        <w:rPr>
          <w:rFonts w:ascii="Arial Narrow" w:hAnsi="Arial Narrow" w:cs="Arial"/>
          <w:b/>
          <w:noProof/>
          <w:sz w:val="24"/>
          <w:szCs w:val="24"/>
        </w:rPr>
        <w:t xml:space="preserve"> em consonância</w:t>
      </w:r>
      <w:r w:rsidR="00F642FD" w:rsidRPr="00AC3128">
        <w:rPr>
          <w:rFonts w:ascii="Arial Narrow" w:hAnsi="Arial Narrow" w:cs="Arial"/>
          <w:noProof/>
          <w:sz w:val="24"/>
          <w:szCs w:val="24"/>
        </w:rPr>
        <w:t xml:space="preserve"> com pronunciamento do Ministério Público junto a este Tribunal</w:t>
      </w:r>
      <w:r w:rsidR="00F642FD" w:rsidRPr="00AC3128">
        <w:rPr>
          <w:rFonts w:ascii="Arial Narrow" w:hAnsi="Arial Narrow" w:cs="Arial"/>
          <w:sz w:val="24"/>
          <w:szCs w:val="24"/>
        </w:rPr>
        <w:t>, no sentido de:</w:t>
      </w:r>
      <w:r w:rsidR="00F642FD" w:rsidRPr="00AC3128">
        <w:rPr>
          <w:rFonts w:ascii="Arial Narrow" w:hAnsi="Arial Narrow" w:cs="Arial"/>
          <w:color w:val="000000"/>
          <w:sz w:val="24"/>
          <w:szCs w:val="24"/>
        </w:rPr>
        <w:t xml:space="preserve"> </w:t>
      </w:r>
      <w:r w:rsidR="00F642FD" w:rsidRPr="00AC3128">
        <w:rPr>
          <w:rFonts w:ascii="Arial Narrow" w:hAnsi="Arial Narrow" w:cs="Arial"/>
          <w:b/>
          <w:color w:val="000000"/>
          <w:sz w:val="24"/>
          <w:szCs w:val="24"/>
        </w:rPr>
        <w:t xml:space="preserve">8.1. Conhecer </w:t>
      </w:r>
      <w:r w:rsidR="00F642FD" w:rsidRPr="00AC3128">
        <w:rPr>
          <w:rFonts w:ascii="Arial Narrow" w:hAnsi="Arial Narrow" w:cs="Arial"/>
          <w:color w:val="000000"/>
          <w:sz w:val="24"/>
          <w:szCs w:val="24"/>
        </w:rPr>
        <w:t>o Recurso de Reconsideração interposto pela</w:t>
      </w:r>
      <w:r w:rsidR="00F642FD" w:rsidRPr="00AC3128">
        <w:rPr>
          <w:rFonts w:ascii="Arial Narrow" w:hAnsi="Arial Narrow" w:cs="Arial"/>
          <w:b/>
          <w:color w:val="000000"/>
          <w:sz w:val="24"/>
          <w:szCs w:val="24"/>
        </w:rPr>
        <w:t xml:space="preserve"> Sra. Alessandra dos Santos</w:t>
      </w:r>
      <w:r w:rsidR="00F642FD" w:rsidRPr="00AC3128">
        <w:rPr>
          <w:rFonts w:ascii="Arial Narrow" w:hAnsi="Arial Narrow" w:cs="Arial"/>
          <w:color w:val="000000"/>
          <w:sz w:val="24"/>
          <w:szCs w:val="24"/>
        </w:rPr>
        <w:t xml:space="preserve">, </w:t>
      </w:r>
      <w:proofErr w:type="spellStart"/>
      <w:r w:rsidR="00F642FD" w:rsidRPr="00AC3128">
        <w:rPr>
          <w:rFonts w:ascii="Arial Narrow" w:hAnsi="Arial Narrow" w:cs="Arial"/>
          <w:color w:val="000000"/>
          <w:sz w:val="24"/>
          <w:szCs w:val="24"/>
        </w:rPr>
        <w:t>ex-ordenadora</w:t>
      </w:r>
      <w:proofErr w:type="spellEnd"/>
      <w:r w:rsidR="00F642FD" w:rsidRPr="00AC3128">
        <w:rPr>
          <w:rFonts w:ascii="Arial Narrow" w:hAnsi="Arial Narrow" w:cs="Arial"/>
          <w:color w:val="000000"/>
          <w:sz w:val="24"/>
          <w:szCs w:val="24"/>
        </w:rPr>
        <w:t xml:space="preserve"> de despesas da Policlínica Governador Gilberto Mestrinho (PGGM), tendo em vista restarem preenchidos os requisitos de admissibilidade; </w:t>
      </w:r>
      <w:r w:rsidR="00F642FD" w:rsidRPr="00AC3128">
        <w:rPr>
          <w:rFonts w:ascii="Arial Narrow" w:hAnsi="Arial Narrow" w:cs="Arial"/>
          <w:b/>
          <w:color w:val="000000"/>
          <w:sz w:val="24"/>
          <w:szCs w:val="24"/>
        </w:rPr>
        <w:t xml:space="preserve">8.2. Negar provimento </w:t>
      </w:r>
      <w:r w:rsidR="00F642FD" w:rsidRPr="00AC3128">
        <w:rPr>
          <w:rFonts w:ascii="Arial Narrow" w:hAnsi="Arial Narrow" w:cs="Arial"/>
          <w:color w:val="000000"/>
          <w:sz w:val="24"/>
          <w:szCs w:val="24"/>
        </w:rPr>
        <w:t xml:space="preserve">no mérito, ao Recurso de Reconsideração apresentado pela </w:t>
      </w:r>
      <w:r w:rsidR="00F642FD" w:rsidRPr="00AC3128">
        <w:rPr>
          <w:rFonts w:ascii="Arial Narrow" w:hAnsi="Arial Narrow" w:cs="Arial"/>
          <w:b/>
          <w:color w:val="000000"/>
          <w:sz w:val="24"/>
          <w:szCs w:val="24"/>
        </w:rPr>
        <w:t>Sra. Alessandra dos Santos</w:t>
      </w:r>
      <w:r w:rsidR="00F642FD" w:rsidRPr="00AC3128">
        <w:rPr>
          <w:rFonts w:ascii="Arial Narrow" w:hAnsi="Arial Narrow" w:cs="Arial"/>
          <w:color w:val="000000"/>
          <w:sz w:val="24"/>
          <w:szCs w:val="24"/>
        </w:rPr>
        <w:t xml:space="preserve">, uma vez que não trouxe aos autos fatos novos e/ou relevantes suficientes para a reforma da decisão, mantendo-se, na integralidade, o Acórdão nº 2147/2022–TCE–Tribunal Pleno; </w:t>
      </w:r>
      <w:r w:rsidR="00F642FD" w:rsidRPr="00AC3128">
        <w:rPr>
          <w:rFonts w:ascii="Arial Narrow" w:hAnsi="Arial Narrow" w:cs="Arial"/>
          <w:b/>
          <w:color w:val="000000"/>
          <w:sz w:val="24"/>
          <w:szCs w:val="24"/>
        </w:rPr>
        <w:t xml:space="preserve">8.3. Dar ciência </w:t>
      </w:r>
      <w:r w:rsidR="00F642FD" w:rsidRPr="00AC3128">
        <w:rPr>
          <w:rFonts w:ascii="Arial Narrow" w:hAnsi="Arial Narrow" w:cs="Arial"/>
          <w:color w:val="000000"/>
          <w:sz w:val="24"/>
          <w:szCs w:val="24"/>
        </w:rPr>
        <w:t xml:space="preserve">deste Decisum a Sra. Alessandra dos Santos, por intermédio de seu advogado constituído nos autos; </w:t>
      </w:r>
      <w:r w:rsidR="00F642FD" w:rsidRPr="00AC3128">
        <w:rPr>
          <w:rFonts w:ascii="Arial Narrow" w:hAnsi="Arial Narrow" w:cs="Arial"/>
          <w:b/>
          <w:color w:val="000000"/>
          <w:sz w:val="24"/>
          <w:szCs w:val="24"/>
        </w:rPr>
        <w:t xml:space="preserve">8.4. Arquivar </w:t>
      </w:r>
      <w:r w:rsidR="00F642FD" w:rsidRPr="00AC3128">
        <w:rPr>
          <w:rFonts w:ascii="Arial Narrow" w:hAnsi="Arial Narrow" w:cs="Arial"/>
          <w:color w:val="000000"/>
          <w:sz w:val="24"/>
          <w:szCs w:val="24"/>
        </w:rPr>
        <w:t>o processo, n</w:t>
      </w:r>
      <w:r w:rsidR="00062AB2" w:rsidRPr="00AC3128">
        <w:rPr>
          <w:rFonts w:ascii="Arial Narrow" w:hAnsi="Arial Narrow" w:cs="Arial"/>
          <w:color w:val="000000"/>
          <w:sz w:val="24"/>
          <w:szCs w:val="24"/>
        </w:rPr>
        <w:t xml:space="preserve">os termos e prazos regimentais. </w:t>
      </w:r>
      <w:r w:rsidR="00A20978" w:rsidRPr="00AC3128">
        <w:rPr>
          <w:rFonts w:ascii="Arial Narrow" w:hAnsi="Arial Narrow" w:cs="Arial"/>
          <w:color w:val="000000"/>
          <w:sz w:val="24"/>
          <w:szCs w:val="24"/>
        </w:rPr>
        <w:t xml:space="preserve">/===/ Nada mais havendo a tratar, a Presidência deu por encerrada a presente Sessão Ordinária, às </w:t>
      </w:r>
      <w:r w:rsidR="008D3BCA" w:rsidRPr="00AC3128">
        <w:rPr>
          <w:rFonts w:ascii="Arial Narrow" w:hAnsi="Arial Narrow" w:cs="Arial"/>
          <w:sz w:val="24"/>
          <w:szCs w:val="24"/>
        </w:rPr>
        <w:t>1</w:t>
      </w:r>
      <w:r w:rsidR="0090429B" w:rsidRPr="00AC3128">
        <w:rPr>
          <w:rFonts w:ascii="Arial Narrow" w:hAnsi="Arial Narrow" w:cs="Arial"/>
          <w:sz w:val="24"/>
          <w:szCs w:val="24"/>
        </w:rPr>
        <w:t>1</w:t>
      </w:r>
      <w:r w:rsidR="00A20978" w:rsidRPr="00AC3128">
        <w:rPr>
          <w:rFonts w:ascii="Arial Narrow" w:hAnsi="Arial Narrow" w:cs="Arial"/>
          <w:sz w:val="24"/>
          <w:szCs w:val="24"/>
        </w:rPr>
        <w:t>h</w:t>
      </w:r>
      <w:r w:rsidR="00062AB2" w:rsidRPr="00AC3128">
        <w:rPr>
          <w:rFonts w:ascii="Arial Narrow" w:hAnsi="Arial Narrow" w:cs="Arial"/>
          <w:sz w:val="24"/>
          <w:szCs w:val="24"/>
        </w:rPr>
        <w:t>4</w:t>
      </w:r>
      <w:r w:rsidRPr="00AC3128">
        <w:rPr>
          <w:rFonts w:ascii="Arial Narrow" w:hAnsi="Arial Narrow" w:cs="Arial"/>
          <w:sz w:val="24"/>
          <w:szCs w:val="24"/>
        </w:rPr>
        <w:t>5</w:t>
      </w:r>
      <w:r w:rsidR="00A20978" w:rsidRPr="00AC3128">
        <w:rPr>
          <w:rFonts w:ascii="Arial Narrow" w:hAnsi="Arial Narrow" w:cs="Arial"/>
          <w:color w:val="000000"/>
          <w:sz w:val="24"/>
          <w:szCs w:val="24"/>
        </w:rPr>
        <w:t>, convocando outra para o</w:t>
      </w:r>
      <w:r w:rsidR="009B6860" w:rsidRPr="00AC3128">
        <w:rPr>
          <w:rFonts w:ascii="Arial Narrow" w:hAnsi="Arial Narrow" w:cs="Arial"/>
          <w:color w:val="000000"/>
          <w:sz w:val="24"/>
          <w:szCs w:val="24"/>
        </w:rPr>
        <w:t xml:space="preserve"> </w:t>
      </w:r>
      <w:r w:rsidR="00062AB2" w:rsidRPr="00AC3128">
        <w:rPr>
          <w:rFonts w:ascii="Arial Narrow" w:hAnsi="Arial Narrow" w:cs="Arial"/>
          <w:color w:val="000000"/>
          <w:sz w:val="24"/>
          <w:szCs w:val="24"/>
        </w:rPr>
        <w:t>décimo primeiro</w:t>
      </w:r>
      <w:r w:rsidR="006D4B45" w:rsidRPr="00AC3128">
        <w:rPr>
          <w:rFonts w:ascii="Arial Narrow" w:hAnsi="Arial Narrow" w:cs="Arial"/>
          <w:color w:val="000000"/>
          <w:sz w:val="24"/>
          <w:szCs w:val="24"/>
        </w:rPr>
        <w:t xml:space="preserve"> </w:t>
      </w:r>
      <w:r w:rsidR="00A20978" w:rsidRPr="00AC3128">
        <w:rPr>
          <w:rFonts w:ascii="Arial Narrow" w:hAnsi="Arial Narrow" w:cs="Arial"/>
          <w:color w:val="000000"/>
          <w:sz w:val="24"/>
          <w:szCs w:val="24"/>
        </w:rPr>
        <w:t>dia</w:t>
      </w:r>
      <w:r w:rsidR="00A20978" w:rsidRPr="00AC3128">
        <w:rPr>
          <w:rFonts w:ascii="Arial Narrow" w:hAnsi="Arial Narrow" w:cs="Arial"/>
          <w:sz w:val="24"/>
          <w:szCs w:val="24"/>
        </w:rPr>
        <w:t xml:space="preserve"> do mês de</w:t>
      </w:r>
      <w:r w:rsidR="0049467C" w:rsidRPr="00AC3128">
        <w:rPr>
          <w:rFonts w:ascii="Arial Narrow" w:hAnsi="Arial Narrow" w:cs="Arial"/>
          <w:sz w:val="24"/>
          <w:szCs w:val="24"/>
        </w:rPr>
        <w:t xml:space="preserve"> </w:t>
      </w:r>
      <w:r w:rsidR="00062AB2" w:rsidRPr="00AC3128">
        <w:rPr>
          <w:rFonts w:ascii="Arial Narrow" w:hAnsi="Arial Narrow" w:cs="Arial"/>
          <w:sz w:val="24"/>
          <w:szCs w:val="24"/>
        </w:rPr>
        <w:t>setembro</w:t>
      </w:r>
      <w:r w:rsidR="00B81160" w:rsidRPr="00AC3128">
        <w:rPr>
          <w:rFonts w:ascii="Arial Narrow" w:hAnsi="Arial Narrow" w:cs="Arial"/>
          <w:sz w:val="24"/>
          <w:szCs w:val="24"/>
        </w:rPr>
        <w:t xml:space="preserve"> </w:t>
      </w:r>
      <w:r w:rsidR="00A20978" w:rsidRPr="00AC3128">
        <w:rPr>
          <w:rFonts w:ascii="Arial Narrow" w:hAnsi="Arial Narrow" w:cs="Arial"/>
          <w:sz w:val="24"/>
          <w:szCs w:val="24"/>
        </w:rPr>
        <w:t>do ano de</w:t>
      </w:r>
      <w:r w:rsidR="00F40273" w:rsidRPr="00AC3128">
        <w:rPr>
          <w:rFonts w:ascii="Arial Narrow" w:hAnsi="Arial Narrow" w:cs="Arial"/>
          <w:sz w:val="24"/>
          <w:szCs w:val="24"/>
        </w:rPr>
        <w:t xml:space="preserve"> </w:t>
      </w:r>
      <w:r w:rsidR="00A20978" w:rsidRPr="00AC3128">
        <w:rPr>
          <w:rFonts w:ascii="Arial Narrow" w:hAnsi="Arial Narrow" w:cs="Arial"/>
          <w:sz w:val="24"/>
          <w:szCs w:val="24"/>
        </w:rPr>
        <w:t xml:space="preserve">dois mil e vinte e </w:t>
      </w:r>
      <w:r w:rsidR="00A7436D" w:rsidRPr="00AC3128">
        <w:rPr>
          <w:rFonts w:ascii="Arial Narrow" w:hAnsi="Arial Narrow" w:cs="Arial"/>
          <w:sz w:val="24"/>
          <w:szCs w:val="24"/>
        </w:rPr>
        <w:t>três</w:t>
      </w:r>
      <w:r w:rsidR="00A20978" w:rsidRPr="00AC3128">
        <w:rPr>
          <w:rFonts w:ascii="Arial Narrow" w:hAnsi="Arial Narrow" w:cs="Arial"/>
          <w:color w:val="000000"/>
          <w:sz w:val="24"/>
          <w:szCs w:val="24"/>
        </w:rPr>
        <w:t>,</w:t>
      </w:r>
      <w:r w:rsidR="00097E59" w:rsidRPr="00AC3128">
        <w:rPr>
          <w:rFonts w:ascii="Arial Narrow" w:hAnsi="Arial Narrow" w:cs="Arial"/>
          <w:color w:val="000000"/>
          <w:sz w:val="24"/>
          <w:szCs w:val="24"/>
        </w:rPr>
        <w:t xml:space="preserve"> </w:t>
      </w:r>
      <w:r w:rsidR="00A20978" w:rsidRPr="00AC3128">
        <w:rPr>
          <w:rFonts w:ascii="Arial Narrow" w:hAnsi="Arial Narrow" w:cs="Arial"/>
          <w:color w:val="000000"/>
          <w:sz w:val="24"/>
          <w:szCs w:val="24"/>
        </w:rPr>
        <w:t>à hora regimental</w:t>
      </w:r>
      <w:r w:rsidR="00AC3128">
        <w:rPr>
          <w:rFonts w:ascii="Arial Narrow" w:hAnsi="Arial Narrow" w:cs="Arial"/>
          <w:color w:val="000000"/>
          <w:sz w:val="24"/>
          <w:szCs w:val="24"/>
        </w:rPr>
        <w:t xml:space="preserve">. </w:t>
      </w:r>
    </w:p>
    <w:p w14:paraId="3C83A50C" w14:textId="77777777" w:rsidR="00AC3128" w:rsidRDefault="00AC3128" w:rsidP="003817E2">
      <w:pPr>
        <w:spacing w:after="120" w:line="240" w:lineRule="auto"/>
        <w:ind w:left="-851" w:right="-143"/>
        <w:jc w:val="both"/>
        <w:rPr>
          <w:rFonts w:ascii="Arial Narrow" w:hAnsi="Arial Narrow" w:cs="Arial"/>
          <w:color w:val="000000"/>
          <w:sz w:val="24"/>
          <w:szCs w:val="24"/>
        </w:rPr>
      </w:pPr>
    </w:p>
    <w:p w14:paraId="4310BC5B" w14:textId="77777777" w:rsidR="00AC3128" w:rsidRPr="00990CEE" w:rsidRDefault="00AC3128" w:rsidP="00AC3128">
      <w:pPr>
        <w:pStyle w:val="Ttulo1"/>
        <w:spacing w:before="203"/>
        <w:ind w:left="-851" w:right="-143"/>
        <w:rPr>
          <w:rFonts w:ascii="Arial Narrow" w:hAnsi="Arial Narrow"/>
          <w:b w:val="0"/>
          <w:sz w:val="24"/>
          <w:szCs w:val="24"/>
        </w:rPr>
      </w:pPr>
      <w:r w:rsidRPr="00990CEE">
        <w:rPr>
          <w:rFonts w:ascii="Arial Narrow" w:hAnsi="Arial Narrow"/>
          <w:sz w:val="24"/>
          <w:szCs w:val="24"/>
        </w:rPr>
        <w:t>SECRETARIA</w:t>
      </w:r>
      <w:r w:rsidRPr="00990CEE">
        <w:rPr>
          <w:rFonts w:ascii="Arial Narrow" w:hAnsi="Arial Narrow"/>
          <w:spacing w:val="9"/>
          <w:sz w:val="24"/>
          <w:szCs w:val="24"/>
        </w:rPr>
        <w:t xml:space="preserve"> </w:t>
      </w:r>
      <w:r w:rsidRPr="00990CEE">
        <w:rPr>
          <w:rFonts w:ascii="Arial Narrow" w:hAnsi="Arial Narrow"/>
          <w:sz w:val="24"/>
          <w:szCs w:val="24"/>
        </w:rPr>
        <w:t>DO</w:t>
      </w:r>
      <w:r w:rsidRPr="00990CEE">
        <w:rPr>
          <w:rFonts w:ascii="Arial Narrow" w:hAnsi="Arial Narrow"/>
          <w:spacing w:val="16"/>
          <w:sz w:val="24"/>
          <w:szCs w:val="24"/>
        </w:rPr>
        <w:t xml:space="preserve"> </w:t>
      </w:r>
      <w:r w:rsidRPr="00990CEE">
        <w:rPr>
          <w:rFonts w:ascii="Arial Narrow" w:hAnsi="Arial Narrow"/>
          <w:sz w:val="24"/>
          <w:szCs w:val="24"/>
        </w:rPr>
        <w:t>TRIBUNAL</w:t>
      </w:r>
      <w:r w:rsidRPr="00990CEE">
        <w:rPr>
          <w:rFonts w:ascii="Arial Narrow" w:hAnsi="Arial Narrow"/>
          <w:spacing w:val="14"/>
          <w:sz w:val="24"/>
          <w:szCs w:val="24"/>
        </w:rPr>
        <w:t xml:space="preserve"> </w:t>
      </w:r>
      <w:r w:rsidRPr="00990CEE">
        <w:rPr>
          <w:rFonts w:ascii="Arial Narrow" w:hAnsi="Arial Narrow"/>
          <w:sz w:val="24"/>
          <w:szCs w:val="24"/>
        </w:rPr>
        <w:t>PLENO</w:t>
      </w:r>
      <w:r w:rsidRPr="00990CEE">
        <w:rPr>
          <w:rFonts w:ascii="Arial Narrow" w:hAnsi="Arial Narrow"/>
          <w:spacing w:val="16"/>
          <w:sz w:val="24"/>
          <w:szCs w:val="24"/>
        </w:rPr>
        <w:t xml:space="preserve"> </w:t>
      </w:r>
      <w:r w:rsidRPr="00990CEE">
        <w:rPr>
          <w:rFonts w:ascii="Arial Narrow" w:hAnsi="Arial Narrow"/>
          <w:sz w:val="24"/>
          <w:szCs w:val="24"/>
        </w:rPr>
        <w:t>DO</w:t>
      </w:r>
      <w:r w:rsidRPr="00990CEE">
        <w:rPr>
          <w:rFonts w:ascii="Arial Narrow" w:hAnsi="Arial Narrow"/>
          <w:spacing w:val="17"/>
          <w:sz w:val="24"/>
          <w:szCs w:val="24"/>
        </w:rPr>
        <w:t xml:space="preserve"> </w:t>
      </w:r>
      <w:r w:rsidRPr="00990CEE">
        <w:rPr>
          <w:rFonts w:ascii="Arial Narrow" w:hAnsi="Arial Narrow"/>
          <w:sz w:val="24"/>
          <w:szCs w:val="24"/>
        </w:rPr>
        <w:t>TRIBUNAL</w:t>
      </w:r>
      <w:r w:rsidRPr="00990CEE">
        <w:rPr>
          <w:rFonts w:ascii="Arial Narrow" w:hAnsi="Arial Narrow"/>
          <w:spacing w:val="15"/>
          <w:sz w:val="24"/>
          <w:szCs w:val="24"/>
        </w:rPr>
        <w:t xml:space="preserve"> </w:t>
      </w:r>
      <w:r w:rsidRPr="00990CEE">
        <w:rPr>
          <w:rFonts w:ascii="Arial Narrow" w:hAnsi="Arial Narrow"/>
          <w:sz w:val="24"/>
          <w:szCs w:val="24"/>
        </w:rPr>
        <w:t>DE</w:t>
      </w:r>
      <w:r w:rsidRPr="00990CEE">
        <w:rPr>
          <w:rFonts w:ascii="Arial Narrow" w:hAnsi="Arial Narrow"/>
          <w:spacing w:val="16"/>
          <w:sz w:val="24"/>
          <w:szCs w:val="24"/>
        </w:rPr>
        <w:t xml:space="preserve"> </w:t>
      </w:r>
      <w:r w:rsidRPr="00990CEE">
        <w:rPr>
          <w:rFonts w:ascii="Arial Narrow" w:hAnsi="Arial Narrow"/>
          <w:sz w:val="24"/>
          <w:szCs w:val="24"/>
        </w:rPr>
        <w:t>CONTAS</w:t>
      </w:r>
      <w:r w:rsidRPr="00990CEE">
        <w:rPr>
          <w:rFonts w:ascii="Arial Narrow" w:hAnsi="Arial Narrow"/>
          <w:spacing w:val="17"/>
          <w:sz w:val="24"/>
          <w:szCs w:val="24"/>
        </w:rPr>
        <w:t xml:space="preserve"> </w:t>
      </w:r>
      <w:r w:rsidRPr="00990CEE">
        <w:rPr>
          <w:rFonts w:ascii="Arial Narrow" w:hAnsi="Arial Narrow"/>
          <w:sz w:val="24"/>
          <w:szCs w:val="24"/>
        </w:rPr>
        <w:t>DO</w:t>
      </w:r>
      <w:r>
        <w:rPr>
          <w:rFonts w:ascii="Arial Narrow" w:hAnsi="Arial Narrow"/>
          <w:sz w:val="24"/>
          <w:szCs w:val="24"/>
        </w:rPr>
        <w:t xml:space="preserve"> </w:t>
      </w:r>
      <w:r w:rsidRPr="00990CEE">
        <w:rPr>
          <w:rFonts w:ascii="Arial Narrow" w:hAnsi="Arial Narrow"/>
          <w:sz w:val="24"/>
          <w:szCs w:val="24"/>
        </w:rPr>
        <w:t>ESTADO</w:t>
      </w:r>
      <w:r w:rsidRPr="00990CEE">
        <w:rPr>
          <w:rFonts w:ascii="Arial Narrow" w:hAnsi="Arial Narrow"/>
          <w:spacing w:val="-3"/>
          <w:sz w:val="24"/>
          <w:szCs w:val="24"/>
        </w:rPr>
        <w:t xml:space="preserve"> </w:t>
      </w:r>
      <w:r w:rsidRPr="00990CEE">
        <w:rPr>
          <w:rFonts w:ascii="Arial Narrow" w:hAnsi="Arial Narrow"/>
          <w:sz w:val="24"/>
          <w:szCs w:val="24"/>
        </w:rPr>
        <w:t>DO</w:t>
      </w:r>
      <w:r w:rsidRPr="00990CEE">
        <w:rPr>
          <w:rFonts w:ascii="Arial Narrow" w:hAnsi="Arial Narrow"/>
          <w:spacing w:val="3"/>
          <w:sz w:val="24"/>
          <w:szCs w:val="24"/>
        </w:rPr>
        <w:t xml:space="preserve"> </w:t>
      </w:r>
      <w:r w:rsidRPr="00990CEE">
        <w:rPr>
          <w:rFonts w:ascii="Arial Narrow" w:hAnsi="Arial Narrow"/>
          <w:sz w:val="24"/>
          <w:szCs w:val="24"/>
        </w:rPr>
        <w:t xml:space="preserve">AMAZONAS, </w:t>
      </w:r>
      <w:r w:rsidRPr="00990CEE">
        <w:rPr>
          <w:rFonts w:ascii="Arial Narrow" w:hAnsi="Arial Narrow"/>
          <w:b w:val="0"/>
          <w:sz w:val="24"/>
          <w:szCs w:val="24"/>
        </w:rPr>
        <w:t>em</w:t>
      </w:r>
      <w:r w:rsidRPr="00990CEE">
        <w:rPr>
          <w:rFonts w:ascii="Arial Narrow" w:hAnsi="Arial Narrow"/>
          <w:b w:val="0"/>
          <w:spacing w:val="-1"/>
          <w:sz w:val="24"/>
          <w:szCs w:val="24"/>
        </w:rPr>
        <w:t xml:space="preserve"> </w:t>
      </w:r>
      <w:r w:rsidRPr="00990CEE">
        <w:rPr>
          <w:rFonts w:ascii="Arial Narrow" w:hAnsi="Arial Narrow"/>
          <w:b w:val="0"/>
          <w:sz w:val="24"/>
          <w:szCs w:val="24"/>
        </w:rPr>
        <w:t>Manaus,</w:t>
      </w:r>
      <w:r w:rsidRPr="00990CEE">
        <w:rPr>
          <w:rFonts w:ascii="Arial Narrow" w:hAnsi="Arial Narrow"/>
          <w:b w:val="0"/>
          <w:spacing w:val="-4"/>
          <w:sz w:val="24"/>
          <w:szCs w:val="24"/>
        </w:rPr>
        <w:t xml:space="preserve"> </w:t>
      </w:r>
      <w:r>
        <w:rPr>
          <w:rFonts w:ascii="Arial Narrow" w:hAnsi="Arial Narrow"/>
          <w:b w:val="0"/>
          <w:sz w:val="24"/>
          <w:szCs w:val="24"/>
        </w:rPr>
        <w:t>29</w:t>
      </w:r>
      <w:r w:rsidRPr="00990CEE">
        <w:rPr>
          <w:rFonts w:ascii="Arial Narrow" w:hAnsi="Arial Narrow"/>
          <w:b w:val="0"/>
          <w:spacing w:val="-3"/>
          <w:sz w:val="24"/>
          <w:szCs w:val="24"/>
        </w:rPr>
        <w:t xml:space="preserve"> </w:t>
      </w:r>
      <w:r w:rsidRPr="00990CEE">
        <w:rPr>
          <w:rFonts w:ascii="Arial Narrow" w:hAnsi="Arial Narrow"/>
          <w:b w:val="0"/>
          <w:sz w:val="24"/>
          <w:szCs w:val="24"/>
        </w:rPr>
        <w:t>de</w:t>
      </w:r>
      <w:r w:rsidRPr="00990CEE">
        <w:rPr>
          <w:rFonts w:ascii="Arial Narrow" w:hAnsi="Arial Narrow"/>
          <w:b w:val="0"/>
          <w:spacing w:val="-2"/>
          <w:sz w:val="24"/>
          <w:szCs w:val="24"/>
        </w:rPr>
        <w:t xml:space="preserve"> </w:t>
      </w:r>
      <w:r w:rsidRPr="00990CEE">
        <w:rPr>
          <w:rFonts w:ascii="Arial Narrow" w:hAnsi="Arial Narrow"/>
          <w:b w:val="0"/>
          <w:sz w:val="24"/>
          <w:szCs w:val="24"/>
        </w:rPr>
        <w:t>setembro</w:t>
      </w:r>
      <w:r w:rsidRPr="00990CEE">
        <w:rPr>
          <w:rFonts w:ascii="Arial Narrow" w:hAnsi="Arial Narrow"/>
          <w:b w:val="0"/>
          <w:spacing w:val="-1"/>
          <w:sz w:val="24"/>
          <w:szCs w:val="24"/>
        </w:rPr>
        <w:t xml:space="preserve"> </w:t>
      </w:r>
      <w:r w:rsidRPr="00990CEE">
        <w:rPr>
          <w:rFonts w:ascii="Arial Narrow" w:hAnsi="Arial Narrow"/>
          <w:b w:val="0"/>
          <w:sz w:val="24"/>
          <w:szCs w:val="24"/>
        </w:rPr>
        <w:t>de</w:t>
      </w:r>
      <w:r w:rsidRPr="00990CEE">
        <w:rPr>
          <w:rFonts w:ascii="Arial Narrow" w:hAnsi="Arial Narrow"/>
          <w:b w:val="0"/>
          <w:spacing w:val="-3"/>
          <w:sz w:val="24"/>
          <w:szCs w:val="24"/>
        </w:rPr>
        <w:t xml:space="preserve"> </w:t>
      </w:r>
      <w:r w:rsidRPr="00990CEE">
        <w:rPr>
          <w:rFonts w:ascii="Arial Narrow" w:hAnsi="Arial Narrow"/>
          <w:b w:val="0"/>
          <w:sz w:val="24"/>
          <w:szCs w:val="24"/>
        </w:rPr>
        <w:t>2023.</w:t>
      </w:r>
    </w:p>
    <w:p w14:paraId="7416D3D6" w14:textId="77777777" w:rsidR="00AC3128" w:rsidRDefault="00AC3128" w:rsidP="00AC3128">
      <w:pPr>
        <w:spacing w:after="120" w:line="240" w:lineRule="auto"/>
        <w:ind w:right="-143"/>
        <w:jc w:val="both"/>
        <w:rPr>
          <w:rFonts w:ascii="Arial Narrow" w:hAnsi="Arial Narrow" w:cs="Arial"/>
          <w:color w:val="000000"/>
          <w:sz w:val="24"/>
          <w:szCs w:val="24"/>
        </w:rPr>
      </w:pPr>
      <w:r>
        <w:rPr>
          <w:noProof/>
          <w:lang w:eastAsia="pt-BR"/>
        </w:rPr>
        <w:drawing>
          <wp:anchor distT="0" distB="0" distL="114300" distR="114300" simplePos="0" relativeHeight="251661312" behindDoc="1" locked="0" layoutInCell="1" allowOverlap="1" wp14:anchorId="5E9B1D41" wp14:editId="7FBE410B">
            <wp:simplePos x="0" y="0"/>
            <wp:positionH relativeFrom="column">
              <wp:posOffset>1379220</wp:posOffset>
            </wp:positionH>
            <wp:positionV relativeFrom="paragraph">
              <wp:posOffset>229235</wp:posOffset>
            </wp:positionV>
            <wp:extent cx="2640330" cy="695325"/>
            <wp:effectExtent l="0" t="0" r="7620" b="952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0330" cy="695325"/>
                    </a:xfrm>
                    <a:prstGeom prst="rect">
                      <a:avLst/>
                    </a:prstGeom>
                    <a:noFill/>
                  </pic:spPr>
                </pic:pic>
              </a:graphicData>
            </a:graphic>
            <wp14:sizeRelH relativeFrom="margin">
              <wp14:pctWidth>0</wp14:pctWidth>
            </wp14:sizeRelH>
            <wp14:sizeRelV relativeFrom="margin">
              <wp14:pctHeight>0</wp14:pctHeight>
            </wp14:sizeRelV>
          </wp:anchor>
        </w:drawing>
      </w:r>
    </w:p>
    <w:p w14:paraId="2AC99E59" w14:textId="77777777" w:rsidR="00AC3128" w:rsidRDefault="00AC3128" w:rsidP="00AC3128">
      <w:pPr>
        <w:spacing w:after="120" w:line="240" w:lineRule="auto"/>
        <w:ind w:right="-143"/>
        <w:jc w:val="both"/>
        <w:rPr>
          <w:rFonts w:ascii="Arial Narrow" w:hAnsi="Arial Narrow" w:cs="Arial"/>
          <w:b/>
          <w:bCs/>
          <w:sz w:val="24"/>
          <w:szCs w:val="24"/>
        </w:rPr>
      </w:pPr>
    </w:p>
    <w:p w14:paraId="13CC7B80" w14:textId="77777777" w:rsidR="00AC3128" w:rsidRPr="00E042AA" w:rsidRDefault="00AC3128" w:rsidP="00AC3128">
      <w:pPr>
        <w:spacing w:after="120" w:line="240" w:lineRule="auto"/>
        <w:ind w:right="-143"/>
        <w:jc w:val="both"/>
        <w:rPr>
          <w:rFonts w:ascii="Arial Narrow" w:hAnsi="Arial Narrow" w:cs="Arial"/>
          <w:b/>
          <w:bCs/>
          <w:sz w:val="24"/>
          <w:szCs w:val="24"/>
        </w:rPr>
      </w:pPr>
    </w:p>
    <w:p w14:paraId="26AA95B3" w14:textId="77777777" w:rsidR="00AC3128" w:rsidRDefault="00AC3128" w:rsidP="00AC3128">
      <w:pPr>
        <w:spacing w:after="0"/>
        <w:ind w:left="-851" w:right="-143"/>
        <w:jc w:val="center"/>
        <w:rPr>
          <w:rFonts w:ascii="Calibri" w:hAnsi="Calibri"/>
          <w:b/>
        </w:rPr>
      </w:pPr>
      <w:proofErr w:type="spellStart"/>
      <w:r>
        <w:rPr>
          <w:rFonts w:ascii="Calibri" w:hAnsi="Calibri"/>
          <w:b/>
        </w:rPr>
        <w:t>Mirtyl</w:t>
      </w:r>
      <w:proofErr w:type="spellEnd"/>
      <w:r>
        <w:rPr>
          <w:rFonts w:ascii="Calibri" w:hAnsi="Calibri"/>
          <w:b/>
          <w:spacing w:val="-4"/>
        </w:rPr>
        <w:t xml:space="preserve"> </w:t>
      </w:r>
      <w:r>
        <w:rPr>
          <w:rFonts w:ascii="Calibri" w:hAnsi="Calibri"/>
          <w:b/>
        </w:rPr>
        <w:t>Levy</w:t>
      </w:r>
      <w:r>
        <w:rPr>
          <w:rFonts w:ascii="Calibri" w:hAnsi="Calibri"/>
          <w:b/>
          <w:spacing w:val="-2"/>
        </w:rPr>
        <w:t xml:space="preserve"> </w:t>
      </w:r>
      <w:r>
        <w:rPr>
          <w:rFonts w:ascii="Calibri" w:hAnsi="Calibri"/>
          <w:b/>
        </w:rPr>
        <w:t>Júnior</w:t>
      </w:r>
    </w:p>
    <w:p w14:paraId="793DB057" w14:textId="77777777" w:rsidR="00AC3128" w:rsidRDefault="00AC3128" w:rsidP="00AC3128">
      <w:pPr>
        <w:spacing w:after="0" w:line="265" w:lineRule="exact"/>
        <w:ind w:left="-851" w:right="-143"/>
        <w:jc w:val="center"/>
        <w:rPr>
          <w:rFonts w:ascii="Calibri" w:hAnsi="Calibri"/>
        </w:rPr>
      </w:pPr>
      <w:r>
        <w:rPr>
          <w:rFonts w:ascii="Calibri" w:hAnsi="Calibri"/>
        </w:rPr>
        <w:t>Secretário</w:t>
      </w:r>
      <w:r>
        <w:rPr>
          <w:rFonts w:ascii="Calibri" w:hAnsi="Calibri"/>
          <w:spacing w:val="-2"/>
        </w:rPr>
        <w:t xml:space="preserve"> </w:t>
      </w:r>
      <w:r>
        <w:rPr>
          <w:rFonts w:ascii="Calibri" w:hAnsi="Calibri"/>
        </w:rPr>
        <w:t>do</w:t>
      </w:r>
      <w:r>
        <w:rPr>
          <w:rFonts w:ascii="Calibri" w:hAnsi="Calibri"/>
          <w:spacing w:val="-1"/>
        </w:rPr>
        <w:t xml:space="preserve"> </w:t>
      </w:r>
      <w:r>
        <w:rPr>
          <w:rFonts w:ascii="Calibri" w:hAnsi="Calibri"/>
        </w:rPr>
        <w:t>Tribunal</w:t>
      </w:r>
      <w:r>
        <w:rPr>
          <w:rFonts w:ascii="Calibri" w:hAnsi="Calibri"/>
          <w:spacing w:val="-5"/>
        </w:rPr>
        <w:t xml:space="preserve"> </w:t>
      </w:r>
      <w:r>
        <w:rPr>
          <w:rFonts w:ascii="Calibri" w:hAnsi="Calibri"/>
        </w:rPr>
        <w:t>Pleno</w:t>
      </w:r>
    </w:p>
    <w:p w14:paraId="4EA30246" w14:textId="77777777" w:rsidR="00AC3128" w:rsidRPr="00E042AA" w:rsidRDefault="00AC3128" w:rsidP="00AC3128">
      <w:pPr>
        <w:jc w:val="center"/>
        <w:rPr>
          <w:rFonts w:ascii="Arial Narrow" w:hAnsi="Arial Narrow" w:cs="Arial"/>
          <w:sz w:val="24"/>
          <w:szCs w:val="24"/>
        </w:rPr>
      </w:pPr>
    </w:p>
    <w:p w14:paraId="6BE4C970" w14:textId="77777777" w:rsidR="00AC3128" w:rsidRPr="00AC3128" w:rsidRDefault="00AC3128" w:rsidP="003817E2">
      <w:pPr>
        <w:spacing w:after="120" w:line="240" w:lineRule="auto"/>
        <w:ind w:left="-851" w:right="-143"/>
        <w:jc w:val="both"/>
        <w:rPr>
          <w:rFonts w:ascii="Arial Narrow" w:hAnsi="Arial Narrow" w:cs="Arial"/>
          <w:b/>
          <w:bCs/>
          <w:sz w:val="24"/>
          <w:szCs w:val="24"/>
        </w:rPr>
      </w:pPr>
      <w:bookmarkStart w:id="1" w:name="_GoBack"/>
      <w:bookmarkEnd w:id="1"/>
    </w:p>
    <w:sectPr w:rsidR="00AC3128" w:rsidRPr="00AC3128" w:rsidSect="00B25543">
      <w:headerReference w:type="default" r:id="rId9"/>
      <w:footerReference w:type="default" r:id="rId10"/>
      <w:pgSz w:w="11906" w:h="16838"/>
      <w:pgMar w:top="1418" w:right="992" w:bottom="851" w:left="1701" w:header="142" w:footer="26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A288E" w14:textId="77777777" w:rsidR="005330EC" w:rsidRDefault="005330EC" w:rsidP="00320EE1">
      <w:pPr>
        <w:spacing w:after="0" w:line="240" w:lineRule="auto"/>
      </w:pPr>
      <w:r>
        <w:separator/>
      </w:r>
    </w:p>
  </w:endnote>
  <w:endnote w:type="continuationSeparator" w:id="0">
    <w:p w14:paraId="60670482" w14:textId="77777777" w:rsidR="005330EC" w:rsidRDefault="005330EC"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95B78" w14:textId="77777777" w:rsidR="002C304B" w:rsidRDefault="002C304B" w:rsidP="009A7439">
    <w:pPr>
      <w:pStyle w:val="Rodap"/>
    </w:pPr>
    <w:r>
      <w:t xml:space="preserve">  </w:t>
    </w:r>
  </w:p>
  <w:p w14:paraId="1E2964A9" w14:textId="4DC75282" w:rsidR="002C304B" w:rsidRPr="007D6868" w:rsidRDefault="002C304B" w:rsidP="007D6868">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686CF" w14:textId="77777777" w:rsidR="005330EC" w:rsidRDefault="005330EC" w:rsidP="00320EE1">
      <w:pPr>
        <w:spacing w:after="0" w:line="240" w:lineRule="auto"/>
      </w:pPr>
      <w:r>
        <w:separator/>
      </w:r>
    </w:p>
  </w:footnote>
  <w:footnote w:type="continuationSeparator" w:id="0">
    <w:p w14:paraId="5BF2CB8A" w14:textId="77777777" w:rsidR="005330EC" w:rsidRDefault="005330EC"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BB3DD" w14:textId="7AE5273C" w:rsidR="002C304B" w:rsidRDefault="00AC3128" w:rsidP="00AC3128">
    <w:pPr>
      <w:pStyle w:val="Cabealho"/>
    </w:pPr>
    <w:r>
      <w:t xml:space="preserve">                                                                        </w:t>
    </w:r>
    <w:r w:rsidR="002C304B">
      <w:rPr>
        <w:noProof/>
        <w:lang w:eastAsia="pt-BR"/>
      </w:rPr>
      <w:drawing>
        <wp:inline distT="0" distB="0" distL="0" distR="0" wp14:anchorId="2DCE06C9" wp14:editId="51C83BD0">
          <wp:extent cx="882595" cy="906334"/>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4202"/>
                  <a:stretch/>
                </pic:blipFill>
                <pic:spPr bwMode="auto">
                  <a:xfrm>
                    <a:off x="0" y="0"/>
                    <a:ext cx="882650" cy="906390"/>
                  </a:xfrm>
                  <a:prstGeom prst="rect">
                    <a:avLst/>
                  </a:prstGeom>
                  <a:noFill/>
                  <a:ln>
                    <a:noFill/>
                  </a:ln>
                  <a:extLst>
                    <a:ext uri="{53640926-AAD7-44D8-BBD7-CCE9431645EC}">
                      <a14:shadowObscured xmlns:a14="http://schemas.microsoft.com/office/drawing/2010/main"/>
                    </a:ext>
                  </a:extLst>
                </pic:spPr>
              </pic:pic>
            </a:graphicData>
          </a:graphic>
        </wp:inline>
      </w:drawing>
    </w:r>
  </w:p>
  <w:p w14:paraId="1D2019CD" w14:textId="77777777" w:rsidR="002C304B" w:rsidRPr="00AC3128" w:rsidRDefault="002C304B" w:rsidP="00AC3128">
    <w:pPr>
      <w:pStyle w:val="Normal2"/>
      <w:pBdr>
        <w:top w:val="nil"/>
        <w:left w:val="nil"/>
        <w:bottom w:val="nil"/>
        <w:right w:val="nil"/>
        <w:between w:val="nil"/>
      </w:pBdr>
      <w:tabs>
        <w:tab w:val="left" w:pos="310"/>
        <w:tab w:val="center" w:pos="4394"/>
      </w:tabs>
      <w:spacing w:after="0" w:line="240" w:lineRule="auto"/>
      <w:ind w:left="-851" w:right="-143"/>
      <w:jc w:val="center"/>
      <w:rPr>
        <w:rFonts w:ascii="Arial Narrow" w:eastAsia="Arial" w:hAnsi="Arial Narrow" w:cs="Arial"/>
        <w:b/>
        <w:smallCaps/>
        <w:color w:val="000000"/>
        <w:sz w:val="16"/>
        <w:szCs w:val="16"/>
      </w:rPr>
    </w:pPr>
    <w:r w:rsidRPr="00AC3128">
      <w:rPr>
        <w:rFonts w:ascii="Arial Narrow" w:eastAsia="Arial" w:hAnsi="Arial Narrow" w:cs="Arial"/>
        <w:b/>
        <w:smallCaps/>
        <w:color w:val="000000"/>
        <w:sz w:val="16"/>
        <w:szCs w:val="16"/>
      </w:rPr>
      <w:t>ESTADO DO AMAZONAS</w:t>
    </w:r>
  </w:p>
  <w:p w14:paraId="738A9254" w14:textId="77777777" w:rsidR="002C304B" w:rsidRPr="00AC3128" w:rsidRDefault="002C304B" w:rsidP="00AC3128">
    <w:pPr>
      <w:pStyle w:val="Normal2"/>
      <w:pBdr>
        <w:top w:val="nil"/>
        <w:left w:val="nil"/>
        <w:bottom w:val="nil"/>
        <w:right w:val="nil"/>
        <w:between w:val="nil"/>
      </w:pBdr>
      <w:tabs>
        <w:tab w:val="left" w:pos="310"/>
        <w:tab w:val="center" w:pos="4394"/>
      </w:tabs>
      <w:spacing w:after="0" w:line="240" w:lineRule="auto"/>
      <w:ind w:left="-851" w:right="-143"/>
      <w:jc w:val="center"/>
      <w:rPr>
        <w:rFonts w:ascii="Arial Narrow" w:eastAsia="Arial" w:hAnsi="Arial Narrow" w:cs="Arial"/>
        <w:b/>
        <w:smallCaps/>
        <w:color w:val="000000"/>
        <w:sz w:val="16"/>
        <w:szCs w:val="16"/>
      </w:rPr>
    </w:pPr>
    <w:r w:rsidRPr="00AC3128">
      <w:rPr>
        <w:rFonts w:ascii="Arial Narrow" w:eastAsia="Arial" w:hAnsi="Arial Narrow" w:cs="Arial"/>
        <w:b/>
        <w:smallCaps/>
        <w:color w:val="000000"/>
        <w:sz w:val="16"/>
        <w:szCs w:val="16"/>
      </w:rPr>
      <w:t>TRIBUNAL DE CONTAS</w:t>
    </w:r>
  </w:p>
  <w:p w14:paraId="38D30E45" w14:textId="6F737383" w:rsidR="002C304B" w:rsidRPr="00AC3128" w:rsidRDefault="002C304B" w:rsidP="00AC3128">
    <w:pPr>
      <w:pStyle w:val="Cabealho"/>
      <w:ind w:left="-851" w:right="-143"/>
      <w:jc w:val="center"/>
      <w:rPr>
        <w:rFonts w:ascii="Arial Narrow" w:eastAsia="Arial" w:hAnsi="Arial Narrow" w:cs="Arial"/>
        <w:b/>
        <w:smallCaps/>
        <w:color w:val="000000"/>
        <w:sz w:val="16"/>
        <w:szCs w:val="16"/>
      </w:rPr>
    </w:pPr>
    <w:r w:rsidRPr="00AC3128">
      <w:rPr>
        <w:rFonts w:ascii="Arial Narrow" w:eastAsia="Arial" w:hAnsi="Arial Narrow" w:cs="Arial"/>
        <w:b/>
        <w:smallCaps/>
        <w:color w:val="000000"/>
        <w:sz w:val="16"/>
        <w:szCs w:val="16"/>
      </w:rPr>
      <w:t>TRIBUNAL PLENO</w:t>
    </w:r>
  </w:p>
  <w:p w14:paraId="3B23559C" w14:textId="77777777" w:rsidR="002C304B" w:rsidRPr="0037546F" w:rsidRDefault="002C304B" w:rsidP="0037546F">
    <w:pPr>
      <w:pStyle w:val="Cabealho"/>
      <w:jc w:val="center"/>
      <w:rPr>
        <w:rFonts w:ascii="Arial" w:hAnsi="Arial" w:cs="Arial"/>
        <w:b/>
        <w:cap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4DF5"/>
    <w:rsid w:val="00004FEB"/>
    <w:rsid w:val="000050A9"/>
    <w:rsid w:val="00005A40"/>
    <w:rsid w:val="00005E98"/>
    <w:rsid w:val="00005F84"/>
    <w:rsid w:val="0000615D"/>
    <w:rsid w:val="00006348"/>
    <w:rsid w:val="000064BC"/>
    <w:rsid w:val="00006BEB"/>
    <w:rsid w:val="00006F90"/>
    <w:rsid w:val="0000727D"/>
    <w:rsid w:val="000073AD"/>
    <w:rsid w:val="000075A5"/>
    <w:rsid w:val="000078C3"/>
    <w:rsid w:val="000079BE"/>
    <w:rsid w:val="00007A0E"/>
    <w:rsid w:val="00007A3D"/>
    <w:rsid w:val="00007F2A"/>
    <w:rsid w:val="00010276"/>
    <w:rsid w:val="00010E0C"/>
    <w:rsid w:val="000111F5"/>
    <w:rsid w:val="000113B0"/>
    <w:rsid w:val="000114BF"/>
    <w:rsid w:val="000114FE"/>
    <w:rsid w:val="00011A91"/>
    <w:rsid w:val="00011ED7"/>
    <w:rsid w:val="00011F4B"/>
    <w:rsid w:val="00012ED4"/>
    <w:rsid w:val="00013097"/>
    <w:rsid w:val="00013588"/>
    <w:rsid w:val="00013D96"/>
    <w:rsid w:val="00013E21"/>
    <w:rsid w:val="0001413A"/>
    <w:rsid w:val="00014163"/>
    <w:rsid w:val="000141E1"/>
    <w:rsid w:val="0001441F"/>
    <w:rsid w:val="00014873"/>
    <w:rsid w:val="000149ED"/>
    <w:rsid w:val="00014D93"/>
    <w:rsid w:val="00014F75"/>
    <w:rsid w:val="00014F7E"/>
    <w:rsid w:val="0001523E"/>
    <w:rsid w:val="00015327"/>
    <w:rsid w:val="00015658"/>
    <w:rsid w:val="00015CA6"/>
    <w:rsid w:val="000160FD"/>
    <w:rsid w:val="0001647E"/>
    <w:rsid w:val="0001648A"/>
    <w:rsid w:val="00016A06"/>
    <w:rsid w:val="00016CA2"/>
    <w:rsid w:val="00017022"/>
    <w:rsid w:val="0001734E"/>
    <w:rsid w:val="000178AB"/>
    <w:rsid w:val="00017BC0"/>
    <w:rsid w:val="000200F7"/>
    <w:rsid w:val="0002069E"/>
    <w:rsid w:val="00020830"/>
    <w:rsid w:val="00020D32"/>
    <w:rsid w:val="00021355"/>
    <w:rsid w:val="00021C1D"/>
    <w:rsid w:val="00021E0B"/>
    <w:rsid w:val="00022159"/>
    <w:rsid w:val="00022325"/>
    <w:rsid w:val="000224EA"/>
    <w:rsid w:val="000229FB"/>
    <w:rsid w:val="00022CC4"/>
    <w:rsid w:val="00022CFD"/>
    <w:rsid w:val="000230E3"/>
    <w:rsid w:val="00023469"/>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7129"/>
    <w:rsid w:val="000272DF"/>
    <w:rsid w:val="000274D6"/>
    <w:rsid w:val="000275F1"/>
    <w:rsid w:val="00027660"/>
    <w:rsid w:val="00027912"/>
    <w:rsid w:val="0002794C"/>
    <w:rsid w:val="00027DE7"/>
    <w:rsid w:val="00027E7F"/>
    <w:rsid w:val="00027FFB"/>
    <w:rsid w:val="000301CE"/>
    <w:rsid w:val="00030250"/>
    <w:rsid w:val="00030D97"/>
    <w:rsid w:val="000310BB"/>
    <w:rsid w:val="0003118A"/>
    <w:rsid w:val="000311C8"/>
    <w:rsid w:val="00031686"/>
    <w:rsid w:val="0003175B"/>
    <w:rsid w:val="0003177A"/>
    <w:rsid w:val="00031ABD"/>
    <w:rsid w:val="00031BF3"/>
    <w:rsid w:val="00031DBA"/>
    <w:rsid w:val="0003231F"/>
    <w:rsid w:val="00032B97"/>
    <w:rsid w:val="00032FD9"/>
    <w:rsid w:val="0003347D"/>
    <w:rsid w:val="00033751"/>
    <w:rsid w:val="00033BD7"/>
    <w:rsid w:val="00033EA0"/>
    <w:rsid w:val="00033F28"/>
    <w:rsid w:val="0003408A"/>
    <w:rsid w:val="000341B1"/>
    <w:rsid w:val="000344BC"/>
    <w:rsid w:val="000344DA"/>
    <w:rsid w:val="0003462B"/>
    <w:rsid w:val="000346BA"/>
    <w:rsid w:val="00034C16"/>
    <w:rsid w:val="00035888"/>
    <w:rsid w:val="00035ADF"/>
    <w:rsid w:val="00035B83"/>
    <w:rsid w:val="00035CDA"/>
    <w:rsid w:val="0003604A"/>
    <w:rsid w:val="000363BA"/>
    <w:rsid w:val="00036478"/>
    <w:rsid w:val="00036631"/>
    <w:rsid w:val="00036B3B"/>
    <w:rsid w:val="00036B8F"/>
    <w:rsid w:val="00036D6D"/>
    <w:rsid w:val="00037501"/>
    <w:rsid w:val="000375B5"/>
    <w:rsid w:val="00037AA5"/>
    <w:rsid w:val="00037CF1"/>
    <w:rsid w:val="00037D44"/>
    <w:rsid w:val="00040339"/>
    <w:rsid w:val="000403C1"/>
    <w:rsid w:val="00040502"/>
    <w:rsid w:val="0004061E"/>
    <w:rsid w:val="00040656"/>
    <w:rsid w:val="00040AF6"/>
    <w:rsid w:val="00040BC9"/>
    <w:rsid w:val="00041180"/>
    <w:rsid w:val="0004130A"/>
    <w:rsid w:val="00041455"/>
    <w:rsid w:val="0004181D"/>
    <w:rsid w:val="0004198A"/>
    <w:rsid w:val="00041A63"/>
    <w:rsid w:val="00041F68"/>
    <w:rsid w:val="00042052"/>
    <w:rsid w:val="00042212"/>
    <w:rsid w:val="00042568"/>
    <w:rsid w:val="0004261F"/>
    <w:rsid w:val="00042F4B"/>
    <w:rsid w:val="00042F91"/>
    <w:rsid w:val="00043120"/>
    <w:rsid w:val="00043463"/>
    <w:rsid w:val="000437D6"/>
    <w:rsid w:val="000438B2"/>
    <w:rsid w:val="000439A2"/>
    <w:rsid w:val="00043C97"/>
    <w:rsid w:val="00043D8C"/>
    <w:rsid w:val="00043ED5"/>
    <w:rsid w:val="000440AF"/>
    <w:rsid w:val="000441A6"/>
    <w:rsid w:val="000443A4"/>
    <w:rsid w:val="000446D0"/>
    <w:rsid w:val="00044D00"/>
    <w:rsid w:val="00044D63"/>
    <w:rsid w:val="00044EB7"/>
    <w:rsid w:val="000452F2"/>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BC4"/>
    <w:rsid w:val="00052E78"/>
    <w:rsid w:val="000530A9"/>
    <w:rsid w:val="0005377E"/>
    <w:rsid w:val="00053850"/>
    <w:rsid w:val="000539A6"/>
    <w:rsid w:val="00053B33"/>
    <w:rsid w:val="00053CF5"/>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D78"/>
    <w:rsid w:val="00056F8D"/>
    <w:rsid w:val="000575EA"/>
    <w:rsid w:val="00057A61"/>
    <w:rsid w:val="00057B22"/>
    <w:rsid w:val="00057BE5"/>
    <w:rsid w:val="00057C35"/>
    <w:rsid w:val="00057D8D"/>
    <w:rsid w:val="0006003E"/>
    <w:rsid w:val="000603B9"/>
    <w:rsid w:val="00060A7B"/>
    <w:rsid w:val="00060F41"/>
    <w:rsid w:val="00060F77"/>
    <w:rsid w:val="0006108A"/>
    <w:rsid w:val="000612CE"/>
    <w:rsid w:val="00061B97"/>
    <w:rsid w:val="00061C80"/>
    <w:rsid w:val="00061ECE"/>
    <w:rsid w:val="00061EF2"/>
    <w:rsid w:val="00061FC9"/>
    <w:rsid w:val="0006208F"/>
    <w:rsid w:val="000620B6"/>
    <w:rsid w:val="000621D0"/>
    <w:rsid w:val="00062315"/>
    <w:rsid w:val="0006296B"/>
    <w:rsid w:val="00062AB2"/>
    <w:rsid w:val="00062C5A"/>
    <w:rsid w:val="00062D8F"/>
    <w:rsid w:val="000632FB"/>
    <w:rsid w:val="00063B04"/>
    <w:rsid w:val="00063B77"/>
    <w:rsid w:val="00063BDE"/>
    <w:rsid w:val="00063E0B"/>
    <w:rsid w:val="00063E9D"/>
    <w:rsid w:val="00063F0F"/>
    <w:rsid w:val="000640D0"/>
    <w:rsid w:val="00064568"/>
    <w:rsid w:val="00064929"/>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AD0"/>
    <w:rsid w:val="00073BE4"/>
    <w:rsid w:val="00073DB6"/>
    <w:rsid w:val="00073E0F"/>
    <w:rsid w:val="00073FAF"/>
    <w:rsid w:val="000740B6"/>
    <w:rsid w:val="0007447F"/>
    <w:rsid w:val="00074683"/>
    <w:rsid w:val="000749F1"/>
    <w:rsid w:val="00074AEA"/>
    <w:rsid w:val="00074B5E"/>
    <w:rsid w:val="0007505A"/>
    <w:rsid w:val="000752F1"/>
    <w:rsid w:val="00075A26"/>
    <w:rsid w:val="00075B22"/>
    <w:rsid w:val="00075E66"/>
    <w:rsid w:val="00075F07"/>
    <w:rsid w:val="000760EB"/>
    <w:rsid w:val="00076495"/>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2AC"/>
    <w:rsid w:val="0008049D"/>
    <w:rsid w:val="000804C2"/>
    <w:rsid w:val="0008058B"/>
    <w:rsid w:val="00080771"/>
    <w:rsid w:val="00080F13"/>
    <w:rsid w:val="00081592"/>
    <w:rsid w:val="0008165E"/>
    <w:rsid w:val="00081BFE"/>
    <w:rsid w:val="00081EBA"/>
    <w:rsid w:val="00082027"/>
    <w:rsid w:val="00082054"/>
    <w:rsid w:val="0008237F"/>
    <w:rsid w:val="00082467"/>
    <w:rsid w:val="000827F3"/>
    <w:rsid w:val="000828F7"/>
    <w:rsid w:val="00082B70"/>
    <w:rsid w:val="00082BB0"/>
    <w:rsid w:val="00082C5B"/>
    <w:rsid w:val="00082C9B"/>
    <w:rsid w:val="00082D82"/>
    <w:rsid w:val="0008326F"/>
    <w:rsid w:val="0008338A"/>
    <w:rsid w:val="00083A1A"/>
    <w:rsid w:val="00083BE6"/>
    <w:rsid w:val="00083F68"/>
    <w:rsid w:val="00084A39"/>
    <w:rsid w:val="00084E41"/>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10D"/>
    <w:rsid w:val="00090553"/>
    <w:rsid w:val="0009091C"/>
    <w:rsid w:val="00090CB7"/>
    <w:rsid w:val="00090CFA"/>
    <w:rsid w:val="0009115F"/>
    <w:rsid w:val="0009189F"/>
    <w:rsid w:val="00091CF2"/>
    <w:rsid w:val="00092044"/>
    <w:rsid w:val="00092263"/>
    <w:rsid w:val="00092895"/>
    <w:rsid w:val="000928F8"/>
    <w:rsid w:val="00092A59"/>
    <w:rsid w:val="00093574"/>
    <w:rsid w:val="0009357A"/>
    <w:rsid w:val="0009373D"/>
    <w:rsid w:val="00093997"/>
    <w:rsid w:val="00093A03"/>
    <w:rsid w:val="00093D16"/>
    <w:rsid w:val="00093D1F"/>
    <w:rsid w:val="00093FF4"/>
    <w:rsid w:val="00094019"/>
    <w:rsid w:val="00094035"/>
    <w:rsid w:val="00094616"/>
    <w:rsid w:val="00094895"/>
    <w:rsid w:val="000948CF"/>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DDC"/>
    <w:rsid w:val="000A17DF"/>
    <w:rsid w:val="000A193D"/>
    <w:rsid w:val="000A222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677"/>
    <w:rsid w:val="000B1691"/>
    <w:rsid w:val="000B1940"/>
    <w:rsid w:val="000B22FF"/>
    <w:rsid w:val="000B2312"/>
    <w:rsid w:val="000B2B6D"/>
    <w:rsid w:val="000B2B9B"/>
    <w:rsid w:val="000B2C5A"/>
    <w:rsid w:val="000B2CC5"/>
    <w:rsid w:val="000B3115"/>
    <w:rsid w:val="000B3FEB"/>
    <w:rsid w:val="000B4448"/>
    <w:rsid w:val="000B4879"/>
    <w:rsid w:val="000B48E9"/>
    <w:rsid w:val="000B4AA6"/>
    <w:rsid w:val="000B4D39"/>
    <w:rsid w:val="000B4F66"/>
    <w:rsid w:val="000B5663"/>
    <w:rsid w:val="000B5AD1"/>
    <w:rsid w:val="000B60D8"/>
    <w:rsid w:val="000B68E6"/>
    <w:rsid w:val="000B6C1C"/>
    <w:rsid w:val="000B6C58"/>
    <w:rsid w:val="000B6CC8"/>
    <w:rsid w:val="000B6CCD"/>
    <w:rsid w:val="000B6DDA"/>
    <w:rsid w:val="000B6FAF"/>
    <w:rsid w:val="000B6FEB"/>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97A"/>
    <w:rsid w:val="000C2A7F"/>
    <w:rsid w:val="000C2F1C"/>
    <w:rsid w:val="000C30EA"/>
    <w:rsid w:val="000C356A"/>
    <w:rsid w:val="000C38E2"/>
    <w:rsid w:val="000C3BDC"/>
    <w:rsid w:val="000C3D5E"/>
    <w:rsid w:val="000C426F"/>
    <w:rsid w:val="000C4450"/>
    <w:rsid w:val="000C4BC9"/>
    <w:rsid w:val="000C4F30"/>
    <w:rsid w:val="000C4F4C"/>
    <w:rsid w:val="000C52C6"/>
    <w:rsid w:val="000C53B8"/>
    <w:rsid w:val="000C54FE"/>
    <w:rsid w:val="000C55F7"/>
    <w:rsid w:val="000C5757"/>
    <w:rsid w:val="000C5870"/>
    <w:rsid w:val="000C5ABB"/>
    <w:rsid w:val="000C5BC2"/>
    <w:rsid w:val="000C6061"/>
    <w:rsid w:val="000C606A"/>
    <w:rsid w:val="000C63DC"/>
    <w:rsid w:val="000C63EE"/>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654"/>
    <w:rsid w:val="000D26F1"/>
    <w:rsid w:val="000D277A"/>
    <w:rsid w:val="000D2EAA"/>
    <w:rsid w:val="000D320A"/>
    <w:rsid w:val="000D3291"/>
    <w:rsid w:val="000D367D"/>
    <w:rsid w:val="000D3BFF"/>
    <w:rsid w:val="000D3F5B"/>
    <w:rsid w:val="000D4268"/>
    <w:rsid w:val="000D47F4"/>
    <w:rsid w:val="000D4B8F"/>
    <w:rsid w:val="000D4BD1"/>
    <w:rsid w:val="000D50F3"/>
    <w:rsid w:val="000D5109"/>
    <w:rsid w:val="000D52FE"/>
    <w:rsid w:val="000D58D8"/>
    <w:rsid w:val="000D5961"/>
    <w:rsid w:val="000D5B51"/>
    <w:rsid w:val="000D5C92"/>
    <w:rsid w:val="000D6C09"/>
    <w:rsid w:val="000D6C9E"/>
    <w:rsid w:val="000D7580"/>
    <w:rsid w:val="000D78C3"/>
    <w:rsid w:val="000E007F"/>
    <w:rsid w:val="000E03BD"/>
    <w:rsid w:val="000E06EA"/>
    <w:rsid w:val="000E091D"/>
    <w:rsid w:val="000E1167"/>
    <w:rsid w:val="000E116D"/>
    <w:rsid w:val="000E183D"/>
    <w:rsid w:val="000E18C7"/>
    <w:rsid w:val="000E1AA9"/>
    <w:rsid w:val="000E2229"/>
    <w:rsid w:val="000E245A"/>
    <w:rsid w:val="000E27A8"/>
    <w:rsid w:val="000E2A5B"/>
    <w:rsid w:val="000E2BE2"/>
    <w:rsid w:val="000E2F0F"/>
    <w:rsid w:val="000E2FD7"/>
    <w:rsid w:val="000E303C"/>
    <w:rsid w:val="000E3140"/>
    <w:rsid w:val="000E3149"/>
    <w:rsid w:val="000E3157"/>
    <w:rsid w:val="000E3270"/>
    <w:rsid w:val="000E358E"/>
    <w:rsid w:val="000E3A87"/>
    <w:rsid w:val="000E3CC3"/>
    <w:rsid w:val="000E3D6C"/>
    <w:rsid w:val="000E47DD"/>
    <w:rsid w:val="000E48A2"/>
    <w:rsid w:val="000E4BF5"/>
    <w:rsid w:val="000E4D93"/>
    <w:rsid w:val="000E4FCC"/>
    <w:rsid w:val="000E5243"/>
    <w:rsid w:val="000E52CB"/>
    <w:rsid w:val="000E53AF"/>
    <w:rsid w:val="000E541D"/>
    <w:rsid w:val="000E57A2"/>
    <w:rsid w:val="000E5C19"/>
    <w:rsid w:val="000E5FB1"/>
    <w:rsid w:val="000E65A8"/>
    <w:rsid w:val="000E6B4D"/>
    <w:rsid w:val="000E6DD0"/>
    <w:rsid w:val="000E7145"/>
    <w:rsid w:val="000E71C3"/>
    <w:rsid w:val="000E73FB"/>
    <w:rsid w:val="000E7477"/>
    <w:rsid w:val="000E77B4"/>
    <w:rsid w:val="000E77D2"/>
    <w:rsid w:val="000E7F38"/>
    <w:rsid w:val="000E7FCB"/>
    <w:rsid w:val="000F00BE"/>
    <w:rsid w:val="000F00E1"/>
    <w:rsid w:val="000F0627"/>
    <w:rsid w:val="000F0F55"/>
    <w:rsid w:val="000F1B41"/>
    <w:rsid w:val="000F1D65"/>
    <w:rsid w:val="000F1E31"/>
    <w:rsid w:val="000F213E"/>
    <w:rsid w:val="000F2246"/>
    <w:rsid w:val="000F22D7"/>
    <w:rsid w:val="000F2566"/>
    <w:rsid w:val="000F27BA"/>
    <w:rsid w:val="000F2CC0"/>
    <w:rsid w:val="000F34EC"/>
    <w:rsid w:val="000F3967"/>
    <w:rsid w:val="000F3E30"/>
    <w:rsid w:val="000F3F19"/>
    <w:rsid w:val="000F43C9"/>
    <w:rsid w:val="000F4896"/>
    <w:rsid w:val="000F490D"/>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587"/>
    <w:rsid w:val="0010162A"/>
    <w:rsid w:val="001020C7"/>
    <w:rsid w:val="00102157"/>
    <w:rsid w:val="0010280F"/>
    <w:rsid w:val="00102CD3"/>
    <w:rsid w:val="00103143"/>
    <w:rsid w:val="0010314B"/>
    <w:rsid w:val="001031FB"/>
    <w:rsid w:val="0010341A"/>
    <w:rsid w:val="00103475"/>
    <w:rsid w:val="001035EA"/>
    <w:rsid w:val="00103EC5"/>
    <w:rsid w:val="00104246"/>
    <w:rsid w:val="00104544"/>
    <w:rsid w:val="00104606"/>
    <w:rsid w:val="00104632"/>
    <w:rsid w:val="00104798"/>
    <w:rsid w:val="0010486F"/>
    <w:rsid w:val="00104E0D"/>
    <w:rsid w:val="001052D8"/>
    <w:rsid w:val="00105507"/>
    <w:rsid w:val="00105635"/>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4D0"/>
    <w:rsid w:val="00110766"/>
    <w:rsid w:val="00111003"/>
    <w:rsid w:val="001110B4"/>
    <w:rsid w:val="00111294"/>
    <w:rsid w:val="0011148C"/>
    <w:rsid w:val="00111567"/>
    <w:rsid w:val="001117F3"/>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46C"/>
    <w:rsid w:val="00113545"/>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BE"/>
    <w:rsid w:val="00115DD9"/>
    <w:rsid w:val="0011625A"/>
    <w:rsid w:val="001165C8"/>
    <w:rsid w:val="001165E3"/>
    <w:rsid w:val="001166C3"/>
    <w:rsid w:val="00116D79"/>
    <w:rsid w:val="00116EC6"/>
    <w:rsid w:val="00116FCF"/>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A1"/>
    <w:rsid w:val="00120CFB"/>
    <w:rsid w:val="00120E8B"/>
    <w:rsid w:val="00120E95"/>
    <w:rsid w:val="0012135E"/>
    <w:rsid w:val="00121592"/>
    <w:rsid w:val="001216DE"/>
    <w:rsid w:val="00121D48"/>
    <w:rsid w:val="00121FAC"/>
    <w:rsid w:val="001222B1"/>
    <w:rsid w:val="001225EA"/>
    <w:rsid w:val="00122894"/>
    <w:rsid w:val="00122A37"/>
    <w:rsid w:val="00122CC5"/>
    <w:rsid w:val="00122EAB"/>
    <w:rsid w:val="001231D9"/>
    <w:rsid w:val="0012331C"/>
    <w:rsid w:val="001233D1"/>
    <w:rsid w:val="001235EC"/>
    <w:rsid w:val="0012367B"/>
    <w:rsid w:val="00123751"/>
    <w:rsid w:val="00123C32"/>
    <w:rsid w:val="00123D35"/>
    <w:rsid w:val="00123F24"/>
    <w:rsid w:val="001243F6"/>
    <w:rsid w:val="001245F4"/>
    <w:rsid w:val="0012475B"/>
    <w:rsid w:val="00124829"/>
    <w:rsid w:val="001248D3"/>
    <w:rsid w:val="00124AA9"/>
    <w:rsid w:val="00124B43"/>
    <w:rsid w:val="00124CE2"/>
    <w:rsid w:val="00124F3B"/>
    <w:rsid w:val="001252C2"/>
    <w:rsid w:val="001256D8"/>
    <w:rsid w:val="00125AA8"/>
    <w:rsid w:val="00125BF5"/>
    <w:rsid w:val="001260F1"/>
    <w:rsid w:val="0012613B"/>
    <w:rsid w:val="00126676"/>
    <w:rsid w:val="00126A18"/>
    <w:rsid w:val="00126CA5"/>
    <w:rsid w:val="00126E16"/>
    <w:rsid w:val="001270DC"/>
    <w:rsid w:val="00127217"/>
    <w:rsid w:val="00127A02"/>
    <w:rsid w:val="00127BEB"/>
    <w:rsid w:val="00127C6A"/>
    <w:rsid w:val="00130007"/>
    <w:rsid w:val="0013017F"/>
    <w:rsid w:val="00130237"/>
    <w:rsid w:val="00130519"/>
    <w:rsid w:val="001305DA"/>
    <w:rsid w:val="0013088A"/>
    <w:rsid w:val="00130936"/>
    <w:rsid w:val="00130A2D"/>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110"/>
    <w:rsid w:val="00134219"/>
    <w:rsid w:val="0013450C"/>
    <w:rsid w:val="001346EB"/>
    <w:rsid w:val="00134A9F"/>
    <w:rsid w:val="001350B4"/>
    <w:rsid w:val="001359D5"/>
    <w:rsid w:val="00135B37"/>
    <w:rsid w:val="00135FE5"/>
    <w:rsid w:val="0013605F"/>
    <w:rsid w:val="001362A6"/>
    <w:rsid w:val="001363AD"/>
    <w:rsid w:val="001364B2"/>
    <w:rsid w:val="001365A1"/>
    <w:rsid w:val="001365C1"/>
    <w:rsid w:val="001366A0"/>
    <w:rsid w:val="001366EC"/>
    <w:rsid w:val="001367E4"/>
    <w:rsid w:val="00136878"/>
    <w:rsid w:val="001369D1"/>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98E"/>
    <w:rsid w:val="00141A08"/>
    <w:rsid w:val="00141A80"/>
    <w:rsid w:val="00141A99"/>
    <w:rsid w:val="00141D25"/>
    <w:rsid w:val="00141D62"/>
    <w:rsid w:val="00141E11"/>
    <w:rsid w:val="00142145"/>
    <w:rsid w:val="001421BD"/>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52BB"/>
    <w:rsid w:val="00145419"/>
    <w:rsid w:val="001455CC"/>
    <w:rsid w:val="0014561C"/>
    <w:rsid w:val="0014587F"/>
    <w:rsid w:val="00145F5A"/>
    <w:rsid w:val="0014638F"/>
    <w:rsid w:val="001463EC"/>
    <w:rsid w:val="00146499"/>
    <w:rsid w:val="00146772"/>
    <w:rsid w:val="001468E6"/>
    <w:rsid w:val="00146CDB"/>
    <w:rsid w:val="00146CDD"/>
    <w:rsid w:val="00146F37"/>
    <w:rsid w:val="001474D0"/>
    <w:rsid w:val="001478A8"/>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9A4"/>
    <w:rsid w:val="00152ACE"/>
    <w:rsid w:val="00152B99"/>
    <w:rsid w:val="00152CB3"/>
    <w:rsid w:val="00153009"/>
    <w:rsid w:val="00153249"/>
    <w:rsid w:val="00153357"/>
    <w:rsid w:val="0015346D"/>
    <w:rsid w:val="00153CD5"/>
    <w:rsid w:val="00153D89"/>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6E47"/>
    <w:rsid w:val="00156E6D"/>
    <w:rsid w:val="0015709E"/>
    <w:rsid w:val="00157277"/>
    <w:rsid w:val="001572EF"/>
    <w:rsid w:val="00157780"/>
    <w:rsid w:val="00157A3D"/>
    <w:rsid w:val="00157DF1"/>
    <w:rsid w:val="00157E2A"/>
    <w:rsid w:val="0016018C"/>
    <w:rsid w:val="00160430"/>
    <w:rsid w:val="001609FA"/>
    <w:rsid w:val="00160DBA"/>
    <w:rsid w:val="0016128D"/>
    <w:rsid w:val="00161A28"/>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3DBD"/>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B20"/>
    <w:rsid w:val="00170FA0"/>
    <w:rsid w:val="001711CB"/>
    <w:rsid w:val="00171456"/>
    <w:rsid w:val="0017184A"/>
    <w:rsid w:val="00171A85"/>
    <w:rsid w:val="00171BE8"/>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50C3"/>
    <w:rsid w:val="0017548A"/>
    <w:rsid w:val="00175869"/>
    <w:rsid w:val="001762A5"/>
    <w:rsid w:val="00176398"/>
    <w:rsid w:val="001764E2"/>
    <w:rsid w:val="001765CE"/>
    <w:rsid w:val="00176B7F"/>
    <w:rsid w:val="001772CF"/>
    <w:rsid w:val="001778BF"/>
    <w:rsid w:val="00177FF6"/>
    <w:rsid w:val="001808D5"/>
    <w:rsid w:val="0018090F"/>
    <w:rsid w:val="00180D63"/>
    <w:rsid w:val="00180F78"/>
    <w:rsid w:val="00181048"/>
    <w:rsid w:val="001810A5"/>
    <w:rsid w:val="00181364"/>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15D"/>
    <w:rsid w:val="00193238"/>
    <w:rsid w:val="00193877"/>
    <w:rsid w:val="00193BDD"/>
    <w:rsid w:val="00193D3C"/>
    <w:rsid w:val="00193E15"/>
    <w:rsid w:val="00194151"/>
    <w:rsid w:val="00194197"/>
    <w:rsid w:val="0019440A"/>
    <w:rsid w:val="00194543"/>
    <w:rsid w:val="00194ACB"/>
    <w:rsid w:val="00194D74"/>
    <w:rsid w:val="001951A9"/>
    <w:rsid w:val="00195547"/>
    <w:rsid w:val="0019561F"/>
    <w:rsid w:val="00195635"/>
    <w:rsid w:val="00195690"/>
    <w:rsid w:val="0019591C"/>
    <w:rsid w:val="0019599D"/>
    <w:rsid w:val="00195F8D"/>
    <w:rsid w:val="001961F4"/>
    <w:rsid w:val="001967BE"/>
    <w:rsid w:val="00196C38"/>
    <w:rsid w:val="00197087"/>
    <w:rsid w:val="0019709A"/>
    <w:rsid w:val="00197219"/>
    <w:rsid w:val="00197286"/>
    <w:rsid w:val="00197464"/>
    <w:rsid w:val="00197CDD"/>
    <w:rsid w:val="00197CF6"/>
    <w:rsid w:val="00197EF6"/>
    <w:rsid w:val="00197F58"/>
    <w:rsid w:val="001A0340"/>
    <w:rsid w:val="001A040F"/>
    <w:rsid w:val="001A0DD7"/>
    <w:rsid w:val="001A0E56"/>
    <w:rsid w:val="001A1108"/>
    <w:rsid w:val="001A11E9"/>
    <w:rsid w:val="001A11F4"/>
    <w:rsid w:val="001A15F7"/>
    <w:rsid w:val="001A16CB"/>
    <w:rsid w:val="001A17CD"/>
    <w:rsid w:val="001A19E4"/>
    <w:rsid w:val="001A208E"/>
    <w:rsid w:val="001A2810"/>
    <w:rsid w:val="001A28C4"/>
    <w:rsid w:val="001A2E4D"/>
    <w:rsid w:val="001A2EE0"/>
    <w:rsid w:val="001A33D3"/>
    <w:rsid w:val="001A398D"/>
    <w:rsid w:val="001A3A87"/>
    <w:rsid w:val="001A3AF7"/>
    <w:rsid w:val="001A3E2A"/>
    <w:rsid w:val="001A3E40"/>
    <w:rsid w:val="001A3ECE"/>
    <w:rsid w:val="001A3FA8"/>
    <w:rsid w:val="001A40A6"/>
    <w:rsid w:val="001A4278"/>
    <w:rsid w:val="001A4C8E"/>
    <w:rsid w:val="001A5D05"/>
    <w:rsid w:val="001A5D50"/>
    <w:rsid w:val="001A5DE6"/>
    <w:rsid w:val="001A5E96"/>
    <w:rsid w:val="001A605B"/>
    <w:rsid w:val="001A61AB"/>
    <w:rsid w:val="001A64D4"/>
    <w:rsid w:val="001A68AB"/>
    <w:rsid w:val="001A69CF"/>
    <w:rsid w:val="001A718D"/>
    <w:rsid w:val="001A72FB"/>
    <w:rsid w:val="001A76CB"/>
    <w:rsid w:val="001A77A1"/>
    <w:rsid w:val="001A7FDB"/>
    <w:rsid w:val="001B0012"/>
    <w:rsid w:val="001B0049"/>
    <w:rsid w:val="001B0279"/>
    <w:rsid w:val="001B056E"/>
    <w:rsid w:val="001B085B"/>
    <w:rsid w:val="001B0A21"/>
    <w:rsid w:val="001B0BEA"/>
    <w:rsid w:val="001B13CA"/>
    <w:rsid w:val="001B1CF0"/>
    <w:rsid w:val="001B1D0D"/>
    <w:rsid w:val="001B1D9B"/>
    <w:rsid w:val="001B1E9D"/>
    <w:rsid w:val="001B25C1"/>
    <w:rsid w:val="001B275E"/>
    <w:rsid w:val="001B2990"/>
    <w:rsid w:val="001B2BF6"/>
    <w:rsid w:val="001B2EE5"/>
    <w:rsid w:val="001B3388"/>
    <w:rsid w:val="001B3410"/>
    <w:rsid w:val="001B359B"/>
    <w:rsid w:val="001B36AF"/>
    <w:rsid w:val="001B37FF"/>
    <w:rsid w:val="001B3E47"/>
    <w:rsid w:val="001B3EC5"/>
    <w:rsid w:val="001B4109"/>
    <w:rsid w:val="001B416E"/>
    <w:rsid w:val="001B459A"/>
    <w:rsid w:val="001B460F"/>
    <w:rsid w:val="001B4809"/>
    <w:rsid w:val="001B4D2F"/>
    <w:rsid w:val="001B4FE3"/>
    <w:rsid w:val="001B56E0"/>
    <w:rsid w:val="001B5883"/>
    <w:rsid w:val="001B59AF"/>
    <w:rsid w:val="001B5BC3"/>
    <w:rsid w:val="001B5C2A"/>
    <w:rsid w:val="001B5CF3"/>
    <w:rsid w:val="001B5D5A"/>
    <w:rsid w:val="001B5DD0"/>
    <w:rsid w:val="001B6232"/>
    <w:rsid w:val="001B6274"/>
    <w:rsid w:val="001B6367"/>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0C07"/>
    <w:rsid w:val="001C1778"/>
    <w:rsid w:val="001C208B"/>
    <w:rsid w:val="001C2316"/>
    <w:rsid w:val="001C26B2"/>
    <w:rsid w:val="001C28BC"/>
    <w:rsid w:val="001C2D81"/>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5A91"/>
    <w:rsid w:val="001C6135"/>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06A"/>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8BE"/>
    <w:rsid w:val="001D4DFB"/>
    <w:rsid w:val="001D4F7D"/>
    <w:rsid w:val="001D5297"/>
    <w:rsid w:val="001D57FF"/>
    <w:rsid w:val="001D5AB0"/>
    <w:rsid w:val="001D5BCA"/>
    <w:rsid w:val="001D5F1A"/>
    <w:rsid w:val="001D6177"/>
    <w:rsid w:val="001D61A8"/>
    <w:rsid w:val="001D625B"/>
    <w:rsid w:val="001D62F0"/>
    <w:rsid w:val="001D6318"/>
    <w:rsid w:val="001D6506"/>
    <w:rsid w:val="001D66AC"/>
    <w:rsid w:val="001D67C6"/>
    <w:rsid w:val="001D6A0F"/>
    <w:rsid w:val="001D6F8A"/>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1FA0"/>
    <w:rsid w:val="001E20E8"/>
    <w:rsid w:val="001E2295"/>
    <w:rsid w:val="001E22D7"/>
    <w:rsid w:val="001E2377"/>
    <w:rsid w:val="001E23E3"/>
    <w:rsid w:val="001E2418"/>
    <w:rsid w:val="001E28AB"/>
    <w:rsid w:val="001E2DEE"/>
    <w:rsid w:val="001E2FE2"/>
    <w:rsid w:val="001E34F4"/>
    <w:rsid w:val="001E3639"/>
    <w:rsid w:val="001E39EE"/>
    <w:rsid w:val="001E3A83"/>
    <w:rsid w:val="001E3D55"/>
    <w:rsid w:val="001E3DA1"/>
    <w:rsid w:val="001E3DC3"/>
    <w:rsid w:val="001E4164"/>
    <w:rsid w:val="001E44CB"/>
    <w:rsid w:val="001E45D7"/>
    <w:rsid w:val="001E45E2"/>
    <w:rsid w:val="001E485E"/>
    <w:rsid w:val="001E4E2C"/>
    <w:rsid w:val="001E5194"/>
    <w:rsid w:val="001E590C"/>
    <w:rsid w:val="001E592E"/>
    <w:rsid w:val="001E5EA7"/>
    <w:rsid w:val="001E5F80"/>
    <w:rsid w:val="001E6181"/>
    <w:rsid w:val="001E6890"/>
    <w:rsid w:val="001E6ADE"/>
    <w:rsid w:val="001E6C58"/>
    <w:rsid w:val="001E73C7"/>
    <w:rsid w:val="001E74A2"/>
    <w:rsid w:val="001E74CA"/>
    <w:rsid w:val="001E75A6"/>
    <w:rsid w:val="001E7775"/>
    <w:rsid w:val="001E7D0D"/>
    <w:rsid w:val="001E7F74"/>
    <w:rsid w:val="001F018E"/>
    <w:rsid w:val="001F0389"/>
    <w:rsid w:val="001F03F7"/>
    <w:rsid w:val="001F059B"/>
    <w:rsid w:val="001F05F3"/>
    <w:rsid w:val="001F0A40"/>
    <w:rsid w:val="001F0AF5"/>
    <w:rsid w:val="001F0B83"/>
    <w:rsid w:val="001F1441"/>
    <w:rsid w:val="001F1533"/>
    <w:rsid w:val="001F161D"/>
    <w:rsid w:val="001F1755"/>
    <w:rsid w:val="001F18A6"/>
    <w:rsid w:val="001F1D68"/>
    <w:rsid w:val="001F1DE1"/>
    <w:rsid w:val="001F1E24"/>
    <w:rsid w:val="001F271F"/>
    <w:rsid w:val="001F2E98"/>
    <w:rsid w:val="001F2FA7"/>
    <w:rsid w:val="001F3476"/>
    <w:rsid w:val="001F3795"/>
    <w:rsid w:val="001F39F9"/>
    <w:rsid w:val="001F3C23"/>
    <w:rsid w:val="001F3D9F"/>
    <w:rsid w:val="001F40A8"/>
    <w:rsid w:val="001F45F4"/>
    <w:rsid w:val="001F48C3"/>
    <w:rsid w:val="001F4BCE"/>
    <w:rsid w:val="001F4CFF"/>
    <w:rsid w:val="001F4DDE"/>
    <w:rsid w:val="001F4EF9"/>
    <w:rsid w:val="001F5084"/>
    <w:rsid w:val="001F510B"/>
    <w:rsid w:val="001F52FF"/>
    <w:rsid w:val="001F53BA"/>
    <w:rsid w:val="001F543B"/>
    <w:rsid w:val="001F552A"/>
    <w:rsid w:val="001F5B89"/>
    <w:rsid w:val="001F5B9D"/>
    <w:rsid w:val="001F621C"/>
    <w:rsid w:val="001F644A"/>
    <w:rsid w:val="001F65B8"/>
    <w:rsid w:val="001F661E"/>
    <w:rsid w:val="001F6640"/>
    <w:rsid w:val="001F67BE"/>
    <w:rsid w:val="001F6C17"/>
    <w:rsid w:val="001F6D46"/>
    <w:rsid w:val="001F70AA"/>
    <w:rsid w:val="001F72BB"/>
    <w:rsid w:val="001F7B55"/>
    <w:rsid w:val="001F7E33"/>
    <w:rsid w:val="002005C8"/>
    <w:rsid w:val="00200AF5"/>
    <w:rsid w:val="00200B6B"/>
    <w:rsid w:val="00200EA0"/>
    <w:rsid w:val="00200F68"/>
    <w:rsid w:val="00200FC4"/>
    <w:rsid w:val="00201333"/>
    <w:rsid w:val="0020136A"/>
    <w:rsid w:val="0020143D"/>
    <w:rsid w:val="0020192D"/>
    <w:rsid w:val="0020206D"/>
    <w:rsid w:val="0020231F"/>
    <w:rsid w:val="0020254E"/>
    <w:rsid w:val="0020267E"/>
    <w:rsid w:val="002028F3"/>
    <w:rsid w:val="0020299F"/>
    <w:rsid w:val="00202E78"/>
    <w:rsid w:val="00202F16"/>
    <w:rsid w:val="00202F75"/>
    <w:rsid w:val="002033E2"/>
    <w:rsid w:val="002035B0"/>
    <w:rsid w:val="002040A8"/>
    <w:rsid w:val="002041A8"/>
    <w:rsid w:val="002049E3"/>
    <w:rsid w:val="00204B75"/>
    <w:rsid w:val="00204E4D"/>
    <w:rsid w:val="0020519D"/>
    <w:rsid w:val="00205336"/>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2B1"/>
    <w:rsid w:val="002103C4"/>
    <w:rsid w:val="0021087D"/>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85"/>
    <w:rsid w:val="002147A5"/>
    <w:rsid w:val="00214DF6"/>
    <w:rsid w:val="002158F4"/>
    <w:rsid w:val="00215A5C"/>
    <w:rsid w:val="00215C2F"/>
    <w:rsid w:val="00215D20"/>
    <w:rsid w:val="00215F90"/>
    <w:rsid w:val="00216026"/>
    <w:rsid w:val="0021606D"/>
    <w:rsid w:val="002160C3"/>
    <w:rsid w:val="0021642C"/>
    <w:rsid w:val="00216D02"/>
    <w:rsid w:val="002170FB"/>
    <w:rsid w:val="0021735E"/>
    <w:rsid w:val="00217913"/>
    <w:rsid w:val="00217D3A"/>
    <w:rsid w:val="002205E5"/>
    <w:rsid w:val="00220645"/>
    <w:rsid w:val="00220AF3"/>
    <w:rsid w:val="00220DDF"/>
    <w:rsid w:val="00221291"/>
    <w:rsid w:val="0022176E"/>
    <w:rsid w:val="00221BB9"/>
    <w:rsid w:val="00221E6A"/>
    <w:rsid w:val="00221F2C"/>
    <w:rsid w:val="0022208F"/>
    <w:rsid w:val="00222314"/>
    <w:rsid w:val="002223DC"/>
    <w:rsid w:val="002228E3"/>
    <w:rsid w:val="00222D56"/>
    <w:rsid w:val="00222FA2"/>
    <w:rsid w:val="00223145"/>
    <w:rsid w:val="002233B2"/>
    <w:rsid w:val="0022344A"/>
    <w:rsid w:val="00223662"/>
    <w:rsid w:val="0022371B"/>
    <w:rsid w:val="002242AB"/>
    <w:rsid w:val="00224386"/>
    <w:rsid w:val="002243FC"/>
    <w:rsid w:val="0022443A"/>
    <w:rsid w:val="00224B68"/>
    <w:rsid w:val="00224BDA"/>
    <w:rsid w:val="00224D62"/>
    <w:rsid w:val="00224FCD"/>
    <w:rsid w:val="002253C8"/>
    <w:rsid w:val="00225886"/>
    <w:rsid w:val="00225A24"/>
    <w:rsid w:val="00225AFA"/>
    <w:rsid w:val="00225ED0"/>
    <w:rsid w:val="002262C1"/>
    <w:rsid w:val="0022632D"/>
    <w:rsid w:val="002264E6"/>
    <w:rsid w:val="00226632"/>
    <w:rsid w:val="0022693B"/>
    <w:rsid w:val="00226A35"/>
    <w:rsid w:val="00226E87"/>
    <w:rsid w:val="0022706A"/>
    <w:rsid w:val="002272CF"/>
    <w:rsid w:val="002275C7"/>
    <w:rsid w:val="00227CCC"/>
    <w:rsid w:val="00227E9A"/>
    <w:rsid w:val="00230034"/>
    <w:rsid w:val="002301F1"/>
    <w:rsid w:val="0023027F"/>
    <w:rsid w:val="00230421"/>
    <w:rsid w:val="00230767"/>
    <w:rsid w:val="0023088C"/>
    <w:rsid w:val="002309C3"/>
    <w:rsid w:val="00230A11"/>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90"/>
    <w:rsid w:val="002346A2"/>
    <w:rsid w:val="002347D6"/>
    <w:rsid w:val="002348CF"/>
    <w:rsid w:val="00234AE0"/>
    <w:rsid w:val="00234EA0"/>
    <w:rsid w:val="0023502F"/>
    <w:rsid w:val="0023594C"/>
    <w:rsid w:val="00235AA9"/>
    <w:rsid w:val="00235BA1"/>
    <w:rsid w:val="00235CBB"/>
    <w:rsid w:val="00235EC9"/>
    <w:rsid w:val="002363F0"/>
    <w:rsid w:val="00236470"/>
    <w:rsid w:val="0023652B"/>
    <w:rsid w:val="002367C2"/>
    <w:rsid w:val="0023699D"/>
    <w:rsid w:val="00236A8A"/>
    <w:rsid w:val="00236AB3"/>
    <w:rsid w:val="00236BED"/>
    <w:rsid w:val="00236CE4"/>
    <w:rsid w:val="0023706A"/>
    <w:rsid w:val="0023711D"/>
    <w:rsid w:val="002372D6"/>
    <w:rsid w:val="00240029"/>
    <w:rsid w:val="0024108E"/>
    <w:rsid w:val="00241132"/>
    <w:rsid w:val="0024117B"/>
    <w:rsid w:val="002415A0"/>
    <w:rsid w:val="00241ADF"/>
    <w:rsid w:val="002428CC"/>
    <w:rsid w:val="00242C46"/>
    <w:rsid w:val="00242DF4"/>
    <w:rsid w:val="00242EA7"/>
    <w:rsid w:val="0024333B"/>
    <w:rsid w:val="00243AE2"/>
    <w:rsid w:val="00243DCC"/>
    <w:rsid w:val="00243F34"/>
    <w:rsid w:val="0024402B"/>
    <w:rsid w:val="00244521"/>
    <w:rsid w:val="00244682"/>
    <w:rsid w:val="002448DB"/>
    <w:rsid w:val="00244D22"/>
    <w:rsid w:val="00244D57"/>
    <w:rsid w:val="00245006"/>
    <w:rsid w:val="00245715"/>
    <w:rsid w:val="002459F1"/>
    <w:rsid w:val="00245D13"/>
    <w:rsid w:val="00245E9B"/>
    <w:rsid w:val="0024602B"/>
    <w:rsid w:val="002461E7"/>
    <w:rsid w:val="002464E0"/>
    <w:rsid w:val="002468BA"/>
    <w:rsid w:val="00247139"/>
    <w:rsid w:val="002475DD"/>
    <w:rsid w:val="002477B5"/>
    <w:rsid w:val="0024788C"/>
    <w:rsid w:val="00247A10"/>
    <w:rsid w:val="00247DB6"/>
    <w:rsid w:val="00247E22"/>
    <w:rsid w:val="00247F70"/>
    <w:rsid w:val="00250165"/>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32"/>
    <w:rsid w:val="00254544"/>
    <w:rsid w:val="00254624"/>
    <w:rsid w:val="002546F5"/>
    <w:rsid w:val="002549C5"/>
    <w:rsid w:val="00254A51"/>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50F"/>
    <w:rsid w:val="0025792B"/>
    <w:rsid w:val="00257A41"/>
    <w:rsid w:val="00257B5C"/>
    <w:rsid w:val="00257E05"/>
    <w:rsid w:val="00257E61"/>
    <w:rsid w:val="00260078"/>
    <w:rsid w:val="0026009F"/>
    <w:rsid w:val="0026068D"/>
    <w:rsid w:val="00260D8A"/>
    <w:rsid w:val="00260F60"/>
    <w:rsid w:val="002610B2"/>
    <w:rsid w:val="0026118B"/>
    <w:rsid w:val="0026147F"/>
    <w:rsid w:val="00261539"/>
    <w:rsid w:val="00261792"/>
    <w:rsid w:val="00261B62"/>
    <w:rsid w:val="00261DD4"/>
    <w:rsid w:val="002622F0"/>
    <w:rsid w:val="00262490"/>
    <w:rsid w:val="00262881"/>
    <w:rsid w:val="00262B3F"/>
    <w:rsid w:val="002638C3"/>
    <w:rsid w:val="00263A99"/>
    <w:rsid w:val="00263F83"/>
    <w:rsid w:val="00264269"/>
    <w:rsid w:val="00264348"/>
    <w:rsid w:val="00264791"/>
    <w:rsid w:val="00264815"/>
    <w:rsid w:val="002648BA"/>
    <w:rsid w:val="00264940"/>
    <w:rsid w:val="00264B92"/>
    <w:rsid w:val="00264ED5"/>
    <w:rsid w:val="00264F3D"/>
    <w:rsid w:val="00264FB9"/>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2ADE"/>
    <w:rsid w:val="00272B32"/>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6DE3"/>
    <w:rsid w:val="002770DC"/>
    <w:rsid w:val="002772BE"/>
    <w:rsid w:val="002772D5"/>
    <w:rsid w:val="00277491"/>
    <w:rsid w:val="0027791E"/>
    <w:rsid w:val="002779BF"/>
    <w:rsid w:val="00277A23"/>
    <w:rsid w:val="00277E9E"/>
    <w:rsid w:val="002800C8"/>
    <w:rsid w:val="00280149"/>
    <w:rsid w:val="00280409"/>
    <w:rsid w:val="002804B5"/>
    <w:rsid w:val="0028099B"/>
    <w:rsid w:val="00280AD0"/>
    <w:rsid w:val="0028101F"/>
    <w:rsid w:val="0028110A"/>
    <w:rsid w:val="002818B0"/>
    <w:rsid w:val="00281AC7"/>
    <w:rsid w:val="00281BD2"/>
    <w:rsid w:val="00281F62"/>
    <w:rsid w:val="002825AA"/>
    <w:rsid w:val="00282AB8"/>
    <w:rsid w:val="00282CAF"/>
    <w:rsid w:val="00282D8B"/>
    <w:rsid w:val="002832A6"/>
    <w:rsid w:val="0028354D"/>
    <w:rsid w:val="0028361A"/>
    <w:rsid w:val="00283712"/>
    <w:rsid w:val="002837FD"/>
    <w:rsid w:val="0028396D"/>
    <w:rsid w:val="0028398D"/>
    <w:rsid w:val="00283CAD"/>
    <w:rsid w:val="00283DA3"/>
    <w:rsid w:val="0028407E"/>
    <w:rsid w:val="0028410C"/>
    <w:rsid w:val="0028413D"/>
    <w:rsid w:val="002841F4"/>
    <w:rsid w:val="00284484"/>
    <w:rsid w:val="00284960"/>
    <w:rsid w:val="00284A75"/>
    <w:rsid w:val="002851A6"/>
    <w:rsid w:val="002858BF"/>
    <w:rsid w:val="00285C20"/>
    <w:rsid w:val="00285CDA"/>
    <w:rsid w:val="00286034"/>
    <w:rsid w:val="002861E4"/>
    <w:rsid w:val="00286B5A"/>
    <w:rsid w:val="00286C12"/>
    <w:rsid w:val="00286D7F"/>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517E"/>
    <w:rsid w:val="002954AF"/>
    <w:rsid w:val="00295A89"/>
    <w:rsid w:val="00296103"/>
    <w:rsid w:val="0029618A"/>
    <w:rsid w:val="00296668"/>
    <w:rsid w:val="0029669D"/>
    <w:rsid w:val="00296810"/>
    <w:rsid w:val="00296871"/>
    <w:rsid w:val="002968D0"/>
    <w:rsid w:val="0029693D"/>
    <w:rsid w:val="00296FAF"/>
    <w:rsid w:val="002972A9"/>
    <w:rsid w:val="002973EC"/>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DD"/>
    <w:rsid w:val="002A78F7"/>
    <w:rsid w:val="002A7B4B"/>
    <w:rsid w:val="002A7B64"/>
    <w:rsid w:val="002A7B66"/>
    <w:rsid w:val="002A7D9C"/>
    <w:rsid w:val="002A7ED7"/>
    <w:rsid w:val="002B036E"/>
    <w:rsid w:val="002B03AA"/>
    <w:rsid w:val="002B040D"/>
    <w:rsid w:val="002B0816"/>
    <w:rsid w:val="002B0E85"/>
    <w:rsid w:val="002B103F"/>
    <w:rsid w:val="002B1792"/>
    <w:rsid w:val="002B2100"/>
    <w:rsid w:val="002B21CA"/>
    <w:rsid w:val="002B267C"/>
    <w:rsid w:val="002B26C0"/>
    <w:rsid w:val="002B26F5"/>
    <w:rsid w:val="002B29FF"/>
    <w:rsid w:val="002B2BA9"/>
    <w:rsid w:val="002B2D97"/>
    <w:rsid w:val="002B301B"/>
    <w:rsid w:val="002B3937"/>
    <w:rsid w:val="002B3AEF"/>
    <w:rsid w:val="002B4179"/>
    <w:rsid w:val="002B4288"/>
    <w:rsid w:val="002B43BD"/>
    <w:rsid w:val="002B447E"/>
    <w:rsid w:val="002B4ADE"/>
    <w:rsid w:val="002B4C57"/>
    <w:rsid w:val="002B4DB4"/>
    <w:rsid w:val="002B4E5C"/>
    <w:rsid w:val="002B4FD9"/>
    <w:rsid w:val="002B5697"/>
    <w:rsid w:val="002B5824"/>
    <w:rsid w:val="002B59CD"/>
    <w:rsid w:val="002B5B93"/>
    <w:rsid w:val="002B5F3E"/>
    <w:rsid w:val="002B6159"/>
    <w:rsid w:val="002B6420"/>
    <w:rsid w:val="002B6692"/>
    <w:rsid w:val="002B67F8"/>
    <w:rsid w:val="002B72BD"/>
    <w:rsid w:val="002B7591"/>
    <w:rsid w:val="002B7ABA"/>
    <w:rsid w:val="002B7EDB"/>
    <w:rsid w:val="002B7FA6"/>
    <w:rsid w:val="002C0E52"/>
    <w:rsid w:val="002C16BB"/>
    <w:rsid w:val="002C188F"/>
    <w:rsid w:val="002C1ADE"/>
    <w:rsid w:val="002C1B65"/>
    <w:rsid w:val="002C1DD0"/>
    <w:rsid w:val="002C22A5"/>
    <w:rsid w:val="002C2932"/>
    <w:rsid w:val="002C2BAF"/>
    <w:rsid w:val="002C2CBE"/>
    <w:rsid w:val="002C304B"/>
    <w:rsid w:val="002C460C"/>
    <w:rsid w:val="002C4AFF"/>
    <w:rsid w:val="002C4CCB"/>
    <w:rsid w:val="002C4CCC"/>
    <w:rsid w:val="002C4D10"/>
    <w:rsid w:val="002C4EA7"/>
    <w:rsid w:val="002C4F3F"/>
    <w:rsid w:val="002C4FF6"/>
    <w:rsid w:val="002C521F"/>
    <w:rsid w:val="002C582F"/>
    <w:rsid w:val="002C5AD8"/>
    <w:rsid w:val="002C5C44"/>
    <w:rsid w:val="002C60D3"/>
    <w:rsid w:val="002C6265"/>
    <w:rsid w:val="002C62D2"/>
    <w:rsid w:val="002C657C"/>
    <w:rsid w:val="002C6B7A"/>
    <w:rsid w:val="002C6E82"/>
    <w:rsid w:val="002C6F91"/>
    <w:rsid w:val="002C766C"/>
    <w:rsid w:val="002C79EA"/>
    <w:rsid w:val="002C7CF1"/>
    <w:rsid w:val="002C7FF6"/>
    <w:rsid w:val="002D03F5"/>
    <w:rsid w:val="002D0648"/>
    <w:rsid w:val="002D07F6"/>
    <w:rsid w:val="002D0EBC"/>
    <w:rsid w:val="002D13E7"/>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F9E"/>
    <w:rsid w:val="002E590F"/>
    <w:rsid w:val="002E5A48"/>
    <w:rsid w:val="002E5B9F"/>
    <w:rsid w:val="002E5C60"/>
    <w:rsid w:val="002E5F9B"/>
    <w:rsid w:val="002E63F4"/>
    <w:rsid w:val="002E6886"/>
    <w:rsid w:val="002E6D44"/>
    <w:rsid w:val="002E6F20"/>
    <w:rsid w:val="002E7A10"/>
    <w:rsid w:val="002E7BA3"/>
    <w:rsid w:val="002E7E62"/>
    <w:rsid w:val="002F009A"/>
    <w:rsid w:val="002F02C9"/>
    <w:rsid w:val="002F09C4"/>
    <w:rsid w:val="002F0C5A"/>
    <w:rsid w:val="002F1261"/>
    <w:rsid w:val="002F12B4"/>
    <w:rsid w:val="002F1A8B"/>
    <w:rsid w:val="002F1C68"/>
    <w:rsid w:val="002F1DD4"/>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AC1"/>
    <w:rsid w:val="002F4B75"/>
    <w:rsid w:val="002F4F1C"/>
    <w:rsid w:val="002F5330"/>
    <w:rsid w:val="002F55BF"/>
    <w:rsid w:val="002F571B"/>
    <w:rsid w:val="002F57CC"/>
    <w:rsid w:val="002F597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A5F"/>
    <w:rsid w:val="00302F69"/>
    <w:rsid w:val="00302F98"/>
    <w:rsid w:val="00303642"/>
    <w:rsid w:val="00303877"/>
    <w:rsid w:val="00303991"/>
    <w:rsid w:val="003039B4"/>
    <w:rsid w:val="003039EF"/>
    <w:rsid w:val="00303B61"/>
    <w:rsid w:val="00303DA6"/>
    <w:rsid w:val="00304566"/>
    <w:rsid w:val="00304812"/>
    <w:rsid w:val="003049FE"/>
    <w:rsid w:val="00304E3C"/>
    <w:rsid w:val="0030523F"/>
    <w:rsid w:val="00305362"/>
    <w:rsid w:val="0030536C"/>
    <w:rsid w:val="00305BF4"/>
    <w:rsid w:val="00305D2A"/>
    <w:rsid w:val="00305E95"/>
    <w:rsid w:val="00306281"/>
    <w:rsid w:val="0030630C"/>
    <w:rsid w:val="00306382"/>
    <w:rsid w:val="0030671D"/>
    <w:rsid w:val="00306801"/>
    <w:rsid w:val="003068F1"/>
    <w:rsid w:val="0030697B"/>
    <w:rsid w:val="003069F2"/>
    <w:rsid w:val="00306A38"/>
    <w:rsid w:val="00306E07"/>
    <w:rsid w:val="00306EAA"/>
    <w:rsid w:val="0030729F"/>
    <w:rsid w:val="003074AF"/>
    <w:rsid w:val="00307ACB"/>
    <w:rsid w:val="00307B51"/>
    <w:rsid w:val="00307B66"/>
    <w:rsid w:val="00307DA7"/>
    <w:rsid w:val="00307F1F"/>
    <w:rsid w:val="0031006B"/>
    <w:rsid w:val="003104E7"/>
    <w:rsid w:val="00310570"/>
    <w:rsid w:val="00310E6C"/>
    <w:rsid w:val="0031219B"/>
    <w:rsid w:val="003129F4"/>
    <w:rsid w:val="00312ADC"/>
    <w:rsid w:val="00312BF6"/>
    <w:rsid w:val="00312FB5"/>
    <w:rsid w:val="003134DF"/>
    <w:rsid w:val="00313888"/>
    <w:rsid w:val="00313A93"/>
    <w:rsid w:val="00313E40"/>
    <w:rsid w:val="00313F4F"/>
    <w:rsid w:val="0031422A"/>
    <w:rsid w:val="003147FA"/>
    <w:rsid w:val="00314CCA"/>
    <w:rsid w:val="00314DCB"/>
    <w:rsid w:val="0031520B"/>
    <w:rsid w:val="00315BF6"/>
    <w:rsid w:val="00316142"/>
    <w:rsid w:val="003162FC"/>
    <w:rsid w:val="00316345"/>
    <w:rsid w:val="003169BA"/>
    <w:rsid w:val="00316C05"/>
    <w:rsid w:val="00316C13"/>
    <w:rsid w:val="00317037"/>
    <w:rsid w:val="003175C4"/>
    <w:rsid w:val="0032029E"/>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F8E"/>
    <w:rsid w:val="00325367"/>
    <w:rsid w:val="003257F8"/>
    <w:rsid w:val="00325905"/>
    <w:rsid w:val="00325B24"/>
    <w:rsid w:val="00326143"/>
    <w:rsid w:val="00326784"/>
    <w:rsid w:val="00326AB0"/>
    <w:rsid w:val="00326C8C"/>
    <w:rsid w:val="00326DA9"/>
    <w:rsid w:val="00326ED6"/>
    <w:rsid w:val="003271FE"/>
    <w:rsid w:val="003275CE"/>
    <w:rsid w:val="003278A9"/>
    <w:rsid w:val="00327A7C"/>
    <w:rsid w:val="0033006D"/>
    <w:rsid w:val="00330EE1"/>
    <w:rsid w:val="0033104B"/>
    <w:rsid w:val="0033108A"/>
    <w:rsid w:val="003310E0"/>
    <w:rsid w:val="003314D6"/>
    <w:rsid w:val="00331C15"/>
    <w:rsid w:val="00331F4B"/>
    <w:rsid w:val="00332067"/>
    <w:rsid w:val="0033255A"/>
    <w:rsid w:val="003327D3"/>
    <w:rsid w:val="0033315F"/>
    <w:rsid w:val="0033371F"/>
    <w:rsid w:val="00333C23"/>
    <w:rsid w:val="00333D76"/>
    <w:rsid w:val="00333ED4"/>
    <w:rsid w:val="00333F68"/>
    <w:rsid w:val="003340A2"/>
    <w:rsid w:val="00334137"/>
    <w:rsid w:val="00334196"/>
    <w:rsid w:val="00334198"/>
    <w:rsid w:val="003345ED"/>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47B"/>
    <w:rsid w:val="0034564B"/>
    <w:rsid w:val="00345684"/>
    <w:rsid w:val="003459BF"/>
    <w:rsid w:val="00345AA2"/>
    <w:rsid w:val="00345CB8"/>
    <w:rsid w:val="00345CFC"/>
    <w:rsid w:val="00345D75"/>
    <w:rsid w:val="00346494"/>
    <w:rsid w:val="0034650F"/>
    <w:rsid w:val="00346811"/>
    <w:rsid w:val="00346B51"/>
    <w:rsid w:val="00346E89"/>
    <w:rsid w:val="0034726B"/>
    <w:rsid w:val="00347270"/>
    <w:rsid w:val="0034755D"/>
    <w:rsid w:val="0034760A"/>
    <w:rsid w:val="00347807"/>
    <w:rsid w:val="00347808"/>
    <w:rsid w:val="00347985"/>
    <w:rsid w:val="00350043"/>
    <w:rsid w:val="003500A5"/>
    <w:rsid w:val="00350487"/>
    <w:rsid w:val="0035059E"/>
    <w:rsid w:val="00350641"/>
    <w:rsid w:val="00350667"/>
    <w:rsid w:val="0035092C"/>
    <w:rsid w:val="0035097F"/>
    <w:rsid w:val="00351260"/>
    <w:rsid w:val="00351362"/>
    <w:rsid w:val="00351C9F"/>
    <w:rsid w:val="00351E47"/>
    <w:rsid w:val="00351F38"/>
    <w:rsid w:val="00352155"/>
    <w:rsid w:val="0035261C"/>
    <w:rsid w:val="00352BC3"/>
    <w:rsid w:val="003531AE"/>
    <w:rsid w:val="00353893"/>
    <w:rsid w:val="00353934"/>
    <w:rsid w:val="00353B1E"/>
    <w:rsid w:val="00353CC1"/>
    <w:rsid w:val="00354601"/>
    <w:rsid w:val="00354A0F"/>
    <w:rsid w:val="00354B08"/>
    <w:rsid w:val="00354F80"/>
    <w:rsid w:val="00355142"/>
    <w:rsid w:val="00355413"/>
    <w:rsid w:val="0035560D"/>
    <w:rsid w:val="003557E0"/>
    <w:rsid w:val="00355819"/>
    <w:rsid w:val="00355862"/>
    <w:rsid w:val="0035587E"/>
    <w:rsid w:val="003558FA"/>
    <w:rsid w:val="00355E89"/>
    <w:rsid w:val="00355F1A"/>
    <w:rsid w:val="00356007"/>
    <w:rsid w:val="0035620B"/>
    <w:rsid w:val="003564F0"/>
    <w:rsid w:val="00356597"/>
    <w:rsid w:val="00356796"/>
    <w:rsid w:val="003568DC"/>
    <w:rsid w:val="00356BD4"/>
    <w:rsid w:val="00357C80"/>
    <w:rsid w:val="003600E2"/>
    <w:rsid w:val="00360238"/>
    <w:rsid w:val="003602AD"/>
    <w:rsid w:val="00360460"/>
    <w:rsid w:val="00360B6F"/>
    <w:rsid w:val="00361272"/>
    <w:rsid w:val="00361881"/>
    <w:rsid w:val="00361B71"/>
    <w:rsid w:val="003620A8"/>
    <w:rsid w:val="0036246A"/>
    <w:rsid w:val="0036270A"/>
    <w:rsid w:val="00362769"/>
    <w:rsid w:val="00362818"/>
    <w:rsid w:val="00362BB1"/>
    <w:rsid w:val="00362CC5"/>
    <w:rsid w:val="0036319C"/>
    <w:rsid w:val="003633F7"/>
    <w:rsid w:val="00363C87"/>
    <w:rsid w:val="003640D9"/>
    <w:rsid w:val="003643C8"/>
    <w:rsid w:val="00364526"/>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F8C"/>
    <w:rsid w:val="00376215"/>
    <w:rsid w:val="00376221"/>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7E2"/>
    <w:rsid w:val="00381CD4"/>
    <w:rsid w:val="00382733"/>
    <w:rsid w:val="003829B5"/>
    <w:rsid w:val="00382CAA"/>
    <w:rsid w:val="00382F1E"/>
    <w:rsid w:val="0038305C"/>
    <w:rsid w:val="0038329C"/>
    <w:rsid w:val="00383567"/>
    <w:rsid w:val="0038397B"/>
    <w:rsid w:val="003839D1"/>
    <w:rsid w:val="00383F78"/>
    <w:rsid w:val="0038422D"/>
    <w:rsid w:val="003846F7"/>
    <w:rsid w:val="00385382"/>
    <w:rsid w:val="00385630"/>
    <w:rsid w:val="00385FCA"/>
    <w:rsid w:val="00386814"/>
    <w:rsid w:val="00386B4B"/>
    <w:rsid w:val="00387786"/>
    <w:rsid w:val="00387B48"/>
    <w:rsid w:val="00387E55"/>
    <w:rsid w:val="0039004A"/>
    <w:rsid w:val="003901F7"/>
    <w:rsid w:val="0039115C"/>
    <w:rsid w:val="00391443"/>
    <w:rsid w:val="003915C7"/>
    <w:rsid w:val="00391AAF"/>
    <w:rsid w:val="00391B80"/>
    <w:rsid w:val="00391BC0"/>
    <w:rsid w:val="00391E21"/>
    <w:rsid w:val="0039224B"/>
    <w:rsid w:val="00392402"/>
    <w:rsid w:val="00392443"/>
    <w:rsid w:val="00392612"/>
    <w:rsid w:val="003927E6"/>
    <w:rsid w:val="00392AD8"/>
    <w:rsid w:val="00392C37"/>
    <w:rsid w:val="00392D50"/>
    <w:rsid w:val="00393066"/>
    <w:rsid w:val="003931E9"/>
    <w:rsid w:val="003932A4"/>
    <w:rsid w:val="00393397"/>
    <w:rsid w:val="003939E0"/>
    <w:rsid w:val="00393A91"/>
    <w:rsid w:val="0039422B"/>
    <w:rsid w:val="003943FF"/>
    <w:rsid w:val="00394524"/>
    <w:rsid w:val="0039465C"/>
    <w:rsid w:val="00394AFF"/>
    <w:rsid w:val="00394FCC"/>
    <w:rsid w:val="003953AA"/>
    <w:rsid w:val="00395489"/>
    <w:rsid w:val="003955EB"/>
    <w:rsid w:val="00395F73"/>
    <w:rsid w:val="003965FB"/>
    <w:rsid w:val="00396664"/>
    <w:rsid w:val="003966E7"/>
    <w:rsid w:val="0039694D"/>
    <w:rsid w:val="003972AA"/>
    <w:rsid w:val="0039748E"/>
    <w:rsid w:val="00397710"/>
    <w:rsid w:val="0039781A"/>
    <w:rsid w:val="00397872"/>
    <w:rsid w:val="00397CCC"/>
    <w:rsid w:val="00397D79"/>
    <w:rsid w:val="00397F2F"/>
    <w:rsid w:val="00397FF6"/>
    <w:rsid w:val="003A027B"/>
    <w:rsid w:val="003A02BA"/>
    <w:rsid w:val="003A0800"/>
    <w:rsid w:val="003A09D2"/>
    <w:rsid w:val="003A12C7"/>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864"/>
    <w:rsid w:val="003A5B24"/>
    <w:rsid w:val="003A5DB2"/>
    <w:rsid w:val="003A5E59"/>
    <w:rsid w:val="003A6960"/>
    <w:rsid w:val="003A6C23"/>
    <w:rsid w:val="003A70FD"/>
    <w:rsid w:val="003A73B7"/>
    <w:rsid w:val="003A75B0"/>
    <w:rsid w:val="003A75F0"/>
    <w:rsid w:val="003A7B6E"/>
    <w:rsid w:val="003A7C5E"/>
    <w:rsid w:val="003B0213"/>
    <w:rsid w:val="003B0892"/>
    <w:rsid w:val="003B0A8A"/>
    <w:rsid w:val="003B0DAF"/>
    <w:rsid w:val="003B0DC4"/>
    <w:rsid w:val="003B0E8F"/>
    <w:rsid w:val="003B14B0"/>
    <w:rsid w:val="003B1A41"/>
    <w:rsid w:val="003B1A87"/>
    <w:rsid w:val="003B1CD1"/>
    <w:rsid w:val="003B1EBF"/>
    <w:rsid w:val="003B1FC3"/>
    <w:rsid w:val="003B212F"/>
    <w:rsid w:val="003B2301"/>
    <w:rsid w:val="003B259B"/>
    <w:rsid w:val="003B278B"/>
    <w:rsid w:val="003B2A5B"/>
    <w:rsid w:val="003B2C66"/>
    <w:rsid w:val="003B32EE"/>
    <w:rsid w:val="003B3A59"/>
    <w:rsid w:val="003B3B8F"/>
    <w:rsid w:val="003B3F8C"/>
    <w:rsid w:val="003B413D"/>
    <w:rsid w:val="003B42C9"/>
    <w:rsid w:val="003B46C1"/>
    <w:rsid w:val="003B492F"/>
    <w:rsid w:val="003B49AD"/>
    <w:rsid w:val="003B5052"/>
    <w:rsid w:val="003B5255"/>
    <w:rsid w:val="003B59EC"/>
    <w:rsid w:val="003B5FFE"/>
    <w:rsid w:val="003B6152"/>
    <w:rsid w:val="003B6608"/>
    <w:rsid w:val="003B6DDC"/>
    <w:rsid w:val="003B6FDF"/>
    <w:rsid w:val="003B73B8"/>
    <w:rsid w:val="003B74E8"/>
    <w:rsid w:val="003B7A8E"/>
    <w:rsid w:val="003B7DA0"/>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864"/>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44A"/>
    <w:rsid w:val="003D1B99"/>
    <w:rsid w:val="003D1D74"/>
    <w:rsid w:val="003D1FFE"/>
    <w:rsid w:val="003D21CF"/>
    <w:rsid w:val="003D23DC"/>
    <w:rsid w:val="003D263E"/>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49C"/>
    <w:rsid w:val="003D652B"/>
    <w:rsid w:val="003D6913"/>
    <w:rsid w:val="003D6926"/>
    <w:rsid w:val="003D6EA4"/>
    <w:rsid w:val="003D7A42"/>
    <w:rsid w:val="003D7A90"/>
    <w:rsid w:val="003D7BFF"/>
    <w:rsid w:val="003E00A1"/>
    <w:rsid w:val="003E01CC"/>
    <w:rsid w:val="003E021F"/>
    <w:rsid w:val="003E038C"/>
    <w:rsid w:val="003E04F4"/>
    <w:rsid w:val="003E0632"/>
    <w:rsid w:val="003E080E"/>
    <w:rsid w:val="003E0891"/>
    <w:rsid w:val="003E0947"/>
    <w:rsid w:val="003E0F66"/>
    <w:rsid w:val="003E1131"/>
    <w:rsid w:val="003E140E"/>
    <w:rsid w:val="003E1548"/>
    <w:rsid w:val="003E1A42"/>
    <w:rsid w:val="003E21AD"/>
    <w:rsid w:val="003E23F5"/>
    <w:rsid w:val="003E26FC"/>
    <w:rsid w:val="003E2C08"/>
    <w:rsid w:val="003E3590"/>
    <w:rsid w:val="003E381A"/>
    <w:rsid w:val="003E3B14"/>
    <w:rsid w:val="003E3FA5"/>
    <w:rsid w:val="003E4241"/>
    <w:rsid w:val="003E45D2"/>
    <w:rsid w:val="003E4640"/>
    <w:rsid w:val="003E467A"/>
    <w:rsid w:val="003E4900"/>
    <w:rsid w:val="003E4AD5"/>
    <w:rsid w:val="003E4C71"/>
    <w:rsid w:val="003E54CD"/>
    <w:rsid w:val="003E575A"/>
    <w:rsid w:val="003E5DCE"/>
    <w:rsid w:val="003E607E"/>
    <w:rsid w:val="003E63DD"/>
    <w:rsid w:val="003E65A6"/>
    <w:rsid w:val="003E695E"/>
    <w:rsid w:val="003E6EE0"/>
    <w:rsid w:val="003E7815"/>
    <w:rsid w:val="003E7852"/>
    <w:rsid w:val="003E7BFB"/>
    <w:rsid w:val="003F04B4"/>
    <w:rsid w:val="003F062C"/>
    <w:rsid w:val="003F06AD"/>
    <w:rsid w:val="003F0D66"/>
    <w:rsid w:val="003F0EE3"/>
    <w:rsid w:val="003F106A"/>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38"/>
    <w:rsid w:val="003F609A"/>
    <w:rsid w:val="003F6A42"/>
    <w:rsid w:val="003F6A73"/>
    <w:rsid w:val="003F6ECA"/>
    <w:rsid w:val="003F6F9B"/>
    <w:rsid w:val="003F7158"/>
    <w:rsid w:val="003F742C"/>
    <w:rsid w:val="003F76D7"/>
    <w:rsid w:val="003F7A63"/>
    <w:rsid w:val="00400175"/>
    <w:rsid w:val="00400521"/>
    <w:rsid w:val="00400BE6"/>
    <w:rsid w:val="0040127F"/>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139"/>
    <w:rsid w:val="0040535D"/>
    <w:rsid w:val="004053A4"/>
    <w:rsid w:val="0040571D"/>
    <w:rsid w:val="00405B24"/>
    <w:rsid w:val="00406628"/>
    <w:rsid w:val="0040668C"/>
    <w:rsid w:val="004069AB"/>
    <w:rsid w:val="004069BF"/>
    <w:rsid w:val="004071AE"/>
    <w:rsid w:val="004074CB"/>
    <w:rsid w:val="004074EB"/>
    <w:rsid w:val="00407662"/>
    <w:rsid w:val="0040797C"/>
    <w:rsid w:val="0041039F"/>
    <w:rsid w:val="0041082F"/>
    <w:rsid w:val="004108A3"/>
    <w:rsid w:val="00410B77"/>
    <w:rsid w:val="00410BE0"/>
    <w:rsid w:val="00410CC7"/>
    <w:rsid w:val="00410FB0"/>
    <w:rsid w:val="00410FE0"/>
    <w:rsid w:val="0041122B"/>
    <w:rsid w:val="00411582"/>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1E8"/>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F4"/>
    <w:rsid w:val="00417A43"/>
    <w:rsid w:val="00417B7F"/>
    <w:rsid w:val="00417BC1"/>
    <w:rsid w:val="00420C23"/>
    <w:rsid w:val="00420FD9"/>
    <w:rsid w:val="0042135C"/>
    <w:rsid w:val="00421390"/>
    <w:rsid w:val="004213E1"/>
    <w:rsid w:val="004214CA"/>
    <w:rsid w:val="0042185D"/>
    <w:rsid w:val="00421872"/>
    <w:rsid w:val="00421A4D"/>
    <w:rsid w:val="00421B90"/>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4EE8"/>
    <w:rsid w:val="0042503F"/>
    <w:rsid w:val="0042526B"/>
    <w:rsid w:val="004255A3"/>
    <w:rsid w:val="004256F9"/>
    <w:rsid w:val="00425E6F"/>
    <w:rsid w:val="004260CC"/>
    <w:rsid w:val="004266A9"/>
    <w:rsid w:val="0042710D"/>
    <w:rsid w:val="004276A2"/>
    <w:rsid w:val="0042778E"/>
    <w:rsid w:val="004277FB"/>
    <w:rsid w:val="00427D15"/>
    <w:rsid w:val="00427F60"/>
    <w:rsid w:val="004304BA"/>
    <w:rsid w:val="004305D8"/>
    <w:rsid w:val="0043086E"/>
    <w:rsid w:val="00430870"/>
    <w:rsid w:val="004309CA"/>
    <w:rsid w:val="00430DD6"/>
    <w:rsid w:val="0043114F"/>
    <w:rsid w:val="004311EB"/>
    <w:rsid w:val="00431344"/>
    <w:rsid w:val="004317EE"/>
    <w:rsid w:val="0043181B"/>
    <w:rsid w:val="00431B6D"/>
    <w:rsid w:val="00431E19"/>
    <w:rsid w:val="00431FEE"/>
    <w:rsid w:val="00432068"/>
    <w:rsid w:val="004322C1"/>
    <w:rsid w:val="004325DF"/>
    <w:rsid w:val="00432868"/>
    <w:rsid w:val="00432AC5"/>
    <w:rsid w:val="00432CAE"/>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BD8"/>
    <w:rsid w:val="00435C1C"/>
    <w:rsid w:val="00435D24"/>
    <w:rsid w:val="00436221"/>
    <w:rsid w:val="00436689"/>
    <w:rsid w:val="004366E7"/>
    <w:rsid w:val="0043673B"/>
    <w:rsid w:val="00436B98"/>
    <w:rsid w:val="00436C0E"/>
    <w:rsid w:val="004370C4"/>
    <w:rsid w:val="004372AE"/>
    <w:rsid w:val="004373B9"/>
    <w:rsid w:val="004374BD"/>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2EFE"/>
    <w:rsid w:val="0044345D"/>
    <w:rsid w:val="004435B9"/>
    <w:rsid w:val="00443773"/>
    <w:rsid w:val="004438A3"/>
    <w:rsid w:val="00443930"/>
    <w:rsid w:val="00443A78"/>
    <w:rsid w:val="00443AD7"/>
    <w:rsid w:val="004440F7"/>
    <w:rsid w:val="004441E7"/>
    <w:rsid w:val="004442CA"/>
    <w:rsid w:val="004443FA"/>
    <w:rsid w:val="00444EC8"/>
    <w:rsid w:val="004454DD"/>
    <w:rsid w:val="00445909"/>
    <w:rsid w:val="00445971"/>
    <w:rsid w:val="00445B67"/>
    <w:rsid w:val="00445BC9"/>
    <w:rsid w:val="00445F51"/>
    <w:rsid w:val="00446661"/>
    <w:rsid w:val="004466B1"/>
    <w:rsid w:val="00446A44"/>
    <w:rsid w:val="00446AAE"/>
    <w:rsid w:val="00446C80"/>
    <w:rsid w:val="00446E9D"/>
    <w:rsid w:val="00446EB0"/>
    <w:rsid w:val="00447118"/>
    <w:rsid w:val="004472C6"/>
    <w:rsid w:val="004474E2"/>
    <w:rsid w:val="00447E7D"/>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742"/>
    <w:rsid w:val="00453C19"/>
    <w:rsid w:val="00454009"/>
    <w:rsid w:val="004545D3"/>
    <w:rsid w:val="00454830"/>
    <w:rsid w:val="004551A5"/>
    <w:rsid w:val="004557F6"/>
    <w:rsid w:val="00455998"/>
    <w:rsid w:val="00455CAC"/>
    <w:rsid w:val="00456495"/>
    <w:rsid w:val="0045692C"/>
    <w:rsid w:val="00456E85"/>
    <w:rsid w:val="0045727C"/>
    <w:rsid w:val="00457447"/>
    <w:rsid w:val="0045759C"/>
    <w:rsid w:val="004576F6"/>
    <w:rsid w:val="004577DD"/>
    <w:rsid w:val="00457880"/>
    <w:rsid w:val="00457B4C"/>
    <w:rsid w:val="00457B7C"/>
    <w:rsid w:val="004603F7"/>
    <w:rsid w:val="0046067B"/>
    <w:rsid w:val="004608C6"/>
    <w:rsid w:val="00460AF8"/>
    <w:rsid w:val="00460C69"/>
    <w:rsid w:val="0046126D"/>
    <w:rsid w:val="00461876"/>
    <w:rsid w:val="00461A5E"/>
    <w:rsid w:val="00461C81"/>
    <w:rsid w:val="00461F82"/>
    <w:rsid w:val="0046206E"/>
    <w:rsid w:val="004624FA"/>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53F"/>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343"/>
    <w:rsid w:val="004727BD"/>
    <w:rsid w:val="004728C6"/>
    <w:rsid w:val="004728F9"/>
    <w:rsid w:val="00472A8D"/>
    <w:rsid w:val="00472A8E"/>
    <w:rsid w:val="00472E9A"/>
    <w:rsid w:val="00472FBF"/>
    <w:rsid w:val="00472FF1"/>
    <w:rsid w:val="00473D1A"/>
    <w:rsid w:val="00473D98"/>
    <w:rsid w:val="00473E35"/>
    <w:rsid w:val="00474201"/>
    <w:rsid w:val="004743A6"/>
    <w:rsid w:val="00474586"/>
    <w:rsid w:val="004749EE"/>
    <w:rsid w:val="00474A10"/>
    <w:rsid w:val="00474BE9"/>
    <w:rsid w:val="00474BF1"/>
    <w:rsid w:val="00474D4F"/>
    <w:rsid w:val="004757C5"/>
    <w:rsid w:val="004758E8"/>
    <w:rsid w:val="00475AB8"/>
    <w:rsid w:val="00475D8F"/>
    <w:rsid w:val="00475FA7"/>
    <w:rsid w:val="00476A55"/>
    <w:rsid w:val="00476E30"/>
    <w:rsid w:val="00476FBA"/>
    <w:rsid w:val="00477306"/>
    <w:rsid w:val="004777A7"/>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2ECB"/>
    <w:rsid w:val="004835A6"/>
    <w:rsid w:val="004835B1"/>
    <w:rsid w:val="00483E4D"/>
    <w:rsid w:val="00483EB5"/>
    <w:rsid w:val="00483EF6"/>
    <w:rsid w:val="00483F5D"/>
    <w:rsid w:val="0048435C"/>
    <w:rsid w:val="00484701"/>
    <w:rsid w:val="0048494D"/>
    <w:rsid w:val="00485995"/>
    <w:rsid w:val="00486115"/>
    <w:rsid w:val="00486388"/>
    <w:rsid w:val="004864C4"/>
    <w:rsid w:val="004864DE"/>
    <w:rsid w:val="00487484"/>
    <w:rsid w:val="004875FB"/>
    <w:rsid w:val="00487A4F"/>
    <w:rsid w:val="00487DC8"/>
    <w:rsid w:val="00487EC0"/>
    <w:rsid w:val="004901DB"/>
    <w:rsid w:val="00490217"/>
    <w:rsid w:val="00490238"/>
    <w:rsid w:val="004905E9"/>
    <w:rsid w:val="0049099C"/>
    <w:rsid w:val="004910F1"/>
    <w:rsid w:val="0049116D"/>
    <w:rsid w:val="004911DF"/>
    <w:rsid w:val="0049149E"/>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ECD"/>
    <w:rsid w:val="00495344"/>
    <w:rsid w:val="004955B0"/>
    <w:rsid w:val="00495ED3"/>
    <w:rsid w:val="00496084"/>
    <w:rsid w:val="004960F0"/>
    <w:rsid w:val="004969BD"/>
    <w:rsid w:val="00496C3D"/>
    <w:rsid w:val="00496D1C"/>
    <w:rsid w:val="00496D83"/>
    <w:rsid w:val="00496E71"/>
    <w:rsid w:val="0049724D"/>
    <w:rsid w:val="004974B0"/>
    <w:rsid w:val="004974CC"/>
    <w:rsid w:val="004976FA"/>
    <w:rsid w:val="004977C3"/>
    <w:rsid w:val="00497E52"/>
    <w:rsid w:val="004A0791"/>
    <w:rsid w:val="004A08BA"/>
    <w:rsid w:val="004A0917"/>
    <w:rsid w:val="004A102D"/>
    <w:rsid w:val="004A1172"/>
    <w:rsid w:val="004A119A"/>
    <w:rsid w:val="004A1316"/>
    <w:rsid w:val="004A140D"/>
    <w:rsid w:val="004A1536"/>
    <w:rsid w:val="004A1581"/>
    <w:rsid w:val="004A158D"/>
    <w:rsid w:val="004A16B1"/>
    <w:rsid w:val="004A1F20"/>
    <w:rsid w:val="004A2013"/>
    <w:rsid w:val="004A20CD"/>
    <w:rsid w:val="004A23A1"/>
    <w:rsid w:val="004A28C3"/>
    <w:rsid w:val="004A29FD"/>
    <w:rsid w:val="004A2A80"/>
    <w:rsid w:val="004A2C09"/>
    <w:rsid w:val="004A3027"/>
    <w:rsid w:val="004A30CA"/>
    <w:rsid w:val="004A3557"/>
    <w:rsid w:val="004A3B9F"/>
    <w:rsid w:val="004A3C55"/>
    <w:rsid w:val="004A3C79"/>
    <w:rsid w:val="004A3DE2"/>
    <w:rsid w:val="004A42FF"/>
    <w:rsid w:val="004A4466"/>
    <w:rsid w:val="004A4586"/>
    <w:rsid w:val="004A45A8"/>
    <w:rsid w:val="004A475D"/>
    <w:rsid w:val="004A4788"/>
    <w:rsid w:val="004A484D"/>
    <w:rsid w:val="004A48B8"/>
    <w:rsid w:val="004A5238"/>
    <w:rsid w:val="004A528C"/>
    <w:rsid w:val="004A5326"/>
    <w:rsid w:val="004A555D"/>
    <w:rsid w:val="004A5704"/>
    <w:rsid w:val="004A5A2B"/>
    <w:rsid w:val="004A5E30"/>
    <w:rsid w:val="004A5FCB"/>
    <w:rsid w:val="004A6209"/>
    <w:rsid w:val="004A63E1"/>
    <w:rsid w:val="004A65D7"/>
    <w:rsid w:val="004A6A3A"/>
    <w:rsid w:val="004A6D5E"/>
    <w:rsid w:val="004A71B9"/>
    <w:rsid w:val="004A78F6"/>
    <w:rsid w:val="004A7B5E"/>
    <w:rsid w:val="004B001D"/>
    <w:rsid w:val="004B0343"/>
    <w:rsid w:val="004B0A96"/>
    <w:rsid w:val="004B0BBB"/>
    <w:rsid w:val="004B0BCB"/>
    <w:rsid w:val="004B0DAB"/>
    <w:rsid w:val="004B114A"/>
    <w:rsid w:val="004B1471"/>
    <w:rsid w:val="004B171D"/>
    <w:rsid w:val="004B198D"/>
    <w:rsid w:val="004B1BE0"/>
    <w:rsid w:val="004B1C42"/>
    <w:rsid w:val="004B1EA0"/>
    <w:rsid w:val="004B1F1A"/>
    <w:rsid w:val="004B1F77"/>
    <w:rsid w:val="004B2AD4"/>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5029"/>
    <w:rsid w:val="004B56CE"/>
    <w:rsid w:val="004B5898"/>
    <w:rsid w:val="004B5C83"/>
    <w:rsid w:val="004B6026"/>
    <w:rsid w:val="004B622A"/>
    <w:rsid w:val="004B631B"/>
    <w:rsid w:val="004B6379"/>
    <w:rsid w:val="004B68D8"/>
    <w:rsid w:val="004B763A"/>
    <w:rsid w:val="004B776F"/>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2E4C"/>
    <w:rsid w:val="004C345A"/>
    <w:rsid w:val="004C34F0"/>
    <w:rsid w:val="004C37B0"/>
    <w:rsid w:val="004C3995"/>
    <w:rsid w:val="004C3C16"/>
    <w:rsid w:val="004C41CC"/>
    <w:rsid w:val="004C4265"/>
    <w:rsid w:val="004C426D"/>
    <w:rsid w:val="004C4558"/>
    <w:rsid w:val="004C4882"/>
    <w:rsid w:val="004C4CD0"/>
    <w:rsid w:val="004C4F62"/>
    <w:rsid w:val="004C57E6"/>
    <w:rsid w:val="004C5C4C"/>
    <w:rsid w:val="004C6236"/>
    <w:rsid w:val="004C629F"/>
    <w:rsid w:val="004C689D"/>
    <w:rsid w:val="004C69EF"/>
    <w:rsid w:val="004C6B64"/>
    <w:rsid w:val="004C6DB5"/>
    <w:rsid w:val="004C708A"/>
    <w:rsid w:val="004C7139"/>
    <w:rsid w:val="004C757D"/>
    <w:rsid w:val="004C7AC5"/>
    <w:rsid w:val="004C7B29"/>
    <w:rsid w:val="004C7BA6"/>
    <w:rsid w:val="004C7BB7"/>
    <w:rsid w:val="004C7C52"/>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8D5"/>
    <w:rsid w:val="004D2D2B"/>
    <w:rsid w:val="004D3308"/>
    <w:rsid w:val="004D3469"/>
    <w:rsid w:val="004D3819"/>
    <w:rsid w:val="004D3827"/>
    <w:rsid w:val="004D3A96"/>
    <w:rsid w:val="004D3ACC"/>
    <w:rsid w:val="004D3D66"/>
    <w:rsid w:val="004D42AE"/>
    <w:rsid w:val="004D4957"/>
    <w:rsid w:val="004D4C54"/>
    <w:rsid w:val="004D4D61"/>
    <w:rsid w:val="004D4FF3"/>
    <w:rsid w:val="004D528F"/>
    <w:rsid w:val="004D5388"/>
    <w:rsid w:val="004D5789"/>
    <w:rsid w:val="004D5A00"/>
    <w:rsid w:val="004D5FAD"/>
    <w:rsid w:val="004D6074"/>
    <w:rsid w:val="004D609C"/>
    <w:rsid w:val="004D6241"/>
    <w:rsid w:val="004D62B6"/>
    <w:rsid w:val="004D62DA"/>
    <w:rsid w:val="004D6385"/>
    <w:rsid w:val="004D6792"/>
    <w:rsid w:val="004D6866"/>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2E61"/>
    <w:rsid w:val="004E3960"/>
    <w:rsid w:val="004E3DFC"/>
    <w:rsid w:val="004E3EBF"/>
    <w:rsid w:val="004E4682"/>
    <w:rsid w:val="004E483B"/>
    <w:rsid w:val="004E4881"/>
    <w:rsid w:val="004E4887"/>
    <w:rsid w:val="004E48C5"/>
    <w:rsid w:val="004E4973"/>
    <w:rsid w:val="004E4A6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F1"/>
    <w:rsid w:val="004F33F2"/>
    <w:rsid w:val="004F342A"/>
    <w:rsid w:val="004F34CE"/>
    <w:rsid w:val="004F351C"/>
    <w:rsid w:val="004F35C7"/>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059"/>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189"/>
    <w:rsid w:val="00502353"/>
    <w:rsid w:val="00502600"/>
    <w:rsid w:val="005028A8"/>
    <w:rsid w:val="00502A97"/>
    <w:rsid w:val="00502BB4"/>
    <w:rsid w:val="00502D95"/>
    <w:rsid w:val="00502EFE"/>
    <w:rsid w:val="00503233"/>
    <w:rsid w:val="00503530"/>
    <w:rsid w:val="00503660"/>
    <w:rsid w:val="00503FE1"/>
    <w:rsid w:val="00504746"/>
    <w:rsid w:val="00505000"/>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B1F"/>
    <w:rsid w:val="00507DA5"/>
    <w:rsid w:val="00507FD6"/>
    <w:rsid w:val="00510101"/>
    <w:rsid w:val="00510379"/>
    <w:rsid w:val="005103A8"/>
    <w:rsid w:val="00510B29"/>
    <w:rsid w:val="00510B37"/>
    <w:rsid w:val="00510D72"/>
    <w:rsid w:val="00510D98"/>
    <w:rsid w:val="00511139"/>
    <w:rsid w:val="00511435"/>
    <w:rsid w:val="00511564"/>
    <w:rsid w:val="005115BB"/>
    <w:rsid w:val="00511DE0"/>
    <w:rsid w:val="00512704"/>
    <w:rsid w:val="00512AA1"/>
    <w:rsid w:val="00512B2D"/>
    <w:rsid w:val="00512BC7"/>
    <w:rsid w:val="00512D93"/>
    <w:rsid w:val="00513178"/>
    <w:rsid w:val="0051328C"/>
    <w:rsid w:val="00513792"/>
    <w:rsid w:val="005137C3"/>
    <w:rsid w:val="00513A2F"/>
    <w:rsid w:val="00513E8D"/>
    <w:rsid w:val="0051439C"/>
    <w:rsid w:val="00514547"/>
    <w:rsid w:val="005145D7"/>
    <w:rsid w:val="00514718"/>
    <w:rsid w:val="0051488B"/>
    <w:rsid w:val="0051529F"/>
    <w:rsid w:val="005152E5"/>
    <w:rsid w:val="005152E8"/>
    <w:rsid w:val="005158D1"/>
    <w:rsid w:val="00515BEA"/>
    <w:rsid w:val="00515DDA"/>
    <w:rsid w:val="00515EE9"/>
    <w:rsid w:val="00516185"/>
    <w:rsid w:val="005161A9"/>
    <w:rsid w:val="0051625E"/>
    <w:rsid w:val="005163D0"/>
    <w:rsid w:val="005163F7"/>
    <w:rsid w:val="005165EF"/>
    <w:rsid w:val="0051698E"/>
    <w:rsid w:val="00516C58"/>
    <w:rsid w:val="00516F1C"/>
    <w:rsid w:val="00517396"/>
    <w:rsid w:val="00517575"/>
    <w:rsid w:val="00517D3D"/>
    <w:rsid w:val="0052011E"/>
    <w:rsid w:val="00520134"/>
    <w:rsid w:val="00520271"/>
    <w:rsid w:val="005209D0"/>
    <w:rsid w:val="00521236"/>
    <w:rsid w:val="00521818"/>
    <w:rsid w:val="005218D2"/>
    <w:rsid w:val="00521B53"/>
    <w:rsid w:val="00521D46"/>
    <w:rsid w:val="00521E82"/>
    <w:rsid w:val="00521FC0"/>
    <w:rsid w:val="00522808"/>
    <w:rsid w:val="0052280A"/>
    <w:rsid w:val="00522A6F"/>
    <w:rsid w:val="00522ABF"/>
    <w:rsid w:val="00522C55"/>
    <w:rsid w:val="00522DD7"/>
    <w:rsid w:val="00522F62"/>
    <w:rsid w:val="005231EC"/>
    <w:rsid w:val="00523828"/>
    <w:rsid w:val="005238FD"/>
    <w:rsid w:val="00523B68"/>
    <w:rsid w:val="0052403B"/>
    <w:rsid w:val="005240E3"/>
    <w:rsid w:val="005243E0"/>
    <w:rsid w:val="0052507E"/>
    <w:rsid w:val="005250D4"/>
    <w:rsid w:val="00525153"/>
    <w:rsid w:val="005252E0"/>
    <w:rsid w:val="0052542B"/>
    <w:rsid w:val="00525532"/>
    <w:rsid w:val="00525634"/>
    <w:rsid w:val="00525750"/>
    <w:rsid w:val="00525A62"/>
    <w:rsid w:val="00525D14"/>
    <w:rsid w:val="00525DCC"/>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1CED"/>
    <w:rsid w:val="005321DB"/>
    <w:rsid w:val="005323E4"/>
    <w:rsid w:val="005328CE"/>
    <w:rsid w:val="00532B7C"/>
    <w:rsid w:val="00532CA8"/>
    <w:rsid w:val="00532CE2"/>
    <w:rsid w:val="00532CE5"/>
    <w:rsid w:val="005330EC"/>
    <w:rsid w:val="0053310A"/>
    <w:rsid w:val="0053313F"/>
    <w:rsid w:val="005336C9"/>
    <w:rsid w:val="00533B1C"/>
    <w:rsid w:val="00533E2F"/>
    <w:rsid w:val="00534615"/>
    <w:rsid w:val="00534FCE"/>
    <w:rsid w:val="005352E7"/>
    <w:rsid w:val="00535AAF"/>
    <w:rsid w:val="00535B95"/>
    <w:rsid w:val="00535DD0"/>
    <w:rsid w:val="0053647C"/>
    <w:rsid w:val="005367FE"/>
    <w:rsid w:val="005368D9"/>
    <w:rsid w:val="0053692E"/>
    <w:rsid w:val="00536AC8"/>
    <w:rsid w:val="00536CFE"/>
    <w:rsid w:val="00537689"/>
    <w:rsid w:val="005376CE"/>
    <w:rsid w:val="00537873"/>
    <w:rsid w:val="00540069"/>
    <w:rsid w:val="005402E8"/>
    <w:rsid w:val="00540504"/>
    <w:rsid w:val="0054139F"/>
    <w:rsid w:val="005413A9"/>
    <w:rsid w:val="00541767"/>
    <w:rsid w:val="00541B46"/>
    <w:rsid w:val="00541E8E"/>
    <w:rsid w:val="0054205E"/>
    <w:rsid w:val="005420FA"/>
    <w:rsid w:val="005422E8"/>
    <w:rsid w:val="00542629"/>
    <w:rsid w:val="00542C74"/>
    <w:rsid w:val="00542CFB"/>
    <w:rsid w:val="00542DA0"/>
    <w:rsid w:val="00542DCD"/>
    <w:rsid w:val="005435E7"/>
    <w:rsid w:val="005438C6"/>
    <w:rsid w:val="00543CDA"/>
    <w:rsid w:val="00544216"/>
    <w:rsid w:val="005448E4"/>
    <w:rsid w:val="00544C9B"/>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D4"/>
    <w:rsid w:val="00551A9F"/>
    <w:rsid w:val="00551E8A"/>
    <w:rsid w:val="00551EF4"/>
    <w:rsid w:val="005520D9"/>
    <w:rsid w:val="005520DC"/>
    <w:rsid w:val="005522CB"/>
    <w:rsid w:val="005529A3"/>
    <w:rsid w:val="00552B05"/>
    <w:rsid w:val="00552C41"/>
    <w:rsid w:val="00552D97"/>
    <w:rsid w:val="00553022"/>
    <w:rsid w:val="0055370B"/>
    <w:rsid w:val="00553912"/>
    <w:rsid w:val="00553C6C"/>
    <w:rsid w:val="00553C8F"/>
    <w:rsid w:val="00554299"/>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93D"/>
    <w:rsid w:val="00557BFE"/>
    <w:rsid w:val="00557CDC"/>
    <w:rsid w:val="00557D88"/>
    <w:rsid w:val="0056000E"/>
    <w:rsid w:val="00560040"/>
    <w:rsid w:val="005601A8"/>
    <w:rsid w:val="005613EF"/>
    <w:rsid w:val="00561416"/>
    <w:rsid w:val="0056157D"/>
    <w:rsid w:val="005615B9"/>
    <w:rsid w:val="005615F0"/>
    <w:rsid w:val="00561650"/>
    <w:rsid w:val="00561830"/>
    <w:rsid w:val="00561EC0"/>
    <w:rsid w:val="00562515"/>
    <w:rsid w:val="005627CE"/>
    <w:rsid w:val="00562805"/>
    <w:rsid w:val="00562975"/>
    <w:rsid w:val="00562D1F"/>
    <w:rsid w:val="00562E34"/>
    <w:rsid w:val="0056330C"/>
    <w:rsid w:val="0056355F"/>
    <w:rsid w:val="005636FA"/>
    <w:rsid w:val="00563958"/>
    <w:rsid w:val="00563AB2"/>
    <w:rsid w:val="00563CE0"/>
    <w:rsid w:val="00563DD0"/>
    <w:rsid w:val="00563EA7"/>
    <w:rsid w:val="00564024"/>
    <w:rsid w:val="005640EF"/>
    <w:rsid w:val="005640F2"/>
    <w:rsid w:val="005641AC"/>
    <w:rsid w:val="0056425C"/>
    <w:rsid w:val="00564280"/>
    <w:rsid w:val="00564648"/>
    <w:rsid w:val="005648EF"/>
    <w:rsid w:val="00564D48"/>
    <w:rsid w:val="00565A99"/>
    <w:rsid w:val="00565DE9"/>
    <w:rsid w:val="00565EB2"/>
    <w:rsid w:val="005662DF"/>
    <w:rsid w:val="00566884"/>
    <w:rsid w:val="00566A46"/>
    <w:rsid w:val="00566C86"/>
    <w:rsid w:val="00566CC3"/>
    <w:rsid w:val="00566FE9"/>
    <w:rsid w:val="0056701C"/>
    <w:rsid w:val="005671D6"/>
    <w:rsid w:val="0056768C"/>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76E"/>
    <w:rsid w:val="00573899"/>
    <w:rsid w:val="005739DE"/>
    <w:rsid w:val="00573AE2"/>
    <w:rsid w:val="00573EA2"/>
    <w:rsid w:val="0057402D"/>
    <w:rsid w:val="0057443F"/>
    <w:rsid w:val="00574A81"/>
    <w:rsid w:val="00574DF3"/>
    <w:rsid w:val="00574F3A"/>
    <w:rsid w:val="0057529F"/>
    <w:rsid w:val="00575755"/>
    <w:rsid w:val="005758F2"/>
    <w:rsid w:val="00575B5F"/>
    <w:rsid w:val="00575BF4"/>
    <w:rsid w:val="00575F93"/>
    <w:rsid w:val="0057617A"/>
    <w:rsid w:val="005761B3"/>
    <w:rsid w:val="00576237"/>
    <w:rsid w:val="0057633A"/>
    <w:rsid w:val="00576430"/>
    <w:rsid w:val="005764F9"/>
    <w:rsid w:val="00576F86"/>
    <w:rsid w:val="0057745F"/>
    <w:rsid w:val="005774D3"/>
    <w:rsid w:val="00577B7E"/>
    <w:rsid w:val="00580958"/>
    <w:rsid w:val="00580D0B"/>
    <w:rsid w:val="00581568"/>
    <w:rsid w:val="005817F2"/>
    <w:rsid w:val="0058214D"/>
    <w:rsid w:val="0058231F"/>
    <w:rsid w:val="005824BE"/>
    <w:rsid w:val="0058251A"/>
    <w:rsid w:val="005825D8"/>
    <w:rsid w:val="00582739"/>
    <w:rsid w:val="005829C3"/>
    <w:rsid w:val="00582BE3"/>
    <w:rsid w:val="00582EEC"/>
    <w:rsid w:val="00583098"/>
    <w:rsid w:val="005832A3"/>
    <w:rsid w:val="00583675"/>
    <w:rsid w:val="00583886"/>
    <w:rsid w:val="0058389A"/>
    <w:rsid w:val="00583A98"/>
    <w:rsid w:val="00583BA4"/>
    <w:rsid w:val="00583C53"/>
    <w:rsid w:val="00583EED"/>
    <w:rsid w:val="00583FB4"/>
    <w:rsid w:val="0058409D"/>
    <w:rsid w:val="005847B2"/>
    <w:rsid w:val="00584A96"/>
    <w:rsid w:val="00584B74"/>
    <w:rsid w:val="005854F4"/>
    <w:rsid w:val="0058556D"/>
    <w:rsid w:val="00585BD1"/>
    <w:rsid w:val="00585D51"/>
    <w:rsid w:val="005860ED"/>
    <w:rsid w:val="00586367"/>
    <w:rsid w:val="00586AFD"/>
    <w:rsid w:val="00586CAF"/>
    <w:rsid w:val="00586D24"/>
    <w:rsid w:val="00586DB8"/>
    <w:rsid w:val="00586DF7"/>
    <w:rsid w:val="00586EAE"/>
    <w:rsid w:val="00587414"/>
    <w:rsid w:val="0058750D"/>
    <w:rsid w:val="005875EE"/>
    <w:rsid w:val="005879D1"/>
    <w:rsid w:val="00587EAF"/>
    <w:rsid w:val="00590244"/>
    <w:rsid w:val="005902C7"/>
    <w:rsid w:val="00590909"/>
    <w:rsid w:val="005910A3"/>
    <w:rsid w:val="00591449"/>
    <w:rsid w:val="00591483"/>
    <w:rsid w:val="005916D1"/>
    <w:rsid w:val="00591D9F"/>
    <w:rsid w:val="00591DC8"/>
    <w:rsid w:val="0059206D"/>
    <w:rsid w:val="005920DB"/>
    <w:rsid w:val="005921D2"/>
    <w:rsid w:val="005922ED"/>
    <w:rsid w:val="00592BFE"/>
    <w:rsid w:val="00593124"/>
    <w:rsid w:val="0059341B"/>
    <w:rsid w:val="00593603"/>
    <w:rsid w:val="00593629"/>
    <w:rsid w:val="005936B8"/>
    <w:rsid w:val="005937B8"/>
    <w:rsid w:val="005939AE"/>
    <w:rsid w:val="00593E85"/>
    <w:rsid w:val="00593FC7"/>
    <w:rsid w:val="005941F4"/>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50D"/>
    <w:rsid w:val="005A2612"/>
    <w:rsid w:val="005A2665"/>
    <w:rsid w:val="005A2CA9"/>
    <w:rsid w:val="005A2FBB"/>
    <w:rsid w:val="005A3056"/>
    <w:rsid w:val="005A30D4"/>
    <w:rsid w:val="005A37CB"/>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9A1"/>
    <w:rsid w:val="005B0EED"/>
    <w:rsid w:val="005B14D5"/>
    <w:rsid w:val="005B1608"/>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B53"/>
    <w:rsid w:val="005C3D26"/>
    <w:rsid w:val="005C3ECA"/>
    <w:rsid w:val="005C404F"/>
    <w:rsid w:val="005C4387"/>
    <w:rsid w:val="005C501B"/>
    <w:rsid w:val="005C52B9"/>
    <w:rsid w:val="005C5547"/>
    <w:rsid w:val="005C55EC"/>
    <w:rsid w:val="005C56AD"/>
    <w:rsid w:val="005C5867"/>
    <w:rsid w:val="005C666D"/>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7A"/>
    <w:rsid w:val="005D59BE"/>
    <w:rsid w:val="005D5F02"/>
    <w:rsid w:val="005D6450"/>
    <w:rsid w:val="005D661F"/>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5C"/>
    <w:rsid w:val="005E18F0"/>
    <w:rsid w:val="005E1985"/>
    <w:rsid w:val="005E1A68"/>
    <w:rsid w:val="005E1BCB"/>
    <w:rsid w:val="005E1C95"/>
    <w:rsid w:val="005E1DBC"/>
    <w:rsid w:val="005E1EDD"/>
    <w:rsid w:val="005E2086"/>
    <w:rsid w:val="005E20CD"/>
    <w:rsid w:val="005E2115"/>
    <w:rsid w:val="005E27CC"/>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573A"/>
    <w:rsid w:val="005E57F3"/>
    <w:rsid w:val="005E58B5"/>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0CF"/>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F4"/>
    <w:rsid w:val="005F5255"/>
    <w:rsid w:val="005F5257"/>
    <w:rsid w:val="005F53BA"/>
    <w:rsid w:val="005F5933"/>
    <w:rsid w:val="005F5ACA"/>
    <w:rsid w:val="005F6714"/>
    <w:rsid w:val="005F6E42"/>
    <w:rsid w:val="005F6E7A"/>
    <w:rsid w:val="005F6E7F"/>
    <w:rsid w:val="005F74BD"/>
    <w:rsid w:val="005F79B8"/>
    <w:rsid w:val="005F7FF0"/>
    <w:rsid w:val="00600365"/>
    <w:rsid w:val="0060083F"/>
    <w:rsid w:val="00600A6E"/>
    <w:rsid w:val="006010D8"/>
    <w:rsid w:val="00601155"/>
    <w:rsid w:val="0060174A"/>
    <w:rsid w:val="00601BD6"/>
    <w:rsid w:val="00601D1D"/>
    <w:rsid w:val="0060224D"/>
    <w:rsid w:val="00602A31"/>
    <w:rsid w:val="00602B63"/>
    <w:rsid w:val="00602BF2"/>
    <w:rsid w:val="00602C94"/>
    <w:rsid w:val="00602DF2"/>
    <w:rsid w:val="00602E0E"/>
    <w:rsid w:val="006032BE"/>
    <w:rsid w:val="00603B35"/>
    <w:rsid w:val="00603F6D"/>
    <w:rsid w:val="00604472"/>
    <w:rsid w:val="006047BE"/>
    <w:rsid w:val="00604CA6"/>
    <w:rsid w:val="00605221"/>
    <w:rsid w:val="00605365"/>
    <w:rsid w:val="006053D4"/>
    <w:rsid w:val="00605445"/>
    <w:rsid w:val="006054A1"/>
    <w:rsid w:val="00605603"/>
    <w:rsid w:val="00605AEF"/>
    <w:rsid w:val="00606168"/>
    <w:rsid w:val="00606305"/>
    <w:rsid w:val="00606969"/>
    <w:rsid w:val="00606981"/>
    <w:rsid w:val="00606BBC"/>
    <w:rsid w:val="00606DD0"/>
    <w:rsid w:val="00607239"/>
    <w:rsid w:val="00607346"/>
    <w:rsid w:val="0060780B"/>
    <w:rsid w:val="0060788D"/>
    <w:rsid w:val="006078D5"/>
    <w:rsid w:val="00607A28"/>
    <w:rsid w:val="00607E1B"/>
    <w:rsid w:val="0061004D"/>
    <w:rsid w:val="0061025F"/>
    <w:rsid w:val="006104E7"/>
    <w:rsid w:val="00610B70"/>
    <w:rsid w:val="00610D43"/>
    <w:rsid w:val="00610F09"/>
    <w:rsid w:val="00610F8F"/>
    <w:rsid w:val="0061142C"/>
    <w:rsid w:val="006117BB"/>
    <w:rsid w:val="00611864"/>
    <w:rsid w:val="00612198"/>
    <w:rsid w:val="006121BA"/>
    <w:rsid w:val="006124B5"/>
    <w:rsid w:val="00612BE4"/>
    <w:rsid w:val="006131BE"/>
    <w:rsid w:val="00613311"/>
    <w:rsid w:val="0061346B"/>
    <w:rsid w:val="006134EC"/>
    <w:rsid w:val="006136C3"/>
    <w:rsid w:val="00613704"/>
    <w:rsid w:val="00613862"/>
    <w:rsid w:val="00613B88"/>
    <w:rsid w:val="00614009"/>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0F49"/>
    <w:rsid w:val="006211AA"/>
    <w:rsid w:val="00621596"/>
    <w:rsid w:val="0062163C"/>
    <w:rsid w:val="0062168D"/>
    <w:rsid w:val="0062188A"/>
    <w:rsid w:val="00621A7C"/>
    <w:rsid w:val="00621BC1"/>
    <w:rsid w:val="00621EE0"/>
    <w:rsid w:val="00621F0A"/>
    <w:rsid w:val="006226B1"/>
    <w:rsid w:val="006227AC"/>
    <w:rsid w:val="00622835"/>
    <w:rsid w:val="00622AC8"/>
    <w:rsid w:val="00622D1D"/>
    <w:rsid w:val="006232B9"/>
    <w:rsid w:val="00623A28"/>
    <w:rsid w:val="00623AE6"/>
    <w:rsid w:val="00623EDE"/>
    <w:rsid w:val="006241D0"/>
    <w:rsid w:val="0062447E"/>
    <w:rsid w:val="00624697"/>
    <w:rsid w:val="0062473E"/>
    <w:rsid w:val="006250D7"/>
    <w:rsid w:val="006252E1"/>
    <w:rsid w:val="0062530E"/>
    <w:rsid w:val="00625358"/>
    <w:rsid w:val="0062539E"/>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240D"/>
    <w:rsid w:val="00632C16"/>
    <w:rsid w:val="00632C65"/>
    <w:rsid w:val="0063315D"/>
    <w:rsid w:val="00633394"/>
    <w:rsid w:val="00633936"/>
    <w:rsid w:val="0063393A"/>
    <w:rsid w:val="006340D8"/>
    <w:rsid w:val="0063416E"/>
    <w:rsid w:val="00634854"/>
    <w:rsid w:val="00634C2C"/>
    <w:rsid w:val="00634D45"/>
    <w:rsid w:val="00634F22"/>
    <w:rsid w:val="0063520B"/>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B35"/>
    <w:rsid w:val="00641BA9"/>
    <w:rsid w:val="00642B74"/>
    <w:rsid w:val="00642CD6"/>
    <w:rsid w:val="00642ECA"/>
    <w:rsid w:val="006430F9"/>
    <w:rsid w:val="00643836"/>
    <w:rsid w:val="00643F45"/>
    <w:rsid w:val="00644170"/>
    <w:rsid w:val="006441F9"/>
    <w:rsid w:val="00644313"/>
    <w:rsid w:val="0064482B"/>
    <w:rsid w:val="00644BFE"/>
    <w:rsid w:val="00644D97"/>
    <w:rsid w:val="00645302"/>
    <w:rsid w:val="006453F0"/>
    <w:rsid w:val="006454EA"/>
    <w:rsid w:val="006458F7"/>
    <w:rsid w:val="00645D3D"/>
    <w:rsid w:val="00645E46"/>
    <w:rsid w:val="00645E53"/>
    <w:rsid w:val="00646035"/>
    <w:rsid w:val="00646760"/>
    <w:rsid w:val="00646C79"/>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517"/>
    <w:rsid w:val="0065060D"/>
    <w:rsid w:val="006509EB"/>
    <w:rsid w:val="00650AF8"/>
    <w:rsid w:val="00650BB3"/>
    <w:rsid w:val="00650F96"/>
    <w:rsid w:val="0065101E"/>
    <w:rsid w:val="0065155F"/>
    <w:rsid w:val="0065177B"/>
    <w:rsid w:val="00651904"/>
    <w:rsid w:val="00651ADF"/>
    <w:rsid w:val="00652096"/>
    <w:rsid w:val="006521ED"/>
    <w:rsid w:val="0065236A"/>
    <w:rsid w:val="00652F32"/>
    <w:rsid w:val="006533FD"/>
    <w:rsid w:val="00653BB1"/>
    <w:rsid w:val="00653F1D"/>
    <w:rsid w:val="006548C7"/>
    <w:rsid w:val="00654B35"/>
    <w:rsid w:val="00655043"/>
    <w:rsid w:val="00655518"/>
    <w:rsid w:val="00655680"/>
    <w:rsid w:val="006557CE"/>
    <w:rsid w:val="006557D0"/>
    <w:rsid w:val="00655AEB"/>
    <w:rsid w:val="00656334"/>
    <w:rsid w:val="00656347"/>
    <w:rsid w:val="006570EB"/>
    <w:rsid w:val="006573C7"/>
    <w:rsid w:val="00657957"/>
    <w:rsid w:val="00657A1D"/>
    <w:rsid w:val="00657AA6"/>
    <w:rsid w:val="00657ADB"/>
    <w:rsid w:val="00657B9E"/>
    <w:rsid w:val="00657DE0"/>
    <w:rsid w:val="00657EC2"/>
    <w:rsid w:val="00660157"/>
    <w:rsid w:val="00660402"/>
    <w:rsid w:val="00660506"/>
    <w:rsid w:val="0066064D"/>
    <w:rsid w:val="00660687"/>
    <w:rsid w:val="00660811"/>
    <w:rsid w:val="0066109C"/>
    <w:rsid w:val="006612DF"/>
    <w:rsid w:val="006614FF"/>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551F"/>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066"/>
    <w:rsid w:val="00673CF2"/>
    <w:rsid w:val="006741F3"/>
    <w:rsid w:val="006743CB"/>
    <w:rsid w:val="006745F0"/>
    <w:rsid w:val="006748FD"/>
    <w:rsid w:val="006749FA"/>
    <w:rsid w:val="00674A8E"/>
    <w:rsid w:val="00674B13"/>
    <w:rsid w:val="00674BD5"/>
    <w:rsid w:val="00674D4F"/>
    <w:rsid w:val="0067527D"/>
    <w:rsid w:val="0067558F"/>
    <w:rsid w:val="0067598E"/>
    <w:rsid w:val="00675C20"/>
    <w:rsid w:val="00675C65"/>
    <w:rsid w:val="00675D84"/>
    <w:rsid w:val="00675E40"/>
    <w:rsid w:val="00675E61"/>
    <w:rsid w:val="0067610B"/>
    <w:rsid w:val="006766A7"/>
    <w:rsid w:val="00676903"/>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D4A"/>
    <w:rsid w:val="00686F34"/>
    <w:rsid w:val="00687363"/>
    <w:rsid w:val="0069027D"/>
    <w:rsid w:val="006902F8"/>
    <w:rsid w:val="00690350"/>
    <w:rsid w:val="006903C0"/>
    <w:rsid w:val="00690594"/>
    <w:rsid w:val="00690975"/>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4192"/>
    <w:rsid w:val="006943DD"/>
    <w:rsid w:val="00694558"/>
    <w:rsid w:val="006951A2"/>
    <w:rsid w:val="006955C5"/>
    <w:rsid w:val="006955F4"/>
    <w:rsid w:val="0069573C"/>
    <w:rsid w:val="006957AC"/>
    <w:rsid w:val="006957BF"/>
    <w:rsid w:val="00695856"/>
    <w:rsid w:val="006958BE"/>
    <w:rsid w:val="006959DF"/>
    <w:rsid w:val="00696FC7"/>
    <w:rsid w:val="0069718C"/>
    <w:rsid w:val="00697364"/>
    <w:rsid w:val="0069789E"/>
    <w:rsid w:val="0069794E"/>
    <w:rsid w:val="00697C8A"/>
    <w:rsid w:val="00697E14"/>
    <w:rsid w:val="00697E9D"/>
    <w:rsid w:val="006A049D"/>
    <w:rsid w:val="006A0B07"/>
    <w:rsid w:val="006A0E1A"/>
    <w:rsid w:val="006A10C9"/>
    <w:rsid w:val="006A10D8"/>
    <w:rsid w:val="006A1216"/>
    <w:rsid w:val="006A136B"/>
    <w:rsid w:val="006A144C"/>
    <w:rsid w:val="006A159B"/>
    <w:rsid w:val="006A1716"/>
    <w:rsid w:val="006A17D9"/>
    <w:rsid w:val="006A187A"/>
    <w:rsid w:val="006A1E0E"/>
    <w:rsid w:val="006A2265"/>
    <w:rsid w:val="006A23A4"/>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6E61"/>
    <w:rsid w:val="006A78A6"/>
    <w:rsid w:val="006A798E"/>
    <w:rsid w:val="006A7B56"/>
    <w:rsid w:val="006A7BAA"/>
    <w:rsid w:val="006A7E6A"/>
    <w:rsid w:val="006B01B1"/>
    <w:rsid w:val="006B04C3"/>
    <w:rsid w:val="006B0771"/>
    <w:rsid w:val="006B0921"/>
    <w:rsid w:val="006B0CD5"/>
    <w:rsid w:val="006B0E16"/>
    <w:rsid w:val="006B0E29"/>
    <w:rsid w:val="006B110D"/>
    <w:rsid w:val="006B1178"/>
    <w:rsid w:val="006B12C7"/>
    <w:rsid w:val="006B1375"/>
    <w:rsid w:val="006B14C9"/>
    <w:rsid w:val="006B14EB"/>
    <w:rsid w:val="006B192A"/>
    <w:rsid w:val="006B203C"/>
    <w:rsid w:val="006B2204"/>
    <w:rsid w:val="006B2836"/>
    <w:rsid w:val="006B2A8A"/>
    <w:rsid w:val="006B2AE0"/>
    <w:rsid w:val="006B2C24"/>
    <w:rsid w:val="006B2C67"/>
    <w:rsid w:val="006B374A"/>
    <w:rsid w:val="006B37A4"/>
    <w:rsid w:val="006B3AFB"/>
    <w:rsid w:val="006B3B74"/>
    <w:rsid w:val="006B3CE8"/>
    <w:rsid w:val="006B4178"/>
    <w:rsid w:val="006B42D2"/>
    <w:rsid w:val="006B43EC"/>
    <w:rsid w:val="006B4600"/>
    <w:rsid w:val="006B4636"/>
    <w:rsid w:val="006B468D"/>
    <w:rsid w:val="006B4DB9"/>
    <w:rsid w:val="006B5434"/>
    <w:rsid w:val="006B5AB8"/>
    <w:rsid w:val="006B5C88"/>
    <w:rsid w:val="006B655D"/>
    <w:rsid w:val="006B6B2D"/>
    <w:rsid w:val="006B718F"/>
    <w:rsid w:val="006B723D"/>
    <w:rsid w:val="006B7241"/>
    <w:rsid w:val="006B725A"/>
    <w:rsid w:val="006B7615"/>
    <w:rsid w:val="006B79D0"/>
    <w:rsid w:val="006B7B50"/>
    <w:rsid w:val="006B7C24"/>
    <w:rsid w:val="006C0139"/>
    <w:rsid w:val="006C039E"/>
    <w:rsid w:val="006C03D3"/>
    <w:rsid w:val="006C0432"/>
    <w:rsid w:val="006C0B0F"/>
    <w:rsid w:val="006C0B1E"/>
    <w:rsid w:val="006C0FB5"/>
    <w:rsid w:val="006C114F"/>
    <w:rsid w:val="006C117A"/>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D15"/>
    <w:rsid w:val="006C4EA1"/>
    <w:rsid w:val="006C53C1"/>
    <w:rsid w:val="006C53CC"/>
    <w:rsid w:val="006C580C"/>
    <w:rsid w:val="006C586F"/>
    <w:rsid w:val="006C5B06"/>
    <w:rsid w:val="006C6106"/>
    <w:rsid w:val="006C622C"/>
    <w:rsid w:val="006C6255"/>
    <w:rsid w:val="006C64BC"/>
    <w:rsid w:val="006C6CCE"/>
    <w:rsid w:val="006C6FBE"/>
    <w:rsid w:val="006C70C2"/>
    <w:rsid w:val="006C725A"/>
    <w:rsid w:val="006C76AC"/>
    <w:rsid w:val="006C7E2C"/>
    <w:rsid w:val="006D0314"/>
    <w:rsid w:val="006D056F"/>
    <w:rsid w:val="006D068A"/>
    <w:rsid w:val="006D0917"/>
    <w:rsid w:val="006D0C70"/>
    <w:rsid w:val="006D0DD1"/>
    <w:rsid w:val="006D1560"/>
    <w:rsid w:val="006D1602"/>
    <w:rsid w:val="006D16B2"/>
    <w:rsid w:val="006D1796"/>
    <w:rsid w:val="006D1859"/>
    <w:rsid w:val="006D1EC0"/>
    <w:rsid w:val="006D243D"/>
    <w:rsid w:val="006D2805"/>
    <w:rsid w:val="006D2B69"/>
    <w:rsid w:val="006D2CB7"/>
    <w:rsid w:val="006D2CDD"/>
    <w:rsid w:val="006D2CF3"/>
    <w:rsid w:val="006D2D3C"/>
    <w:rsid w:val="006D2F22"/>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35"/>
    <w:rsid w:val="006D6EDB"/>
    <w:rsid w:val="006D7670"/>
    <w:rsid w:val="006D7829"/>
    <w:rsid w:val="006D7EEC"/>
    <w:rsid w:val="006E01A8"/>
    <w:rsid w:val="006E02D6"/>
    <w:rsid w:val="006E047E"/>
    <w:rsid w:val="006E0B90"/>
    <w:rsid w:val="006E102D"/>
    <w:rsid w:val="006E10D9"/>
    <w:rsid w:val="006E14FC"/>
    <w:rsid w:val="006E1598"/>
    <w:rsid w:val="006E19FA"/>
    <w:rsid w:val="006E1A06"/>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947"/>
    <w:rsid w:val="006E6FD5"/>
    <w:rsid w:val="006E7043"/>
    <w:rsid w:val="006E7083"/>
    <w:rsid w:val="006E7771"/>
    <w:rsid w:val="006E77F2"/>
    <w:rsid w:val="006E783A"/>
    <w:rsid w:val="006E7C95"/>
    <w:rsid w:val="006F00F5"/>
    <w:rsid w:val="006F02B6"/>
    <w:rsid w:val="006F0610"/>
    <w:rsid w:val="006F0636"/>
    <w:rsid w:val="006F066B"/>
    <w:rsid w:val="006F093E"/>
    <w:rsid w:val="006F0942"/>
    <w:rsid w:val="006F0F2D"/>
    <w:rsid w:val="006F100D"/>
    <w:rsid w:val="006F10D3"/>
    <w:rsid w:val="006F11FB"/>
    <w:rsid w:val="006F17FC"/>
    <w:rsid w:val="006F1911"/>
    <w:rsid w:val="006F19DA"/>
    <w:rsid w:val="006F1B9F"/>
    <w:rsid w:val="006F2128"/>
    <w:rsid w:val="006F2513"/>
    <w:rsid w:val="006F2659"/>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4D"/>
    <w:rsid w:val="00702383"/>
    <w:rsid w:val="00702668"/>
    <w:rsid w:val="00703143"/>
    <w:rsid w:val="00703496"/>
    <w:rsid w:val="00703543"/>
    <w:rsid w:val="00703653"/>
    <w:rsid w:val="00703A81"/>
    <w:rsid w:val="00703AB6"/>
    <w:rsid w:val="00703BF1"/>
    <w:rsid w:val="00703FFD"/>
    <w:rsid w:val="007040AA"/>
    <w:rsid w:val="00704617"/>
    <w:rsid w:val="00704DC8"/>
    <w:rsid w:val="00704F9C"/>
    <w:rsid w:val="0070569C"/>
    <w:rsid w:val="00705789"/>
    <w:rsid w:val="007058FD"/>
    <w:rsid w:val="00705934"/>
    <w:rsid w:val="00705AF5"/>
    <w:rsid w:val="00705CA9"/>
    <w:rsid w:val="00705DA2"/>
    <w:rsid w:val="00705FAE"/>
    <w:rsid w:val="00706C01"/>
    <w:rsid w:val="00706D86"/>
    <w:rsid w:val="007102BF"/>
    <w:rsid w:val="00710390"/>
    <w:rsid w:val="00710395"/>
    <w:rsid w:val="00710654"/>
    <w:rsid w:val="00710674"/>
    <w:rsid w:val="0071083D"/>
    <w:rsid w:val="00711496"/>
    <w:rsid w:val="007114F2"/>
    <w:rsid w:val="0071155F"/>
    <w:rsid w:val="0071160F"/>
    <w:rsid w:val="00711969"/>
    <w:rsid w:val="00711A42"/>
    <w:rsid w:val="00711BFB"/>
    <w:rsid w:val="0071315A"/>
    <w:rsid w:val="00713325"/>
    <w:rsid w:val="007137F2"/>
    <w:rsid w:val="00713C16"/>
    <w:rsid w:val="00713C68"/>
    <w:rsid w:val="00713DBA"/>
    <w:rsid w:val="007148A8"/>
    <w:rsid w:val="007148F4"/>
    <w:rsid w:val="00714F1D"/>
    <w:rsid w:val="00715866"/>
    <w:rsid w:val="00715A23"/>
    <w:rsid w:val="00715E30"/>
    <w:rsid w:val="00715EDE"/>
    <w:rsid w:val="0071614F"/>
    <w:rsid w:val="007163F4"/>
    <w:rsid w:val="007164B9"/>
    <w:rsid w:val="0071661B"/>
    <w:rsid w:val="00716770"/>
    <w:rsid w:val="0071701E"/>
    <w:rsid w:val="0071738F"/>
    <w:rsid w:val="00717850"/>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BE8"/>
    <w:rsid w:val="00723E63"/>
    <w:rsid w:val="007242B2"/>
    <w:rsid w:val="0072493A"/>
    <w:rsid w:val="00724A3E"/>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0D0D"/>
    <w:rsid w:val="00731417"/>
    <w:rsid w:val="007315EC"/>
    <w:rsid w:val="00731669"/>
    <w:rsid w:val="00731BD1"/>
    <w:rsid w:val="00731EF3"/>
    <w:rsid w:val="007322A5"/>
    <w:rsid w:val="00732427"/>
    <w:rsid w:val="0073246C"/>
    <w:rsid w:val="0073260E"/>
    <w:rsid w:val="00732EA4"/>
    <w:rsid w:val="00733018"/>
    <w:rsid w:val="007338D0"/>
    <w:rsid w:val="007339CA"/>
    <w:rsid w:val="00733E29"/>
    <w:rsid w:val="007340BD"/>
    <w:rsid w:val="00734161"/>
    <w:rsid w:val="00734242"/>
    <w:rsid w:val="007343F2"/>
    <w:rsid w:val="00734995"/>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1BC1"/>
    <w:rsid w:val="0074215E"/>
    <w:rsid w:val="00742679"/>
    <w:rsid w:val="00742D8F"/>
    <w:rsid w:val="00742E16"/>
    <w:rsid w:val="00743354"/>
    <w:rsid w:val="007434B4"/>
    <w:rsid w:val="00743590"/>
    <w:rsid w:val="007439AD"/>
    <w:rsid w:val="007439C7"/>
    <w:rsid w:val="00743A36"/>
    <w:rsid w:val="00743BDC"/>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313"/>
    <w:rsid w:val="007467FE"/>
    <w:rsid w:val="00746D47"/>
    <w:rsid w:val="00747220"/>
    <w:rsid w:val="00747BE5"/>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1A8"/>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2D"/>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F2"/>
    <w:rsid w:val="0076090B"/>
    <w:rsid w:val="00760930"/>
    <w:rsid w:val="0076098C"/>
    <w:rsid w:val="00760B5B"/>
    <w:rsid w:val="00760C37"/>
    <w:rsid w:val="00760F9F"/>
    <w:rsid w:val="007610C8"/>
    <w:rsid w:val="007610F2"/>
    <w:rsid w:val="007617ED"/>
    <w:rsid w:val="0076187F"/>
    <w:rsid w:val="00761916"/>
    <w:rsid w:val="00761920"/>
    <w:rsid w:val="00761DD2"/>
    <w:rsid w:val="00762009"/>
    <w:rsid w:val="007626E1"/>
    <w:rsid w:val="007627A7"/>
    <w:rsid w:val="00763146"/>
    <w:rsid w:val="0076360A"/>
    <w:rsid w:val="0076369F"/>
    <w:rsid w:val="007637EA"/>
    <w:rsid w:val="00763C04"/>
    <w:rsid w:val="00763C43"/>
    <w:rsid w:val="00763C99"/>
    <w:rsid w:val="00763E57"/>
    <w:rsid w:val="00763FF7"/>
    <w:rsid w:val="00764494"/>
    <w:rsid w:val="0076469E"/>
    <w:rsid w:val="007646CD"/>
    <w:rsid w:val="00764873"/>
    <w:rsid w:val="00764AEB"/>
    <w:rsid w:val="00764C3F"/>
    <w:rsid w:val="00764EBD"/>
    <w:rsid w:val="00764FF0"/>
    <w:rsid w:val="007650E1"/>
    <w:rsid w:val="00765789"/>
    <w:rsid w:val="00765814"/>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941"/>
    <w:rsid w:val="00770DCA"/>
    <w:rsid w:val="0077116F"/>
    <w:rsid w:val="00771370"/>
    <w:rsid w:val="007717A7"/>
    <w:rsid w:val="00771847"/>
    <w:rsid w:val="00771D90"/>
    <w:rsid w:val="00771EC7"/>
    <w:rsid w:val="00772425"/>
    <w:rsid w:val="00772488"/>
    <w:rsid w:val="0077287B"/>
    <w:rsid w:val="00772A5D"/>
    <w:rsid w:val="00773438"/>
    <w:rsid w:val="007736EB"/>
    <w:rsid w:val="00773803"/>
    <w:rsid w:val="00773F46"/>
    <w:rsid w:val="00774372"/>
    <w:rsid w:val="00774B19"/>
    <w:rsid w:val="0077503E"/>
    <w:rsid w:val="00775413"/>
    <w:rsid w:val="007755AF"/>
    <w:rsid w:val="00775B0B"/>
    <w:rsid w:val="00775B36"/>
    <w:rsid w:val="00775C3D"/>
    <w:rsid w:val="00776208"/>
    <w:rsid w:val="0077635B"/>
    <w:rsid w:val="0077648E"/>
    <w:rsid w:val="00776C80"/>
    <w:rsid w:val="00776D42"/>
    <w:rsid w:val="00777081"/>
    <w:rsid w:val="00777177"/>
    <w:rsid w:val="00777659"/>
    <w:rsid w:val="00780548"/>
    <w:rsid w:val="007807CA"/>
    <w:rsid w:val="00780CDF"/>
    <w:rsid w:val="00780D19"/>
    <w:rsid w:val="00780DAB"/>
    <w:rsid w:val="00780FA5"/>
    <w:rsid w:val="0078142C"/>
    <w:rsid w:val="007815AF"/>
    <w:rsid w:val="0078181A"/>
    <w:rsid w:val="00781885"/>
    <w:rsid w:val="007818E3"/>
    <w:rsid w:val="00781957"/>
    <w:rsid w:val="00781A52"/>
    <w:rsid w:val="00781B8C"/>
    <w:rsid w:val="00782044"/>
    <w:rsid w:val="00782245"/>
    <w:rsid w:val="007822A4"/>
    <w:rsid w:val="00782439"/>
    <w:rsid w:val="007826A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60"/>
    <w:rsid w:val="00785794"/>
    <w:rsid w:val="00785B39"/>
    <w:rsid w:val="00785E71"/>
    <w:rsid w:val="00785EF2"/>
    <w:rsid w:val="00785EF6"/>
    <w:rsid w:val="00785FBD"/>
    <w:rsid w:val="0078606F"/>
    <w:rsid w:val="007861D4"/>
    <w:rsid w:val="007867C5"/>
    <w:rsid w:val="007869F3"/>
    <w:rsid w:val="00786A0B"/>
    <w:rsid w:val="00786A8C"/>
    <w:rsid w:val="00786C6B"/>
    <w:rsid w:val="00786FCE"/>
    <w:rsid w:val="00787A7F"/>
    <w:rsid w:val="00787BD9"/>
    <w:rsid w:val="00787E94"/>
    <w:rsid w:val="007904D4"/>
    <w:rsid w:val="00790720"/>
    <w:rsid w:val="00790A4F"/>
    <w:rsid w:val="00790B8E"/>
    <w:rsid w:val="00790C30"/>
    <w:rsid w:val="00791276"/>
    <w:rsid w:val="00791331"/>
    <w:rsid w:val="0079138E"/>
    <w:rsid w:val="007913F6"/>
    <w:rsid w:val="007916B0"/>
    <w:rsid w:val="0079184A"/>
    <w:rsid w:val="007921EE"/>
    <w:rsid w:val="00792287"/>
    <w:rsid w:val="0079229A"/>
    <w:rsid w:val="0079231B"/>
    <w:rsid w:val="0079285E"/>
    <w:rsid w:val="00792936"/>
    <w:rsid w:val="00792B2E"/>
    <w:rsid w:val="00792CC6"/>
    <w:rsid w:val="00792D1A"/>
    <w:rsid w:val="00792F15"/>
    <w:rsid w:val="0079348A"/>
    <w:rsid w:val="00793A8A"/>
    <w:rsid w:val="00793AD0"/>
    <w:rsid w:val="00793B58"/>
    <w:rsid w:val="0079405F"/>
    <w:rsid w:val="007940D5"/>
    <w:rsid w:val="00794145"/>
    <w:rsid w:val="00794250"/>
    <w:rsid w:val="00794559"/>
    <w:rsid w:val="00795134"/>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60F"/>
    <w:rsid w:val="007A27A3"/>
    <w:rsid w:val="007A2A08"/>
    <w:rsid w:val="007A2BC4"/>
    <w:rsid w:val="007A2C36"/>
    <w:rsid w:val="007A328F"/>
    <w:rsid w:val="007A3508"/>
    <w:rsid w:val="007A3A03"/>
    <w:rsid w:val="007A3A33"/>
    <w:rsid w:val="007A3C42"/>
    <w:rsid w:val="007A3E24"/>
    <w:rsid w:val="007A3FEF"/>
    <w:rsid w:val="007A3FFD"/>
    <w:rsid w:val="007A4456"/>
    <w:rsid w:val="007A4637"/>
    <w:rsid w:val="007A4CC6"/>
    <w:rsid w:val="007A4CDA"/>
    <w:rsid w:val="007A4EBC"/>
    <w:rsid w:val="007A5093"/>
    <w:rsid w:val="007A514C"/>
    <w:rsid w:val="007A5B97"/>
    <w:rsid w:val="007A5EFF"/>
    <w:rsid w:val="007A5F04"/>
    <w:rsid w:val="007A653E"/>
    <w:rsid w:val="007A663D"/>
    <w:rsid w:val="007A682E"/>
    <w:rsid w:val="007A695D"/>
    <w:rsid w:val="007A6AAF"/>
    <w:rsid w:val="007A6B41"/>
    <w:rsid w:val="007A6BD2"/>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6400"/>
    <w:rsid w:val="007B6469"/>
    <w:rsid w:val="007B675B"/>
    <w:rsid w:val="007B6852"/>
    <w:rsid w:val="007B68E8"/>
    <w:rsid w:val="007B691D"/>
    <w:rsid w:val="007B6CC7"/>
    <w:rsid w:val="007B6DC4"/>
    <w:rsid w:val="007B6EF9"/>
    <w:rsid w:val="007B6F68"/>
    <w:rsid w:val="007B717B"/>
    <w:rsid w:val="007B7464"/>
    <w:rsid w:val="007B7504"/>
    <w:rsid w:val="007B7522"/>
    <w:rsid w:val="007B7868"/>
    <w:rsid w:val="007B7880"/>
    <w:rsid w:val="007B7887"/>
    <w:rsid w:val="007B79A8"/>
    <w:rsid w:val="007B7AD2"/>
    <w:rsid w:val="007B7BA7"/>
    <w:rsid w:val="007B7FD6"/>
    <w:rsid w:val="007C01D4"/>
    <w:rsid w:val="007C023E"/>
    <w:rsid w:val="007C03B3"/>
    <w:rsid w:val="007C0A6C"/>
    <w:rsid w:val="007C0BCF"/>
    <w:rsid w:val="007C1D4F"/>
    <w:rsid w:val="007C1F40"/>
    <w:rsid w:val="007C20AC"/>
    <w:rsid w:val="007C295A"/>
    <w:rsid w:val="007C2B2D"/>
    <w:rsid w:val="007C2BC8"/>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6A4"/>
    <w:rsid w:val="007C7715"/>
    <w:rsid w:val="007C7B9B"/>
    <w:rsid w:val="007C7CD3"/>
    <w:rsid w:val="007D03BC"/>
    <w:rsid w:val="007D04B3"/>
    <w:rsid w:val="007D04E2"/>
    <w:rsid w:val="007D04F4"/>
    <w:rsid w:val="007D0534"/>
    <w:rsid w:val="007D0853"/>
    <w:rsid w:val="007D138F"/>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4F04"/>
    <w:rsid w:val="007D5124"/>
    <w:rsid w:val="007D52C2"/>
    <w:rsid w:val="007D553B"/>
    <w:rsid w:val="007D5776"/>
    <w:rsid w:val="007D5DA0"/>
    <w:rsid w:val="007D6107"/>
    <w:rsid w:val="007D63E7"/>
    <w:rsid w:val="007D67C1"/>
    <w:rsid w:val="007D6868"/>
    <w:rsid w:val="007D69C7"/>
    <w:rsid w:val="007D6CCC"/>
    <w:rsid w:val="007D6CE1"/>
    <w:rsid w:val="007D6DFF"/>
    <w:rsid w:val="007D705E"/>
    <w:rsid w:val="007D7749"/>
    <w:rsid w:val="007D7968"/>
    <w:rsid w:val="007D7C5C"/>
    <w:rsid w:val="007E0195"/>
    <w:rsid w:val="007E05AE"/>
    <w:rsid w:val="007E05EB"/>
    <w:rsid w:val="007E0732"/>
    <w:rsid w:val="007E0D08"/>
    <w:rsid w:val="007E1000"/>
    <w:rsid w:val="007E10E7"/>
    <w:rsid w:val="007E116E"/>
    <w:rsid w:val="007E130D"/>
    <w:rsid w:val="007E133D"/>
    <w:rsid w:val="007E1CDC"/>
    <w:rsid w:val="007E1E62"/>
    <w:rsid w:val="007E1EB7"/>
    <w:rsid w:val="007E24BC"/>
    <w:rsid w:val="007E2994"/>
    <w:rsid w:val="007E29AC"/>
    <w:rsid w:val="007E2AD8"/>
    <w:rsid w:val="007E2BDD"/>
    <w:rsid w:val="007E2C23"/>
    <w:rsid w:val="007E2D4C"/>
    <w:rsid w:val="007E2E75"/>
    <w:rsid w:val="007E301A"/>
    <w:rsid w:val="007E357B"/>
    <w:rsid w:val="007E38CB"/>
    <w:rsid w:val="007E3D83"/>
    <w:rsid w:val="007E4545"/>
    <w:rsid w:val="007E4576"/>
    <w:rsid w:val="007E46A4"/>
    <w:rsid w:val="007E48BE"/>
    <w:rsid w:val="007E4A41"/>
    <w:rsid w:val="007E4A4D"/>
    <w:rsid w:val="007E4CF7"/>
    <w:rsid w:val="007E4DD3"/>
    <w:rsid w:val="007E4E53"/>
    <w:rsid w:val="007E4EAD"/>
    <w:rsid w:val="007E5478"/>
    <w:rsid w:val="007E55BB"/>
    <w:rsid w:val="007E5805"/>
    <w:rsid w:val="007E5B6F"/>
    <w:rsid w:val="007E5D7A"/>
    <w:rsid w:val="007E5DD7"/>
    <w:rsid w:val="007E5EC8"/>
    <w:rsid w:val="007E5F4B"/>
    <w:rsid w:val="007E5FB2"/>
    <w:rsid w:val="007E60A0"/>
    <w:rsid w:val="007E60A2"/>
    <w:rsid w:val="007E6B2D"/>
    <w:rsid w:val="007E6C00"/>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288"/>
    <w:rsid w:val="007F14AB"/>
    <w:rsid w:val="007F15F6"/>
    <w:rsid w:val="007F182E"/>
    <w:rsid w:val="007F1A7A"/>
    <w:rsid w:val="007F1DF7"/>
    <w:rsid w:val="007F20BC"/>
    <w:rsid w:val="007F22CC"/>
    <w:rsid w:val="007F26D3"/>
    <w:rsid w:val="007F2D85"/>
    <w:rsid w:val="007F2F24"/>
    <w:rsid w:val="007F3122"/>
    <w:rsid w:val="007F316D"/>
    <w:rsid w:val="007F3213"/>
    <w:rsid w:val="007F3672"/>
    <w:rsid w:val="007F3B94"/>
    <w:rsid w:val="007F3BC3"/>
    <w:rsid w:val="007F3BE1"/>
    <w:rsid w:val="007F46E9"/>
    <w:rsid w:val="007F4BC8"/>
    <w:rsid w:val="007F50D2"/>
    <w:rsid w:val="007F53F2"/>
    <w:rsid w:val="007F59C5"/>
    <w:rsid w:val="007F5B09"/>
    <w:rsid w:val="007F5CBF"/>
    <w:rsid w:val="007F60BE"/>
    <w:rsid w:val="007F6D41"/>
    <w:rsid w:val="007F6E8F"/>
    <w:rsid w:val="007F6F6A"/>
    <w:rsid w:val="007F70FF"/>
    <w:rsid w:val="007F723A"/>
    <w:rsid w:val="008000EE"/>
    <w:rsid w:val="008001CA"/>
    <w:rsid w:val="008006AA"/>
    <w:rsid w:val="00800D08"/>
    <w:rsid w:val="00800DBD"/>
    <w:rsid w:val="00800F2C"/>
    <w:rsid w:val="008010F4"/>
    <w:rsid w:val="0080112B"/>
    <w:rsid w:val="00801628"/>
    <w:rsid w:val="0080165A"/>
    <w:rsid w:val="00801A73"/>
    <w:rsid w:val="00802441"/>
    <w:rsid w:val="00802463"/>
    <w:rsid w:val="008028DB"/>
    <w:rsid w:val="00802AC7"/>
    <w:rsid w:val="00802F00"/>
    <w:rsid w:val="008031B1"/>
    <w:rsid w:val="00803222"/>
    <w:rsid w:val="00803316"/>
    <w:rsid w:val="008039ED"/>
    <w:rsid w:val="00803AD4"/>
    <w:rsid w:val="00803F3B"/>
    <w:rsid w:val="00803F4D"/>
    <w:rsid w:val="0080426B"/>
    <w:rsid w:val="0080437C"/>
    <w:rsid w:val="0080495F"/>
    <w:rsid w:val="00804972"/>
    <w:rsid w:val="00804D4F"/>
    <w:rsid w:val="008058B4"/>
    <w:rsid w:val="008059ED"/>
    <w:rsid w:val="00805A84"/>
    <w:rsid w:val="00805C92"/>
    <w:rsid w:val="00805EEB"/>
    <w:rsid w:val="00806015"/>
    <w:rsid w:val="008063B9"/>
    <w:rsid w:val="0080644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79F"/>
    <w:rsid w:val="00812BDF"/>
    <w:rsid w:val="00812E9F"/>
    <w:rsid w:val="00812F93"/>
    <w:rsid w:val="00812FE1"/>
    <w:rsid w:val="00813497"/>
    <w:rsid w:val="00813763"/>
    <w:rsid w:val="00813D09"/>
    <w:rsid w:val="00813DF8"/>
    <w:rsid w:val="00814537"/>
    <w:rsid w:val="00814564"/>
    <w:rsid w:val="00814BB2"/>
    <w:rsid w:val="00814DDA"/>
    <w:rsid w:val="00815A04"/>
    <w:rsid w:val="00815E25"/>
    <w:rsid w:val="008161F2"/>
    <w:rsid w:val="00816271"/>
    <w:rsid w:val="008167E4"/>
    <w:rsid w:val="00816E92"/>
    <w:rsid w:val="00817589"/>
    <w:rsid w:val="00817C7E"/>
    <w:rsid w:val="00820355"/>
    <w:rsid w:val="00820537"/>
    <w:rsid w:val="00820788"/>
    <w:rsid w:val="008208B1"/>
    <w:rsid w:val="00820932"/>
    <w:rsid w:val="00820A0A"/>
    <w:rsid w:val="00821375"/>
    <w:rsid w:val="00821828"/>
    <w:rsid w:val="00821872"/>
    <w:rsid w:val="00821A77"/>
    <w:rsid w:val="00821CAB"/>
    <w:rsid w:val="00821D3C"/>
    <w:rsid w:val="00821E30"/>
    <w:rsid w:val="008220A0"/>
    <w:rsid w:val="008224B2"/>
    <w:rsid w:val="008224D3"/>
    <w:rsid w:val="008224E8"/>
    <w:rsid w:val="0082289B"/>
    <w:rsid w:val="008229C5"/>
    <w:rsid w:val="0082399D"/>
    <w:rsid w:val="00823AF1"/>
    <w:rsid w:val="00823FB8"/>
    <w:rsid w:val="00824381"/>
    <w:rsid w:val="00824428"/>
    <w:rsid w:val="008244D8"/>
    <w:rsid w:val="00824902"/>
    <w:rsid w:val="00824B41"/>
    <w:rsid w:val="00825370"/>
    <w:rsid w:val="00825BEC"/>
    <w:rsid w:val="00825C99"/>
    <w:rsid w:val="00825F2F"/>
    <w:rsid w:val="008263D2"/>
    <w:rsid w:val="00826E6E"/>
    <w:rsid w:val="008270B8"/>
    <w:rsid w:val="0082758E"/>
    <w:rsid w:val="008275B5"/>
    <w:rsid w:val="0082775A"/>
    <w:rsid w:val="00827D2F"/>
    <w:rsid w:val="00827ED9"/>
    <w:rsid w:val="008309BD"/>
    <w:rsid w:val="00830E2E"/>
    <w:rsid w:val="008310A8"/>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2E4"/>
    <w:rsid w:val="008349E2"/>
    <w:rsid w:val="00835387"/>
    <w:rsid w:val="008357AF"/>
    <w:rsid w:val="0083592A"/>
    <w:rsid w:val="008359BB"/>
    <w:rsid w:val="00835A13"/>
    <w:rsid w:val="0083604A"/>
    <w:rsid w:val="00836A6D"/>
    <w:rsid w:val="00836AD0"/>
    <w:rsid w:val="00836BE3"/>
    <w:rsid w:val="00836CE1"/>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4EE"/>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96"/>
    <w:rsid w:val="00845FE7"/>
    <w:rsid w:val="0084611D"/>
    <w:rsid w:val="00846201"/>
    <w:rsid w:val="00846288"/>
    <w:rsid w:val="00846580"/>
    <w:rsid w:val="008466F3"/>
    <w:rsid w:val="00846E4D"/>
    <w:rsid w:val="00846FB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394"/>
    <w:rsid w:val="0085248E"/>
    <w:rsid w:val="00852996"/>
    <w:rsid w:val="00852A14"/>
    <w:rsid w:val="00852A6F"/>
    <w:rsid w:val="00852CD0"/>
    <w:rsid w:val="00852E02"/>
    <w:rsid w:val="008530E8"/>
    <w:rsid w:val="008531D4"/>
    <w:rsid w:val="00853A11"/>
    <w:rsid w:val="00853A26"/>
    <w:rsid w:val="00853B72"/>
    <w:rsid w:val="00853D72"/>
    <w:rsid w:val="00853F17"/>
    <w:rsid w:val="00853F45"/>
    <w:rsid w:val="00854231"/>
    <w:rsid w:val="008544CE"/>
    <w:rsid w:val="00854534"/>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5C65"/>
    <w:rsid w:val="0086628B"/>
    <w:rsid w:val="008662FB"/>
    <w:rsid w:val="00866374"/>
    <w:rsid w:val="0086643C"/>
    <w:rsid w:val="00866AFF"/>
    <w:rsid w:val="00866B93"/>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3A9"/>
    <w:rsid w:val="0087445E"/>
    <w:rsid w:val="008744AD"/>
    <w:rsid w:val="008744C3"/>
    <w:rsid w:val="00874885"/>
    <w:rsid w:val="00874AD6"/>
    <w:rsid w:val="00874E9E"/>
    <w:rsid w:val="00874F48"/>
    <w:rsid w:val="00874FF0"/>
    <w:rsid w:val="0087549F"/>
    <w:rsid w:val="008758CF"/>
    <w:rsid w:val="0087599F"/>
    <w:rsid w:val="00875CBB"/>
    <w:rsid w:val="00876218"/>
    <w:rsid w:val="00876730"/>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519"/>
    <w:rsid w:val="00881A8D"/>
    <w:rsid w:val="00881FB8"/>
    <w:rsid w:val="00881FBF"/>
    <w:rsid w:val="008827A7"/>
    <w:rsid w:val="0088341E"/>
    <w:rsid w:val="0088378E"/>
    <w:rsid w:val="00883CF3"/>
    <w:rsid w:val="008841D6"/>
    <w:rsid w:val="0088489E"/>
    <w:rsid w:val="00885068"/>
    <w:rsid w:val="008850B0"/>
    <w:rsid w:val="008854EA"/>
    <w:rsid w:val="008856D5"/>
    <w:rsid w:val="0088578D"/>
    <w:rsid w:val="00886183"/>
    <w:rsid w:val="0088635E"/>
    <w:rsid w:val="00886696"/>
    <w:rsid w:val="00886C8D"/>
    <w:rsid w:val="00886D3E"/>
    <w:rsid w:val="00887333"/>
    <w:rsid w:val="008873EB"/>
    <w:rsid w:val="008876A6"/>
    <w:rsid w:val="0088779C"/>
    <w:rsid w:val="00887B47"/>
    <w:rsid w:val="00887D57"/>
    <w:rsid w:val="00887F4F"/>
    <w:rsid w:val="00890053"/>
    <w:rsid w:val="00890495"/>
    <w:rsid w:val="0089078C"/>
    <w:rsid w:val="00890AEF"/>
    <w:rsid w:val="00890AFD"/>
    <w:rsid w:val="00890BBC"/>
    <w:rsid w:val="00890DC2"/>
    <w:rsid w:val="00890DD9"/>
    <w:rsid w:val="00890EA8"/>
    <w:rsid w:val="00891452"/>
    <w:rsid w:val="0089161D"/>
    <w:rsid w:val="008918FC"/>
    <w:rsid w:val="00891A52"/>
    <w:rsid w:val="00891B30"/>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D4F"/>
    <w:rsid w:val="008A00AF"/>
    <w:rsid w:val="008A03D9"/>
    <w:rsid w:val="008A0B81"/>
    <w:rsid w:val="008A0BD0"/>
    <w:rsid w:val="008A0CE1"/>
    <w:rsid w:val="008A0DD4"/>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ACE"/>
    <w:rsid w:val="008A5C09"/>
    <w:rsid w:val="008A5C82"/>
    <w:rsid w:val="008A5E3A"/>
    <w:rsid w:val="008A64D6"/>
    <w:rsid w:val="008A66D8"/>
    <w:rsid w:val="008A68BE"/>
    <w:rsid w:val="008A69F3"/>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AC0"/>
    <w:rsid w:val="008C2B8A"/>
    <w:rsid w:val="008C2C84"/>
    <w:rsid w:val="008C2D77"/>
    <w:rsid w:val="008C2F7B"/>
    <w:rsid w:val="008C3668"/>
    <w:rsid w:val="008C386E"/>
    <w:rsid w:val="008C38EF"/>
    <w:rsid w:val="008C3C08"/>
    <w:rsid w:val="008C40BD"/>
    <w:rsid w:val="008C4844"/>
    <w:rsid w:val="008C4983"/>
    <w:rsid w:val="008C55A4"/>
    <w:rsid w:val="008C5829"/>
    <w:rsid w:val="008C588C"/>
    <w:rsid w:val="008C5D6F"/>
    <w:rsid w:val="008C6021"/>
    <w:rsid w:val="008C65F5"/>
    <w:rsid w:val="008C6800"/>
    <w:rsid w:val="008C6932"/>
    <w:rsid w:val="008C69E0"/>
    <w:rsid w:val="008C6C67"/>
    <w:rsid w:val="008C6D24"/>
    <w:rsid w:val="008C6D60"/>
    <w:rsid w:val="008C71DC"/>
    <w:rsid w:val="008C7283"/>
    <w:rsid w:val="008C7C9B"/>
    <w:rsid w:val="008D019E"/>
    <w:rsid w:val="008D0559"/>
    <w:rsid w:val="008D070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251"/>
    <w:rsid w:val="008D437D"/>
    <w:rsid w:val="008D43A5"/>
    <w:rsid w:val="008D4605"/>
    <w:rsid w:val="008D499A"/>
    <w:rsid w:val="008D4FC7"/>
    <w:rsid w:val="008D5022"/>
    <w:rsid w:val="008D5662"/>
    <w:rsid w:val="008D57B9"/>
    <w:rsid w:val="008D5D27"/>
    <w:rsid w:val="008D5F28"/>
    <w:rsid w:val="008D611D"/>
    <w:rsid w:val="008D6237"/>
    <w:rsid w:val="008D6921"/>
    <w:rsid w:val="008D69C1"/>
    <w:rsid w:val="008D6ADA"/>
    <w:rsid w:val="008D7507"/>
    <w:rsid w:val="008D75A3"/>
    <w:rsid w:val="008D796D"/>
    <w:rsid w:val="008D7A1A"/>
    <w:rsid w:val="008D7F75"/>
    <w:rsid w:val="008E0690"/>
    <w:rsid w:val="008E079B"/>
    <w:rsid w:val="008E0A78"/>
    <w:rsid w:val="008E0A8B"/>
    <w:rsid w:val="008E13F1"/>
    <w:rsid w:val="008E193E"/>
    <w:rsid w:val="008E1A7E"/>
    <w:rsid w:val="008E1EC7"/>
    <w:rsid w:val="008E1EF6"/>
    <w:rsid w:val="008E1F2F"/>
    <w:rsid w:val="008E2070"/>
    <w:rsid w:val="008E2087"/>
    <w:rsid w:val="008E21CE"/>
    <w:rsid w:val="008E2525"/>
    <w:rsid w:val="008E256B"/>
    <w:rsid w:val="008E25E4"/>
    <w:rsid w:val="008E2682"/>
    <w:rsid w:val="008E2716"/>
    <w:rsid w:val="008E2BB3"/>
    <w:rsid w:val="008E319B"/>
    <w:rsid w:val="008E351A"/>
    <w:rsid w:val="008E389A"/>
    <w:rsid w:val="008E3973"/>
    <w:rsid w:val="008E3A15"/>
    <w:rsid w:val="008E3C1D"/>
    <w:rsid w:val="008E3CB8"/>
    <w:rsid w:val="008E3D00"/>
    <w:rsid w:val="008E3DF7"/>
    <w:rsid w:val="008E407D"/>
    <w:rsid w:val="008E466E"/>
    <w:rsid w:val="008E491D"/>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7A"/>
    <w:rsid w:val="008F3CB0"/>
    <w:rsid w:val="008F4324"/>
    <w:rsid w:val="008F4742"/>
    <w:rsid w:val="008F4B41"/>
    <w:rsid w:val="008F4B88"/>
    <w:rsid w:val="008F4BE3"/>
    <w:rsid w:val="008F5020"/>
    <w:rsid w:val="008F509E"/>
    <w:rsid w:val="008F50F7"/>
    <w:rsid w:val="008F5910"/>
    <w:rsid w:val="008F5ECF"/>
    <w:rsid w:val="008F6647"/>
    <w:rsid w:val="008F6A2B"/>
    <w:rsid w:val="008F7674"/>
    <w:rsid w:val="008F767D"/>
    <w:rsid w:val="008F774E"/>
    <w:rsid w:val="00900650"/>
    <w:rsid w:val="00900CA8"/>
    <w:rsid w:val="0090144F"/>
    <w:rsid w:val="0090218F"/>
    <w:rsid w:val="0090226E"/>
    <w:rsid w:val="00902272"/>
    <w:rsid w:val="0090283B"/>
    <w:rsid w:val="009028B5"/>
    <w:rsid w:val="00902C0D"/>
    <w:rsid w:val="0090309F"/>
    <w:rsid w:val="009030BA"/>
    <w:rsid w:val="009031D1"/>
    <w:rsid w:val="009032FD"/>
    <w:rsid w:val="00903595"/>
    <w:rsid w:val="00903629"/>
    <w:rsid w:val="0090394A"/>
    <w:rsid w:val="00903B3C"/>
    <w:rsid w:val="00903C7D"/>
    <w:rsid w:val="00903EE1"/>
    <w:rsid w:val="00904162"/>
    <w:rsid w:val="0090429B"/>
    <w:rsid w:val="00904468"/>
    <w:rsid w:val="00904551"/>
    <w:rsid w:val="00904B85"/>
    <w:rsid w:val="00904BE6"/>
    <w:rsid w:val="00904CC2"/>
    <w:rsid w:val="00904E59"/>
    <w:rsid w:val="00904F56"/>
    <w:rsid w:val="00905080"/>
    <w:rsid w:val="00905241"/>
    <w:rsid w:val="0090557A"/>
    <w:rsid w:val="0090563D"/>
    <w:rsid w:val="00905EBB"/>
    <w:rsid w:val="00905FC9"/>
    <w:rsid w:val="00906355"/>
    <w:rsid w:val="00906527"/>
    <w:rsid w:val="00906D8D"/>
    <w:rsid w:val="0090744B"/>
    <w:rsid w:val="00907684"/>
    <w:rsid w:val="00907866"/>
    <w:rsid w:val="009079C9"/>
    <w:rsid w:val="00907EED"/>
    <w:rsid w:val="00910068"/>
    <w:rsid w:val="00910219"/>
    <w:rsid w:val="00910C57"/>
    <w:rsid w:val="00910D4B"/>
    <w:rsid w:val="00910D56"/>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CCE"/>
    <w:rsid w:val="00914F0C"/>
    <w:rsid w:val="00915001"/>
    <w:rsid w:val="00915268"/>
    <w:rsid w:val="0091585B"/>
    <w:rsid w:val="00915B55"/>
    <w:rsid w:val="00915D75"/>
    <w:rsid w:val="00915DA8"/>
    <w:rsid w:val="0091630C"/>
    <w:rsid w:val="009163C9"/>
    <w:rsid w:val="009167A4"/>
    <w:rsid w:val="00917385"/>
    <w:rsid w:val="00917448"/>
    <w:rsid w:val="0091747F"/>
    <w:rsid w:val="00917570"/>
    <w:rsid w:val="009178B3"/>
    <w:rsid w:val="00917BF7"/>
    <w:rsid w:val="00917CFA"/>
    <w:rsid w:val="00917D12"/>
    <w:rsid w:val="00917F6C"/>
    <w:rsid w:val="0092001F"/>
    <w:rsid w:val="00920175"/>
    <w:rsid w:val="009207E9"/>
    <w:rsid w:val="00920A32"/>
    <w:rsid w:val="00920D62"/>
    <w:rsid w:val="00920E5C"/>
    <w:rsid w:val="009211FD"/>
    <w:rsid w:val="009212B2"/>
    <w:rsid w:val="00921375"/>
    <w:rsid w:val="0092151A"/>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411B"/>
    <w:rsid w:val="00924772"/>
    <w:rsid w:val="00924BC4"/>
    <w:rsid w:val="00924E1D"/>
    <w:rsid w:val="009259EF"/>
    <w:rsid w:val="00925C9C"/>
    <w:rsid w:val="00925E87"/>
    <w:rsid w:val="0092629B"/>
    <w:rsid w:val="0092661D"/>
    <w:rsid w:val="0092667F"/>
    <w:rsid w:val="0092670E"/>
    <w:rsid w:val="009272B8"/>
    <w:rsid w:val="00927AA0"/>
    <w:rsid w:val="00927E3E"/>
    <w:rsid w:val="00927E90"/>
    <w:rsid w:val="0093019F"/>
    <w:rsid w:val="00930976"/>
    <w:rsid w:val="0093098F"/>
    <w:rsid w:val="00930B09"/>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77C"/>
    <w:rsid w:val="00936990"/>
    <w:rsid w:val="00937254"/>
    <w:rsid w:val="009373D4"/>
    <w:rsid w:val="009378AB"/>
    <w:rsid w:val="00937E2B"/>
    <w:rsid w:val="00940651"/>
    <w:rsid w:val="0094075E"/>
    <w:rsid w:val="009407C3"/>
    <w:rsid w:val="009408F9"/>
    <w:rsid w:val="00940E33"/>
    <w:rsid w:val="00942288"/>
    <w:rsid w:val="0094229A"/>
    <w:rsid w:val="00942E06"/>
    <w:rsid w:val="00942F5F"/>
    <w:rsid w:val="00942F91"/>
    <w:rsid w:val="00942F93"/>
    <w:rsid w:val="0094319D"/>
    <w:rsid w:val="00943585"/>
    <w:rsid w:val="009439E5"/>
    <w:rsid w:val="00943BAB"/>
    <w:rsid w:val="00943CDC"/>
    <w:rsid w:val="00943DE5"/>
    <w:rsid w:val="00943E1A"/>
    <w:rsid w:val="00943E78"/>
    <w:rsid w:val="00943F22"/>
    <w:rsid w:val="00944037"/>
    <w:rsid w:val="00944520"/>
    <w:rsid w:val="0094463F"/>
    <w:rsid w:val="00945299"/>
    <w:rsid w:val="0094568E"/>
    <w:rsid w:val="00945702"/>
    <w:rsid w:val="0094587F"/>
    <w:rsid w:val="00945B3D"/>
    <w:rsid w:val="00945D7D"/>
    <w:rsid w:val="00945D86"/>
    <w:rsid w:val="009461DA"/>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5B8"/>
    <w:rsid w:val="009507B2"/>
    <w:rsid w:val="009507C1"/>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58F3"/>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3FE"/>
    <w:rsid w:val="00960DB6"/>
    <w:rsid w:val="00961052"/>
    <w:rsid w:val="0096133D"/>
    <w:rsid w:val="009614EE"/>
    <w:rsid w:val="009616A9"/>
    <w:rsid w:val="0096198C"/>
    <w:rsid w:val="00961BB5"/>
    <w:rsid w:val="00961DD1"/>
    <w:rsid w:val="00962218"/>
    <w:rsid w:val="009622F1"/>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60C6"/>
    <w:rsid w:val="009661B5"/>
    <w:rsid w:val="009663E9"/>
    <w:rsid w:val="0096641A"/>
    <w:rsid w:val="0096652B"/>
    <w:rsid w:val="00966BE4"/>
    <w:rsid w:val="00966C82"/>
    <w:rsid w:val="00966CD7"/>
    <w:rsid w:val="0096704B"/>
    <w:rsid w:val="0096748E"/>
    <w:rsid w:val="00967494"/>
    <w:rsid w:val="00967D91"/>
    <w:rsid w:val="00967FD0"/>
    <w:rsid w:val="0097001B"/>
    <w:rsid w:val="0097013D"/>
    <w:rsid w:val="009703ED"/>
    <w:rsid w:val="00970CD7"/>
    <w:rsid w:val="0097130F"/>
    <w:rsid w:val="00971349"/>
    <w:rsid w:val="00971485"/>
    <w:rsid w:val="0097153E"/>
    <w:rsid w:val="00971A46"/>
    <w:rsid w:val="00971C27"/>
    <w:rsid w:val="00971D1C"/>
    <w:rsid w:val="009720B9"/>
    <w:rsid w:val="009727BF"/>
    <w:rsid w:val="009727E6"/>
    <w:rsid w:val="009728B4"/>
    <w:rsid w:val="00972933"/>
    <w:rsid w:val="009729F1"/>
    <w:rsid w:val="009732ED"/>
    <w:rsid w:val="0097356E"/>
    <w:rsid w:val="009737DC"/>
    <w:rsid w:val="00973994"/>
    <w:rsid w:val="00973C86"/>
    <w:rsid w:val="00973D34"/>
    <w:rsid w:val="00973D78"/>
    <w:rsid w:val="00973DCC"/>
    <w:rsid w:val="00973DEC"/>
    <w:rsid w:val="0097410D"/>
    <w:rsid w:val="0097414E"/>
    <w:rsid w:val="00974341"/>
    <w:rsid w:val="00974501"/>
    <w:rsid w:val="009745BB"/>
    <w:rsid w:val="00974A10"/>
    <w:rsid w:val="00974E78"/>
    <w:rsid w:val="0097503E"/>
    <w:rsid w:val="009752A8"/>
    <w:rsid w:val="00975339"/>
    <w:rsid w:val="0097551B"/>
    <w:rsid w:val="0097566A"/>
    <w:rsid w:val="0097566D"/>
    <w:rsid w:val="00975675"/>
    <w:rsid w:val="00976713"/>
    <w:rsid w:val="00976780"/>
    <w:rsid w:val="009767D2"/>
    <w:rsid w:val="00977427"/>
    <w:rsid w:val="00977691"/>
    <w:rsid w:val="0098003E"/>
    <w:rsid w:val="00980064"/>
    <w:rsid w:val="0098061F"/>
    <w:rsid w:val="009806CB"/>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4B6E"/>
    <w:rsid w:val="00985056"/>
    <w:rsid w:val="009853B5"/>
    <w:rsid w:val="0098690F"/>
    <w:rsid w:val="00986A28"/>
    <w:rsid w:val="00986A4D"/>
    <w:rsid w:val="00986B31"/>
    <w:rsid w:val="00986B42"/>
    <w:rsid w:val="00986EFF"/>
    <w:rsid w:val="009871FA"/>
    <w:rsid w:val="0098730E"/>
    <w:rsid w:val="009873A5"/>
    <w:rsid w:val="009873DF"/>
    <w:rsid w:val="009874C8"/>
    <w:rsid w:val="0098756A"/>
    <w:rsid w:val="00987F3B"/>
    <w:rsid w:val="00987FF5"/>
    <w:rsid w:val="00990228"/>
    <w:rsid w:val="0099037B"/>
    <w:rsid w:val="0099050F"/>
    <w:rsid w:val="00990A61"/>
    <w:rsid w:val="00990C33"/>
    <w:rsid w:val="0099101E"/>
    <w:rsid w:val="009912F2"/>
    <w:rsid w:val="009914D7"/>
    <w:rsid w:val="009917D9"/>
    <w:rsid w:val="009919B4"/>
    <w:rsid w:val="00991F7F"/>
    <w:rsid w:val="0099213C"/>
    <w:rsid w:val="0099280A"/>
    <w:rsid w:val="009928C2"/>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A00DB"/>
    <w:rsid w:val="009A060A"/>
    <w:rsid w:val="009A0695"/>
    <w:rsid w:val="009A080A"/>
    <w:rsid w:val="009A085C"/>
    <w:rsid w:val="009A0B7A"/>
    <w:rsid w:val="009A149D"/>
    <w:rsid w:val="009A1781"/>
    <w:rsid w:val="009A17E1"/>
    <w:rsid w:val="009A19B7"/>
    <w:rsid w:val="009A1D19"/>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39D5"/>
    <w:rsid w:val="009B424B"/>
    <w:rsid w:val="009B4984"/>
    <w:rsid w:val="009B4A72"/>
    <w:rsid w:val="009B4A8C"/>
    <w:rsid w:val="009B4EA4"/>
    <w:rsid w:val="009B4EFA"/>
    <w:rsid w:val="009B552A"/>
    <w:rsid w:val="009B5691"/>
    <w:rsid w:val="009B56B9"/>
    <w:rsid w:val="009B57C1"/>
    <w:rsid w:val="009B5C1E"/>
    <w:rsid w:val="009B5D7C"/>
    <w:rsid w:val="009B5DA4"/>
    <w:rsid w:val="009B5F74"/>
    <w:rsid w:val="009B6258"/>
    <w:rsid w:val="009B632F"/>
    <w:rsid w:val="009B6860"/>
    <w:rsid w:val="009B6B4F"/>
    <w:rsid w:val="009B6D33"/>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931"/>
    <w:rsid w:val="009C0CD9"/>
    <w:rsid w:val="009C0D39"/>
    <w:rsid w:val="009C0EAD"/>
    <w:rsid w:val="009C10C4"/>
    <w:rsid w:val="009C110F"/>
    <w:rsid w:val="009C122F"/>
    <w:rsid w:val="009C12BF"/>
    <w:rsid w:val="009C1FAB"/>
    <w:rsid w:val="009C2769"/>
    <w:rsid w:val="009C2807"/>
    <w:rsid w:val="009C2C93"/>
    <w:rsid w:val="009C2E92"/>
    <w:rsid w:val="009C2FD6"/>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3CF"/>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E63"/>
    <w:rsid w:val="009D2F4F"/>
    <w:rsid w:val="009D320D"/>
    <w:rsid w:val="009D35F1"/>
    <w:rsid w:val="009D38EE"/>
    <w:rsid w:val="009D39A3"/>
    <w:rsid w:val="009D3CE5"/>
    <w:rsid w:val="009D3D36"/>
    <w:rsid w:val="009D3E01"/>
    <w:rsid w:val="009D3EE7"/>
    <w:rsid w:val="009D4141"/>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74"/>
    <w:rsid w:val="009D7DC3"/>
    <w:rsid w:val="009D7E85"/>
    <w:rsid w:val="009E0310"/>
    <w:rsid w:val="009E0336"/>
    <w:rsid w:val="009E08CE"/>
    <w:rsid w:val="009E0965"/>
    <w:rsid w:val="009E0C2A"/>
    <w:rsid w:val="009E0C88"/>
    <w:rsid w:val="009E0D28"/>
    <w:rsid w:val="009E0FE4"/>
    <w:rsid w:val="009E1184"/>
    <w:rsid w:val="009E14E7"/>
    <w:rsid w:val="009E1790"/>
    <w:rsid w:val="009E1877"/>
    <w:rsid w:val="009E18B1"/>
    <w:rsid w:val="009E1A42"/>
    <w:rsid w:val="009E1ABD"/>
    <w:rsid w:val="009E1B7C"/>
    <w:rsid w:val="009E1CC7"/>
    <w:rsid w:val="009E1CED"/>
    <w:rsid w:val="009E2125"/>
    <w:rsid w:val="009E2163"/>
    <w:rsid w:val="009E218B"/>
    <w:rsid w:val="009E24B8"/>
    <w:rsid w:val="009E299D"/>
    <w:rsid w:val="009E29B2"/>
    <w:rsid w:val="009E29FC"/>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BEC"/>
    <w:rsid w:val="009E6F50"/>
    <w:rsid w:val="009E713D"/>
    <w:rsid w:val="009E77B1"/>
    <w:rsid w:val="009E7846"/>
    <w:rsid w:val="009E7BB9"/>
    <w:rsid w:val="009E7FDA"/>
    <w:rsid w:val="009F017B"/>
    <w:rsid w:val="009F020A"/>
    <w:rsid w:val="009F0A2B"/>
    <w:rsid w:val="009F0C90"/>
    <w:rsid w:val="009F0E0B"/>
    <w:rsid w:val="009F1129"/>
    <w:rsid w:val="009F200C"/>
    <w:rsid w:val="009F20B3"/>
    <w:rsid w:val="009F2129"/>
    <w:rsid w:val="009F2368"/>
    <w:rsid w:val="009F239D"/>
    <w:rsid w:val="009F23DF"/>
    <w:rsid w:val="009F2588"/>
    <w:rsid w:val="009F2F9E"/>
    <w:rsid w:val="009F3410"/>
    <w:rsid w:val="009F3502"/>
    <w:rsid w:val="009F3558"/>
    <w:rsid w:val="009F35C5"/>
    <w:rsid w:val="009F36DD"/>
    <w:rsid w:val="009F392E"/>
    <w:rsid w:val="009F39A3"/>
    <w:rsid w:val="009F406B"/>
    <w:rsid w:val="009F4153"/>
    <w:rsid w:val="009F41B1"/>
    <w:rsid w:val="009F462F"/>
    <w:rsid w:val="009F4718"/>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9D9"/>
    <w:rsid w:val="009F6B18"/>
    <w:rsid w:val="009F6C1B"/>
    <w:rsid w:val="009F6FCB"/>
    <w:rsid w:val="009F75CA"/>
    <w:rsid w:val="009F7647"/>
    <w:rsid w:val="009F7726"/>
    <w:rsid w:val="009F7865"/>
    <w:rsid w:val="009F79A3"/>
    <w:rsid w:val="009F7C61"/>
    <w:rsid w:val="009F7F4D"/>
    <w:rsid w:val="00A001A3"/>
    <w:rsid w:val="00A0043A"/>
    <w:rsid w:val="00A00897"/>
    <w:rsid w:val="00A0094E"/>
    <w:rsid w:val="00A00AA7"/>
    <w:rsid w:val="00A00D18"/>
    <w:rsid w:val="00A00E68"/>
    <w:rsid w:val="00A013A6"/>
    <w:rsid w:val="00A014B8"/>
    <w:rsid w:val="00A01545"/>
    <w:rsid w:val="00A01666"/>
    <w:rsid w:val="00A01767"/>
    <w:rsid w:val="00A0176E"/>
    <w:rsid w:val="00A02311"/>
    <w:rsid w:val="00A0259D"/>
    <w:rsid w:val="00A029C9"/>
    <w:rsid w:val="00A03BCC"/>
    <w:rsid w:val="00A03C58"/>
    <w:rsid w:val="00A0413D"/>
    <w:rsid w:val="00A0430C"/>
    <w:rsid w:val="00A043DB"/>
    <w:rsid w:val="00A045B1"/>
    <w:rsid w:val="00A04ED9"/>
    <w:rsid w:val="00A05181"/>
    <w:rsid w:val="00A054ED"/>
    <w:rsid w:val="00A055C7"/>
    <w:rsid w:val="00A059B3"/>
    <w:rsid w:val="00A05D0F"/>
    <w:rsid w:val="00A0605D"/>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C81"/>
    <w:rsid w:val="00A10D41"/>
    <w:rsid w:val="00A1133D"/>
    <w:rsid w:val="00A11459"/>
    <w:rsid w:val="00A118CE"/>
    <w:rsid w:val="00A11CAE"/>
    <w:rsid w:val="00A11D22"/>
    <w:rsid w:val="00A127B7"/>
    <w:rsid w:val="00A1316F"/>
    <w:rsid w:val="00A1349D"/>
    <w:rsid w:val="00A13643"/>
    <w:rsid w:val="00A1398F"/>
    <w:rsid w:val="00A139B8"/>
    <w:rsid w:val="00A13A32"/>
    <w:rsid w:val="00A141A8"/>
    <w:rsid w:val="00A142AE"/>
    <w:rsid w:val="00A1432A"/>
    <w:rsid w:val="00A14626"/>
    <w:rsid w:val="00A151D2"/>
    <w:rsid w:val="00A161B2"/>
    <w:rsid w:val="00A164DE"/>
    <w:rsid w:val="00A1680D"/>
    <w:rsid w:val="00A16958"/>
    <w:rsid w:val="00A16B35"/>
    <w:rsid w:val="00A16DC6"/>
    <w:rsid w:val="00A16E6D"/>
    <w:rsid w:val="00A175E3"/>
    <w:rsid w:val="00A17A39"/>
    <w:rsid w:val="00A17E84"/>
    <w:rsid w:val="00A17EDB"/>
    <w:rsid w:val="00A202E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A80"/>
    <w:rsid w:val="00A23CCF"/>
    <w:rsid w:val="00A23E26"/>
    <w:rsid w:val="00A23EE7"/>
    <w:rsid w:val="00A24257"/>
    <w:rsid w:val="00A24385"/>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CDD"/>
    <w:rsid w:val="00A26D8E"/>
    <w:rsid w:val="00A2721D"/>
    <w:rsid w:val="00A275AC"/>
    <w:rsid w:val="00A27A07"/>
    <w:rsid w:val="00A27A0D"/>
    <w:rsid w:val="00A27B8B"/>
    <w:rsid w:val="00A27BB2"/>
    <w:rsid w:val="00A27C1B"/>
    <w:rsid w:val="00A27C41"/>
    <w:rsid w:val="00A27FD3"/>
    <w:rsid w:val="00A30775"/>
    <w:rsid w:val="00A30901"/>
    <w:rsid w:val="00A309CF"/>
    <w:rsid w:val="00A30B49"/>
    <w:rsid w:val="00A30B93"/>
    <w:rsid w:val="00A30E89"/>
    <w:rsid w:val="00A317BD"/>
    <w:rsid w:val="00A3200B"/>
    <w:rsid w:val="00A324AB"/>
    <w:rsid w:val="00A32C7A"/>
    <w:rsid w:val="00A332F2"/>
    <w:rsid w:val="00A3399D"/>
    <w:rsid w:val="00A33A73"/>
    <w:rsid w:val="00A340CF"/>
    <w:rsid w:val="00A34164"/>
    <w:rsid w:val="00A34485"/>
    <w:rsid w:val="00A34A5E"/>
    <w:rsid w:val="00A35149"/>
    <w:rsid w:val="00A35274"/>
    <w:rsid w:val="00A35462"/>
    <w:rsid w:val="00A35468"/>
    <w:rsid w:val="00A356A7"/>
    <w:rsid w:val="00A356BD"/>
    <w:rsid w:val="00A358F4"/>
    <w:rsid w:val="00A359B2"/>
    <w:rsid w:val="00A35AE4"/>
    <w:rsid w:val="00A35C49"/>
    <w:rsid w:val="00A35C80"/>
    <w:rsid w:val="00A35E6B"/>
    <w:rsid w:val="00A36023"/>
    <w:rsid w:val="00A360EF"/>
    <w:rsid w:val="00A361A5"/>
    <w:rsid w:val="00A36564"/>
    <w:rsid w:val="00A36687"/>
    <w:rsid w:val="00A366EE"/>
    <w:rsid w:val="00A36866"/>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2362"/>
    <w:rsid w:val="00A42599"/>
    <w:rsid w:val="00A427F3"/>
    <w:rsid w:val="00A4285B"/>
    <w:rsid w:val="00A429A0"/>
    <w:rsid w:val="00A42E0C"/>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47F26"/>
    <w:rsid w:val="00A5005D"/>
    <w:rsid w:val="00A50167"/>
    <w:rsid w:val="00A5020F"/>
    <w:rsid w:val="00A50773"/>
    <w:rsid w:val="00A50C56"/>
    <w:rsid w:val="00A510E3"/>
    <w:rsid w:val="00A51460"/>
    <w:rsid w:val="00A5155F"/>
    <w:rsid w:val="00A516A5"/>
    <w:rsid w:val="00A519FE"/>
    <w:rsid w:val="00A520EE"/>
    <w:rsid w:val="00A52AB9"/>
    <w:rsid w:val="00A52B0A"/>
    <w:rsid w:val="00A52C36"/>
    <w:rsid w:val="00A52EFB"/>
    <w:rsid w:val="00A52F70"/>
    <w:rsid w:val="00A54605"/>
    <w:rsid w:val="00A54AE8"/>
    <w:rsid w:val="00A54F9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8E0"/>
    <w:rsid w:val="00A62F22"/>
    <w:rsid w:val="00A62FD9"/>
    <w:rsid w:val="00A6415A"/>
    <w:rsid w:val="00A6445C"/>
    <w:rsid w:val="00A645F7"/>
    <w:rsid w:val="00A649EE"/>
    <w:rsid w:val="00A64D2F"/>
    <w:rsid w:val="00A64D6E"/>
    <w:rsid w:val="00A64FCA"/>
    <w:rsid w:val="00A6502F"/>
    <w:rsid w:val="00A65110"/>
    <w:rsid w:val="00A651CF"/>
    <w:rsid w:val="00A6570A"/>
    <w:rsid w:val="00A659E5"/>
    <w:rsid w:val="00A66218"/>
    <w:rsid w:val="00A6635E"/>
    <w:rsid w:val="00A66EF3"/>
    <w:rsid w:val="00A6764F"/>
    <w:rsid w:val="00A67653"/>
    <w:rsid w:val="00A67749"/>
    <w:rsid w:val="00A677CC"/>
    <w:rsid w:val="00A679B9"/>
    <w:rsid w:val="00A67B26"/>
    <w:rsid w:val="00A7053C"/>
    <w:rsid w:val="00A70605"/>
    <w:rsid w:val="00A71489"/>
    <w:rsid w:val="00A71617"/>
    <w:rsid w:val="00A71A6A"/>
    <w:rsid w:val="00A7221B"/>
    <w:rsid w:val="00A7268C"/>
    <w:rsid w:val="00A726A4"/>
    <w:rsid w:val="00A72BC7"/>
    <w:rsid w:val="00A72DAA"/>
    <w:rsid w:val="00A72E04"/>
    <w:rsid w:val="00A72E5D"/>
    <w:rsid w:val="00A7359E"/>
    <w:rsid w:val="00A73688"/>
    <w:rsid w:val="00A73723"/>
    <w:rsid w:val="00A73757"/>
    <w:rsid w:val="00A73910"/>
    <w:rsid w:val="00A739F1"/>
    <w:rsid w:val="00A73B55"/>
    <w:rsid w:val="00A73DA6"/>
    <w:rsid w:val="00A7401E"/>
    <w:rsid w:val="00A74086"/>
    <w:rsid w:val="00A7436D"/>
    <w:rsid w:val="00A74757"/>
    <w:rsid w:val="00A74B60"/>
    <w:rsid w:val="00A74B70"/>
    <w:rsid w:val="00A75279"/>
    <w:rsid w:val="00A75335"/>
    <w:rsid w:val="00A7579C"/>
    <w:rsid w:val="00A75B91"/>
    <w:rsid w:val="00A76004"/>
    <w:rsid w:val="00A7636C"/>
    <w:rsid w:val="00A769FF"/>
    <w:rsid w:val="00A76AC1"/>
    <w:rsid w:val="00A7753E"/>
    <w:rsid w:val="00A77577"/>
    <w:rsid w:val="00A77968"/>
    <w:rsid w:val="00A77999"/>
    <w:rsid w:val="00A77C07"/>
    <w:rsid w:val="00A802EF"/>
    <w:rsid w:val="00A80487"/>
    <w:rsid w:val="00A804A5"/>
    <w:rsid w:val="00A80B59"/>
    <w:rsid w:val="00A80BEA"/>
    <w:rsid w:val="00A80D8E"/>
    <w:rsid w:val="00A8106B"/>
    <w:rsid w:val="00A818FB"/>
    <w:rsid w:val="00A81C21"/>
    <w:rsid w:val="00A820B9"/>
    <w:rsid w:val="00A826BC"/>
    <w:rsid w:val="00A826DB"/>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BF"/>
    <w:rsid w:val="00A850E2"/>
    <w:rsid w:val="00A85190"/>
    <w:rsid w:val="00A855B7"/>
    <w:rsid w:val="00A85884"/>
    <w:rsid w:val="00A858C9"/>
    <w:rsid w:val="00A86082"/>
    <w:rsid w:val="00A86108"/>
    <w:rsid w:val="00A86203"/>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054"/>
    <w:rsid w:val="00A90275"/>
    <w:rsid w:val="00A902F3"/>
    <w:rsid w:val="00A9032C"/>
    <w:rsid w:val="00A906C2"/>
    <w:rsid w:val="00A908B8"/>
    <w:rsid w:val="00A908E9"/>
    <w:rsid w:val="00A90AE8"/>
    <w:rsid w:val="00A90ECF"/>
    <w:rsid w:val="00A912BD"/>
    <w:rsid w:val="00A9134A"/>
    <w:rsid w:val="00A91A2D"/>
    <w:rsid w:val="00A91B86"/>
    <w:rsid w:val="00A91E93"/>
    <w:rsid w:val="00A92281"/>
    <w:rsid w:val="00A9299D"/>
    <w:rsid w:val="00A92D40"/>
    <w:rsid w:val="00A92DD9"/>
    <w:rsid w:val="00A93047"/>
    <w:rsid w:val="00A93471"/>
    <w:rsid w:val="00A93A79"/>
    <w:rsid w:val="00A93F37"/>
    <w:rsid w:val="00A94349"/>
    <w:rsid w:val="00A94575"/>
    <w:rsid w:val="00A945A5"/>
    <w:rsid w:val="00A945E6"/>
    <w:rsid w:val="00A94C06"/>
    <w:rsid w:val="00A950D5"/>
    <w:rsid w:val="00A953A5"/>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62D"/>
    <w:rsid w:val="00AA1A41"/>
    <w:rsid w:val="00AA1B47"/>
    <w:rsid w:val="00AA1E97"/>
    <w:rsid w:val="00AA20B4"/>
    <w:rsid w:val="00AA2DEE"/>
    <w:rsid w:val="00AA3082"/>
    <w:rsid w:val="00AA31C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8F"/>
    <w:rsid w:val="00AA60E2"/>
    <w:rsid w:val="00AA638A"/>
    <w:rsid w:val="00AA645B"/>
    <w:rsid w:val="00AA65B9"/>
    <w:rsid w:val="00AA6AEF"/>
    <w:rsid w:val="00AA6D24"/>
    <w:rsid w:val="00AA744B"/>
    <w:rsid w:val="00AA7512"/>
    <w:rsid w:val="00AA76BE"/>
    <w:rsid w:val="00AA79C9"/>
    <w:rsid w:val="00AA7A0D"/>
    <w:rsid w:val="00AA7C77"/>
    <w:rsid w:val="00AA7E45"/>
    <w:rsid w:val="00AA7F21"/>
    <w:rsid w:val="00AB0070"/>
    <w:rsid w:val="00AB0A60"/>
    <w:rsid w:val="00AB11C9"/>
    <w:rsid w:val="00AB1282"/>
    <w:rsid w:val="00AB1587"/>
    <w:rsid w:val="00AB182F"/>
    <w:rsid w:val="00AB1E48"/>
    <w:rsid w:val="00AB2114"/>
    <w:rsid w:val="00AB27DC"/>
    <w:rsid w:val="00AB2FF3"/>
    <w:rsid w:val="00AB33EB"/>
    <w:rsid w:val="00AB34D2"/>
    <w:rsid w:val="00AB35A4"/>
    <w:rsid w:val="00AB376A"/>
    <w:rsid w:val="00AB39DA"/>
    <w:rsid w:val="00AB3A62"/>
    <w:rsid w:val="00AB3B63"/>
    <w:rsid w:val="00AB3BBB"/>
    <w:rsid w:val="00AB3CCD"/>
    <w:rsid w:val="00AB3EB1"/>
    <w:rsid w:val="00AB3F5B"/>
    <w:rsid w:val="00AB4463"/>
    <w:rsid w:val="00AB4804"/>
    <w:rsid w:val="00AB4914"/>
    <w:rsid w:val="00AB4A37"/>
    <w:rsid w:val="00AB4BE6"/>
    <w:rsid w:val="00AB5002"/>
    <w:rsid w:val="00AB5005"/>
    <w:rsid w:val="00AB5585"/>
    <w:rsid w:val="00AB5A6E"/>
    <w:rsid w:val="00AB5A9A"/>
    <w:rsid w:val="00AB5C17"/>
    <w:rsid w:val="00AB6744"/>
    <w:rsid w:val="00AB676D"/>
    <w:rsid w:val="00AB6C25"/>
    <w:rsid w:val="00AB6E8A"/>
    <w:rsid w:val="00AB6F61"/>
    <w:rsid w:val="00AB708F"/>
    <w:rsid w:val="00AB716D"/>
    <w:rsid w:val="00AB72CC"/>
    <w:rsid w:val="00AB7976"/>
    <w:rsid w:val="00AB7BC9"/>
    <w:rsid w:val="00AC008E"/>
    <w:rsid w:val="00AC0B44"/>
    <w:rsid w:val="00AC0E27"/>
    <w:rsid w:val="00AC0E5A"/>
    <w:rsid w:val="00AC0FC8"/>
    <w:rsid w:val="00AC1021"/>
    <w:rsid w:val="00AC2041"/>
    <w:rsid w:val="00AC222C"/>
    <w:rsid w:val="00AC2518"/>
    <w:rsid w:val="00AC2574"/>
    <w:rsid w:val="00AC2732"/>
    <w:rsid w:val="00AC2841"/>
    <w:rsid w:val="00AC29BC"/>
    <w:rsid w:val="00AC29DE"/>
    <w:rsid w:val="00AC3128"/>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D6C"/>
    <w:rsid w:val="00AC5F18"/>
    <w:rsid w:val="00AC6276"/>
    <w:rsid w:val="00AC6708"/>
    <w:rsid w:val="00AC6DC0"/>
    <w:rsid w:val="00AC7045"/>
    <w:rsid w:val="00AC70CC"/>
    <w:rsid w:val="00AC725A"/>
    <w:rsid w:val="00AC73F7"/>
    <w:rsid w:val="00AC753B"/>
    <w:rsid w:val="00AC7CE3"/>
    <w:rsid w:val="00AC7FAA"/>
    <w:rsid w:val="00AD01AE"/>
    <w:rsid w:val="00AD070D"/>
    <w:rsid w:val="00AD08D5"/>
    <w:rsid w:val="00AD0BDD"/>
    <w:rsid w:val="00AD0DC5"/>
    <w:rsid w:val="00AD0DD7"/>
    <w:rsid w:val="00AD0FDD"/>
    <w:rsid w:val="00AD13D7"/>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579E"/>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EEE"/>
    <w:rsid w:val="00AF1739"/>
    <w:rsid w:val="00AF21FD"/>
    <w:rsid w:val="00AF2523"/>
    <w:rsid w:val="00AF271C"/>
    <w:rsid w:val="00AF2751"/>
    <w:rsid w:val="00AF2C4A"/>
    <w:rsid w:val="00AF3344"/>
    <w:rsid w:val="00AF3633"/>
    <w:rsid w:val="00AF3B56"/>
    <w:rsid w:val="00AF3DDB"/>
    <w:rsid w:val="00AF40EC"/>
    <w:rsid w:val="00AF4253"/>
    <w:rsid w:val="00AF4386"/>
    <w:rsid w:val="00AF43E4"/>
    <w:rsid w:val="00AF4453"/>
    <w:rsid w:val="00AF53AB"/>
    <w:rsid w:val="00AF541D"/>
    <w:rsid w:val="00AF5824"/>
    <w:rsid w:val="00AF5AAB"/>
    <w:rsid w:val="00AF5D73"/>
    <w:rsid w:val="00AF5E1D"/>
    <w:rsid w:val="00AF6037"/>
    <w:rsid w:val="00AF684E"/>
    <w:rsid w:val="00AF6A43"/>
    <w:rsid w:val="00AF6AB4"/>
    <w:rsid w:val="00AF6B08"/>
    <w:rsid w:val="00AF6C1D"/>
    <w:rsid w:val="00AF7476"/>
    <w:rsid w:val="00AF7BDC"/>
    <w:rsid w:val="00B000BD"/>
    <w:rsid w:val="00B00232"/>
    <w:rsid w:val="00B005EA"/>
    <w:rsid w:val="00B00924"/>
    <w:rsid w:val="00B00D29"/>
    <w:rsid w:val="00B00D34"/>
    <w:rsid w:val="00B00DB9"/>
    <w:rsid w:val="00B00EF0"/>
    <w:rsid w:val="00B00F4C"/>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E63"/>
    <w:rsid w:val="00B05FC9"/>
    <w:rsid w:val="00B067FD"/>
    <w:rsid w:val="00B0759D"/>
    <w:rsid w:val="00B07834"/>
    <w:rsid w:val="00B0783C"/>
    <w:rsid w:val="00B07840"/>
    <w:rsid w:val="00B07F04"/>
    <w:rsid w:val="00B07F22"/>
    <w:rsid w:val="00B07FDD"/>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F39"/>
    <w:rsid w:val="00B15F62"/>
    <w:rsid w:val="00B15F87"/>
    <w:rsid w:val="00B168CE"/>
    <w:rsid w:val="00B16B8D"/>
    <w:rsid w:val="00B1718C"/>
    <w:rsid w:val="00B1740B"/>
    <w:rsid w:val="00B1784C"/>
    <w:rsid w:val="00B178E6"/>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98E"/>
    <w:rsid w:val="00B24BA4"/>
    <w:rsid w:val="00B24D8D"/>
    <w:rsid w:val="00B24DD2"/>
    <w:rsid w:val="00B24DDC"/>
    <w:rsid w:val="00B252F9"/>
    <w:rsid w:val="00B253F3"/>
    <w:rsid w:val="00B25543"/>
    <w:rsid w:val="00B255EA"/>
    <w:rsid w:val="00B25700"/>
    <w:rsid w:val="00B25707"/>
    <w:rsid w:val="00B259EB"/>
    <w:rsid w:val="00B25BAD"/>
    <w:rsid w:val="00B25C1F"/>
    <w:rsid w:val="00B25EF5"/>
    <w:rsid w:val="00B25FFB"/>
    <w:rsid w:val="00B26058"/>
    <w:rsid w:val="00B262A0"/>
    <w:rsid w:val="00B266A5"/>
    <w:rsid w:val="00B268AE"/>
    <w:rsid w:val="00B270A2"/>
    <w:rsid w:val="00B271AB"/>
    <w:rsid w:val="00B27305"/>
    <w:rsid w:val="00B27420"/>
    <w:rsid w:val="00B27663"/>
    <w:rsid w:val="00B27B88"/>
    <w:rsid w:val="00B27EF8"/>
    <w:rsid w:val="00B3040F"/>
    <w:rsid w:val="00B3061B"/>
    <w:rsid w:val="00B30752"/>
    <w:rsid w:val="00B3089F"/>
    <w:rsid w:val="00B309CB"/>
    <w:rsid w:val="00B30BB6"/>
    <w:rsid w:val="00B30D67"/>
    <w:rsid w:val="00B312D3"/>
    <w:rsid w:val="00B31322"/>
    <w:rsid w:val="00B31599"/>
    <w:rsid w:val="00B31E34"/>
    <w:rsid w:val="00B31F03"/>
    <w:rsid w:val="00B321C7"/>
    <w:rsid w:val="00B32264"/>
    <w:rsid w:val="00B32346"/>
    <w:rsid w:val="00B32404"/>
    <w:rsid w:val="00B32539"/>
    <w:rsid w:val="00B32610"/>
    <w:rsid w:val="00B327A5"/>
    <w:rsid w:val="00B329BD"/>
    <w:rsid w:val="00B32C40"/>
    <w:rsid w:val="00B32C41"/>
    <w:rsid w:val="00B32D48"/>
    <w:rsid w:val="00B333B6"/>
    <w:rsid w:val="00B337B8"/>
    <w:rsid w:val="00B33CEC"/>
    <w:rsid w:val="00B33FA6"/>
    <w:rsid w:val="00B3406F"/>
    <w:rsid w:val="00B34322"/>
    <w:rsid w:val="00B34A88"/>
    <w:rsid w:val="00B34D9E"/>
    <w:rsid w:val="00B35165"/>
    <w:rsid w:val="00B351D5"/>
    <w:rsid w:val="00B36137"/>
    <w:rsid w:val="00B362C9"/>
    <w:rsid w:val="00B3668D"/>
    <w:rsid w:val="00B373BF"/>
    <w:rsid w:val="00B37683"/>
    <w:rsid w:val="00B3794E"/>
    <w:rsid w:val="00B37C28"/>
    <w:rsid w:val="00B4000E"/>
    <w:rsid w:val="00B400A1"/>
    <w:rsid w:val="00B407E5"/>
    <w:rsid w:val="00B4094E"/>
    <w:rsid w:val="00B40AA0"/>
    <w:rsid w:val="00B40C77"/>
    <w:rsid w:val="00B410CE"/>
    <w:rsid w:val="00B411E6"/>
    <w:rsid w:val="00B41411"/>
    <w:rsid w:val="00B41501"/>
    <w:rsid w:val="00B4156A"/>
    <w:rsid w:val="00B416C2"/>
    <w:rsid w:val="00B419BA"/>
    <w:rsid w:val="00B41ABD"/>
    <w:rsid w:val="00B41E2B"/>
    <w:rsid w:val="00B4234F"/>
    <w:rsid w:val="00B42700"/>
    <w:rsid w:val="00B42B78"/>
    <w:rsid w:val="00B42CA7"/>
    <w:rsid w:val="00B42D59"/>
    <w:rsid w:val="00B42F25"/>
    <w:rsid w:val="00B4325D"/>
    <w:rsid w:val="00B43465"/>
    <w:rsid w:val="00B43E5F"/>
    <w:rsid w:val="00B43E61"/>
    <w:rsid w:val="00B44259"/>
    <w:rsid w:val="00B44767"/>
    <w:rsid w:val="00B44CFC"/>
    <w:rsid w:val="00B45006"/>
    <w:rsid w:val="00B45010"/>
    <w:rsid w:val="00B45198"/>
    <w:rsid w:val="00B454F2"/>
    <w:rsid w:val="00B456F0"/>
    <w:rsid w:val="00B45C66"/>
    <w:rsid w:val="00B46017"/>
    <w:rsid w:val="00B46038"/>
    <w:rsid w:val="00B4642C"/>
    <w:rsid w:val="00B466B1"/>
    <w:rsid w:val="00B46B6C"/>
    <w:rsid w:val="00B46C96"/>
    <w:rsid w:val="00B47121"/>
    <w:rsid w:val="00B47157"/>
    <w:rsid w:val="00B4721A"/>
    <w:rsid w:val="00B4732F"/>
    <w:rsid w:val="00B47606"/>
    <w:rsid w:val="00B47BBE"/>
    <w:rsid w:val="00B47C26"/>
    <w:rsid w:val="00B50323"/>
    <w:rsid w:val="00B505F0"/>
    <w:rsid w:val="00B5084B"/>
    <w:rsid w:val="00B508B6"/>
    <w:rsid w:val="00B50979"/>
    <w:rsid w:val="00B51276"/>
    <w:rsid w:val="00B514E0"/>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943"/>
    <w:rsid w:val="00B56A4F"/>
    <w:rsid w:val="00B56EA6"/>
    <w:rsid w:val="00B56FA1"/>
    <w:rsid w:val="00B56FB9"/>
    <w:rsid w:val="00B572C2"/>
    <w:rsid w:val="00B57361"/>
    <w:rsid w:val="00B57A64"/>
    <w:rsid w:val="00B57BA1"/>
    <w:rsid w:val="00B57BA8"/>
    <w:rsid w:val="00B57D2C"/>
    <w:rsid w:val="00B600E9"/>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5EB7"/>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3C82"/>
    <w:rsid w:val="00B73FC8"/>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0E"/>
    <w:rsid w:val="00B77B83"/>
    <w:rsid w:val="00B801B7"/>
    <w:rsid w:val="00B808AF"/>
    <w:rsid w:val="00B80AB3"/>
    <w:rsid w:val="00B81160"/>
    <w:rsid w:val="00B811E9"/>
    <w:rsid w:val="00B814BA"/>
    <w:rsid w:val="00B8156A"/>
    <w:rsid w:val="00B8185D"/>
    <w:rsid w:val="00B81A0D"/>
    <w:rsid w:val="00B81AAA"/>
    <w:rsid w:val="00B81C60"/>
    <w:rsid w:val="00B82216"/>
    <w:rsid w:val="00B8251B"/>
    <w:rsid w:val="00B828FC"/>
    <w:rsid w:val="00B830EC"/>
    <w:rsid w:val="00B8330C"/>
    <w:rsid w:val="00B834A5"/>
    <w:rsid w:val="00B83691"/>
    <w:rsid w:val="00B83710"/>
    <w:rsid w:val="00B8383D"/>
    <w:rsid w:val="00B838B8"/>
    <w:rsid w:val="00B83941"/>
    <w:rsid w:val="00B83AC7"/>
    <w:rsid w:val="00B83FEE"/>
    <w:rsid w:val="00B84460"/>
    <w:rsid w:val="00B844D6"/>
    <w:rsid w:val="00B846AA"/>
    <w:rsid w:val="00B8487E"/>
    <w:rsid w:val="00B84B47"/>
    <w:rsid w:val="00B84C70"/>
    <w:rsid w:val="00B8512C"/>
    <w:rsid w:val="00B85194"/>
    <w:rsid w:val="00B853C6"/>
    <w:rsid w:val="00B85E6A"/>
    <w:rsid w:val="00B85FDF"/>
    <w:rsid w:val="00B862EE"/>
    <w:rsid w:val="00B86B67"/>
    <w:rsid w:val="00B86D01"/>
    <w:rsid w:val="00B86D7D"/>
    <w:rsid w:val="00B871C6"/>
    <w:rsid w:val="00B87768"/>
    <w:rsid w:val="00B877D9"/>
    <w:rsid w:val="00B878E7"/>
    <w:rsid w:val="00B87930"/>
    <w:rsid w:val="00B87CB3"/>
    <w:rsid w:val="00B87D0B"/>
    <w:rsid w:val="00B902C7"/>
    <w:rsid w:val="00B9041C"/>
    <w:rsid w:val="00B905A8"/>
    <w:rsid w:val="00B905B1"/>
    <w:rsid w:val="00B9092D"/>
    <w:rsid w:val="00B9096A"/>
    <w:rsid w:val="00B911DF"/>
    <w:rsid w:val="00B912DB"/>
    <w:rsid w:val="00B91738"/>
    <w:rsid w:val="00B91E94"/>
    <w:rsid w:val="00B92406"/>
    <w:rsid w:val="00B92914"/>
    <w:rsid w:val="00B92BB8"/>
    <w:rsid w:val="00B92C82"/>
    <w:rsid w:val="00B92C86"/>
    <w:rsid w:val="00B92CFF"/>
    <w:rsid w:val="00B937ED"/>
    <w:rsid w:val="00B93B79"/>
    <w:rsid w:val="00B94164"/>
    <w:rsid w:val="00B94974"/>
    <w:rsid w:val="00B94B4C"/>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850"/>
    <w:rsid w:val="00BA2F48"/>
    <w:rsid w:val="00BA367D"/>
    <w:rsid w:val="00BA42A3"/>
    <w:rsid w:val="00BA4300"/>
    <w:rsid w:val="00BA47B0"/>
    <w:rsid w:val="00BA491C"/>
    <w:rsid w:val="00BA4A84"/>
    <w:rsid w:val="00BA535C"/>
    <w:rsid w:val="00BA550E"/>
    <w:rsid w:val="00BA5D55"/>
    <w:rsid w:val="00BA6234"/>
    <w:rsid w:val="00BA645F"/>
    <w:rsid w:val="00BA65EC"/>
    <w:rsid w:val="00BA6624"/>
    <w:rsid w:val="00BA6BA7"/>
    <w:rsid w:val="00BA6BE0"/>
    <w:rsid w:val="00BA7097"/>
    <w:rsid w:val="00BA76E6"/>
    <w:rsid w:val="00BA78B8"/>
    <w:rsid w:val="00BA7EBB"/>
    <w:rsid w:val="00BB00BF"/>
    <w:rsid w:val="00BB00FD"/>
    <w:rsid w:val="00BB03B6"/>
    <w:rsid w:val="00BB03B8"/>
    <w:rsid w:val="00BB071D"/>
    <w:rsid w:val="00BB0A9A"/>
    <w:rsid w:val="00BB10F1"/>
    <w:rsid w:val="00BB1187"/>
    <w:rsid w:val="00BB1245"/>
    <w:rsid w:val="00BB12F1"/>
    <w:rsid w:val="00BB1562"/>
    <w:rsid w:val="00BB17B3"/>
    <w:rsid w:val="00BB1A36"/>
    <w:rsid w:val="00BB1A8B"/>
    <w:rsid w:val="00BB1B1B"/>
    <w:rsid w:val="00BB1CCE"/>
    <w:rsid w:val="00BB24A6"/>
    <w:rsid w:val="00BB2653"/>
    <w:rsid w:val="00BB27DF"/>
    <w:rsid w:val="00BB2C91"/>
    <w:rsid w:val="00BB2FCE"/>
    <w:rsid w:val="00BB3002"/>
    <w:rsid w:val="00BB3522"/>
    <w:rsid w:val="00BB359D"/>
    <w:rsid w:val="00BB3610"/>
    <w:rsid w:val="00BB368F"/>
    <w:rsid w:val="00BB399D"/>
    <w:rsid w:val="00BB3A6C"/>
    <w:rsid w:val="00BB3E16"/>
    <w:rsid w:val="00BB4087"/>
    <w:rsid w:val="00BB4776"/>
    <w:rsid w:val="00BB4FA9"/>
    <w:rsid w:val="00BB5094"/>
    <w:rsid w:val="00BB526E"/>
    <w:rsid w:val="00BB5285"/>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4EE"/>
    <w:rsid w:val="00BC1982"/>
    <w:rsid w:val="00BC1BE6"/>
    <w:rsid w:val="00BC2342"/>
    <w:rsid w:val="00BC23C9"/>
    <w:rsid w:val="00BC2593"/>
    <w:rsid w:val="00BC2636"/>
    <w:rsid w:val="00BC31C3"/>
    <w:rsid w:val="00BC3E7D"/>
    <w:rsid w:val="00BC3FE6"/>
    <w:rsid w:val="00BC40A0"/>
    <w:rsid w:val="00BC41C2"/>
    <w:rsid w:val="00BC435C"/>
    <w:rsid w:val="00BC4B8A"/>
    <w:rsid w:val="00BC4C02"/>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34D"/>
    <w:rsid w:val="00BD253F"/>
    <w:rsid w:val="00BD28D7"/>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042"/>
    <w:rsid w:val="00BD7403"/>
    <w:rsid w:val="00BD75B6"/>
    <w:rsid w:val="00BD7646"/>
    <w:rsid w:val="00BD776A"/>
    <w:rsid w:val="00BD7D6B"/>
    <w:rsid w:val="00BE006F"/>
    <w:rsid w:val="00BE038E"/>
    <w:rsid w:val="00BE0540"/>
    <w:rsid w:val="00BE06AA"/>
    <w:rsid w:val="00BE0802"/>
    <w:rsid w:val="00BE0C0E"/>
    <w:rsid w:val="00BE14AD"/>
    <w:rsid w:val="00BE163B"/>
    <w:rsid w:val="00BE167B"/>
    <w:rsid w:val="00BE19FD"/>
    <w:rsid w:val="00BE1B61"/>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227"/>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16CE"/>
    <w:rsid w:val="00BF1875"/>
    <w:rsid w:val="00BF22A7"/>
    <w:rsid w:val="00BF2437"/>
    <w:rsid w:val="00BF31D7"/>
    <w:rsid w:val="00BF386B"/>
    <w:rsid w:val="00BF3D30"/>
    <w:rsid w:val="00BF3E71"/>
    <w:rsid w:val="00BF4734"/>
    <w:rsid w:val="00BF489F"/>
    <w:rsid w:val="00BF4F43"/>
    <w:rsid w:val="00BF5125"/>
    <w:rsid w:val="00BF520F"/>
    <w:rsid w:val="00BF52F5"/>
    <w:rsid w:val="00BF5682"/>
    <w:rsid w:val="00BF5961"/>
    <w:rsid w:val="00BF5FF8"/>
    <w:rsid w:val="00BF6D9F"/>
    <w:rsid w:val="00BF6E16"/>
    <w:rsid w:val="00BF7684"/>
    <w:rsid w:val="00BF7807"/>
    <w:rsid w:val="00BF786F"/>
    <w:rsid w:val="00BF7C1B"/>
    <w:rsid w:val="00C00639"/>
    <w:rsid w:val="00C00713"/>
    <w:rsid w:val="00C00B53"/>
    <w:rsid w:val="00C00E2B"/>
    <w:rsid w:val="00C00FD1"/>
    <w:rsid w:val="00C01129"/>
    <w:rsid w:val="00C011DB"/>
    <w:rsid w:val="00C015FC"/>
    <w:rsid w:val="00C0166A"/>
    <w:rsid w:val="00C01966"/>
    <w:rsid w:val="00C02226"/>
    <w:rsid w:val="00C02430"/>
    <w:rsid w:val="00C02708"/>
    <w:rsid w:val="00C02B24"/>
    <w:rsid w:val="00C032F0"/>
    <w:rsid w:val="00C035C4"/>
    <w:rsid w:val="00C03619"/>
    <w:rsid w:val="00C03919"/>
    <w:rsid w:val="00C03D3D"/>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7AF"/>
    <w:rsid w:val="00C10B36"/>
    <w:rsid w:val="00C1111F"/>
    <w:rsid w:val="00C114B5"/>
    <w:rsid w:val="00C11695"/>
    <w:rsid w:val="00C119B9"/>
    <w:rsid w:val="00C11E45"/>
    <w:rsid w:val="00C11FCB"/>
    <w:rsid w:val="00C123C7"/>
    <w:rsid w:val="00C124FB"/>
    <w:rsid w:val="00C12656"/>
    <w:rsid w:val="00C12B43"/>
    <w:rsid w:val="00C130C8"/>
    <w:rsid w:val="00C13543"/>
    <w:rsid w:val="00C1379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C5"/>
    <w:rsid w:val="00C17399"/>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C2C"/>
    <w:rsid w:val="00C27F5A"/>
    <w:rsid w:val="00C27FD7"/>
    <w:rsid w:val="00C3032E"/>
    <w:rsid w:val="00C3035B"/>
    <w:rsid w:val="00C3077B"/>
    <w:rsid w:val="00C30838"/>
    <w:rsid w:val="00C30C87"/>
    <w:rsid w:val="00C31059"/>
    <w:rsid w:val="00C310BC"/>
    <w:rsid w:val="00C311E1"/>
    <w:rsid w:val="00C31356"/>
    <w:rsid w:val="00C313E6"/>
    <w:rsid w:val="00C315B5"/>
    <w:rsid w:val="00C31691"/>
    <w:rsid w:val="00C317DB"/>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D4E"/>
    <w:rsid w:val="00C40F65"/>
    <w:rsid w:val="00C410F3"/>
    <w:rsid w:val="00C41389"/>
    <w:rsid w:val="00C4154F"/>
    <w:rsid w:val="00C417ED"/>
    <w:rsid w:val="00C41979"/>
    <w:rsid w:val="00C41B70"/>
    <w:rsid w:val="00C41DCC"/>
    <w:rsid w:val="00C422E5"/>
    <w:rsid w:val="00C42596"/>
    <w:rsid w:val="00C425FD"/>
    <w:rsid w:val="00C42BC5"/>
    <w:rsid w:val="00C42CE6"/>
    <w:rsid w:val="00C42F16"/>
    <w:rsid w:val="00C433FF"/>
    <w:rsid w:val="00C43517"/>
    <w:rsid w:val="00C440A3"/>
    <w:rsid w:val="00C441B4"/>
    <w:rsid w:val="00C4421C"/>
    <w:rsid w:val="00C44544"/>
    <w:rsid w:val="00C446AD"/>
    <w:rsid w:val="00C45016"/>
    <w:rsid w:val="00C45025"/>
    <w:rsid w:val="00C45272"/>
    <w:rsid w:val="00C454BE"/>
    <w:rsid w:val="00C45585"/>
    <w:rsid w:val="00C4568D"/>
    <w:rsid w:val="00C45733"/>
    <w:rsid w:val="00C4576C"/>
    <w:rsid w:val="00C457D1"/>
    <w:rsid w:val="00C45868"/>
    <w:rsid w:val="00C45C9F"/>
    <w:rsid w:val="00C45E53"/>
    <w:rsid w:val="00C461EE"/>
    <w:rsid w:val="00C466B9"/>
    <w:rsid w:val="00C46C25"/>
    <w:rsid w:val="00C46D00"/>
    <w:rsid w:val="00C46EC3"/>
    <w:rsid w:val="00C47296"/>
    <w:rsid w:val="00C4778F"/>
    <w:rsid w:val="00C503CD"/>
    <w:rsid w:val="00C505D4"/>
    <w:rsid w:val="00C505F6"/>
    <w:rsid w:val="00C5065D"/>
    <w:rsid w:val="00C50C6B"/>
    <w:rsid w:val="00C50CE4"/>
    <w:rsid w:val="00C50F7E"/>
    <w:rsid w:val="00C51819"/>
    <w:rsid w:val="00C51EAE"/>
    <w:rsid w:val="00C52036"/>
    <w:rsid w:val="00C524AC"/>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0EE"/>
    <w:rsid w:val="00C541F9"/>
    <w:rsid w:val="00C543FF"/>
    <w:rsid w:val="00C5452A"/>
    <w:rsid w:val="00C54597"/>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09FD"/>
    <w:rsid w:val="00C6143B"/>
    <w:rsid w:val="00C6154C"/>
    <w:rsid w:val="00C61C89"/>
    <w:rsid w:val="00C61E03"/>
    <w:rsid w:val="00C61E9F"/>
    <w:rsid w:val="00C622C3"/>
    <w:rsid w:val="00C625AA"/>
    <w:rsid w:val="00C62689"/>
    <w:rsid w:val="00C628F0"/>
    <w:rsid w:val="00C63444"/>
    <w:rsid w:val="00C63AAE"/>
    <w:rsid w:val="00C63D17"/>
    <w:rsid w:val="00C63DEE"/>
    <w:rsid w:val="00C63DF9"/>
    <w:rsid w:val="00C64287"/>
    <w:rsid w:val="00C6455B"/>
    <w:rsid w:val="00C64CAF"/>
    <w:rsid w:val="00C64E30"/>
    <w:rsid w:val="00C64E7C"/>
    <w:rsid w:val="00C65332"/>
    <w:rsid w:val="00C65D63"/>
    <w:rsid w:val="00C65F25"/>
    <w:rsid w:val="00C66253"/>
    <w:rsid w:val="00C6665B"/>
    <w:rsid w:val="00C66691"/>
    <w:rsid w:val="00C66823"/>
    <w:rsid w:val="00C66AA2"/>
    <w:rsid w:val="00C66C8D"/>
    <w:rsid w:val="00C66F7D"/>
    <w:rsid w:val="00C67268"/>
    <w:rsid w:val="00C67796"/>
    <w:rsid w:val="00C67969"/>
    <w:rsid w:val="00C67EA7"/>
    <w:rsid w:val="00C67EC3"/>
    <w:rsid w:val="00C70137"/>
    <w:rsid w:val="00C703B7"/>
    <w:rsid w:val="00C70544"/>
    <w:rsid w:val="00C70646"/>
    <w:rsid w:val="00C70748"/>
    <w:rsid w:val="00C70CC2"/>
    <w:rsid w:val="00C71016"/>
    <w:rsid w:val="00C71035"/>
    <w:rsid w:val="00C7116C"/>
    <w:rsid w:val="00C71360"/>
    <w:rsid w:val="00C71A50"/>
    <w:rsid w:val="00C71DB7"/>
    <w:rsid w:val="00C71EAE"/>
    <w:rsid w:val="00C71F5F"/>
    <w:rsid w:val="00C7241D"/>
    <w:rsid w:val="00C72B2B"/>
    <w:rsid w:val="00C7395E"/>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3D"/>
    <w:rsid w:val="00C765CF"/>
    <w:rsid w:val="00C76706"/>
    <w:rsid w:val="00C76793"/>
    <w:rsid w:val="00C7742A"/>
    <w:rsid w:val="00C7763C"/>
    <w:rsid w:val="00C77792"/>
    <w:rsid w:val="00C77FF3"/>
    <w:rsid w:val="00C8019A"/>
    <w:rsid w:val="00C8019F"/>
    <w:rsid w:val="00C80378"/>
    <w:rsid w:val="00C80AA5"/>
    <w:rsid w:val="00C80B26"/>
    <w:rsid w:val="00C80E9B"/>
    <w:rsid w:val="00C81573"/>
    <w:rsid w:val="00C8198D"/>
    <w:rsid w:val="00C81AF2"/>
    <w:rsid w:val="00C81CA2"/>
    <w:rsid w:val="00C81EFB"/>
    <w:rsid w:val="00C8250E"/>
    <w:rsid w:val="00C82660"/>
    <w:rsid w:val="00C82932"/>
    <w:rsid w:val="00C82A8A"/>
    <w:rsid w:val="00C833DC"/>
    <w:rsid w:val="00C83E9C"/>
    <w:rsid w:val="00C83EBD"/>
    <w:rsid w:val="00C83F43"/>
    <w:rsid w:val="00C84948"/>
    <w:rsid w:val="00C850A6"/>
    <w:rsid w:val="00C85305"/>
    <w:rsid w:val="00C8556A"/>
    <w:rsid w:val="00C857B3"/>
    <w:rsid w:val="00C85A91"/>
    <w:rsid w:val="00C8602D"/>
    <w:rsid w:val="00C86073"/>
    <w:rsid w:val="00C86391"/>
    <w:rsid w:val="00C86467"/>
    <w:rsid w:val="00C86741"/>
    <w:rsid w:val="00C86966"/>
    <w:rsid w:val="00C86B79"/>
    <w:rsid w:val="00C86CBE"/>
    <w:rsid w:val="00C8707B"/>
    <w:rsid w:val="00C8718B"/>
    <w:rsid w:val="00C87449"/>
    <w:rsid w:val="00C8776C"/>
    <w:rsid w:val="00C879CC"/>
    <w:rsid w:val="00C87B18"/>
    <w:rsid w:val="00C87E32"/>
    <w:rsid w:val="00C900F1"/>
    <w:rsid w:val="00C90175"/>
    <w:rsid w:val="00C901CB"/>
    <w:rsid w:val="00C90515"/>
    <w:rsid w:val="00C90AF9"/>
    <w:rsid w:val="00C90D4F"/>
    <w:rsid w:val="00C913D0"/>
    <w:rsid w:val="00C9141D"/>
    <w:rsid w:val="00C918D1"/>
    <w:rsid w:val="00C9190F"/>
    <w:rsid w:val="00C91AEB"/>
    <w:rsid w:val="00C91BC0"/>
    <w:rsid w:val="00C91F04"/>
    <w:rsid w:val="00C91FF4"/>
    <w:rsid w:val="00C91FF8"/>
    <w:rsid w:val="00C92244"/>
    <w:rsid w:val="00C9225A"/>
    <w:rsid w:val="00C92582"/>
    <w:rsid w:val="00C9292A"/>
    <w:rsid w:val="00C92AD4"/>
    <w:rsid w:val="00C92E1F"/>
    <w:rsid w:val="00C92ED3"/>
    <w:rsid w:val="00C933B1"/>
    <w:rsid w:val="00C93990"/>
    <w:rsid w:val="00C93E86"/>
    <w:rsid w:val="00C93FDE"/>
    <w:rsid w:val="00C94422"/>
    <w:rsid w:val="00C945AB"/>
    <w:rsid w:val="00C95572"/>
    <w:rsid w:val="00C9576A"/>
    <w:rsid w:val="00C959DA"/>
    <w:rsid w:val="00C95E88"/>
    <w:rsid w:val="00C95EA9"/>
    <w:rsid w:val="00C95FAA"/>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EBC"/>
    <w:rsid w:val="00CA02F9"/>
    <w:rsid w:val="00CA06B6"/>
    <w:rsid w:val="00CA06DB"/>
    <w:rsid w:val="00CA0E07"/>
    <w:rsid w:val="00CA0ECE"/>
    <w:rsid w:val="00CA0FA6"/>
    <w:rsid w:val="00CA1718"/>
    <w:rsid w:val="00CA1AAE"/>
    <w:rsid w:val="00CA1ADA"/>
    <w:rsid w:val="00CA1E01"/>
    <w:rsid w:val="00CA1FED"/>
    <w:rsid w:val="00CA21A5"/>
    <w:rsid w:val="00CA22FC"/>
    <w:rsid w:val="00CA2C39"/>
    <w:rsid w:val="00CA2D1B"/>
    <w:rsid w:val="00CA2D1E"/>
    <w:rsid w:val="00CA2D7B"/>
    <w:rsid w:val="00CA346B"/>
    <w:rsid w:val="00CA34D8"/>
    <w:rsid w:val="00CA34E4"/>
    <w:rsid w:val="00CA3618"/>
    <w:rsid w:val="00CA37A9"/>
    <w:rsid w:val="00CA383A"/>
    <w:rsid w:val="00CA3B67"/>
    <w:rsid w:val="00CA4333"/>
    <w:rsid w:val="00CA46B3"/>
    <w:rsid w:val="00CA49D6"/>
    <w:rsid w:val="00CA4C09"/>
    <w:rsid w:val="00CA4E93"/>
    <w:rsid w:val="00CA4F25"/>
    <w:rsid w:val="00CA5014"/>
    <w:rsid w:val="00CA5148"/>
    <w:rsid w:val="00CA5173"/>
    <w:rsid w:val="00CA5337"/>
    <w:rsid w:val="00CA5A75"/>
    <w:rsid w:val="00CA5B74"/>
    <w:rsid w:val="00CA5E02"/>
    <w:rsid w:val="00CA5E1D"/>
    <w:rsid w:val="00CA5E6E"/>
    <w:rsid w:val="00CA5F96"/>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0F77"/>
    <w:rsid w:val="00CB114C"/>
    <w:rsid w:val="00CB1241"/>
    <w:rsid w:val="00CB1852"/>
    <w:rsid w:val="00CB19A8"/>
    <w:rsid w:val="00CB1B67"/>
    <w:rsid w:val="00CB1C0E"/>
    <w:rsid w:val="00CB1C63"/>
    <w:rsid w:val="00CB1F61"/>
    <w:rsid w:val="00CB1FFC"/>
    <w:rsid w:val="00CB2431"/>
    <w:rsid w:val="00CB269F"/>
    <w:rsid w:val="00CB2878"/>
    <w:rsid w:val="00CB2E46"/>
    <w:rsid w:val="00CB2EA3"/>
    <w:rsid w:val="00CB2F69"/>
    <w:rsid w:val="00CB3346"/>
    <w:rsid w:val="00CB335B"/>
    <w:rsid w:val="00CB3E2B"/>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461"/>
    <w:rsid w:val="00CB7853"/>
    <w:rsid w:val="00CB7BB8"/>
    <w:rsid w:val="00CB7C54"/>
    <w:rsid w:val="00CB7F4A"/>
    <w:rsid w:val="00CC02DC"/>
    <w:rsid w:val="00CC05D2"/>
    <w:rsid w:val="00CC0C9E"/>
    <w:rsid w:val="00CC0F5C"/>
    <w:rsid w:val="00CC10E7"/>
    <w:rsid w:val="00CC130D"/>
    <w:rsid w:val="00CC1E5C"/>
    <w:rsid w:val="00CC2037"/>
    <w:rsid w:val="00CC27E3"/>
    <w:rsid w:val="00CC2990"/>
    <w:rsid w:val="00CC2E3E"/>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507"/>
    <w:rsid w:val="00CC69DB"/>
    <w:rsid w:val="00CC6B60"/>
    <w:rsid w:val="00CC6C39"/>
    <w:rsid w:val="00CC6E57"/>
    <w:rsid w:val="00CC6F49"/>
    <w:rsid w:val="00CC72E3"/>
    <w:rsid w:val="00CC7476"/>
    <w:rsid w:val="00CC783F"/>
    <w:rsid w:val="00CC7D99"/>
    <w:rsid w:val="00CC7DD9"/>
    <w:rsid w:val="00CD0C65"/>
    <w:rsid w:val="00CD0EC1"/>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58"/>
    <w:rsid w:val="00CD52EF"/>
    <w:rsid w:val="00CD56FD"/>
    <w:rsid w:val="00CD57B2"/>
    <w:rsid w:val="00CD58D1"/>
    <w:rsid w:val="00CD6132"/>
    <w:rsid w:val="00CD622C"/>
    <w:rsid w:val="00CD633C"/>
    <w:rsid w:val="00CD63C0"/>
    <w:rsid w:val="00CD6609"/>
    <w:rsid w:val="00CD6EC2"/>
    <w:rsid w:val="00CD6F0E"/>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BB2"/>
    <w:rsid w:val="00CE1CD8"/>
    <w:rsid w:val="00CE1CF0"/>
    <w:rsid w:val="00CE1DE5"/>
    <w:rsid w:val="00CE26F9"/>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5B26"/>
    <w:rsid w:val="00CE63F3"/>
    <w:rsid w:val="00CE67FB"/>
    <w:rsid w:val="00CE6C70"/>
    <w:rsid w:val="00CE7065"/>
    <w:rsid w:val="00CE7131"/>
    <w:rsid w:val="00CE74F0"/>
    <w:rsid w:val="00CE79E8"/>
    <w:rsid w:val="00CE7CF3"/>
    <w:rsid w:val="00CF005C"/>
    <w:rsid w:val="00CF019B"/>
    <w:rsid w:val="00CF0238"/>
    <w:rsid w:val="00CF036C"/>
    <w:rsid w:val="00CF0540"/>
    <w:rsid w:val="00CF0694"/>
    <w:rsid w:val="00CF08B6"/>
    <w:rsid w:val="00CF0960"/>
    <w:rsid w:val="00CF0CF7"/>
    <w:rsid w:val="00CF0EA6"/>
    <w:rsid w:val="00CF1052"/>
    <w:rsid w:val="00CF1163"/>
    <w:rsid w:val="00CF1232"/>
    <w:rsid w:val="00CF1733"/>
    <w:rsid w:val="00CF1751"/>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4E47"/>
    <w:rsid w:val="00CF4EFD"/>
    <w:rsid w:val="00CF51EA"/>
    <w:rsid w:val="00CF577B"/>
    <w:rsid w:val="00CF58C1"/>
    <w:rsid w:val="00CF615F"/>
    <w:rsid w:val="00CF6232"/>
    <w:rsid w:val="00CF6410"/>
    <w:rsid w:val="00CF6534"/>
    <w:rsid w:val="00CF6A16"/>
    <w:rsid w:val="00CF6A22"/>
    <w:rsid w:val="00CF6AFF"/>
    <w:rsid w:val="00CF6BF2"/>
    <w:rsid w:val="00CF6E00"/>
    <w:rsid w:val="00CF7493"/>
    <w:rsid w:val="00CF7865"/>
    <w:rsid w:val="00CF7E51"/>
    <w:rsid w:val="00D00083"/>
    <w:rsid w:val="00D00606"/>
    <w:rsid w:val="00D007EA"/>
    <w:rsid w:val="00D00803"/>
    <w:rsid w:val="00D00906"/>
    <w:rsid w:val="00D00A66"/>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014"/>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12"/>
    <w:rsid w:val="00D05DC2"/>
    <w:rsid w:val="00D0638B"/>
    <w:rsid w:val="00D0652F"/>
    <w:rsid w:val="00D06564"/>
    <w:rsid w:val="00D065A3"/>
    <w:rsid w:val="00D068CE"/>
    <w:rsid w:val="00D06987"/>
    <w:rsid w:val="00D06991"/>
    <w:rsid w:val="00D06AE7"/>
    <w:rsid w:val="00D07AA4"/>
    <w:rsid w:val="00D07B25"/>
    <w:rsid w:val="00D07BA9"/>
    <w:rsid w:val="00D07DA5"/>
    <w:rsid w:val="00D07E93"/>
    <w:rsid w:val="00D07F43"/>
    <w:rsid w:val="00D10A02"/>
    <w:rsid w:val="00D1127C"/>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77E"/>
    <w:rsid w:val="00D14AE9"/>
    <w:rsid w:val="00D14BC0"/>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6C9"/>
    <w:rsid w:val="00D23F2A"/>
    <w:rsid w:val="00D23FF8"/>
    <w:rsid w:val="00D24088"/>
    <w:rsid w:val="00D244B9"/>
    <w:rsid w:val="00D24538"/>
    <w:rsid w:val="00D24BB6"/>
    <w:rsid w:val="00D24C9C"/>
    <w:rsid w:val="00D24FB3"/>
    <w:rsid w:val="00D24FD8"/>
    <w:rsid w:val="00D25236"/>
    <w:rsid w:val="00D253B2"/>
    <w:rsid w:val="00D255FA"/>
    <w:rsid w:val="00D25636"/>
    <w:rsid w:val="00D25779"/>
    <w:rsid w:val="00D25898"/>
    <w:rsid w:val="00D25C03"/>
    <w:rsid w:val="00D26029"/>
    <w:rsid w:val="00D26062"/>
    <w:rsid w:val="00D26341"/>
    <w:rsid w:val="00D26832"/>
    <w:rsid w:val="00D26A45"/>
    <w:rsid w:val="00D26BCD"/>
    <w:rsid w:val="00D26FBA"/>
    <w:rsid w:val="00D2737C"/>
    <w:rsid w:val="00D27721"/>
    <w:rsid w:val="00D27B48"/>
    <w:rsid w:val="00D27B70"/>
    <w:rsid w:val="00D27D9A"/>
    <w:rsid w:val="00D3039B"/>
    <w:rsid w:val="00D308E2"/>
    <w:rsid w:val="00D30B23"/>
    <w:rsid w:val="00D30DBF"/>
    <w:rsid w:val="00D31030"/>
    <w:rsid w:val="00D31358"/>
    <w:rsid w:val="00D314D7"/>
    <w:rsid w:val="00D31751"/>
    <w:rsid w:val="00D317B5"/>
    <w:rsid w:val="00D31BAB"/>
    <w:rsid w:val="00D320FC"/>
    <w:rsid w:val="00D32149"/>
    <w:rsid w:val="00D32503"/>
    <w:rsid w:val="00D3319B"/>
    <w:rsid w:val="00D332AD"/>
    <w:rsid w:val="00D33327"/>
    <w:rsid w:val="00D33A67"/>
    <w:rsid w:val="00D33B03"/>
    <w:rsid w:val="00D33CB9"/>
    <w:rsid w:val="00D33D81"/>
    <w:rsid w:val="00D33E93"/>
    <w:rsid w:val="00D3420C"/>
    <w:rsid w:val="00D34334"/>
    <w:rsid w:val="00D3446D"/>
    <w:rsid w:val="00D34A8B"/>
    <w:rsid w:val="00D34AFA"/>
    <w:rsid w:val="00D34E4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064"/>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5064"/>
    <w:rsid w:val="00D45108"/>
    <w:rsid w:val="00D45549"/>
    <w:rsid w:val="00D4592E"/>
    <w:rsid w:val="00D45D69"/>
    <w:rsid w:val="00D45E85"/>
    <w:rsid w:val="00D45F11"/>
    <w:rsid w:val="00D4603D"/>
    <w:rsid w:val="00D46142"/>
    <w:rsid w:val="00D46332"/>
    <w:rsid w:val="00D46473"/>
    <w:rsid w:val="00D46A95"/>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AEF"/>
    <w:rsid w:val="00D52C76"/>
    <w:rsid w:val="00D531D2"/>
    <w:rsid w:val="00D53557"/>
    <w:rsid w:val="00D53AE7"/>
    <w:rsid w:val="00D53AEC"/>
    <w:rsid w:val="00D53E02"/>
    <w:rsid w:val="00D53FD4"/>
    <w:rsid w:val="00D54034"/>
    <w:rsid w:val="00D5413C"/>
    <w:rsid w:val="00D54202"/>
    <w:rsid w:val="00D54203"/>
    <w:rsid w:val="00D54340"/>
    <w:rsid w:val="00D54483"/>
    <w:rsid w:val="00D544FD"/>
    <w:rsid w:val="00D54D76"/>
    <w:rsid w:val="00D54DC2"/>
    <w:rsid w:val="00D54F22"/>
    <w:rsid w:val="00D54F33"/>
    <w:rsid w:val="00D550B7"/>
    <w:rsid w:val="00D5519F"/>
    <w:rsid w:val="00D5571F"/>
    <w:rsid w:val="00D5600A"/>
    <w:rsid w:val="00D5632F"/>
    <w:rsid w:val="00D56427"/>
    <w:rsid w:val="00D564CA"/>
    <w:rsid w:val="00D56887"/>
    <w:rsid w:val="00D56D05"/>
    <w:rsid w:val="00D56DD9"/>
    <w:rsid w:val="00D56EC7"/>
    <w:rsid w:val="00D56EED"/>
    <w:rsid w:val="00D56F85"/>
    <w:rsid w:val="00D570BF"/>
    <w:rsid w:val="00D5711B"/>
    <w:rsid w:val="00D5721D"/>
    <w:rsid w:val="00D5733D"/>
    <w:rsid w:val="00D5747B"/>
    <w:rsid w:val="00D57627"/>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6F"/>
    <w:rsid w:val="00D61A02"/>
    <w:rsid w:val="00D61B8B"/>
    <w:rsid w:val="00D61E2C"/>
    <w:rsid w:val="00D626B5"/>
    <w:rsid w:val="00D62742"/>
    <w:rsid w:val="00D629BF"/>
    <w:rsid w:val="00D63039"/>
    <w:rsid w:val="00D630E7"/>
    <w:rsid w:val="00D63250"/>
    <w:rsid w:val="00D63472"/>
    <w:rsid w:val="00D638A0"/>
    <w:rsid w:val="00D63924"/>
    <w:rsid w:val="00D63C15"/>
    <w:rsid w:val="00D6413A"/>
    <w:rsid w:val="00D6496C"/>
    <w:rsid w:val="00D64B8E"/>
    <w:rsid w:val="00D64CF9"/>
    <w:rsid w:val="00D64F24"/>
    <w:rsid w:val="00D65067"/>
    <w:rsid w:val="00D65170"/>
    <w:rsid w:val="00D652BC"/>
    <w:rsid w:val="00D65588"/>
    <w:rsid w:val="00D658BE"/>
    <w:rsid w:val="00D65E0D"/>
    <w:rsid w:val="00D66072"/>
    <w:rsid w:val="00D667DD"/>
    <w:rsid w:val="00D671AD"/>
    <w:rsid w:val="00D67271"/>
    <w:rsid w:val="00D67375"/>
    <w:rsid w:val="00D675B4"/>
    <w:rsid w:val="00D677AD"/>
    <w:rsid w:val="00D679B6"/>
    <w:rsid w:val="00D67B7B"/>
    <w:rsid w:val="00D67B7D"/>
    <w:rsid w:val="00D70308"/>
    <w:rsid w:val="00D704BB"/>
    <w:rsid w:val="00D7080A"/>
    <w:rsid w:val="00D70CD3"/>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45EA"/>
    <w:rsid w:val="00D7516C"/>
    <w:rsid w:val="00D7536D"/>
    <w:rsid w:val="00D7594C"/>
    <w:rsid w:val="00D75C97"/>
    <w:rsid w:val="00D76201"/>
    <w:rsid w:val="00D7625B"/>
    <w:rsid w:val="00D765A3"/>
    <w:rsid w:val="00D76A1E"/>
    <w:rsid w:val="00D76BD7"/>
    <w:rsid w:val="00D76E39"/>
    <w:rsid w:val="00D7703C"/>
    <w:rsid w:val="00D77317"/>
    <w:rsid w:val="00D777EF"/>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ADA"/>
    <w:rsid w:val="00D83B35"/>
    <w:rsid w:val="00D83C88"/>
    <w:rsid w:val="00D844D5"/>
    <w:rsid w:val="00D84FC8"/>
    <w:rsid w:val="00D84FD0"/>
    <w:rsid w:val="00D85392"/>
    <w:rsid w:val="00D8555B"/>
    <w:rsid w:val="00D855D6"/>
    <w:rsid w:val="00D85A97"/>
    <w:rsid w:val="00D85BAE"/>
    <w:rsid w:val="00D85C3A"/>
    <w:rsid w:val="00D85D4A"/>
    <w:rsid w:val="00D85DE3"/>
    <w:rsid w:val="00D85EB1"/>
    <w:rsid w:val="00D861E5"/>
    <w:rsid w:val="00D86823"/>
    <w:rsid w:val="00D86D2A"/>
    <w:rsid w:val="00D874C5"/>
    <w:rsid w:val="00D87529"/>
    <w:rsid w:val="00D8756B"/>
    <w:rsid w:val="00D87671"/>
    <w:rsid w:val="00D87772"/>
    <w:rsid w:val="00D87DE4"/>
    <w:rsid w:val="00D87EAF"/>
    <w:rsid w:val="00D907E3"/>
    <w:rsid w:val="00D90B61"/>
    <w:rsid w:val="00D90BA5"/>
    <w:rsid w:val="00D90F3D"/>
    <w:rsid w:val="00D910CC"/>
    <w:rsid w:val="00D917A9"/>
    <w:rsid w:val="00D91AF6"/>
    <w:rsid w:val="00D92474"/>
    <w:rsid w:val="00D9250F"/>
    <w:rsid w:val="00D92E4B"/>
    <w:rsid w:val="00D93108"/>
    <w:rsid w:val="00D93113"/>
    <w:rsid w:val="00D93188"/>
    <w:rsid w:val="00D9331F"/>
    <w:rsid w:val="00D933A3"/>
    <w:rsid w:val="00D9368A"/>
    <w:rsid w:val="00D93781"/>
    <w:rsid w:val="00D9395B"/>
    <w:rsid w:val="00D93BE6"/>
    <w:rsid w:val="00D93C77"/>
    <w:rsid w:val="00D93D54"/>
    <w:rsid w:val="00D93EE5"/>
    <w:rsid w:val="00D93FFF"/>
    <w:rsid w:val="00D94055"/>
    <w:rsid w:val="00D9463C"/>
    <w:rsid w:val="00D9478F"/>
    <w:rsid w:val="00D94826"/>
    <w:rsid w:val="00D94985"/>
    <w:rsid w:val="00D94DDF"/>
    <w:rsid w:val="00D94EBF"/>
    <w:rsid w:val="00D95143"/>
    <w:rsid w:val="00D953BA"/>
    <w:rsid w:val="00D9552A"/>
    <w:rsid w:val="00D958F8"/>
    <w:rsid w:val="00D95F84"/>
    <w:rsid w:val="00D96384"/>
    <w:rsid w:val="00D96516"/>
    <w:rsid w:val="00D9685B"/>
    <w:rsid w:val="00D96B3F"/>
    <w:rsid w:val="00D96CBD"/>
    <w:rsid w:val="00D9719C"/>
    <w:rsid w:val="00D974C1"/>
    <w:rsid w:val="00D9762A"/>
    <w:rsid w:val="00D97B46"/>
    <w:rsid w:val="00D97B9B"/>
    <w:rsid w:val="00DA0177"/>
    <w:rsid w:val="00DA0373"/>
    <w:rsid w:val="00DA041E"/>
    <w:rsid w:val="00DA0429"/>
    <w:rsid w:val="00DA0543"/>
    <w:rsid w:val="00DA0DEB"/>
    <w:rsid w:val="00DA0E5F"/>
    <w:rsid w:val="00DA12DD"/>
    <w:rsid w:val="00DA16FF"/>
    <w:rsid w:val="00DA1789"/>
    <w:rsid w:val="00DA1A72"/>
    <w:rsid w:val="00DA1E0A"/>
    <w:rsid w:val="00DA1E30"/>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5D53"/>
    <w:rsid w:val="00DA6086"/>
    <w:rsid w:val="00DA61BB"/>
    <w:rsid w:val="00DA6385"/>
    <w:rsid w:val="00DA6B26"/>
    <w:rsid w:val="00DA6B30"/>
    <w:rsid w:val="00DA6BC4"/>
    <w:rsid w:val="00DA6C98"/>
    <w:rsid w:val="00DA7122"/>
    <w:rsid w:val="00DA712E"/>
    <w:rsid w:val="00DA716D"/>
    <w:rsid w:val="00DA76FA"/>
    <w:rsid w:val="00DA779C"/>
    <w:rsid w:val="00DA7EAE"/>
    <w:rsid w:val="00DA7F26"/>
    <w:rsid w:val="00DB0150"/>
    <w:rsid w:val="00DB01D9"/>
    <w:rsid w:val="00DB0237"/>
    <w:rsid w:val="00DB0260"/>
    <w:rsid w:val="00DB0757"/>
    <w:rsid w:val="00DB07D9"/>
    <w:rsid w:val="00DB0ECD"/>
    <w:rsid w:val="00DB13B5"/>
    <w:rsid w:val="00DB142C"/>
    <w:rsid w:val="00DB155E"/>
    <w:rsid w:val="00DB15E6"/>
    <w:rsid w:val="00DB229B"/>
    <w:rsid w:val="00DB2426"/>
    <w:rsid w:val="00DB3307"/>
    <w:rsid w:val="00DB33C3"/>
    <w:rsid w:val="00DB3B6F"/>
    <w:rsid w:val="00DB3D8D"/>
    <w:rsid w:val="00DB3FB7"/>
    <w:rsid w:val="00DB4408"/>
    <w:rsid w:val="00DB45AF"/>
    <w:rsid w:val="00DB46EC"/>
    <w:rsid w:val="00DB49F8"/>
    <w:rsid w:val="00DB4CE5"/>
    <w:rsid w:val="00DB4D44"/>
    <w:rsid w:val="00DB4D81"/>
    <w:rsid w:val="00DB61B3"/>
    <w:rsid w:val="00DB61E4"/>
    <w:rsid w:val="00DB62CF"/>
    <w:rsid w:val="00DB6387"/>
    <w:rsid w:val="00DB643A"/>
    <w:rsid w:val="00DB64C2"/>
    <w:rsid w:val="00DB6734"/>
    <w:rsid w:val="00DB675D"/>
    <w:rsid w:val="00DB6AF5"/>
    <w:rsid w:val="00DB6C8C"/>
    <w:rsid w:val="00DB6CED"/>
    <w:rsid w:val="00DB7125"/>
    <w:rsid w:val="00DB756A"/>
    <w:rsid w:val="00DB7718"/>
    <w:rsid w:val="00DB7988"/>
    <w:rsid w:val="00DB7B1E"/>
    <w:rsid w:val="00DB7E89"/>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C55"/>
    <w:rsid w:val="00DC3E80"/>
    <w:rsid w:val="00DC3F4C"/>
    <w:rsid w:val="00DC4086"/>
    <w:rsid w:val="00DC41F0"/>
    <w:rsid w:val="00DC42B3"/>
    <w:rsid w:val="00DC43E3"/>
    <w:rsid w:val="00DC48C1"/>
    <w:rsid w:val="00DC4A63"/>
    <w:rsid w:val="00DC5289"/>
    <w:rsid w:val="00DC5449"/>
    <w:rsid w:val="00DC54FB"/>
    <w:rsid w:val="00DC63D1"/>
    <w:rsid w:val="00DC63DB"/>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5EE"/>
    <w:rsid w:val="00DD3A0D"/>
    <w:rsid w:val="00DD3C43"/>
    <w:rsid w:val="00DD3CBC"/>
    <w:rsid w:val="00DD3F15"/>
    <w:rsid w:val="00DD3FA5"/>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A46"/>
    <w:rsid w:val="00DD7EE5"/>
    <w:rsid w:val="00DD7F1B"/>
    <w:rsid w:val="00DE02F7"/>
    <w:rsid w:val="00DE04B0"/>
    <w:rsid w:val="00DE050B"/>
    <w:rsid w:val="00DE0BB8"/>
    <w:rsid w:val="00DE0EB5"/>
    <w:rsid w:val="00DE0F9D"/>
    <w:rsid w:val="00DE1A8A"/>
    <w:rsid w:val="00DE1AC7"/>
    <w:rsid w:val="00DE1C6A"/>
    <w:rsid w:val="00DE24A1"/>
    <w:rsid w:val="00DE2B6B"/>
    <w:rsid w:val="00DE2EDC"/>
    <w:rsid w:val="00DE3098"/>
    <w:rsid w:val="00DE3105"/>
    <w:rsid w:val="00DE33C1"/>
    <w:rsid w:val="00DE35A6"/>
    <w:rsid w:val="00DE397E"/>
    <w:rsid w:val="00DE410F"/>
    <w:rsid w:val="00DE41ED"/>
    <w:rsid w:val="00DE4CC0"/>
    <w:rsid w:val="00DE52F3"/>
    <w:rsid w:val="00DE55BC"/>
    <w:rsid w:val="00DE55FA"/>
    <w:rsid w:val="00DE561A"/>
    <w:rsid w:val="00DE5842"/>
    <w:rsid w:val="00DE5C93"/>
    <w:rsid w:val="00DE6073"/>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0E9"/>
    <w:rsid w:val="00DF5F25"/>
    <w:rsid w:val="00DF5F7D"/>
    <w:rsid w:val="00DF61B7"/>
    <w:rsid w:val="00DF6585"/>
    <w:rsid w:val="00DF6E0B"/>
    <w:rsid w:val="00DF6EB7"/>
    <w:rsid w:val="00DF6F6E"/>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541"/>
    <w:rsid w:val="00E01DD6"/>
    <w:rsid w:val="00E01E61"/>
    <w:rsid w:val="00E02058"/>
    <w:rsid w:val="00E0268A"/>
    <w:rsid w:val="00E02722"/>
    <w:rsid w:val="00E032F2"/>
    <w:rsid w:val="00E032F8"/>
    <w:rsid w:val="00E03349"/>
    <w:rsid w:val="00E03671"/>
    <w:rsid w:val="00E03713"/>
    <w:rsid w:val="00E03A9A"/>
    <w:rsid w:val="00E03ADB"/>
    <w:rsid w:val="00E03F6D"/>
    <w:rsid w:val="00E0400E"/>
    <w:rsid w:val="00E04106"/>
    <w:rsid w:val="00E04956"/>
    <w:rsid w:val="00E04E8A"/>
    <w:rsid w:val="00E05146"/>
    <w:rsid w:val="00E05148"/>
    <w:rsid w:val="00E05976"/>
    <w:rsid w:val="00E05CC1"/>
    <w:rsid w:val="00E060E0"/>
    <w:rsid w:val="00E0647C"/>
    <w:rsid w:val="00E06967"/>
    <w:rsid w:val="00E071F6"/>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1AA"/>
    <w:rsid w:val="00E1240D"/>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CC2"/>
    <w:rsid w:val="00E16C55"/>
    <w:rsid w:val="00E16CE7"/>
    <w:rsid w:val="00E16E7D"/>
    <w:rsid w:val="00E1725E"/>
    <w:rsid w:val="00E17357"/>
    <w:rsid w:val="00E177F4"/>
    <w:rsid w:val="00E17AA5"/>
    <w:rsid w:val="00E203D2"/>
    <w:rsid w:val="00E2075E"/>
    <w:rsid w:val="00E2082F"/>
    <w:rsid w:val="00E2095B"/>
    <w:rsid w:val="00E20EDF"/>
    <w:rsid w:val="00E21374"/>
    <w:rsid w:val="00E215B8"/>
    <w:rsid w:val="00E21A7E"/>
    <w:rsid w:val="00E21C5D"/>
    <w:rsid w:val="00E21EDE"/>
    <w:rsid w:val="00E21F5A"/>
    <w:rsid w:val="00E2200B"/>
    <w:rsid w:val="00E2246B"/>
    <w:rsid w:val="00E22470"/>
    <w:rsid w:val="00E22974"/>
    <w:rsid w:val="00E22A5A"/>
    <w:rsid w:val="00E22E34"/>
    <w:rsid w:val="00E22FCE"/>
    <w:rsid w:val="00E23674"/>
    <w:rsid w:val="00E236FA"/>
    <w:rsid w:val="00E23737"/>
    <w:rsid w:val="00E23787"/>
    <w:rsid w:val="00E238D3"/>
    <w:rsid w:val="00E23C97"/>
    <w:rsid w:val="00E240EC"/>
    <w:rsid w:val="00E243C7"/>
    <w:rsid w:val="00E24B36"/>
    <w:rsid w:val="00E24BA2"/>
    <w:rsid w:val="00E24FC0"/>
    <w:rsid w:val="00E255EA"/>
    <w:rsid w:val="00E2593D"/>
    <w:rsid w:val="00E2596C"/>
    <w:rsid w:val="00E25E2C"/>
    <w:rsid w:val="00E2662D"/>
    <w:rsid w:val="00E26B6D"/>
    <w:rsid w:val="00E26D0D"/>
    <w:rsid w:val="00E26EDC"/>
    <w:rsid w:val="00E276C8"/>
    <w:rsid w:val="00E279AD"/>
    <w:rsid w:val="00E27F7F"/>
    <w:rsid w:val="00E308F8"/>
    <w:rsid w:val="00E30BD9"/>
    <w:rsid w:val="00E30EB9"/>
    <w:rsid w:val="00E31E78"/>
    <w:rsid w:val="00E31F48"/>
    <w:rsid w:val="00E31FCD"/>
    <w:rsid w:val="00E32069"/>
    <w:rsid w:val="00E322B4"/>
    <w:rsid w:val="00E323BF"/>
    <w:rsid w:val="00E32455"/>
    <w:rsid w:val="00E32663"/>
    <w:rsid w:val="00E3267D"/>
    <w:rsid w:val="00E32AEB"/>
    <w:rsid w:val="00E32B58"/>
    <w:rsid w:val="00E33108"/>
    <w:rsid w:val="00E332A0"/>
    <w:rsid w:val="00E33D0B"/>
    <w:rsid w:val="00E341F6"/>
    <w:rsid w:val="00E34507"/>
    <w:rsid w:val="00E34797"/>
    <w:rsid w:val="00E34ACB"/>
    <w:rsid w:val="00E34B60"/>
    <w:rsid w:val="00E35109"/>
    <w:rsid w:val="00E3547E"/>
    <w:rsid w:val="00E3556E"/>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643"/>
    <w:rsid w:val="00E436F2"/>
    <w:rsid w:val="00E439AF"/>
    <w:rsid w:val="00E43FFB"/>
    <w:rsid w:val="00E44252"/>
    <w:rsid w:val="00E44386"/>
    <w:rsid w:val="00E443A9"/>
    <w:rsid w:val="00E4495B"/>
    <w:rsid w:val="00E44D7F"/>
    <w:rsid w:val="00E44E05"/>
    <w:rsid w:val="00E45116"/>
    <w:rsid w:val="00E454D0"/>
    <w:rsid w:val="00E456FB"/>
    <w:rsid w:val="00E45AAF"/>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8B0"/>
    <w:rsid w:val="00E51B60"/>
    <w:rsid w:val="00E51DE5"/>
    <w:rsid w:val="00E52017"/>
    <w:rsid w:val="00E52053"/>
    <w:rsid w:val="00E526DD"/>
    <w:rsid w:val="00E52724"/>
    <w:rsid w:val="00E527CF"/>
    <w:rsid w:val="00E52C40"/>
    <w:rsid w:val="00E52E2B"/>
    <w:rsid w:val="00E52EAA"/>
    <w:rsid w:val="00E53147"/>
    <w:rsid w:val="00E531E3"/>
    <w:rsid w:val="00E53A0F"/>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080"/>
    <w:rsid w:val="00E612FA"/>
    <w:rsid w:val="00E61644"/>
    <w:rsid w:val="00E61951"/>
    <w:rsid w:val="00E61E27"/>
    <w:rsid w:val="00E62252"/>
    <w:rsid w:val="00E623E9"/>
    <w:rsid w:val="00E624D2"/>
    <w:rsid w:val="00E625DC"/>
    <w:rsid w:val="00E62835"/>
    <w:rsid w:val="00E62C58"/>
    <w:rsid w:val="00E63163"/>
    <w:rsid w:val="00E640C5"/>
    <w:rsid w:val="00E64924"/>
    <w:rsid w:val="00E64967"/>
    <w:rsid w:val="00E64D47"/>
    <w:rsid w:val="00E64EA4"/>
    <w:rsid w:val="00E6590E"/>
    <w:rsid w:val="00E65ED1"/>
    <w:rsid w:val="00E66221"/>
    <w:rsid w:val="00E66A0A"/>
    <w:rsid w:val="00E66BEA"/>
    <w:rsid w:val="00E66C48"/>
    <w:rsid w:val="00E67020"/>
    <w:rsid w:val="00E6710F"/>
    <w:rsid w:val="00E6754F"/>
    <w:rsid w:val="00E679B8"/>
    <w:rsid w:val="00E70015"/>
    <w:rsid w:val="00E70196"/>
    <w:rsid w:val="00E701FE"/>
    <w:rsid w:val="00E70719"/>
    <w:rsid w:val="00E70A1D"/>
    <w:rsid w:val="00E70C63"/>
    <w:rsid w:val="00E70DC0"/>
    <w:rsid w:val="00E710DC"/>
    <w:rsid w:val="00E71122"/>
    <w:rsid w:val="00E716FB"/>
    <w:rsid w:val="00E71E4B"/>
    <w:rsid w:val="00E721BC"/>
    <w:rsid w:val="00E723DA"/>
    <w:rsid w:val="00E728BE"/>
    <w:rsid w:val="00E72E06"/>
    <w:rsid w:val="00E7343D"/>
    <w:rsid w:val="00E7352D"/>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DDD"/>
    <w:rsid w:val="00E81F12"/>
    <w:rsid w:val="00E81FCA"/>
    <w:rsid w:val="00E826E6"/>
    <w:rsid w:val="00E82A21"/>
    <w:rsid w:val="00E82A8C"/>
    <w:rsid w:val="00E82BC3"/>
    <w:rsid w:val="00E8324C"/>
    <w:rsid w:val="00E83293"/>
    <w:rsid w:val="00E83414"/>
    <w:rsid w:val="00E83760"/>
    <w:rsid w:val="00E837E0"/>
    <w:rsid w:val="00E83F75"/>
    <w:rsid w:val="00E844B5"/>
    <w:rsid w:val="00E845BE"/>
    <w:rsid w:val="00E84729"/>
    <w:rsid w:val="00E847BA"/>
    <w:rsid w:val="00E84A34"/>
    <w:rsid w:val="00E84D5A"/>
    <w:rsid w:val="00E84FF8"/>
    <w:rsid w:val="00E850E7"/>
    <w:rsid w:val="00E852FF"/>
    <w:rsid w:val="00E85803"/>
    <w:rsid w:val="00E85EF3"/>
    <w:rsid w:val="00E860A3"/>
    <w:rsid w:val="00E860DE"/>
    <w:rsid w:val="00E8624F"/>
    <w:rsid w:val="00E86871"/>
    <w:rsid w:val="00E86E21"/>
    <w:rsid w:val="00E86EE9"/>
    <w:rsid w:val="00E8758B"/>
    <w:rsid w:val="00E877DC"/>
    <w:rsid w:val="00E87979"/>
    <w:rsid w:val="00E87C29"/>
    <w:rsid w:val="00E87D9A"/>
    <w:rsid w:val="00E87E17"/>
    <w:rsid w:val="00E87F18"/>
    <w:rsid w:val="00E9015B"/>
    <w:rsid w:val="00E907B7"/>
    <w:rsid w:val="00E90CDA"/>
    <w:rsid w:val="00E90E4A"/>
    <w:rsid w:val="00E91255"/>
    <w:rsid w:val="00E915B9"/>
    <w:rsid w:val="00E91645"/>
    <w:rsid w:val="00E9173B"/>
    <w:rsid w:val="00E91A63"/>
    <w:rsid w:val="00E91A85"/>
    <w:rsid w:val="00E91F98"/>
    <w:rsid w:val="00E92065"/>
    <w:rsid w:val="00E92134"/>
    <w:rsid w:val="00E92284"/>
    <w:rsid w:val="00E92666"/>
    <w:rsid w:val="00E92889"/>
    <w:rsid w:val="00E92C28"/>
    <w:rsid w:val="00E933D6"/>
    <w:rsid w:val="00E934D6"/>
    <w:rsid w:val="00E93753"/>
    <w:rsid w:val="00E93A89"/>
    <w:rsid w:val="00E93B83"/>
    <w:rsid w:val="00E93CD5"/>
    <w:rsid w:val="00E93FA2"/>
    <w:rsid w:val="00E93FBA"/>
    <w:rsid w:val="00E9401E"/>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C93"/>
    <w:rsid w:val="00E97E30"/>
    <w:rsid w:val="00EA01A0"/>
    <w:rsid w:val="00EA03BA"/>
    <w:rsid w:val="00EA03EC"/>
    <w:rsid w:val="00EA04B6"/>
    <w:rsid w:val="00EA05E6"/>
    <w:rsid w:val="00EA0B0C"/>
    <w:rsid w:val="00EA0F78"/>
    <w:rsid w:val="00EA1777"/>
    <w:rsid w:val="00EA1D24"/>
    <w:rsid w:val="00EA1E55"/>
    <w:rsid w:val="00EA22E2"/>
    <w:rsid w:val="00EA245B"/>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93A"/>
    <w:rsid w:val="00EA4ADA"/>
    <w:rsid w:val="00EA4CAA"/>
    <w:rsid w:val="00EA4F8D"/>
    <w:rsid w:val="00EA504F"/>
    <w:rsid w:val="00EA532A"/>
    <w:rsid w:val="00EA533B"/>
    <w:rsid w:val="00EA5DF6"/>
    <w:rsid w:val="00EA5E59"/>
    <w:rsid w:val="00EA6581"/>
    <w:rsid w:val="00EA69D0"/>
    <w:rsid w:val="00EA6B6B"/>
    <w:rsid w:val="00EA6BFE"/>
    <w:rsid w:val="00EA6F29"/>
    <w:rsid w:val="00EA75F0"/>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489"/>
    <w:rsid w:val="00EB2535"/>
    <w:rsid w:val="00EB26A8"/>
    <w:rsid w:val="00EB2900"/>
    <w:rsid w:val="00EB2DF5"/>
    <w:rsid w:val="00EB2F01"/>
    <w:rsid w:val="00EB2FF4"/>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ADB"/>
    <w:rsid w:val="00ED049B"/>
    <w:rsid w:val="00ED056C"/>
    <w:rsid w:val="00ED099E"/>
    <w:rsid w:val="00ED0D0A"/>
    <w:rsid w:val="00ED158F"/>
    <w:rsid w:val="00ED18D9"/>
    <w:rsid w:val="00ED19EE"/>
    <w:rsid w:val="00ED1D52"/>
    <w:rsid w:val="00ED2381"/>
    <w:rsid w:val="00ED23E8"/>
    <w:rsid w:val="00ED25F3"/>
    <w:rsid w:val="00ED2900"/>
    <w:rsid w:val="00ED29C1"/>
    <w:rsid w:val="00ED2BCA"/>
    <w:rsid w:val="00ED2BED"/>
    <w:rsid w:val="00ED2F1F"/>
    <w:rsid w:val="00ED3519"/>
    <w:rsid w:val="00ED3867"/>
    <w:rsid w:val="00ED388B"/>
    <w:rsid w:val="00ED3AD7"/>
    <w:rsid w:val="00ED3DF6"/>
    <w:rsid w:val="00ED408A"/>
    <w:rsid w:val="00ED41C5"/>
    <w:rsid w:val="00ED4416"/>
    <w:rsid w:val="00ED4706"/>
    <w:rsid w:val="00ED4864"/>
    <w:rsid w:val="00ED48C8"/>
    <w:rsid w:val="00ED497B"/>
    <w:rsid w:val="00ED5037"/>
    <w:rsid w:val="00ED57AA"/>
    <w:rsid w:val="00ED6037"/>
    <w:rsid w:val="00ED616B"/>
    <w:rsid w:val="00ED62DB"/>
    <w:rsid w:val="00ED6630"/>
    <w:rsid w:val="00ED6717"/>
    <w:rsid w:val="00ED6B9B"/>
    <w:rsid w:val="00ED6BCB"/>
    <w:rsid w:val="00ED6CC6"/>
    <w:rsid w:val="00ED77C4"/>
    <w:rsid w:val="00ED7D16"/>
    <w:rsid w:val="00ED7E57"/>
    <w:rsid w:val="00EE0253"/>
    <w:rsid w:val="00EE0282"/>
    <w:rsid w:val="00EE03DE"/>
    <w:rsid w:val="00EE0968"/>
    <w:rsid w:val="00EE0F54"/>
    <w:rsid w:val="00EE1520"/>
    <w:rsid w:val="00EE1883"/>
    <w:rsid w:val="00EE1978"/>
    <w:rsid w:val="00EE1980"/>
    <w:rsid w:val="00EE2C00"/>
    <w:rsid w:val="00EE326F"/>
    <w:rsid w:val="00EE332F"/>
    <w:rsid w:val="00EE3346"/>
    <w:rsid w:val="00EE33CD"/>
    <w:rsid w:val="00EE362F"/>
    <w:rsid w:val="00EE3652"/>
    <w:rsid w:val="00EE367C"/>
    <w:rsid w:val="00EE382C"/>
    <w:rsid w:val="00EE404E"/>
    <w:rsid w:val="00EE442E"/>
    <w:rsid w:val="00EE4440"/>
    <w:rsid w:val="00EE46D5"/>
    <w:rsid w:val="00EE499A"/>
    <w:rsid w:val="00EE4E14"/>
    <w:rsid w:val="00EE4E5B"/>
    <w:rsid w:val="00EE50D5"/>
    <w:rsid w:val="00EE57F3"/>
    <w:rsid w:val="00EE587D"/>
    <w:rsid w:val="00EE598F"/>
    <w:rsid w:val="00EE5A2F"/>
    <w:rsid w:val="00EE5F09"/>
    <w:rsid w:val="00EE609D"/>
    <w:rsid w:val="00EE61EA"/>
    <w:rsid w:val="00EE6751"/>
    <w:rsid w:val="00EE6916"/>
    <w:rsid w:val="00EE6DBD"/>
    <w:rsid w:val="00EE70B2"/>
    <w:rsid w:val="00EE73B4"/>
    <w:rsid w:val="00EE7758"/>
    <w:rsid w:val="00EE7933"/>
    <w:rsid w:val="00EE7B7C"/>
    <w:rsid w:val="00EE7D65"/>
    <w:rsid w:val="00EE7D79"/>
    <w:rsid w:val="00EE7F89"/>
    <w:rsid w:val="00EF0A38"/>
    <w:rsid w:val="00EF0B23"/>
    <w:rsid w:val="00EF0D03"/>
    <w:rsid w:val="00EF1136"/>
    <w:rsid w:val="00EF1982"/>
    <w:rsid w:val="00EF1BDF"/>
    <w:rsid w:val="00EF1E49"/>
    <w:rsid w:val="00EF1F15"/>
    <w:rsid w:val="00EF21C7"/>
    <w:rsid w:val="00EF273C"/>
    <w:rsid w:val="00EF2824"/>
    <w:rsid w:val="00EF2853"/>
    <w:rsid w:val="00EF2EDF"/>
    <w:rsid w:val="00EF3347"/>
    <w:rsid w:val="00EF3444"/>
    <w:rsid w:val="00EF34F3"/>
    <w:rsid w:val="00EF35C2"/>
    <w:rsid w:val="00EF35CA"/>
    <w:rsid w:val="00EF3639"/>
    <w:rsid w:val="00EF3869"/>
    <w:rsid w:val="00EF391E"/>
    <w:rsid w:val="00EF3CE7"/>
    <w:rsid w:val="00EF40DC"/>
    <w:rsid w:val="00EF45A5"/>
    <w:rsid w:val="00EF465A"/>
    <w:rsid w:val="00EF48E4"/>
    <w:rsid w:val="00EF4BFF"/>
    <w:rsid w:val="00EF4D40"/>
    <w:rsid w:val="00EF4E07"/>
    <w:rsid w:val="00EF5012"/>
    <w:rsid w:val="00EF54DB"/>
    <w:rsid w:val="00EF56DE"/>
    <w:rsid w:val="00EF58C5"/>
    <w:rsid w:val="00EF59E5"/>
    <w:rsid w:val="00EF5B3C"/>
    <w:rsid w:val="00EF5BE7"/>
    <w:rsid w:val="00EF5E20"/>
    <w:rsid w:val="00EF632D"/>
    <w:rsid w:val="00EF643B"/>
    <w:rsid w:val="00EF64AD"/>
    <w:rsid w:val="00EF6510"/>
    <w:rsid w:val="00EF6743"/>
    <w:rsid w:val="00EF67B8"/>
    <w:rsid w:val="00EF6C1D"/>
    <w:rsid w:val="00EF6F62"/>
    <w:rsid w:val="00EF6FE7"/>
    <w:rsid w:val="00EF70E5"/>
    <w:rsid w:val="00EF790A"/>
    <w:rsid w:val="00F000EC"/>
    <w:rsid w:val="00F0049B"/>
    <w:rsid w:val="00F006B9"/>
    <w:rsid w:val="00F00937"/>
    <w:rsid w:val="00F00D2D"/>
    <w:rsid w:val="00F00EDB"/>
    <w:rsid w:val="00F01030"/>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7326"/>
    <w:rsid w:val="00F07375"/>
    <w:rsid w:val="00F07C96"/>
    <w:rsid w:val="00F07CA6"/>
    <w:rsid w:val="00F1082D"/>
    <w:rsid w:val="00F108E8"/>
    <w:rsid w:val="00F10AA9"/>
    <w:rsid w:val="00F10C07"/>
    <w:rsid w:val="00F10C9E"/>
    <w:rsid w:val="00F10ED5"/>
    <w:rsid w:val="00F10F5F"/>
    <w:rsid w:val="00F1133F"/>
    <w:rsid w:val="00F11442"/>
    <w:rsid w:val="00F11F43"/>
    <w:rsid w:val="00F11FB7"/>
    <w:rsid w:val="00F121FF"/>
    <w:rsid w:val="00F12323"/>
    <w:rsid w:val="00F1264D"/>
    <w:rsid w:val="00F1288D"/>
    <w:rsid w:val="00F128E4"/>
    <w:rsid w:val="00F12C00"/>
    <w:rsid w:val="00F12DF0"/>
    <w:rsid w:val="00F1320A"/>
    <w:rsid w:val="00F1331E"/>
    <w:rsid w:val="00F1380F"/>
    <w:rsid w:val="00F13C11"/>
    <w:rsid w:val="00F13E58"/>
    <w:rsid w:val="00F1416E"/>
    <w:rsid w:val="00F14386"/>
    <w:rsid w:val="00F146C3"/>
    <w:rsid w:val="00F146CA"/>
    <w:rsid w:val="00F1476B"/>
    <w:rsid w:val="00F14773"/>
    <w:rsid w:val="00F14A6A"/>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5F9F"/>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16FA"/>
    <w:rsid w:val="00F317BB"/>
    <w:rsid w:val="00F3190E"/>
    <w:rsid w:val="00F31A1D"/>
    <w:rsid w:val="00F31CBC"/>
    <w:rsid w:val="00F31D62"/>
    <w:rsid w:val="00F31F42"/>
    <w:rsid w:val="00F32367"/>
    <w:rsid w:val="00F328EC"/>
    <w:rsid w:val="00F32B43"/>
    <w:rsid w:val="00F32D62"/>
    <w:rsid w:val="00F32DFC"/>
    <w:rsid w:val="00F3352A"/>
    <w:rsid w:val="00F33641"/>
    <w:rsid w:val="00F33674"/>
    <w:rsid w:val="00F3371A"/>
    <w:rsid w:val="00F3372F"/>
    <w:rsid w:val="00F33776"/>
    <w:rsid w:val="00F33808"/>
    <w:rsid w:val="00F33874"/>
    <w:rsid w:val="00F339C7"/>
    <w:rsid w:val="00F33DF1"/>
    <w:rsid w:val="00F33EBB"/>
    <w:rsid w:val="00F34128"/>
    <w:rsid w:val="00F34293"/>
    <w:rsid w:val="00F34789"/>
    <w:rsid w:val="00F34A58"/>
    <w:rsid w:val="00F34CD0"/>
    <w:rsid w:val="00F34F7C"/>
    <w:rsid w:val="00F351EC"/>
    <w:rsid w:val="00F35416"/>
    <w:rsid w:val="00F35B24"/>
    <w:rsid w:val="00F35EBE"/>
    <w:rsid w:val="00F36001"/>
    <w:rsid w:val="00F36035"/>
    <w:rsid w:val="00F3607D"/>
    <w:rsid w:val="00F360DB"/>
    <w:rsid w:val="00F36855"/>
    <w:rsid w:val="00F36BA1"/>
    <w:rsid w:val="00F37224"/>
    <w:rsid w:val="00F37A82"/>
    <w:rsid w:val="00F37C0C"/>
    <w:rsid w:val="00F37E6D"/>
    <w:rsid w:val="00F37E8E"/>
    <w:rsid w:val="00F37F8E"/>
    <w:rsid w:val="00F40213"/>
    <w:rsid w:val="00F40273"/>
    <w:rsid w:val="00F40684"/>
    <w:rsid w:val="00F4089A"/>
    <w:rsid w:val="00F408D0"/>
    <w:rsid w:val="00F408FE"/>
    <w:rsid w:val="00F40BD1"/>
    <w:rsid w:val="00F40FB5"/>
    <w:rsid w:val="00F412F6"/>
    <w:rsid w:val="00F41526"/>
    <w:rsid w:val="00F4194A"/>
    <w:rsid w:val="00F41A7D"/>
    <w:rsid w:val="00F426D7"/>
    <w:rsid w:val="00F428E7"/>
    <w:rsid w:val="00F42B73"/>
    <w:rsid w:val="00F42FAE"/>
    <w:rsid w:val="00F43348"/>
    <w:rsid w:val="00F433E3"/>
    <w:rsid w:val="00F434CC"/>
    <w:rsid w:val="00F434DB"/>
    <w:rsid w:val="00F436F0"/>
    <w:rsid w:val="00F43A2E"/>
    <w:rsid w:val="00F43AB4"/>
    <w:rsid w:val="00F43B82"/>
    <w:rsid w:val="00F43E59"/>
    <w:rsid w:val="00F442A9"/>
    <w:rsid w:val="00F44622"/>
    <w:rsid w:val="00F44E78"/>
    <w:rsid w:val="00F44F5E"/>
    <w:rsid w:val="00F450DC"/>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50231"/>
    <w:rsid w:val="00F50404"/>
    <w:rsid w:val="00F5080D"/>
    <w:rsid w:val="00F50A0A"/>
    <w:rsid w:val="00F50B4A"/>
    <w:rsid w:val="00F50C2F"/>
    <w:rsid w:val="00F50D00"/>
    <w:rsid w:val="00F51568"/>
    <w:rsid w:val="00F515F4"/>
    <w:rsid w:val="00F51857"/>
    <w:rsid w:val="00F51BBE"/>
    <w:rsid w:val="00F51EE4"/>
    <w:rsid w:val="00F52090"/>
    <w:rsid w:val="00F52712"/>
    <w:rsid w:val="00F5279C"/>
    <w:rsid w:val="00F528AB"/>
    <w:rsid w:val="00F52AEA"/>
    <w:rsid w:val="00F52CCA"/>
    <w:rsid w:val="00F52EE8"/>
    <w:rsid w:val="00F53173"/>
    <w:rsid w:val="00F53246"/>
    <w:rsid w:val="00F53343"/>
    <w:rsid w:val="00F53863"/>
    <w:rsid w:val="00F538D9"/>
    <w:rsid w:val="00F53F00"/>
    <w:rsid w:val="00F53FCF"/>
    <w:rsid w:val="00F54161"/>
    <w:rsid w:val="00F54162"/>
    <w:rsid w:val="00F54CE0"/>
    <w:rsid w:val="00F558B1"/>
    <w:rsid w:val="00F55B49"/>
    <w:rsid w:val="00F55E27"/>
    <w:rsid w:val="00F56137"/>
    <w:rsid w:val="00F5668B"/>
    <w:rsid w:val="00F56713"/>
    <w:rsid w:val="00F5692D"/>
    <w:rsid w:val="00F569C4"/>
    <w:rsid w:val="00F56B61"/>
    <w:rsid w:val="00F56D51"/>
    <w:rsid w:val="00F56E47"/>
    <w:rsid w:val="00F56F19"/>
    <w:rsid w:val="00F56FA1"/>
    <w:rsid w:val="00F57329"/>
    <w:rsid w:val="00F577FF"/>
    <w:rsid w:val="00F57DC0"/>
    <w:rsid w:val="00F57DF0"/>
    <w:rsid w:val="00F600BD"/>
    <w:rsid w:val="00F601DC"/>
    <w:rsid w:val="00F608E9"/>
    <w:rsid w:val="00F608FE"/>
    <w:rsid w:val="00F60D23"/>
    <w:rsid w:val="00F60FC2"/>
    <w:rsid w:val="00F61863"/>
    <w:rsid w:val="00F618AF"/>
    <w:rsid w:val="00F61A55"/>
    <w:rsid w:val="00F61BB5"/>
    <w:rsid w:val="00F61E5B"/>
    <w:rsid w:val="00F623AE"/>
    <w:rsid w:val="00F624A9"/>
    <w:rsid w:val="00F6252C"/>
    <w:rsid w:val="00F62977"/>
    <w:rsid w:val="00F62C20"/>
    <w:rsid w:val="00F62CC7"/>
    <w:rsid w:val="00F638E9"/>
    <w:rsid w:val="00F6391A"/>
    <w:rsid w:val="00F63A11"/>
    <w:rsid w:val="00F63AE0"/>
    <w:rsid w:val="00F63AE5"/>
    <w:rsid w:val="00F63B09"/>
    <w:rsid w:val="00F63D57"/>
    <w:rsid w:val="00F63D85"/>
    <w:rsid w:val="00F63EB6"/>
    <w:rsid w:val="00F63F57"/>
    <w:rsid w:val="00F642FD"/>
    <w:rsid w:val="00F64432"/>
    <w:rsid w:val="00F646A5"/>
    <w:rsid w:val="00F646F8"/>
    <w:rsid w:val="00F64741"/>
    <w:rsid w:val="00F652FA"/>
    <w:rsid w:val="00F6557E"/>
    <w:rsid w:val="00F655E3"/>
    <w:rsid w:val="00F658AB"/>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15C2"/>
    <w:rsid w:val="00F72140"/>
    <w:rsid w:val="00F72182"/>
    <w:rsid w:val="00F7286E"/>
    <w:rsid w:val="00F72A0E"/>
    <w:rsid w:val="00F72C47"/>
    <w:rsid w:val="00F72DE1"/>
    <w:rsid w:val="00F72F79"/>
    <w:rsid w:val="00F732E1"/>
    <w:rsid w:val="00F73823"/>
    <w:rsid w:val="00F7390D"/>
    <w:rsid w:val="00F73CC8"/>
    <w:rsid w:val="00F73EAC"/>
    <w:rsid w:val="00F7407C"/>
    <w:rsid w:val="00F74735"/>
    <w:rsid w:val="00F74936"/>
    <w:rsid w:val="00F74ABF"/>
    <w:rsid w:val="00F74C9F"/>
    <w:rsid w:val="00F74ED8"/>
    <w:rsid w:val="00F74FE4"/>
    <w:rsid w:val="00F755D6"/>
    <w:rsid w:val="00F75B73"/>
    <w:rsid w:val="00F75CDA"/>
    <w:rsid w:val="00F75DA6"/>
    <w:rsid w:val="00F760F5"/>
    <w:rsid w:val="00F76309"/>
    <w:rsid w:val="00F76561"/>
    <w:rsid w:val="00F76753"/>
    <w:rsid w:val="00F77065"/>
    <w:rsid w:val="00F77411"/>
    <w:rsid w:val="00F775FA"/>
    <w:rsid w:val="00F77A82"/>
    <w:rsid w:val="00F77B37"/>
    <w:rsid w:val="00F77DA1"/>
    <w:rsid w:val="00F8020E"/>
    <w:rsid w:val="00F80473"/>
    <w:rsid w:val="00F80DCA"/>
    <w:rsid w:val="00F81156"/>
    <w:rsid w:val="00F82003"/>
    <w:rsid w:val="00F8203A"/>
    <w:rsid w:val="00F82229"/>
    <w:rsid w:val="00F824C5"/>
    <w:rsid w:val="00F82CA0"/>
    <w:rsid w:val="00F82DAF"/>
    <w:rsid w:val="00F82FB8"/>
    <w:rsid w:val="00F82FE8"/>
    <w:rsid w:val="00F830C2"/>
    <w:rsid w:val="00F83117"/>
    <w:rsid w:val="00F83839"/>
    <w:rsid w:val="00F838A3"/>
    <w:rsid w:val="00F83A13"/>
    <w:rsid w:val="00F83A19"/>
    <w:rsid w:val="00F83B1E"/>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10E"/>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A25"/>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B51"/>
    <w:rsid w:val="00F94CB2"/>
    <w:rsid w:val="00F954B2"/>
    <w:rsid w:val="00F956FA"/>
    <w:rsid w:val="00F95AC8"/>
    <w:rsid w:val="00F95BB8"/>
    <w:rsid w:val="00F95C79"/>
    <w:rsid w:val="00F9604B"/>
    <w:rsid w:val="00F96261"/>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1B"/>
    <w:rsid w:val="00FA6C90"/>
    <w:rsid w:val="00FA6CEE"/>
    <w:rsid w:val="00FA7018"/>
    <w:rsid w:val="00FA7077"/>
    <w:rsid w:val="00FA74C4"/>
    <w:rsid w:val="00FA7A3B"/>
    <w:rsid w:val="00FA7AFC"/>
    <w:rsid w:val="00FA7DF7"/>
    <w:rsid w:val="00FA7F7F"/>
    <w:rsid w:val="00FB0002"/>
    <w:rsid w:val="00FB0A77"/>
    <w:rsid w:val="00FB0B76"/>
    <w:rsid w:val="00FB0BA5"/>
    <w:rsid w:val="00FB0BFF"/>
    <w:rsid w:val="00FB0CFA"/>
    <w:rsid w:val="00FB0DCC"/>
    <w:rsid w:val="00FB123A"/>
    <w:rsid w:val="00FB1592"/>
    <w:rsid w:val="00FB16EA"/>
    <w:rsid w:val="00FB18D3"/>
    <w:rsid w:val="00FB19DE"/>
    <w:rsid w:val="00FB1AA9"/>
    <w:rsid w:val="00FB1BBF"/>
    <w:rsid w:val="00FB1C44"/>
    <w:rsid w:val="00FB1C72"/>
    <w:rsid w:val="00FB1F0D"/>
    <w:rsid w:val="00FB2347"/>
    <w:rsid w:val="00FB24CE"/>
    <w:rsid w:val="00FB27C9"/>
    <w:rsid w:val="00FB28D0"/>
    <w:rsid w:val="00FB2A00"/>
    <w:rsid w:val="00FB2A12"/>
    <w:rsid w:val="00FB2BEC"/>
    <w:rsid w:val="00FB30B8"/>
    <w:rsid w:val="00FB3224"/>
    <w:rsid w:val="00FB3C67"/>
    <w:rsid w:val="00FB3C7A"/>
    <w:rsid w:val="00FB406A"/>
    <w:rsid w:val="00FB414B"/>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CF"/>
    <w:rsid w:val="00FB61F4"/>
    <w:rsid w:val="00FB64C5"/>
    <w:rsid w:val="00FB65D9"/>
    <w:rsid w:val="00FB7010"/>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1A62"/>
    <w:rsid w:val="00FC2155"/>
    <w:rsid w:val="00FC21E0"/>
    <w:rsid w:val="00FC22FD"/>
    <w:rsid w:val="00FC237B"/>
    <w:rsid w:val="00FC287A"/>
    <w:rsid w:val="00FC2896"/>
    <w:rsid w:val="00FC297F"/>
    <w:rsid w:val="00FC2C95"/>
    <w:rsid w:val="00FC2E59"/>
    <w:rsid w:val="00FC35B0"/>
    <w:rsid w:val="00FC3F78"/>
    <w:rsid w:val="00FC4031"/>
    <w:rsid w:val="00FC42A4"/>
    <w:rsid w:val="00FC42BA"/>
    <w:rsid w:val="00FC4443"/>
    <w:rsid w:val="00FC473C"/>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C7F5B"/>
    <w:rsid w:val="00FD0182"/>
    <w:rsid w:val="00FD050B"/>
    <w:rsid w:val="00FD0851"/>
    <w:rsid w:val="00FD10AE"/>
    <w:rsid w:val="00FD11B9"/>
    <w:rsid w:val="00FD1897"/>
    <w:rsid w:val="00FD1AEE"/>
    <w:rsid w:val="00FD1BAD"/>
    <w:rsid w:val="00FD1C31"/>
    <w:rsid w:val="00FD1F9C"/>
    <w:rsid w:val="00FD2036"/>
    <w:rsid w:val="00FD22AF"/>
    <w:rsid w:val="00FD256B"/>
    <w:rsid w:val="00FD27CC"/>
    <w:rsid w:val="00FD2C28"/>
    <w:rsid w:val="00FD2D68"/>
    <w:rsid w:val="00FD364E"/>
    <w:rsid w:val="00FD36A9"/>
    <w:rsid w:val="00FD39C7"/>
    <w:rsid w:val="00FD3BD9"/>
    <w:rsid w:val="00FD3FE2"/>
    <w:rsid w:val="00FD40D8"/>
    <w:rsid w:val="00FD40E7"/>
    <w:rsid w:val="00FD4423"/>
    <w:rsid w:val="00FD447F"/>
    <w:rsid w:val="00FD46AE"/>
    <w:rsid w:val="00FD46B8"/>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8A"/>
    <w:rsid w:val="00FD75EA"/>
    <w:rsid w:val="00FD7757"/>
    <w:rsid w:val="00FD79F4"/>
    <w:rsid w:val="00FD7AA6"/>
    <w:rsid w:val="00FD7ABF"/>
    <w:rsid w:val="00FE00C4"/>
    <w:rsid w:val="00FE01D5"/>
    <w:rsid w:val="00FE01E3"/>
    <w:rsid w:val="00FE02BE"/>
    <w:rsid w:val="00FE061F"/>
    <w:rsid w:val="00FE0EFA"/>
    <w:rsid w:val="00FE15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D1D"/>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4B1"/>
    <w:rsid w:val="00FF276B"/>
    <w:rsid w:val="00FF2C9A"/>
    <w:rsid w:val="00FF3037"/>
    <w:rsid w:val="00FF3318"/>
    <w:rsid w:val="00FF3AB3"/>
    <w:rsid w:val="00FF3D0D"/>
    <w:rsid w:val="00FF3F41"/>
    <w:rsid w:val="00FF3F8D"/>
    <w:rsid w:val="00FF40C1"/>
    <w:rsid w:val="00FF456E"/>
    <w:rsid w:val="00FF476F"/>
    <w:rsid w:val="00FF4B51"/>
    <w:rsid w:val="00FF50A3"/>
    <w:rsid w:val="00FF5555"/>
    <w:rsid w:val="00FF57DC"/>
    <w:rsid w:val="00FF58EA"/>
    <w:rsid w:val="00FF5C06"/>
    <w:rsid w:val="00FF5C83"/>
    <w:rsid w:val="00FF5DAC"/>
    <w:rsid w:val="00FF5DF6"/>
    <w:rsid w:val="00FF5F3F"/>
    <w:rsid w:val="00FF6080"/>
    <w:rsid w:val="00FF622A"/>
    <w:rsid w:val="00FF6931"/>
    <w:rsid w:val="00FF6BCD"/>
    <w:rsid w:val="00FF6D39"/>
    <w:rsid w:val="00FF6FF6"/>
    <w:rsid w:val="00FF7209"/>
    <w:rsid w:val="00FF7323"/>
    <w:rsid w:val="00FF742E"/>
    <w:rsid w:val="00FF74B6"/>
    <w:rsid w:val="00FF7868"/>
    <w:rsid w:val="00FF79AE"/>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D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C35C3-EEAB-4CF1-92F0-1BA20BDC9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33206</Words>
  <Characters>179318</Characters>
  <Application>Microsoft Office Word</Application>
  <DocSecurity>0</DocSecurity>
  <Lines>1494</Lines>
  <Paragraphs>424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USER</cp:lastModifiedBy>
  <cp:revision>2</cp:revision>
  <cp:lastPrinted>2023-08-20T22:48:00Z</cp:lastPrinted>
  <dcterms:created xsi:type="dcterms:W3CDTF">2023-09-29T15:32:00Z</dcterms:created>
  <dcterms:modified xsi:type="dcterms:W3CDTF">2023-09-29T15:32:00Z</dcterms:modified>
</cp:coreProperties>
</file>