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8ª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MARÇO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002268/2022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8" w:x="152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017/2022,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tendo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interessada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215" w:x="1419" w:y="494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Terezinha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Jesus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Pontes.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Terezinha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Jesus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Alves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Pontes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Matrícula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000.551-7A,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10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.762/1986,</w:t>
      </w:r>
      <w:r>
        <w:rPr>
          <w:rFonts w:ascii="Arial Narrow"/>
          <w:color w:val="000000"/>
          <w:spacing w:val="1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renda</w:t>
      </w:r>
      <w:r>
        <w:rPr>
          <w:rFonts w:ascii="Arial Narrow"/>
          <w:color w:val="000000"/>
          <w:spacing w:val="1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106"/>
        <w:widowControl w:val="off"/>
        <w:autoSpaceDE w:val="off"/>
        <w:autoSpaceDN w:val="off"/>
        <w:spacing w:before="4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7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2017/2022;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pela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006/2022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"https://sei.tce.am.gov.br/sei/controlador.php?acao=protocolo_visualizar&amp;id_protocolo=276951&amp;id_procedimento_atual=270018&amp;infra_sistema=100000100&amp;infra_unidade_atual=110000044&amp;infra_hash=c71ee161959e81d542dfbaa4de69566c6c33905675e9ba8409971db613491f45"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"https://sei.tce.am.gov.br/sei/controlador.php?acao=protocolo_visualizar&amp;id_protocolo=276951&amp;id_procedimento_atual=270018&amp;infra_sistema=100000100&amp;infra_unidade_atual=110000044&amp;infra_hash=c71ee161959e81d542dfbaa4de69566c6c33905675e9ba8409971db613491f45"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0239621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"https://sei.tce.am.gov.br/sei/controlador.php?acao=protocolo_visualizar&amp;id_protocolo=276951&amp;id_procedimento_atual=270018&amp;infra_sistema=100000100&amp;infra_unidade_atual=110000044&amp;infra_hash=c71ee161959e81d542dfbaa4de69566c6c33905675e9ba8409971db613491f45"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"https://sei.tce.am.gov.br/sei/controlador.php?acao=protocolo_visualizar&amp;id_protocolo=276951&amp;id_procedimento_atual=270018&amp;infra_sistema=100000100&amp;infra_unidade_atual=110000044&amp;infra_hash=c71ee161959e81d542dfbaa4de69566c6c33905675e9ba8409971db613491f45"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001955/2022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6" w:x="152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017/2022,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Cintia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613" w:x="1419" w:y="115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Zogahib.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86/2022: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Cintia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Zogahib,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“C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”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DIRAC,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0156-2A,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Estadual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76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76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02/2022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"https://sei.tce.am.gov.br/sei/controlador.php?acao=protocolo_visualizar&amp;id_protocolo=276940&amp;id_procedimento_atual=268014&amp;infra_sistema=100000100&amp;infra_unidade_atual=110000044&amp;infra_hash=3b9c843fd609699d11bd96a3e5d0a43db4e9bb09907f71a1229fe5bb593b04ab"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"https://sei.tce.am.gov.br/sei/controlador.php?acao=protocolo_visualizar&amp;id_protocolo=276940&amp;id_procedimento_atual=268014&amp;infra_sistema=100000100&amp;infra_unidade_atual=110000044&amp;infra_hash=3b9c843fd609699d11bd96a3e5d0a43db4e9bb09907f71a1229fe5bb593b04ab"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0239610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"https://sei.tce.am.gov.br/sei/controlador.php?acao=protocolo_visualizar&amp;id_protocolo=276940&amp;id_procedimento_atual=268014&amp;infra_sistema=100000100&amp;infra_unidade_atual=110000044&amp;infra_hash=3b9c843fd609699d11bd96a3e5d0a43db4e9bb09907f71a1229fe5bb593b04ab"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"https://sei.tce.am.gov.br/sei/controlador.php?acao=protocolo_visualizar&amp;id_protocolo=276940&amp;id_procedimento_atual=268014&amp;infra_sistema=100000100&amp;infra_unidade_atual=110000044&amp;infra_hash=3b9c843fd609699d11bd96a3e5d0a43db4e9bb09907f71a1229fe5bb593b04ab"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010541/2021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0" w:x="152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016/2021,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bem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Sheyla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707" w:x="1419" w:y="462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Cintra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87/2022: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93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Sheyla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Cintra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000.627-0A,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.138/2007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renda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2016/2021;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007/2022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"https://sei.tce.am.gov.br/sei/controlador.php?acao=protocolo_visualizar&amp;id_protocolo=281514&amp;id_procedimento_atual=256743&amp;infra_sistema=100000100&amp;infra_unidade_atual=110000044&amp;infra_hash=038c7209a6b34c4cf55abe50888f4e8ab2f1cc763c4dc21ada7aa2dfe62c019e"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"https://sei.tce.am.gov.br/sei/controlador.php?acao=protocolo_visualizar&amp;id_protocolo=281514&amp;id_procedimento_atual=256743&amp;infra_sistema=100000100&amp;infra_unidade_atual=110000044&amp;infra_hash=038c7209a6b34c4cf55abe50888f4e8ab2f1cc763c4dc21ada7aa2dfe62c019e"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0243592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"https://sei.tce.am.gov.br/sei/controlador.php?acao=protocolo_visualizar&amp;id_protocolo=281514&amp;id_procedimento_atual=256743&amp;infra_sistema=100000100&amp;infra_unidade_atual=110000044&amp;infra_hash=038c7209a6b34c4cf55abe50888f4e8ab2f1cc763c4dc21ada7aa2dfe62c019e"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"https://sei.tce.am.gov.br/sei/controlador.php?acao=protocolo_visualizar&amp;id_protocolo=281514&amp;id_procedimento_atual=256743&amp;infra_sistema=100000100&amp;infra_unidade_atual=110000044&amp;infra_hash=038c7209a6b34c4cf55abe50888f4e8ab2f1cc763c4dc21ada7aa2dfe62c019e"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002580/2022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Nivaldo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Nivaldo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Sales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"A",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000.336-0A,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47/2005;</w:t>
      </w:r>
      <w:r>
        <w:rPr>
          <w:rFonts w:ascii="Arial Narrow"/>
          <w:color w:val="000000"/>
          <w:spacing w:val="15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1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parâmetros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004391/2021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3/5,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47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Melo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Soares.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89/2022: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Melo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Soares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º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015-9A,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3/5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vantagem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CC-2,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2.659,48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seiscentos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anos,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2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62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-1"/>
          <w:sz w:val="24"/>
        </w:rPr>
        <w:t>se,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003264/2020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Valdivi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90/2022: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Valdivi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Rocha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</w:t>
      </w:r>
      <w:r>
        <w:rPr>
          <w:rFonts w:ascii="Arial Narrow"/>
          <w:color w:val="000000"/>
          <w:spacing w:val="0"/>
          <w:sz w:val="24"/>
        </w:rPr>
        <w:t>ntrole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198</w:t>
      </w:r>
      <w:r>
        <w:rPr>
          <w:rFonts w:ascii="Arial Narrow"/>
          <w:color w:val="000000"/>
          <w:spacing w:val="0"/>
          <w:sz w:val="24"/>
        </w:rPr>
        <w:t>-8A,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4/5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cargo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Administração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Indireta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Estadual,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CC-5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6.609,77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mil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seiscentos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nove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sete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</w:t>
      </w:r>
      <w:r>
        <w:rPr>
          <w:rFonts w:ascii="Arial Narrow"/>
          <w:color w:val="000000"/>
          <w:spacing w:val="0"/>
          <w:sz w:val="24"/>
        </w:rPr>
        <w:t>udo,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9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008097/2020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Úrsula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Úrsula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Costa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000.368-9A,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Câmara,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2/5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CC-1,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1.063,79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(hum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três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Civis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Decreto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</w:rPr>
        <w:t>ﬁna</w:t>
      </w:r>
      <w:r>
        <w:rPr>
          <w:rFonts w:ascii="Arial Narrow"/>
          <w:color w:val="000000"/>
          <w:spacing w:val="0"/>
          <w:sz w:val="24"/>
        </w:rPr>
        <w:t>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010007/2021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Igor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Hanan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Simões.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92/2022: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Sessão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Senhor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Igor</w:t>
      </w:r>
      <w:r>
        <w:rPr>
          <w:rFonts w:ascii="Arial Narrow"/>
          <w:b w:val="on"/>
          <w:color w:val="000000"/>
          <w:spacing w:val="1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Hanan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Simões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ex-Assessor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Conselheiro,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001.514-8B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perfazendo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25.034,52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ex-servidor,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002659/2022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Daniel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93/2022: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Daniel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003.674-9A,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Exonerar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102,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IV,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29,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30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3" w:x="152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4/2002</w:t>
      </w:r>
      <w:r>
        <w:rPr>
          <w:rFonts w:ascii="Arial Narrow" w:hAnsi="Arial Narrow" w:cs="Arial Narrow"/>
          <w:color w:val="000000"/>
          <w:spacing w:val="1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15/02/2022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essa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Averbar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</w:t>
      </w:r>
      <w:r>
        <w:rPr>
          <w:rFonts w:ascii="Arial Narrow"/>
          <w:b w:val="on"/>
          <w:color w:val="000000"/>
          <w:spacing w:val="0"/>
          <w:sz w:val="24"/>
        </w:rPr>
        <w:t>;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001989/2022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Exoneração,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5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Tarcísio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Anjos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Neves.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94/2022: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Tarcísio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Anjos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Neves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003.665-0A,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Exonerar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IV,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29,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0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03" w:x="164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31/01/2022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essa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Averbar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</w:t>
      </w:r>
      <w:r>
        <w:rPr>
          <w:rFonts w:ascii="Arial Narrow"/>
          <w:b w:val="on"/>
          <w:color w:val="000000"/>
          <w:spacing w:val="0"/>
          <w:sz w:val="24"/>
        </w:rPr>
        <w:t>;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001817/2022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Municipal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1032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SEMED,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Izabel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Anjos.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95/2022: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</w:t>
      </w:r>
      <w:r>
        <w:rPr>
          <w:rFonts w:ascii="Arial Narrow"/>
          <w:color w:val="000000"/>
          <w:spacing w:val="0"/>
          <w:sz w:val="24"/>
        </w:rPr>
        <w:t>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DIRH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Cessão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Izabel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Anjos,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professora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médio,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080.940-3B,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SEMED,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Municipal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SEMED,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01/01/2022,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findando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31/12/2022,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prestar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preferencialmente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(art.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62,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1.126/2007),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"https://sei.tce.am.gov.br/sei/controlador.php?acao=protocolo_visualizar&amp;id_protocolo=280233&amp;id_procedimento_atual=267099&amp;infra_sistema=100000100&amp;infra_unidade_atual=110000044&amp;infra_hash=38981f4bdae570e55e64ca207079cb9b80bb4429f2f6d39fb1d644ecc282652c"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"https://sei.tce.am.gov.br/sei/controlador.php?acao=protocolo_visualizar&amp;id_protocolo=280233&amp;id_procedimento_atual=267099&amp;infra_sistema=100000100&amp;infra_unidade_atual=110000044&amp;infra_hash=38981f4bdae570e55e64ca207079cb9b80bb4429f2f6d39fb1d644ecc282652c"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0242490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"https://sei.tce.am.gov.br/sei/controlador.php?acao=protocolo_visualizar&amp;id_protocolo=280233&amp;id_procedimento_atual=267099&amp;infra_sistema=100000100&amp;infra_unidade_atual=110000044&amp;infra_hash=38981f4bdae570e55e64ca207079cb9b80bb4429f2f6d39fb1d644ecc282652c"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"https://sei.tce.am.gov.br/sei/controlador.php?acao=protocolo_visualizar&amp;id_protocolo=280233&amp;id_procedimento_atual=267099&amp;infra_sistema=100000100&amp;infra_unidade_atual=110000044&amp;infra_hash=38981f4bdae570e55e64ca207079cb9b80bb4429f2f6d39fb1d644ecc282652c"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ato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3.649993896484pt;margin-top:1.45000004768372pt;z-index:-2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procedimentos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Izabel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Martins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Anjos.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002920/2022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Municipal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SEMED,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tendo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interessada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Guiomar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Nogueira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DIRH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Cessão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Guiomar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062.118-8B,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Professor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Nível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SEMED,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Municipal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SEMED,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mesma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venha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meses,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01/01/2022,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II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1.126/2007),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plano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minuta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1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DEGESP,</w:t>
      </w:r>
      <w:r>
        <w:rPr>
          <w:rFonts w:ascii="Arial Narrow"/>
          <w:color w:val="000000"/>
          <w:spacing w:val="1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acrescida</w:t>
      </w:r>
      <w:r>
        <w:rPr>
          <w:rFonts w:ascii="Arial Narrow"/>
          <w:color w:val="000000"/>
          <w:spacing w:val="1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alteração</w:t>
      </w:r>
      <w:r>
        <w:rPr>
          <w:rFonts w:ascii="Arial Narrow"/>
          <w:color w:val="000000"/>
          <w:spacing w:val="1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sugerida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166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"https://sei.tce.am.gov.br/sei/controlador.php?acao=protocolo_visualizar&amp;id_protocolo=278297&amp;id_procedimento_atual=275699&amp;infra_sistema=100000100&amp;infra_unidade_atual=110000044&amp;infra_hash=c1b260d7fc669db8b1ad7c93bf8ebbd4e2a868558d474c8508e530a9bd1d18c5"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9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"https://sei.tce.am.gov.br/sei/controlador.php?acao=protocolo_visualizar&amp;id_protocolo=278297&amp;id_procedimento_atual=275699&amp;infra_sistema=100000100&amp;infra_unidade_atual=110000044&amp;infra_hash=c1b260d7fc669db8b1ad7c93bf8ebbd4e2a868558d474c8508e530a9bd1d18c5"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0240854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"https://sei.tce.am.gov.br/sei/controlador.php?acao=protocolo_visualizar&amp;id_protocolo=278297&amp;id_procedimento_atual=275699&amp;infra_sistema=100000100&amp;infra_unidade_atual=110000044&amp;infra_hash=c1b260d7fc669db8b1ad7c93bf8ebbd4e2a868558d474c8508e530a9bd1d18c5"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);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9" w:x="152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ajuste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TCE/AM,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6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2" w:x="152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.666/93;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todos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334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Guiomar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Monteiro.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2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010293/2021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0641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Cleudinei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Lopes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96/2022: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PRORROGAÇÃO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DISPOSIÇÃO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Cleudinei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Lopes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pessoal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continuar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Secretário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Executivo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Civil,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organizacional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52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remuneratório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dispositivo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01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2022;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Cleudinei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Lopes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nomeação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Opção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documentos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5º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20/99-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3.649993896484pt;margin-top:1.45000004768372pt;z-index:-3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7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08/2008-TCE;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realize,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frequência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observando,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rigor,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in</w:t>
      </w:r>
      <w:r>
        <w:rPr>
          <w:rFonts w:ascii="Arial Narrow"/>
          <w:i w:val="on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fine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§§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0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042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30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8/2008,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6º,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4º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9" w:x="1529" w:y="304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8/2008;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009944/2021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Madson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97/2022: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PRORROGAÇÃO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DISPOSIÇÃO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Madson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Assis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Subsecretário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SEMINF,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organizacional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Prefeitura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52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remuneratório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ocorrer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dispositivo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legal,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03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janeiro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Madson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nomeação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Opção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Vencimento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documentos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0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0" w:x="152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º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5º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-TCE,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08/2008-TCE;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DRH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frequência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observando,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rigor,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-3"/>
          <w:sz w:val="24"/>
        </w:rPr>
        <w:t>in</w:t>
      </w:r>
      <w:r>
        <w:rPr>
          <w:rFonts w:ascii="Arial Narrow"/>
          <w:i w:val="on"/>
          <w:color w:val="000000"/>
          <w:spacing w:val="33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fine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§§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alterados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4º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08/2008;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março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3.649993896484pt;margin-top:1.45000004768372pt;z-index:-4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80.5pt;margin-top:610pt;z-index:-47;width:25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4167</Words>
  <Characters>22092</Characters>
  <Application>Aspose</Application>
  <DocSecurity>0</DocSecurity>
  <Lines>301</Lines>
  <Paragraphs>301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25859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2023-07-28T18:05:48+00:00</dcterms:created>
  <dcterms:modified xmlns:xsi="http://www.w3.org/2001/XMLSchema-instance" xmlns:dcterms="http://purl.org/dc/terms/" xsi:type="dcterms:W3CDTF">2023-07-28T18:05:48+00:00</dcterms:modified>
</coreProperties>
</file>