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23" w:x="1278" w:y="6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7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DO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79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3" w:x="1278" w:y="6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3" w:x="1278" w:y="6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40ª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22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NOVEMBRO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5" w:x="1278" w:y="205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ADIADO: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JÚLIO</w:t>
      </w:r>
      <w:r>
        <w:rPr>
          <w:rFonts w:ascii="Arial Narrow"/>
          <w:b w:val="on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ASSIS</w:t>
      </w:r>
      <w:r>
        <w:rPr>
          <w:rFonts w:ascii="Arial Narrow"/>
          <w:b w:val="on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CORRÊA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PINHEIRO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(Com</w:t>
      </w:r>
      <w:r>
        <w:rPr>
          <w:rFonts w:ascii="Arial Narrow"/>
          <w:b w:val="on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vista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5" w:x="1278" w:y="205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para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Excelentíssima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Senhora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Yara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Amazônia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Santos).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9" w:x="1278" w:y="288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2373/2018-S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Reconsideração,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proferido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575/2017,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9" w:x="1278" w:y="288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Lúcio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Siqueira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Cavalcanti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Neto.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Advogado: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Felix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Valois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Coelho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Júnior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9" w:x="1278" w:y="288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OAB/AM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339.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CONCEDIDO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VISTA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</w:rPr>
        <w:t>DOS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AUTOS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</w:rPr>
        <w:t>AO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EXCELENTÍSSIMO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SENHOR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CONSELHEIRO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ÉRICO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29" w:x="1278" w:y="288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i w:val="on"/>
          <w:color w:val="000000"/>
          <w:spacing w:val="0"/>
          <w:sz w:val="24"/>
        </w:rPr>
        <w:t>XAVIER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DESTERRO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E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SILVA.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8811" w:x="1278" w:y="425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RELATOR: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48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014030/2022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8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Carlos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Alberto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Almeida.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8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450/2022: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8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8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8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8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8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Procurador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Carlos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Alberto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Souza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48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Almeida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8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serem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partir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23/01/2023,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131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2.423/1996;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48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8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tela,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8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adicionais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correspondentes,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adiantamento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13º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salário;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48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893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014010/2022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893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Luiz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Henrique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Pereira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Mendes.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278" w:y="949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451/2022: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278" w:y="94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278" w:y="949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278" w:y="94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278" w:y="949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278" w:y="94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Exmo.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Luiz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Henrique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Pereira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Mendes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114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6" w:x="1388" w:y="1114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para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início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em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12" w:x="1278" w:y="1141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12/01/2023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legalmente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garantidos,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9º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08" w:x="1278" w:y="1169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1897/1989,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condicionando-se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adiantamento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gratificação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natalina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08" w:x="1278" w:y="116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específico,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mês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previsão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3º,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2º,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224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11" w:x="1388" w:y="1224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251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tela;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251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4" w:x="1278" w:y="1334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014259/2022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4" w:x="1278" w:y="1334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Ari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Jorge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Moutinho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Costa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Júnior.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89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452/2022: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89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89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89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89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89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Exmo.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Ari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Jorge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Moutinho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1389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Costa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Júnior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suas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4" w:x="1278" w:y="1581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para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gozo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em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data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oportuna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legalmente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garantidos,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23" w:x="1278" w:y="4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9º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1897/89,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mês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3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previsão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2º,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Lei;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3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3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tela;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3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206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012121/2022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Retificação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Laís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206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Regina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Lima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Paixão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1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453/2022: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1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1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1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1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1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Laís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Regina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Paixão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1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00.532-0B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inclusão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seus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gratificação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Adicional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1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Serviço,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III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94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1762/1986,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monta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10%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(dez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cento)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face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1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quinquênios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1988-1993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1993-1998;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7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a)</w:t>
      </w:r>
      <w:r>
        <w:rPr>
          <w:rFonts w:ascii="Arial Narrow"/>
          <w:b w:val="on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1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gratificação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1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faz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1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requerente;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c)</w:t>
      </w:r>
      <w:r>
        <w:rPr>
          <w:rFonts w:ascii="Arial Narrow"/>
          <w:b w:val="on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d)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Oficie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1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AMAZONPREV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altere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aposentada.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61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2" w:x="1278" w:y="674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013862/2022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Pensão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Morte,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Rocilene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2" w:x="1278" w:y="6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Ramalho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Matos,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cônjuge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Alício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Matos.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29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454/2022: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29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2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29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2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29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Sra.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Rocilene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Ramalho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Souza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Matos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cônjuge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supérstite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2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Alício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Souza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Matos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pensão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por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morte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29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2º,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“a”;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31,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caput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§1º</w:t>
      </w:r>
      <w:r>
        <w:rPr>
          <w:rFonts w:ascii="Arial Narrow"/>
          <w:i w:val="on"/>
          <w:color w:val="000000"/>
          <w:spacing w:val="0"/>
          <w:sz w:val="24"/>
        </w:rPr>
        <w:t>,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33,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§1º,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Complementar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30/2001,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2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falecimento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ocorrido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21/10/2022,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Certidão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Óbito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29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acostada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inicial.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8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pensão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morte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faz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jus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2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Sra.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Rocilene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Ramalho</w:t>
      </w:r>
      <w:r>
        <w:rPr>
          <w:rFonts w:ascii="Arial Narrow"/>
          <w:b w:val="on"/>
          <w:color w:val="000000"/>
          <w:spacing w:val="6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Souza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Matos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29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Fundo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efetivação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2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benefício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Pensão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por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Morte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22.431,17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(vinte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dois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mil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quatrocentos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trinta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um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729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8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8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dezessete</w:t>
      </w:r>
      <w:r>
        <w:rPr>
          <w:rFonts w:ascii="Arial Narrow"/>
          <w:b w:val="on"/>
          <w:color w:val="000000"/>
          <w:spacing w:val="8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centavos)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beneficiária,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apurado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DRH.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Ainda,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cabe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2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Previdenciário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depósito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montante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corrente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pensionista,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29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vista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pensionistas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constam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junho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2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2019,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196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6246" w:x="1388" w:y="1196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.4.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fim,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itens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251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011655/2022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251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dobro,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Evandro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Côrrea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306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455/2022: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306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306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306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306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306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Evandro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Côrrea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Souza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306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0003735B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10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Licenças</w:t>
      </w:r>
      <w:r>
        <w:rPr>
          <w:rFonts w:ascii="Arial Narrow"/>
          <w:color w:val="000000"/>
          <w:spacing w:val="10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Especiais,</w:t>
      </w:r>
      <w:r>
        <w:rPr>
          <w:rFonts w:ascii="Arial Narrow"/>
          <w:color w:val="000000"/>
          <w:spacing w:val="1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10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aos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1306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quinquênios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06/06/1987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16/06/1992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16/06/1992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16/06/1997,</w:t>
      </w:r>
      <w:r>
        <w:rPr>
          <w:rFonts w:ascii="Arial Narrow"/>
          <w:b w:val="on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somente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306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dobro,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efeito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58,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1.762/86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arts.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146,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306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157,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3º,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n°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respeito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regra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1762/1986.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1306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Especiais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25" w:x="1278" w:y="4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para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efeito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aposentadoria,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5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5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4" w:x="1278" w:y="151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014470/2022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4" w:x="1278" w:y="151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dobro,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Gentil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Rodrigues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Neto.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06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456/2022: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06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06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06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06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06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Gentil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Souza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Neto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06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SEPLENO,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1325-A,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Especiais,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206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-1"/>
          <w:sz w:val="24"/>
        </w:rPr>
        <w:t>aos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quinquênios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23/03/1987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23/03/1992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23/03/1992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23/03/1997,</w:t>
      </w:r>
      <w:r>
        <w:rPr>
          <w:rFonts w:ascii="Arial Narrow"/>
          <w:b w:val="on"/>
          <w:color w:val="000000"/>
          <w:spacing w:val="7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somente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06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dobro,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efeito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58,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1.762/86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arts.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146,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06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157,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3º,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n°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respeito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regra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1762/1986.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206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Especiais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06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para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efeito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aposentadoria,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06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06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619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008546/2022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61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Otacílio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Junior.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674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457/2022: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674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6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674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6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674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Otacilio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Leite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Junior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6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"B",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000.548-7A,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meses,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674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1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1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ao</w:t>
      </w:r>
      <w:r>
        <w:rPr>
          <w:rFonts w:ascii="Arial Narrow"/>
          <w:b w:val="on"/>
          <w:color w:val="000000"/>
          <w:spacing w:val="1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16" w:x="1278" w:y="894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7º,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1º,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7" w:x="1278" w:y="921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renda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7" w:x="1278" w:y="921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7" w:x="1278" w:y="921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7" w:x="1278" w:y="921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7" w:x="1278" w:y="921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7" w:x="1278" w:y="921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N.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034/2022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DIPREFO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(0319114);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7" w:x="1278" w:y="921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114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445" w:x="1388" w:y="1114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5" w:x="1278" w:y="1169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013467/2022</w:t>
      </w:r>
      <w:r>
        <w:rPr>
          <w:rFonts w:ascii="Arial Narrow"/>
          <w:b w:val="on"/>
          <w:color w:val="000000"/>
          <w:spacing w:val="8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8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5" w:x="1278" w:y="1169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Rebson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Bernardo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24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458/2022: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24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24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24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24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24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Rebson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Bernardo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Souza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24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0039071-A,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3.445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dias,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ou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seja,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09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(nove)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anos,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05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(cinco)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1224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meses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7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10</w:t>
      </w:r>
      <w:r>
        <w:rPr>
          <w:rFonts w:ascii="Arial Narrow"/>
          <w:b w:val="on"/>
          <w:color w:val="000000"/>
          <w:spacing w:val="7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(dez)</w:t>
      </w:r>
      <w:r>
        <w:rPr>
          <w:rFonts w:ascii="Arial Narrow"/>
          <w:b w:val="on"/>
          <w:color w:val="000000"/>
          <w:spacing w:val="7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76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tempo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7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7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1224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24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funcional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Rebson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Bernardo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Souza.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24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6" w:x="1278" w:y="1554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012754/2022</w:t>
      </w:r>
      <w:r>
        <w:rPr>
          <w:rFonts w:ascii="Arial Narrow"/>
          <w:b w:val="on"/>
          <w:color w:val="000000"/>
          <w:spacing w:val="9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Verba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Indenizatória,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6" w:x="1278" w:y="1554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Erick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Navarro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Melo.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6" w:x="1278" w:y="4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459/2022: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9.1)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ex-servidor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Erick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Navarro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Leão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Melo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n.º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002.393-0A,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10.147,39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(dez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mil,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quarenta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trinta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nove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86/2022/DIPREFO/DRH;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9.2)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a)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indenização,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10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decisão;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3" w:x="1278" w:y="453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010242/2022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Isenção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3" w:x="1278" w:y="453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Fernanda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Vaz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Cerquinho.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08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460/2022: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0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08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0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08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0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isenção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Sra.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Fernanda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Vaz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508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Cerquinho,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servidora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aposentada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TCE/AM,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sobre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seus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considerado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marco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0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inicial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isenção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data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comprovação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diagnóstico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moléstia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grave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entendimento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08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Superior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Justiça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STJ,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6º,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XIV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XXI,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7.713/1988,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alterada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0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11.052/2004;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a)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08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isenção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Imposto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Sra.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Fernanda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Vaz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Cerquinho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0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decisão;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c)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veja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08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garantida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isenção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sobre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seus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proventos.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0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921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000455/2022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Redução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Carga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Horária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Trabalho,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921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Taynah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Mendes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Uchoa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Melo.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76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461/2022: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76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76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76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76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76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7.1)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Taynah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Mendes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Uchôa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Melo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Supervisora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AADES,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76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003.453-3A,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redução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jornada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Portaria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638/2019-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76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GPDRH;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7.2)</w:t>
      </w:r>
      <w:r>
        <w:rPr>
          <w:rFonts w:ascii="Arial Narrow"/>
          <w:b w:val="on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revogação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APOSTILA</w:t>
      </w:r>
      <w:r>
        <w:rPr>
          <w:rFonts w:ascii="Arial Narrow"/>
          <w:b w:val="on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SEI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2"/>
          <w:sz w:val="24"/>
        </w:rPr>
        <w:t>Nº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278" w:y="1196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1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02" w:x="1386" w:y="1196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77/2022-DIREG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informe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indeferimento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7620" w:x="1278" w:y="1224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gerencie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retorno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atividades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sob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jornada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regular.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arquive-se.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1279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013506/2022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Primeiro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003/2021,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1279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meio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Escola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1279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Públicas,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Município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intermédio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Municipal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Administração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1279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SEMAD/Escola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Serviço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Municipal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Inclusão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Socioeducacional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ESPI/SEMAD.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1279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0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462/2022</w:t>
      </w:r>
      <w:r>
        <w:rPr>
          <w:rFonts w:ascii="Arial Narrow"/>
          <w:b w:val="on"/>
          <w:color w:val="000000"/>
          <w:spacing w:val="1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:</w:t>
      </w:r>
      <w:r>
        <w:rPr>
          <w:rFonts w:ascii="Arial Narrow"/>
          <w:b w:val="on"/>
          <w:color w:val="000000"/>
          <w:spacing w:val="1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0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1279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1279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1279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1279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1279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celebração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Primeiro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1279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003/2021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1279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Escola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Públicas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ECP/TCE/AM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Município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intermédio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8" w:x="1278" w:y="4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Municipal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Administração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SEMAD/Escola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Serviço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Municipal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Inclusão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Socioeducacional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ESPI/SEMAD,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objetivando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prorrogação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ajuste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12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(doze)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meses;</w:t>
      </w:r>
      <w:r>
        <w:rPr>
          <w:rFonts w:ascii="Arial Narrow"/>
          <w:color w:val="000000"/>
          <w:spacing w:val="1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assinatura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instrumento,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Protocolo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assinado,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efetue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ajuste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Estado,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61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8.666/1993;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encaminhamento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ECP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Protocolo.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4" w:x="1278" w:y="261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009322/2022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4" w:x="1278" w:y="261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Municipal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Educação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SEMED,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disposição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4" w:x="1278" w:y="261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Muza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Holanda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Nogueira.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43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463/2022: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43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43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43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43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8.1.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343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Homologar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20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0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20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nº10/2022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0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Muza</w:t>
      </w:r>
      <w:r>
        <w:rPr>
          <w:rFonts w:ascii="Arial Narrow"/>
          <w:b w:val="on"/>
          <w:color w:val="000000"/>
          <w:spacing w:val="20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Maria</w:t>
      </w:r>
      <w:r>
        <w:rPr>
          <w:rFonts w:ascii="Arial Narrow"/>
          <w:b w:val="on"/>
          <w:color w:val="000000"/>
          <w:spacing w:val="20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Holanda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343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Nogueira,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n°078.074-0J,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pertencente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quadro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SEMED,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celebrado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entre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343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TCE/AM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Municipal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Educação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343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SEMED,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possa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exercer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(doze)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43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03/11/2022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02/11/2023,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ônus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órgão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origem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(0331296);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SEGER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43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finalização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43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Muza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Maria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Holanda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Nogueira,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REMETA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DICOM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43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Eletrônico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43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61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8.666/93.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7438" w:x="1278" w:y="756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CONSELHEIRO-CORREGEDOR: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ARI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JORGE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MOUTINHO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COSTA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JÚNIOR.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15" w:x="1278" w:y="811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03355/2020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Sindicância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apuração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fatos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responsáveis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criação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5" w:x="1278" w:y="811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divulgação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fake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news.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6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449/2022: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6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6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6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6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Comissão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Permanente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Processante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6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restar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configurada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conduta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represente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66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fato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típico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passível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punição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059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0592"/>
        <w:widowControl w:val="off"/>
        <w:autoSpaceDE w:val="off"/>
        <w:autoSpaceDN w:val="off"/>
        <w:spacing w:before="0" w:after="0" w:line="275" w:lineRule="exact"/>
        <w:ind w:left="108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762/1986,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constatação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dolo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ou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prejuízo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permanente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ensejem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aplicação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059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Censura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Ética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Antônio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José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Inácio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Stanley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Scherrer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Castro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Leite;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0592"/>
        <w:widowControl w:val="off"/>
        <w:autoSpaceDE w:val="off"/>
        <w:autoSpaceDN w:val="off"/>
        <w:spacing w:before="0" w:after="0" w:line="274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.2.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Corregedoria-Geral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reforce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orientação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abstenham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114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10" w:x="1278" w:y="1141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divulgar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notícias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ou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mensagens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cunho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profissional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grupos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criados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exclusivamente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0" w:x="1278" w:y="1141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ações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profissionais;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ciência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interessados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acerca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224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224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29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524" w:x="4884" w:y="14060"/>
        <w:widowControl w:val="off"/>
        <w:autoSpaceDE w:val="off"/>
        <w:autoSpaceDN w:val="off"/>
        <w:spacing w:before="0" w:after="0" w:line="252" w:lineRule="exact"/>
        <w:ind w:left="370" w:right="0" w:firstLine="0"/>
        <w:jc w:val="left"/>
        <w:rPr>
          <w:rFonts w:ascii="Arial Narrow"/>
          <w:b w:val="on"/>
          <w:color w:val="000000"/>
          <w:spacing w:val="0"/>
          <w:sz w:val="22"/>
        </w:rPr>
      </w:pPr>
      <w:r>
        <w:rPr>
          <w:rFonts w:ascii="Arial Narrow"/>
          <w:b w:val="on"/>
          <w:color w:val="000000"/>
          <w:spacing w:val="0"/>
          <w:sz w:val="22"/>
        </w:rPr>
        <w:t>Mirtyl</w:t>
      </w:r>
      <w:r>
        <w:rPr>
          <w:rFonts w:ascii="Arial Narrow"/>
          <w:b w:val="on"/>
          <w:color w:val="000000"/>
          <w:spacing w:val="2"/>
          <w:sz w:val="22"/>
        </w:rPr>
        <w:t xml:space="preserve"> </w:t>
      </w:r>
      <w:r>
        <w:rPr>
          <w:rFonts w:ascii="Arial Narrow"/>
          <w:b w:val="on"/>
          <w:color w:val="000000"/>
          <w:spacing w:val="0"/>
          <w:sz w:val="22"/>
        </w:rPr>
        <w:t>Levy</w:t>
      </w:r>
      <w:r>
        <w:rPr>
          <w:rFonts w:ascii="Arial Narrow"/>
          <w:b w:val="on"/>
          <w:color w:val="000000"/>
          <w:spacing w:val="2"/>
          <w:sz w:val="22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2"/>
        </w:rPr>
        <w:t>Júnior</w:t>
      </w:r>
      <w:r>
        <w:rPr>
          <w:rFonts w:ascii="Arial Narrow"/>
          <w:b w:val="on"/>
          <w:color w:val="000000"/>
          <w:spacing w:val="0"/>
          <w:sz w:val="22"/>
        </w:rPr>
      </w:r>
    </w:p>
    <w:p>
      <w:pPr>
        <w:pStyle w:val="Normal"/>
        <w:framePr w:w="2524" w:x="4884" w:y="14060"/>
        <w:widowControl w:val="off"/>
        <w:autoSpaceDE w:val="off"/>
        <w:autoSpaceDN w:val="off"/>
        <w:spacing w:before="38" w:after="0" w:line="252" w:lineRule="exact"/>
        <w:ind w:left="0" w:right="0" w:firstLine="0"/>
        <w:jc w:val="left"/>
        <w:rPr>
          <w:rFonts w:ascii="Arial Narrow"/>
          <w:color w:val="000000"/>
          <w:spacing w:val="0"/>
          <w:sz w:val="22"/>
        </w:rPr>
      </w:pPr>
      <w:r>
        <w:rPr>
          <w:rFonts w:ascii="Arial Narrow" w:hAnsi="Arial Narrow" w:cs="Arial Narrow"/>
          <w:color w:val="000000"/>
          <w:spacing w:val="0"/>
          <w:sz w:val="22"/>
        </w:rPr>
        <w:t>Secretário</w:t>
      </w:r>
      <w:r>
        <w:rPr>
          <w:rFonts w:ascii="Arial Narrow"/>
          <w:color w:val="000000"/>
          <w:spacing w:val="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do</w:t>
      </w:r>
      <w:r>
        <w:rPr>
          <w:rFonts w:ascii="Arial Narrow"/>
          <w:color w:val="000000"/>
          <w:spacing w:val="0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Tribunal</w:t>
      </w:r>
      <w:r>
        <w:rPr>
          <w:rFonts w:ascii="Arial Narrow"/>
          <w:color w:val="000000"/>
          <w:spacing w:val="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Pleno</w:t>
      </w:r>
      <w:r>
        <w:rPr>
          <w:rFonts w:ascii="Arial Narrow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176pt;margin-top:655.75pt;z-index:-7;width:258.700012207031pt;height:7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5</Pages>
  <Words>3624</Words>
  <Characters>19584</Characters>
  <Application>Aspose</Application>
  <DocSecurity>0</DocSecurity>
  <Lines>260</Lines>
  <Paragraphs>260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22884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2023-07-28T18:04:35+00:00</dcterms:created>
  <dcterms:modified xmlns:xsi="http://www.w3.org/2001/XMLSchema-instance" xmlns:dcterms="http://purl.org/dc/terms/" xsi:type="dcterms:W3CDTF">2023-07-28T18:04:35+00:00</dcterms:modified>
</coreProperties>
</file>