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32ª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13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SETEMBRO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0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009115/2021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422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Virgínia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Andrade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Sá.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334/2022: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Sra.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VIRGINIA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ANDRADE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SÁ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000.182-1A,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CC1,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2.971,44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(dois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mil,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novecentos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setenta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um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quatro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sido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maior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ocupado,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VII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data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1"/>
          <w:sz w:val="24"/>
        </w:rPr>
        <w:t>e</w:t>
      </w:r>
      <w:r>
        <w:rPr>
          <w:rFonts w:ascii="Arial Narrow"/>
          <w:color w:val="000000"/>
          <w:spacing w:val="0"/>
          <w:sz w:val="24"/>
        </w:rPr>
        <w:t>ssa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valores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d)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4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138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008927/2021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138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Erazo.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4" w:x="1419" w:y="119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335/2022: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4" w:x="1419" w:y="119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4" w:x="1419" w:y="119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4" w:x="1419" w:y="119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4" w:x="1419" w:y="119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4" w:x="1419" w:y="1193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JÚLIA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CARMO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4" w:x="1419" w:y="11934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ERAZO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Externo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</w:t>
      </w:r>
      <w:r>
        <w:rPr>
          <w:rFonts w:ascii="Arial Narrow"/>
          <w:color w:val="000000"/>
          <w:spacing w:val="0"/>
          <w:sz w:val="24"/>
        </w:rPr>
        <w:t>ditoria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“B”,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000.400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86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3862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direito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Vantagem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Pessoal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remuneração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mesma,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devendo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1386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acrescido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mais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3/5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(três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quintos)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Assistente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Administrativo,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CC-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13862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completados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29/12/2010,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1.782,87(mil,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setecentos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oitenta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dois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441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419" w:y="146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oitenta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centavos),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incorporados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seus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proventos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mensalmente.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Porém,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efeito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6" w:x="1419" w:y="1468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pagamento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retroativo,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partir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09/11/2016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68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09/11/2021;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468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3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009997/2021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3740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Lapa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Águila.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336/2022: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JANETE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LAPA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ÁGUILA,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Técnico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Controle</w:t>
      </w:r>
      <w:r>
        <w:rPr>
          <w:rFonts w:ascii="Arial Narrow"/>
          <w:b w:val="on"/>
          <w:color w:val="000000"/>
          <w:spacing w:val="10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Externo</w:t>
      </w:r>
      <w:r>
        <w:rPr>
          <w:rFonts w:ascii="Arial Narrow"/>
          <w:b w:val="on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"B",</w:t>
      </w:r>
      <w:r>
        <w:rPr>
          <w:rFonts w:ascii="Arial Narrow"/>
          <w:b w:val="on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Matrícula</w:t>
      </w:r>
      <w:r>
        <w:rPr>
          <w:rFonts w:ascii="Arial Narrow"/>
          <w:b w:val="on"/>
          <w:color w:val="000000"/>
          <w:spacing w:val="10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000531-2A,</w:t>
      </w:r>
      <w:r>
        <w:rPr>
          <w:rFonts w:ascii="Arial Narrow"/>
          <w:b w:val="on"/>
          <w:color w:val="000000"/>
          <w:spacing w:val="9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lotada</w:t>
      </w:r>
      <w:r>
        <w:rPr>
          <w:rFonts w:ascii="Arial Narrow"/>
          <w:b w:val="on"/>
          <w:color w:val="000000"/>
          <w:spacing w:val="10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DICAMB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10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10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VANTAGEM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exigidos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assegurar-lhe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28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759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010222/2022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759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Humberto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Israel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Nascimento.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337/2022: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d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HUMBERTO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ISRAEL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NASCIMENTO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000.356-5A,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2/5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Jurídico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Vice-Presidência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atualmente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equiparado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Vice-Presidência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(PJ-DAS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III),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7.323,50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(sete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8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trezentos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vinte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três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reais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24"/>
        </w:rPr>
        <w:t>§2º,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janeiro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elabore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392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010249/2021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392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Nilson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Brandão.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338/2022: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8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3.649993896484pt;margin-top:1.45000004768372pt;z-index:-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NILSON</w:t>
      </w:r>
      <w:r>
        <w:rPr>
          <w:rFonts w:ascii="Arial Narrow"/>
          <w:b w:val="on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JOSÉ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ARAÚJO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BRANDÃO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095-7B,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mesmo,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proporção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1/5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(um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quinto)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Chefe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Operacional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CC4,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completados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18/07/2013,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1.287,62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(mil,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duzentos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oitenta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sessenta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dois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,conforme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Anexo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46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346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8/12/2018,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Estatuto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concessão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os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d)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74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759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000529/2022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759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Bulcão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Rabelo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Cavalcante.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339/2022: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FERNANDA</w:t>
      </w:r>
      <w:r>
        <w:rPr>
          <w:rFonts w:ascii="Arial Narrow"/>
          <w:b w:val="on"/>
          <w:color w:val="000000"/>
          <w:spacing w:val="16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BULCÃO</w:t>
      </w:r>
      <w:r>
        <w:rPr>
          <w:rFonts w:ascii="Arial Narrow"/>
          <w:b w:val="on"/>
          <w:color w:val="000000"/>
          <w:spacing w:val="1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RABELO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CAVALCANTE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Externo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mat.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0010790B,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Evanildo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Santana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Bragança,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8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Vantagem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Pessoal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remuneração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mesma,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devendo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acrescido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mais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3/5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(três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quintos)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Cargo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14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ASSESSOR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PROCURADOR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8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CC2,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completados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90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1090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9/06/2015,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2.971,44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(dois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novecentos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setenta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um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quatro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limitado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anos,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condicionando-se,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idênticas;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7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005778/2022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0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Tereza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Cristina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Milanez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Malta.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340/2022: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</w:t>
      </w:r>
      <w:r>
        <w:rPr>
          <w:rFonts w:ascii="Arial Narrow"/>
          <w:color w:val="000000"/>
          <w:spacing w:val="0"/>
          <w:sz w:val="24"/>
        </w:rPr>
        <w:t>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senhora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TEREZA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CRISTINA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MILANEZ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MALTA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000.286-0A,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Vantagem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Pessoal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remuneração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mesma,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devendo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acrescido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1/5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(um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quintos)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Assistente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Administrativo,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CC-1,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completados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27/04/2016,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594,29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(quinhentos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quatro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vinte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nove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centavos),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incorporados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seus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proventos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mensalmente,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anos,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condicionando-se,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comento;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idênticas;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d)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assentos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modo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002947/2022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Aliane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Magalhães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Benacon.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350/2022: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</w:t>
      </w:r>
      <w:r>
        <w:rPr>
          <w:rFonts w:ascii="Arial Narrow" w:hAnsi="Arial Narrow" w:cs="Arial Narrow"/>
          <w:color w:val="000000"/>
          <w:spacing w:val="-1"/>
          <w:sz w:val="24"/>
        </w:rPr>
        <w:t>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ALIANE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MAGALHÃES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BENACON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  <w:u w:val="single"/>
        </w:rPr>
      </w:pPr>
      <w:r>
        <w:rPr>
          <w:rFonts w:ascii="Arial Narrow" w:hAnsi="Arial Narrow" w:cs="Arial Narrow"/>
          <w:color w:val="000000"/>
          <w:spacing w:val="1"/>
          <w:sz w:val="24"/>
          <w:u w:val="single"/>
        </w:rPr>
        <w:t>nº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2690-A</w:t>
      </w:r>
      <w:r>
        <w:rPr>
          <w:rFonts w:ascii="Arial Narrow"/>
          <w:color w:val="000000"/>
          <w:spacing w:val="0"/>
          <w:sz w:val="24"/>
          <w:u w:val="single"/>
        </w:rPr>
        <w:t>,</w:t>
      </w:r>
      <w:r>
        <w:rPr>
          <w:rFonts w:ascii="Arial Narrow"/>
          <w:color w:val="000000"/>
          <w:spacing w:val="-1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nos</w:t>
      </w:r>
      <w:r>
        <w:rPr>
          <w:rFonts w:ascii="Arial Narrow"/>
          <w:color w:val="000000"/>
          <w:spacing w:val="-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termos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do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artigo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3º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da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Emenda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Constitucional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nº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47/2005,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conforme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tabela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ab</w:t>
      </w:r>
      <w:r>
        <w:rPr>
          <w:rFonts w:ascii="Arial Narrow"/>
          <w:color w:val="000000"/>
          <w:spacing w:val="1"/>
          <w:sz w:val="24"/>
        </w:rPr>
        <w:t>a</w:t>
      </w:r>
      <w:r>
        <w:rPr>
          <w:rFonts w:ascii="Arial Narrow"/>
          <w:color w:val="000000"/>
          <w:spacing w:val="-1"/>
          <w:sz w:val="24"/>
          <w:u w:val="single"/>
        </w:rPr>
        <w:t>ixo</w:t>
      </w:r>
      <w:r>
        <w:rPr>
          <w:rFonts w:ascii="Arial Narrow"/>
          <w:color w:val="000000"/>
          <w:spacing w:val="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indicada:</w:t>
      </w:r>
      <w:r>
        <w:rPr>
          <w:rFonts w:ascii="Arial Narrow"/>
          <w:color w:val="000000"/>
          <w:spacing w:val="0"/>
          <w:sz w:val="24"/>
          <w:u w:val="single"/>
        </w:rPr>
      </w:r>
    </w:p>
    <w:p>
      <w:pPr>
        <w:pStyle w:val="Normal"/>
        <w:framePr w:w="2419" w:x="1532" w:y="1072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746" w:y="1072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746" w:y="10726"/>
        <w:widowControl w:val="off"/>
        <w:autoSpaceDE w:val="off"/>
        <w:autoSpaceDN w:val="off"/>
        <w:spacing w:before="166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10.627,38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6" w:y="10726"/>
        <w:widowControl w:val="off"/>
        <w:autoSpaceDE w:val="off"/>
        <w:autoSpaceDN w:val="off"/>
        <w:spacing w:before="166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6.376,43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6" w:y="10726"/>
        <w:widowControl w:val="off"/>
        <w:autoSpaceDE w:val="off"/>
        <w:autoSpaceDN w:val="off"/>
        <w:spacing w:before="168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2.125,48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6" w:y="10726"/>
        <w:widowControl w:val="off"/>
        <w:autoSpaceDE w:val="off"/>
        <w:autoSpaceDN w:val="off"/>
        <w:spacing w:before="166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1.062,74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6" w:y="10726"/>
        <w:widowControl w:val="off"/>
        <w:autoSpaceDE w:val="off"/>
        <w:autoSpaceDN w:val="off"/>
        <w:spacing w:before="157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20.192,03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326" w:x="1532" w:y="1109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4.743/18,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caput,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bem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anexos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26" w:x="1532" w:y="11095"/>
        <w:widowControl w:val="off"/>
        <w:autoSpaceDE w:val="off"/>
        <w:autoSpaceDN w:val="off"/>
        <w:spacing w:before="164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26" w:x="1532" w:y="11095"/>
        <w:widowControl w:val="off"/>
        <w:autoSpaceDE w:val="off"/>
        <w:autoSpaceDN w:val="off"/>
        <w:spacing w:before="166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n°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3.486,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12.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26" w:x="1532" w:y="11095"/>
        <w:widowControl w:val="off"/>
        <w:autoSpaceDE w:val="off"/>
        <w:autoSpaceDN w:val="off"/>
        <w:spacing w:before="164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art.90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30.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326" w:x="1532" w:y="11095"/>
        <w:widowControl w:val="off"/>
        <w:autoSpaceDE w:val="off"/>
        <w:autoSpaceDN w:val="off"/>
        <w:spacing w:before="157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2" w:y="1296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043" w:x="1614" w:y="1296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feita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servidora,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§1°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§3°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6" w:y="1307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20.192,03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2064" w:x="1532" w:y="1317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135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35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9" w:x="1529" w:y="135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135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do</w:t>
      </w:r>
      <w:r>
        <w:rPr>
          <w:rFonts w:ascii="Arial Narrow"/>
          <w:i w:val="on"/>
          <w:color w:val="000000"/>
          <w:spacing w:val="7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003" w:x="1419" w:y="1407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5" w:x="1419" w:y="146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009455/2022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62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Sheyla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Cintra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6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351/2022: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6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46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3.649993896484pt;margin-top:1.45000004768372pt;z-index:-1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6999969482422pt;margin-top:530.25pt;z-index:-19;width:477.399993896484pt;height:146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SHEYLA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CINTRA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19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  <w:u w:val="single"/>
        </w:rPr>
      </w:pPr>
      <w:r>
        <w:rPr>
          <w:rFonts w:ascii="Arial Narrow"/>
          <w:color w:val="000000"/>
          <w:spacing w:val="0"/>
          <w:sz w:val="24"/>
          <w:u w:val="single"/>
        </w:rPr>
        <w:t>0</w:t>
      </w:r>
      <w:r>
        <w:rPr>
          <w:rFonts w:ascii="Arial Narrow"/>
          <w:color w:val="000000"/>
          <w:spacing w:val="0"/>
          <w:sz w:val="24"/>
          <w:u w:val="single"/>
        </w:rPr>
      </w:r>
    </w:p>
    <w:p>
      <w:pPr>
        <w:pStyle w:val="Normal"/>
        <w:framePr w:w="7619" w:x="1529" w:y="319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  <w:u w:val="single"/>
        </w:rPr>
      </w:pPr>
      <w:r>
        <w:rPr>
          <w:rFonts w:ascii="Arial Narrow"/>
          <w:color w:val="000000"/>
          <w:spacing w:val="0"/>
          <w:sz w:val="24"/>
          <w:u w:val="single"/>
        </w:rPr>
        <w:t>00627-0A,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nos</w:t>
      </w:r>
      <w:r>
        <w:rPr>
          <w:rFonts w:ascii="Arial Narrow"/>
          <w:color w:val="000000"/>
          <w:spacing w:val="-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termos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do</w:t>
      </w:r>
      <w:r>
        <w:rPr>
          <w:rFonts w:ascii="Arial Narrow"/>
          <w:color w:val="000000"/>
          <w:spacing w:val="-5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art.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3º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da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EC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nº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47/2005,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conforme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tabela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abaixo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indicada:</w:t>
      </w:r>
      <w:r>
        <w:rPr>
          <w:rFonts w:ascii="Arial Narrow"/>
          <w:color w:val="000000"/>
          <w:spacing w:val="0"/>
          <w:sz w:val="24"/>
          <w:u w:val="single"/>
        </w:rPr>
      </w:r>
    </w:p>
    <w:p>
      <w:pPr>
        <w:pStyle w:val="Normal"/>
        <w:framePr w:w="2419" w:x="1532" w:y="355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84" w:x="9686" w:y="3556"/>
        <w:widowControl w:val="off"/>
        <w:autoSpaceDE w:val="off"/>
        <w:autoSpaceDN w:val="off"/>
        <w:spacing w:before="0" w:after="0" w:line="206" w:lineRule="exact"/>
        <w:ind w:left="6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84" w:x="9686" w:y="3556"/>
        <w:widowControl w:val="off"/>
        <w:autoSpaceDE w:val="off"/>
        <w:autoSpaceDN w:val="off"/>
        <w:spacing w:before="149" w:after="0" w:line="204" w:lineRule="exact"/>
        <w:ind w:left="6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14.091,62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84" w:x="9686" w:y="3556"/>
        <w:widowControl w:val="off"/>
        <w:autoSpaceDE w:val="off"/>
        <w:autoSpaceDN w:val="off"/>
        <w:spacing w:before="147" w:after="0" w:line="204" w:lineRule="exact"/>
        <w:ind w:left="6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8.454,97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84" w:x="9686" w:y="3556"/>
        <w:widowControl w:val="off"/>
        <w:autoSpaceDE w:val="off"/>
        <w:autoSpaceDN w:val="off"/>
        <w:spacing w:before="149" w:after="0" w:line="204" w:lineRule="exact"/>
        <w:ind w:left="6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1.409,16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84" w:x="9686" w:y="3556"/>
        <w:widowControl w:val="off"/>
        <w:autoSpaceDE w:val="off"/>
        <w:autoSpaceDN w:val="off"/>
        <w:spacing w:before="156" w:after="0" w:line="204" w:lineRule="exact"/>
        <w:ind w:left="6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2.818,32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84" w:x="9686" w:y="3556"/>
        <w:widowControl w:val="off"/>
        <w:autoSpaceDE w:val="off"/>
        <w:autoSpaceDN w:val="off"/>
        <w:spacing w:before="16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26.774,07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2523" w:x="1532" w:y="390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5.995/2022.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60" w:x="1532" w:y="425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60" w:x="1532" w:y="4259"/>
        <w:widowControl w:val="off"/>
        <w:autoSpaceDE w:val="off"/>
        <w:autoSpaceDN w:val="off"/>
        <w:spacing w:before="147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60" w:x="1532" w:y="4259"/>
        <w:widowControl w:val="off"/>
        <w:autoSpaceDE w:val="off"/>
        <w:autoSpaceDN w:val="off"/>
        <w:spacing w:before="154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12,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2º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3.486,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08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março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2010.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60" w:x="1532" w:y="4259"/>
        <w:widowControl w:val="off"/>
        <w:autoSpaceDE w:val="off"/>
        <w:autoSpaceDN w:val="off"/>
        <w:spacing w:before="16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2" w:y="576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2" w:y="5762"/>
        <w:widowControl w:val="off"/>
        <w:autoSpaceDE w:val="off"/>
        <w:autoSpaceDN w:val="off"/>
        <w:spacing w:before="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083" w:x="1614" w:y="576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UMA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083" w:x="1614" w:y="5762"/>
        <w:widowControl w:val="off"/>
        <w:autoSpaceDE w:val="off"/>
        <w:autoSpaceDN w:val="off"/>
        <w:spacing w:before="3" w:after="0" w:line="204" w:lineRule="exact"/>
        <w:ind w:left="4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3º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4º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746" w:y="586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26.774,07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49" w:x="1419" w:y="63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632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9" w:x="1529" w:y="63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632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7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003" w:x="1419" w:y="695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0" w:x="1419" w:y="758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008933/2022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Clayton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758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Marcelo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Caldas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Carneiro.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352/2022: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CLAYTON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MARCELO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CALDAS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CARNEIRO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dependente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econômico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MARILENE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RAULINO,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portadora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RG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20222033,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SSP/AM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CPF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315.916.203-68,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Morte;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Fundo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efetivação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Pensão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21.097,53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(vinte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um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noventa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três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cabe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depósito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montante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pensionista,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pensionistas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constam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junho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2019,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Adesão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Fundo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21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32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009777/2022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132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Angelo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Eduardo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Nunan.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353/2022: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9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ANGELO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EDUARDO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NUNAN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273.649993896484pt;margin-top:1.45000004768372pt;z-index:-2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9.6999969482422pt;margin-top:172.100006103516pt;z-index:-31;width:477.399993896484pt;height:144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2" w:x="1419" w:y="20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Área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12513-A,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lotado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Desestatizações,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Concessões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Preços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DEADESC,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450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(quatrocentos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cinquenta)</w:t>
      </w:r>
      <w:r>
        <w:rPr>
          <w:rFonts w:ascii="Arial Narrow"/>
          <w:b w:val="on"/>
          <w:color w:val="000000"/>
          <w:spacing w:val="10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9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b w:val="on"/>
          <w:color w:val="000000"/>
          <w:spacing w:val="0"/>
          <w:sz w:val="24"/>
        </w:rPr>
        <w:t>;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010050/2021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398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Tiago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Andrade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Martins.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354/2022: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Senhor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TIAGO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ANDRADE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MARTINS,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matrícula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001.927-5A,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143.059,74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quarenta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tabela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4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529" w:y="74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9/2022/DIPREFO/DRH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"https://sei.tce.am.gov.br/sei/controlador.php?acao=protocolo_visualizar&amp;id_protocolo=290111&amp;id_procedimento_atual=250292&amp;infra_sistema=100000100&amp;infra_unidade_atual=110000019&amp;infra_hash=cd79d966ca54d6299b77c1a09e5004ec466b995fa8a84b12abab7e043fcaf150"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"https://sei.tce.am.gov.br/sei/controlador.php?acao=protocolo_visualizar&amp;id_protocolo=290111&amp;id_procedimento_atual=250292&amp;infra_sistema=100000100&amp;infra_unidade_atual=110000019&amp;infra_hash=cd79d966ca54d6299b77c1a09e5004ec466b995fa8a84b12abab7e043fcaf150"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0251255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"https://sei.tce.am.gov.br/sei/controlador.php?acao=protocolo_visualizar&amp;id_protocolo=290111&amp;id_procedimento_atual=250292&amp;infra_sistema=100000100&amp;infra_unidade_atual=110000019&amp;infra_hash=cd79d966ca54d6299b77c1a09e5004ec466b995fa8a84b12abab7e043fcaf150"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),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"https://sei.tce.am.gov.br/sei/controlador.php?acao=protocolo_visualizar&amp;id_protocolo=290111&amp;id_procedimento_atual=250292&amp;infra_sistema=100000100&amp;infra_unidade_atual=110000019&amp;infra_hash=cd79d966ca54d6299b77c1a09e5004ec466b995fa8a84b12abab7e043fcaf150"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atualizado,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demonstrado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DIORF,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</w:t>
      </w:r>
      <w:r>
        <w:rPr>
          <w:rFonts w:ascii="Arial Narrow"/>
          <w:color w:val="000000"/>
          <w:spacing w:val="1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1424/2022/DIORF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"https://sei.tce.am.gov.br/sei/controlador.php?acao=protocolo_visualizar&amp;id_protocolo=348938&amp;id_procedimento_atual=250292&amp;infra_sistema=100000100&amp;infra_unidade_atual=110000019&amp;infra_hash=b91a678cf121fcbc87e46341dadf8900115f590a5470041b2f1ac96817b75c40"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2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"https://sei.tce.am.gov.br/sei/controlador.php?acao=protocolo_visualizar&amp;id_protocolo=348938&amp;id_procedimento_atual=250292&amp;infra_sistema=100000100&amp;infra_unidade_atual=110000019&amp;infra_hash=b91a678cf121fcbc87e46341dadf8900115f590a5470041b2f1ac96817b75c40"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0303556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"https://sei.tce.am.gov.br/sei/controlador.php?acao=protocolo_visualizar&amp;id_protocolo=348938&amp;id_procedimento_atual=250292&amp;infra_sistema=100000100&amp;infra_unidade_atual=110000019&amp;infra_hash=b91a678cf121fcbc87e46341dadf8900115f590a5470041b2f1ac96817b75c40"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)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13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1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00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010097/2022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Aline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Cansanção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355/2022: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ALINE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REGINA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CANSANÇÃO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outrora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CC1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0038881A,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5"/>
          <w:sz w:val="24"/>
        </w:rPr>
        <w:t>no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4.283,57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(quatro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duzentos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oitenta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três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sete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tabela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75/2022/DIPREFO/DRH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"https://sei.tce.am.gov.br/sei/controlador.php?acao=protocolo_visualizar&amp;id_protocolo=352979&amp;id_procedimento_atual=340224&amp;infra_sistema=100000100&amp;infra_unidade_atual=110000019&amp;infra_hash=132c5a1b591dc8c04d7108f4cd0dfe6db0890da180c45f598c65a7a31b1773ab"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"https://sei.tce.am.gov.br/sei/controlador.php?acao=protocolo_visualizar&amp;id_protocolo=352979&amp;id_procedimento_atual=340224&amp;infra_sistema=100000100&amp;infra_unidade_atual=110000019&amp;infra_hash=132c5a1b591dc8c04d7108f4cd0dfe6db0890da180c45f598c65a7a31b1773ab"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1"/>
          <w:sz w:val="24"/>
          <w:u w:val="single"/>
        </w:rPr>
        <w:t>0307185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"https://sei.tce.am.gov.br/sei/controlador.php?acao=protocolo_visualizar&amp;id_protocolo=352979&amp;id_procedimento_atual=340224&amp;infra_sistema=100000100&amp;infra_unidade_atual=110000019&amp;infra_hash=132c5a1b591dc8c04d7108f4cd0dfe6db0890da180c45f598c65a7a31b1773ab"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"https://sei.tce.am.gov.br/sei/controlador.php?acao=protocolo_visualizar&amp;id_protocolo=352979&amp;id_procedimento_atual=340224&amp;infra_sistema=100000100&amp;infra_unidade_atual=110000019&amp;infra_hash=132c5a1b591dc8c04d7108f4cd0dfe6db0890da180c45f598c65a7a31b1773ab"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6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3.649993896484pt;margin-top:1.45000004768372pt;z-index:-3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6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007246/2022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diversas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instituições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ensino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superior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356/2022: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base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Degesp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Termos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Convênios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entre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diversas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instituições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ensino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superior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cujos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estudantes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mantém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vínculo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estágio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remunerado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face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aprovação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ingresso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seletivo;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partes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remessa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SEGER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DICOM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TCE/AM,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5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8647" w:x="1529" w:y="65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.666/1993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71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002781/2022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serem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observadas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71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Poderes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Executivos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Municipais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atualização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dispostas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71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Resoluções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11/2012,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27/2013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01/2017,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novas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instruções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contidas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10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288" w:x="1529" w:y="810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4276/2021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FUNDEB).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357/2022: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423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4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42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minuta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Resolução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842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observadas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Poderes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Executivos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arts.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212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064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0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12-A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Constituição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Federal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regras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introduzidas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108,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26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agosto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2020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114,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16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dezembro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2021,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nº.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9.394,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dezembro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1996,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5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.424,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24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dezembro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1996,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14.113,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25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dezembro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2020,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nº.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14.276,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27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dezembro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2021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14.325,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de12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abril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"https://sei.tce.am.gov.br/sei/controlador.php?acao=protocolo_visualizar&amp;id_protocolo=321563&amp;id_procedimento_atual=274306&amp;infra_sistema=100000100&amp;infra_unidade_atual=110000019&amp;infra_hash=c4d4c8f449ec78963d60704955b487f08deb9ec6caa69705e8f5b4ce02a0f7f6"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9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"https://sei.tce.am.gov.br/sei/controlador.php?acao=protocolo_visualizar&amp;id_protocolo=321563&amp;id_procedimento_atual=274306&amp;infra_sistema=100000100&amp;infra_unidade_atual=110000019&amp;infra_hash=c4d4c8f449ec78963d60704955b487f08deb9ec6caa69705e8f5b4ce02a0f7f6"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0279278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"https://sei.tce.am.gov.br/sei/controlador.php?acao=protocolo_visualizar&amp;id_protocolo=321563&amp;id_procedimento_atual=274306&amp;infra_sistema=100000100&amp;infra_unidade_atual=110000019&amp;infra_hash=c4d4c8f449ec78963d60704955b487f08deb9ec6caa69705e8f5b4ce02a0f7f6"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3"/>
        <w:widowControl w:val="off"/>
        <w:autoSpaceDE w:val="off"/>
        <w:autoSpaceDN w:val="off"/>
        <w:spacing w:before="42" w:after="0" w:line="274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proceda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12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1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122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aprovada,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22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normativo;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22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devidas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2225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38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007851/2022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(Quintos),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138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Guiomar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Palmeira.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341/2022: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4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3.649993896484pt;margin-top:1.45000004768372pt;z-index:-4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-1pt;margin-top:-1pt;z-index:-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Vana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Guiomar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Queiroz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Palmeira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27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566" w:x="1594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000.052-3A,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Gratificação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Chefe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Departamento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Registro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Execução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das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Decisões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CC-4,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ter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sido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maior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ocupado,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6.438,12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(seis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quatrocentos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trinta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oito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doze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funcionais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geradas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idênticas;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c)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d)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razão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modo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proceder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0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009099/2022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37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905" w:x="1529" w:y="937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017/2022,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Dalva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Bentes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Pinheiro.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6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342/2022: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690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DALVA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BENTES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PINHEIRO,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00208-9A,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Assistência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concessão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período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Licença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período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completado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concessão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solicitada,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rege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0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matéria;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3" w:x="152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julgamento;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3" w:x="152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4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010038/2022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4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1988/1993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1993/1998,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Elynder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Belarmino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4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4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343/2022: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4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4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4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4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3.649993896484pt;margin-top:1.45000004768372pt;z-index:-5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ELYNDER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BELARMINO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6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000.3646-A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dobro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aposentadoria,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aos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30/09/1988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30/09/1993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30/09/1993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30/09/1998</w:t>
      </w:r>
      <w:r>
        <w:rPr>
          <w:rFonts w:ascii="Arial Narrow"/>
          <w:b w:val="on"/>
          <w:color w:val="000000"/>
          <w:spacing w:val="0"/>
          <w:sz w:val="24"/>
        </w:rPr>
        <w:t>;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dobro,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7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aos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quinquênios,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para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efeito</w:t>
      </w:r>
      <w:r>
        <w:rPr>
          <w:rFonts w:ascii="Arial Narrow"/>
          <w:b w:val="on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aposentadoria,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elabore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atos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008537/2022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94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872" w:x="1529" w:y="494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014/2019,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Plinio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José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Rocha.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344/2022: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PLÍNIO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JOSÉ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ROCHA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209-7A,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Indireta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DICAI,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7" w:x="152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014/2019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gozo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oportuna,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não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podendo,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entanto,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tal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convertido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pecuniária,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91/2015,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início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seu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foi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anterior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promulgação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mesma;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81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96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010249/2022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2017/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Rosineide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Azevedo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345/2022: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ROSINEIDE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AZEVEDO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SANTOS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"B"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000.328-0A,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Orçamentaria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DIORFI,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concessão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licença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especial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17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julho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17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julho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conversão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em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pecuniária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(vedado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desconto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previdenciário),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inciso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4.743/2018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quinquênio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DIORF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elaboração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030/2022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DIPREFO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"https://sei.tce.am.gov.br/sei/controlador.php?acao=protocolo_visualizar&amp;id_protocolo=351683&amp;id_procedimento_atual=341567&amp;infra_sistema=100000100&amp;infra_unidade_atual=110000019&amp;infra_hash=23b875ed515a6d7b3bce21cd17f9cedbfa3f6d2b091dc91d55fb25397254e3d7"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"https://sei.tce.am.gov.br/sei/controlador.php?acao=protocolo_visualizar&amp;id_protocolo=351683&amp;id_procedimento_atual=341567&amp;infra_sistema=100000100&amp;infra_unidade_atual=110000019&amp;infra_hash=23b875ed515a6d7b3bce21cd17f9cedbfa3f6d2b091dc91d55fb25397254e3d7"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0306010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"https://sei.tce.am.gov.br/sei/controlador.php?acao=protocolo_visualizar&amp;id_protocolo=351683&amp;id_procedimento_atual=341567&amp;infra_sistema=100000100&amp;infra_unidade_atual=110000019&amp;infra_hash=23b875ed515a6d7b3bce21cd17f9cedbfa3f6d2b091dc91d55fb25397254e3d7"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"https://sei.tce.am.gov.br/sei/controlador.php?acao=protocolo_visualizar&amp;id_protocolo=351683&amp;id_procedimento_atual=341567&amp;infra_sistema=100000100&amp;infra_unidade_atual=110000019&amp;infra_hash=23b875ed515a6d7b3bce21cd17f9cedbfa3f6d2b091dc91d55fb25397254e3d7"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6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570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392" w:x="1529" w:y="1570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273.649993896484pt;margin-top:1.45000004768372pt;z-index:-5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-1pt;margin-top:-1pt;z-index:-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010989/2022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Dra.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Elizângela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346/2022: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Elizângela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Marinho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15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(quinze)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19/08/2022;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Diretoria</w:t>
      </w:r>
      <w:r>
        <w:rPr>
          <w:rFonts w:ascii="Arial Narrow"/>
          <w:i w:val="on"/>
          <w:color w:val="000000"/>
          <w:spacing w:val="11"/>
          <w:sz w:val="24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</w:rPr>
        <w:t>de</w:t>
      </w:r>
      <w:r>
        <w:rPr>
          <w:rFonts w:ascii="Arial Narrow"/>
          <w:i w:val="on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Recursos</w:t>
      </w:r>
      <w:r>
        <w:rPr>
          <w:rFonts w:ascii="Arial Narrow"/>
          <w:i w:val="on"/>
          <w:color w:val="000000"/>
          <w:spacing w:val="1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Humanos</w:t>
      </w:r>
      <w:r>
        <w:rPr>
          <w:rFonts w:ascii="Arial Narrow"/>
          <w:i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base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4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004800/2022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68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Arlene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347/2022: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Arlene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Alves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pois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hipóteses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XIV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XXI,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7.713/1988,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11.052/2004;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NOTIFIQUE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decisório,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abrindo-lhe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eventual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recurso;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9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005696/2022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Suzete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Ferreira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5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348/2022: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5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5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5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5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58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Suzete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3" w:x="1419" w:y="115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TCE/AM,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sendo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inicial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5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comprovação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diagnóstico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moléstia</w:t>
      </w:r>
      <w:r>
        <w:rPr>
          <w:rFonts w:ascii="Arial Narrow"/>
          <w:b w:val="on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grave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entendimento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Superior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115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STJ,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6º,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XIV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XXI,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7.713/1988,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3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444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7" w:x="152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1.052/2004;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7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Suzete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Ferreira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7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47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273.649993896484pt;margin-top:1.45000004768372pt;z-index:-6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2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009633/202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Eugênio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Auzier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349/2022: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EUGÊNIO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AUZIER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002160A,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Autuação,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Estrutura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Distribuição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DEAP,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Abono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25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539" w:x="1615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-1"/>
          <w:sz w:val="24"/>
        </w:rPr>
        <w:t>5º,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a)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57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5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legais;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b)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DIORF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5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5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5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16/08/2022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valores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57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implementação;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57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001952/2022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Anteprojeto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instituição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Residência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Jurídica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81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Contábil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âmbito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Proposta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81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regulamentar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matéria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internamente.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358/2022: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minuta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Anteprojeto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01-2022/GP/TCE-AM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"https://sei.tce.am.gov.br/sei/controlador.php?acao=protocolo_visualizar&amp;id_protocolo=352907&amp;id_procedimento_atual=267985&amp;infra_sistema=100000100&amp;infra_unidade_atual=110000019&amp;infra_hash=39830b17a85059aa689d476c08ebd826f02138a133c9161376b6638cb20a2554"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"https://sei.tce.am.gov.br/sei/controlador.php?acao=protocolo_visualizar&amp;id_protocolo=352907&amp;id_procedimento_atual=267985&amp;infra_sistema=100000100&amp;infra_unidade_atual=110000019&amp;infra_hash=39830b17a85059aa689d476c08ebd826f02138a133c9161376b6638cb20a2554"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1"/>
          <w:sz w:val="24"/>
          <w:u w:val="single"/>
        </w:rPr>
        <w:t>0307120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"https://sei.tce.am.gov.br/sei/controlador.php?acao=protocolo_visualizar&amp;id_protocolo=352907&amp;id_procedimento_atual=267985&amp;infra_sistema=100000100&amp;infra_unidade_atual=110000019&amp;infra_hash=39830b17a85059aa689d476c08ebd826f02138a133c9161376b6638cb20a2554"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"https://sei.tce.am.gov.br/sei/controlador.php?acao=protocolo_visualizar&amp;id_protocolo=352907&amp;id_procedimento_atual=267985&amp;infra_sistema=100000100&amp;infra_unidade_atual=110000019&amp;infra_hash=39830b17a85059aa689d476c08ebd826f02138a133c9161376b6638cb20a2554"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ALE/AM,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institui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Programa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Residência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Jurídica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Contábil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âmbito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Proposta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"https://sei.tce.am.gov.br/sei/controlador.php?acao=protocolo_visualizar&amp;id_protocolo=352950&amp;id_procedimento_atual=267985&amp;infra_sistema=100000100&amp;infra_unidade_atual=110000019&amp;infra_hash=9f51036c0fe6ef2bb64610bff0c10967c4d690009bf651ce94cb25a28258c1b3"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7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"https://sei.tce.am.gov.br/sei/controlador.php?acao=protocolo_visualizar&amp;id_protocolo=352950&amp;id_procedimento_atual=267985&amp;infra_sistema=100000100&amp;infra_unidade_atual=110000019&amp;infra_hash=9f51036c0fe6ef2bb64610bff0c10967c4d690009bf651ce94cb25a28258c1b3"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0307160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"https://sei.tce.am.gov.br/sei/controlador.php?acao=protocolo_visualizar&amp;id_protocolo=352950&amp;id_procedimento_atual=267985&amp;infra_sistema=100000100&amp;infra_unidade_atual=110000019&amp;infra_hash=9f51036c0fe6ef2bb64610bff0c10967c4d690009bf651ce94cb25a28258c1b3"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"https://sei.tce.am.gov.br/sei/controlador.php?acao=protocolo_visualizar&amp;id_protocolo=352950&amp;id_procedimento_atual=267985&amp;infra_sistema=100000100&amp;infra_unidade_atual=110000019&amp;infra_hash=9f51036c0fe6ef2bb64610bff0c10967c4d690009bf651ce94cb25a28258c1b3"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Formulário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Avaliação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Semestral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Aluno-Residente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"https://sei.tce.am.gov.br/sei/controlador.php?acao=protocolo_visualizar&amp;id_protocolo=352957&amp;id_procedimento_atual=267985&amp;infra_sistema=100000100&amp;infra_unidade_atual=110000019&amp;infra_hash=7bff6b059aea919abb7cfa61ab9931ef83d30f5bd71ca1411d13e9f57de007ec"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"https://sei.tce.am.gov.br/sei/controlador.php?acao=protocolo_visualizar&amp;id_protocolo=352957&amp;id_procedimento_atual=267985&amp;infra_sistema=100000100&amp;infra_unidade_atual=110000019&amp;infra_hash=7bff6b059aea919abb7cfa61ab9931ef83d30f5bd71ca1411d13e9f57de007ec"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0307167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"https://sei.tce.am.gov.br/sei/controlador.php?acao=protocolo_visualizar&amp;id_protocolo=352957&amp;id_procedimento_atual=267985&amp;infra_sistema=100000100&amp;infra_unidade_atual=110000019&amp;infra_hash=7bff6b059aea919abb7cfa61ab9931ef83d30f5bd71ca1411d13e9f57de007ec"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3"/>
          <w:sz w:val="24"/>
        </w:rPr>
        <w:t>)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regulamenta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Programa,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3º,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90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IV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2423/1996,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“a”,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138,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2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517" w:x="1632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25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aprovada,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publicidade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254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instrumento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adotar,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elaboração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254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ALE/AM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anteprojeto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lei;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254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adotem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fazendo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anotações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254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praxe.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9.4.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4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13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setembro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73.649993896484pt;margin-top:1.45000004768372pt;z-index:-7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-1pt;margin-top:-1pt;z-index:-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05.25pt;margin-top:762.400024414063pt;z-index:-79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styles" Target="styles.xml" /><Relationship Id="rId22" Type="http://schemas.openxmlformats.org/officeDocument/2006/relationships/fontTable" Target="fontTable.xml" /><Relationship Id="rId23" Type="http://schemas.openxmlformats.org/officeDocument/2006/relationships/settings" Target="settings.xml" /><Relationship Id="rId24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6980</Words>
  <Characters>37749</Characters>
  <Application>Aspose</Application>
  <DocSecurity>0</DocSecurity>
  <Lines>536</Lines>
  <Paragraphs>536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44031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2023-07-28T18:04:54+00:00</dcterms:created>
  <dcterms:modified xmlns:xsi="http://www.w3.org/2001/XMLSchema-instance" xmlns:dcterms="http://purl.org/dc/terms/" xsi:type="dcterms:W3CDTF">2023-07-28T18:04:54+00:00</dcterms:modified>
</coreProperties>
</file>