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54C" w:rsidRPr="00684B34" w:rsidRDefault="00556E78" w:rsidP="00BE3142">
      <w:pPr>
        <w:tabs>
          <w:tab w:val="center" w:pos="4961"/>
        </w:tabs>
        <w:spacing w:line="240" w:lineRule="auto"/>
        <w:ind w:right="-710"/>
        <w:jc w:val="both"/>
        <w:rPr>
          <w:rFonts w:ascii="Arial" w:hAnsi="Arial" w:cs="Arial"/>
          <w:b/>
          <w:caps/>
          <w:sz w:val="24"/>
          <w:szCs w:val="24"/>
        </w:rPr>
      </w:pPr>
      <w:r w:rsidRPr="00684B34">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325B15B5" wp14:editId="6B5C9233">
                <wp:simplePos x="0" y="0"/>
                <wp:positionH relativeFrom="column">
                  <wp:posOffset>-213360</wp:posOffset>
                </wp:positionH>
                <wp:positionV relativeFrom="paragraph">
                  <wp:posOffset>226060</wp:posOffset>
                </wp:positionV>
                <wp:extent cx="615315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17.8pt;width:48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" filled="f"/>
            </w:pict>
          </mc:Fallback>
        </mc:AlternateContent>
      </w:r>
    </w:p>
    <w:p w:rsidR="006E5D23" w:rsidRPr="001516C5" w:rsidRDefault="00D3446D" w:rsidP="001516C5">
      <w:pPr>
        <w:spacing w:line="240" w:lineRule="auto"/>
        <w:ind w:left="-142"/>
        <w:jc w:val="both"/>
        <w:rPr>
          <w:rFonts w:ascii="Arial Narrow" w:hAnsi="Arial Narrow" w:cs="Arial"/>
          <w:b/>
          <w:caps/>
          <w:sz w:val="24"/>
          <w:szCs w:val="24"/>
        </w:rPr>
      </w:pPr>
      <w:r w:rsidRPr="001516C5">
        <w:rPr>
          <w:rFonts w:ascii="Arial Narrow" w:hAnsi="Arial Narrow" w:cs="Arial"/>
          <w:b/>
          <w:caps/>
          <w:sz w:val="24"/>
          <w:szCs w:val="24"/>
        </w:rPr>
        <w:t xml:space="preserve">ATA DA </w:t>
      </w:r>
      <w:r w:rsidR="00982002" w:rsidRPr="001516C5">
        <w:rPr>
          <w:rFonts w:ascii="Arial Narrow" w:hAnsi="Arial Narrow" w:cs="Arial"/>
          <w:b/>
          <w:caps/>
          <w:sz w:val="24"/>
          <w:szCs w:val="24"/>
        </w:rPr>
        <w:t>8</w:t>
      </w:r>
      <w:r w:rsidRPr="001516C5">
        <w:rPr>
          <w:rFonts w:ascii="Arial Narrow" w:hAnsi="Arial Narrow" w:cs="Arial"/>
          <w:b/>
          <w:caps/>
          <w:noProof/>
          <w:sz w:val="24"/>
          <w:szCs w:val="24"/>
        </w:rPr>
        <w:t xml:space="preserve">ª Sessão </w:t>
      </w:r>
      <w:r w:rsidR="00E5701A" w:rsidRPr="001516C5">
        <w:rPr>
          <w:rFonts w:ascii="Arial Narrow" w:hAnsi="Arial Narrow" w:cs="Arial"/>
          <w:b/>
          <w:caps/>
          <w:noProof/>
          <w:sz w:val="24"/>
          <w:szCs w:val="24"/>
        </w:rPr>
        <w:t>ORDINÁRIA</w:t>
      </w:r>
      <w:r w:rsidRPr="001516C5">
        <w:rPr>
          <w:rFonts w:ascii="Arial Narrow" w:hAnsi="Arial Narrow" w:cs="Arial"/>
          <w:b/>
          <w:caps/>
          <w:sz w:val="24"/>
          <w:szCs w:val="24"/>
        </w:rPr>
        <w:t xml:space="preserve"> REALIZADA PEL</w:t>
      </w:r>
      <w:r w:rsidRPr="001516C5">
        <w:rPr>
          <w:rFonts w:ascii="Arial Narrow" w:hAnsi="Arial Narrow" w:cs="Arial"/>
          <w:b/>
          <w:caps/>
          <w:noProof/>
          <w:sz w:val="24"/>
          <w:szCs w:val="24"/>
        </w:rPr>
        <w:t>o</w:t>
      </w:r>
      <w:r w:rsidRPr="001516C5">
        <w:rPr>
          <w:rFonts w:ascii="Arial Narrow" w:hAnsi="Arial Narrow" w:cs="Arial"/>
          <w:b/>
          <w:caps/>
          <w:sz w:val="24"/>
          <w:szCs w:val="24"/>
        </w:rPr>
        <w:t xml:space="preserve"> EGRÉGI</w:t>
      </w:r>
      <w:r w:rsidRPr="001516C5">
        <w:rPr>
          <w:rFonts w:ascii="Arial Narrow" w:hAnsi="Arial Narrow" w:cs="Arial"/>
          <w:b/>
          <w:caps/>
          <w:noProof/>
          <w:sz w:val="24"/>
          <w:szCs w:val="24"/>
        </w:rPr>
        <w:t>o</w:t>
      </w:r>
      <w:r w:rsidRPr="001516C5">
        <w:rPr>
          <w:rFonts w:ascii="Arial Narrow" w:hAnsi="Arial Narrow" w:cs="Arial"/>
          <w:b/>
          <w:caps/>
          <w:sz w:val="24"/>
          <w:szCs w:val="24"/>
        </w:rPr>
        <w:t xml:space="preserve"> </w:t>
      </w:r>
      <w:r w:rsidRPr="001516C5">
        <w:rPr>
          <w:rFonts w:ascii="Arial Narrow" w:hAnsi="Arial Narrow" w:cs="Arial"/>
          <w:b/>
          <w:caps/>
          <w:noProof/>
          <w:sz w:val="24"/>
          <w:szCs w:val="24"/>
        </w:rPr>
        <w:t>Tribunal Pleno</w:t>
      </w:r>
      <w:r w:rsidRPr="001516C5">
        <w:rPr>
          <w:rFonts w:ascii="Arial Narrow" w:hAnsi="Arial Narrow" w:cs="Arial"/>
          <w:b/>
          <w:caps/>
          <w:sz w:val="24"/>
          <w:szCs w:val="24"/>
        </w:rPr>
        <w:t xml:space="preserve"> DO TRIBUNAL DE CONTAS DO ESTADO DO AMAZONAS, EXERCÍCIO DE </w:t>
      </w:r>
      <w:r w:rsidR="00725269" w:rsidRPr="001516C5">
        <w:rPr>
          <w:rFonts w:ascii="Arial Narrow" w:hAnsi="Arial Narrow" w:cs="Arial"/>
          <w:b/>
          <w:caps/>
          <w:noProof/>
          <w:sz w:val="24"/>
          <w:szCs w:val="24"/>
        </w:rPr>
        <w:t>20</w:t>
      </w:r>
      <w:r w:rsidR="00B13FC9" w:rsidRPr="001516C5">
        <w:rPr>
          <w:rFonts w:ascii="Arial Narrow" w:hAnsi="Arial Narrow" w:cs="Arial"/>
          <w:b/>
          <w:caps/>
          <w:noProof/>
          <w:sz w:val="24"/>
          <w:szCs w:val="24"/>
        </w:rPr>
        <w:t>21</w:t>
      </w:r>
      <w:r w:rsidRPr="001516C5">
        <w:rPr>
          <w:rFonts w:ascii="Arial Narrow" w:hAnsi="Arial Narrow" w:cs="Arial"/>
          <w:b/>
          <w:caps/>
          <w:sz w:val="24"/>
          <w:szCs w:val="24"/>
        </w:rPr>
        <w:t>.</w:t>
      </w:r>
    </w:p>
    <w:p w:rsidR="005B6043" w:rsidRPr="00684B34" w:rsidRDefault="005B6043" w:rsidP="00D370B1">
      <w:pPr>
        <w:spacing w:line="240" w:lineRule="auto"/>
        <w:ind w:right="-143"/>
        <w:jc w:val="both"/>
        <w:rPr>
          <w:rFonts w:ascii="Arial" w:hAnsi="Arial" w:cs="Arial"/>
          <w:sz w:val="24"/>
          <w:szCs w:val="24"/>
        </w:rPr>
      </w:pPr>
    </w:p>
    <w:p w:rsidR="003F3A55" w:rsidRDefault="001000B9" w:rsidP="001516C5">
      <w:pPr>
        <w:spacing w:line="240" w:lineRule="auto"/>
        <w:ind w:left="-284" w:right="-142"/>
        <w:jc w:val="both"/>
        <w:rPr>
          <w:rFonts w:ascii="Arial Narrow" w:hAnsi="Arial Narrow" w:cs="Arial"/>
          <w:color w:val="000000"/>
          <w:sz w:val="24"/>
          <w:szCs w:val="24"/>
        </w:rPr>
      </w:pPr>
      <w:r w:rsidRPr="001516C5">
        <w:rPr>
          <w:rFonts w:ascii="Arial Narrow" w:hAnsi="Arial Narrow" w:cs="Arial"/>
          <w:sz w:val="24"/>
          <w:szCs w:val="24"/>
        </w:rPr>
        <w:t>Ao</w:t>
      </w:r>
      <w:r w:rsidR="003F3A55" w:rsidRPr="001516C5">
        <w:rPr>
          <w:rFonts w:ascii="Arial Narrow" w:hAnsi="Arial Narrow" w:cs="Arial"/>
          <w:sz w:val="24"/>
          <w:szCs w:val="24"/>
        </w:rPr>
        <w:t xml:space="preserve"> </w:t>
      </w:r>
      <w:r w:rsidR="00D21417" w:rsidRPr="001516C5">
        <w:rPr>
          <w:rFonts w:ascii="Arial Narrow" w:hAnsi="Arial Narrow" w:cs="Arial"/>
          <w:sz w:val="24"/>
          <w:szCs w:val="24"/>
        </w:rPr>
        <w:t xml:space="preserve">trigésimo </w:t>
      </w:r>
      <w:r w:rsidR="00503530" w:rsidRPr="001516C5">
        <w:rPr>
          <w:rFonts w:ascii="Arial Narrow" w:hAnsi="Arial Narrow" w:cs="Arial"/>
          <w:sz w:val="24"/>
          <w:szCs w:val="24"/>
        </w:rPr>
        <w:t xml:space="preserve">dia </w:t>
      </w:r>
      <w:r w:rsidRPr="001516C5">
        <w:rPr>
          <w:rFonts w:ascii="Arial Narrow" w:hAnsi="Arial Narrow" w:cs="Arial"/>
          <w:noProof/>
          <w:sz w:val="24"/>
          <w:szCs w:val="24"/>
        </w:rPr>
        <w:t>do mês</w:t>
      </w:r>
      <w:r w:rsidR="0066551F" w:rsidRPr="001516C5">
        <w:rPr>
          <w:rFonts w:ascii="Arial Narrow" w:hAnsi="Arial Narrow" w:cs="Arial"/>
          <w:noProof/>
          <w:sz w:val="24"/>
          <w:szCs w:val="24"/>
        </w:rPr>
        <w:t xml:space="preserve"> de </w:t>
      </w:r>
      <w:r w:rsidR="00503530" w:rsidRPr="001516C5">
        <w:rPr>
          <w:rFonts w:ascii="Arial Narrow" w:hAnsi="Arial Narrow" w:cs="Arial"/>
          <w:noProof/>
          <w:sz w:val="24"/>
          <w:szCs w:val="24"/>
        </w:rPr>
        <w:t>março</w:t>
      </w:r>
      <w:r w:rsidR="00073085" w:rsidRPr="001516C5">
        <w:rPr>
          <w:rFonts w:ascii="Arial Narrow" w:hAnsi="Arial Narrow" w:cs="Arial"/>
          <w:noProof/>
          <w:sz w:val="24"/>
          <w:szCs w:val="24"/>
        </w:rPr>
        <w:t xml:space="preserve"> </w:t>
      </w:r>
      <w:r w:rsidR="00D15CEC" w:rsidRPr="001516C5">
        <w:rPr>
          <w:rFonts w:ascii="Arial Narrow" w:hAnsi="Arial Narrow" w:cs="Arial"/>
          <w:noProof/>
          <w:sz w:val="24"/>
          <w:szCs w:val="24"/>
        </w:rPr>
        <w:t xml:space="preserve">do ano </w:t>
      </w:r>
      <w:r w:rsidR="00725269" w:rsidRPr="001516C5">
        <w:rPr>
          <w:rFonts w:ascii="Arial Narrow" w:hAnsi="Arial Narrow" w:cs="Arial"/>
          <w:noProof/>
          <w:sz w:val="24"/>
          <w:szCs w:val="24"/>
        </w:rPr>
        <w:t xml:space="preserve">de dois mil e </w:t>
      </w:r>
      <w:r w:rsidR="00FB0002" w:rsidRPr="001516C5">
        <w:rPr>
          <w:rFonts w:ascii="Arial Narrow" w:hAnsi="Arial Narrow" w:cs="Arial"/>
          <w:noProof/>
          <w:sz w:val="24"/>
          <w:szCs w:val="24"/>
        </w:rPr>
        <w:t>vinte</w:t>
      </w:r>
      <w:r w:rsidR="00715EDE" w:rsidRPr="001516C5">
        <w:rPr>
          <w:rFonts w:ascii="Arial Narrow" w:hAnsi="Arial Narrow" w:cs="Arial"/>
          <w:noProof/>
          <w:sz w:val="24"/>
          <w:szCs w:val="24"/>
        </w:rPr>
        <w:t xml:space="preserve"> e um</w:t>
      </w:r>
      <w:r w:rsidR="00D3446D" w:rsidRPr="001516C5">
        <w:rPr>
          <w:rFonts w:ascii="Arial Narrow" w:hAnsi="Arial Narrow" w:cs="Arial"/>
          <w:sz w:val="24"/>
          <w:szCs w:val="24"/>
        </w:rPr>
        <w:t xml:space="preserve">, </w:t>
      </w:r>
      <w:r w:rsidR="00597448" w:rsidRPr="001516C5">
        <w:rPr>
          <w:rFonts w:ascii="Arial Narrow" w:hAnsi="Arial Narrow" w:cs="Arial"/>
          <w:sz w:val="24"/>
          <w:szCs w:val="24"/>
        </w:rPr>
        <w:t>reuniu-se o Egrégio Tribunal Pleno do Tribunal de Contas do Estado do Amazonas, em sua sede própria, na Rua Efigên</w:t>
      </w:r>
      <w:r w:rsidR="00DE6073" w:rsidRPr="001516C5">
        <w:rPr>
          <w:rFonts w:ascii="Arial Narrow" w:hAnsi="Arial Narrow" w:cs="Arial"/>
          <w:sz w:val="24"/>
          <w:szCs w:val="24"/>
        </w:rPr>
        <w:t>i</w:t>
      </w:r>
      <w:r w:rsidR="009973F6" w:rsidRPr="001516C5">
        <w:rPr>
          <w:rFonts w:ascii="Arial Narrow" w:hAnsi="Arial Narrow" w:cs="Arial"/>
          <w:sz w:val="24"/>
          <w:szCs w:val="24"/>
        </w:rPr>
        <w:t>o Sales 1.155, Parque Dez, às 10</w:t>
      </w:r>
      <w:r w:rsidR="00597448" w:rsidRPr="001516C5">
        <w:rPr>
          <w:rFonts w:ascii="Arial Narrow" w:hAnsi="Arial Narrow" w:cs="Arial"/>
          <w:sz w:val="24"/>
          <w:szCs w:val="24"/>
        </w:rPr>
        <w:t>h</w:t>
      </w:r>
      <w:r w:rsidR="009973F6" w:rsidRPr="001516C5">
        <w:rPr>
          <w:rFonts w:ascii="Arial Narrow" w:hAnsi="Arial Narrow" w:cs="Arial"/>
          <w:sz w:val="24"/>
          <w:szCs w:val="24"/>
        </w:rPr>
        <w:t>55</w:t>
      </w:r>
      <w:r w:rsidR="00597448" w:rsidRPr="001516C5">
        <w:rPr>
          <w:rFonts w:ascii="Arial Narrow" w:hAnsi="Arial Narrow" w:cs="Arial"/>
          <w:sz w:val="24"/>
          <w:szCs w:val="24"/>
        </w:rPr>
        <w:t xml:space="preserve">, sob a </w:t>
      </w:r>
      <w:r w:rsidR="00597448" w:rsidRPr="001516C5">
        <w:rPr>
          <w:rFonts w:ascii="Arial Narrow" w:hAnsi="Arial Narrow" w:cs="Arial"/>
          <w:color w:val="000000"/>
          <w:sz w:val="24"/>
          <w:szCs w:val="24"/>
        </w:rPr>
        <w:t>Presidência do Excelentíssimo Senhor Conselheiro</w:t>
      </w:r>
      <w:r w:rsidR="005517D4" w:rsidRPr="001516C5">
        <w:rPr>
          <w:rFonts w:ascii="Arial Narrow" w:hAnsi="Arial Narrow" w:cs="Arial"/>
          <w:color w:val="000000"/>
          <w:sz w:val="24"/>
          <w:szCs w:val="24"/>
        </w:rPr>
        <w:t xml:space="preserve"> </w:t>
      </w:r>
      <w:r w:rsidR="006F6B89" w:rsidRPr="001516C5">
        <w:rPr>
          <w:rFonts w:ascii="Arial Narrow" w:hAnsi="Arial Narrow" w:cs="Arial"/>
          <w:b/>
          <w:color w:val="000000"/>
          <w:sz w:val="24"/>
          <w:szCs w:val="24"/>
        </w:rPr>
        <w:t>MARIO MANOEL COELHO DE MELLO</w:t>
      </w:r>
      <w:r w:rsidR="006F6B89" w:rsidRPr="001516C5">
        <w:rPr>
          <w:rFonts w:ascii="Arial Narrow" w:hAnsi="Arial Narrow" w:cs="Arial"/>
          <w:color w:val="000000"/>
          <w:sz w:val="24"/>
          <w:szCs w:val="24"/>
        </w:rPr>
        <w:t xml:space="preserve">. </w:t>
      </w:r>
      <w:r w:rsidR="00F12323" w:rsidRPr="001516C5">
        <w:rPr>
          <w:rFonts w:ascii="Arial Narrow" w:hAnsi="Arial Narrow" w:cs="Arial"/>
          <w:color w:val="000000"/>
          <w:sz w:val="24"/>
          <w:szCs w:val="24"/>
        </w:rPr>
        <w:t>P</w:t>
      </w:r>
      <w:r w:rsidR="00597448" w:rsidRPr="001516C5">
        <w:rPr>
          <w:rFonts w:ascii="Arial Narrow" w:hAnsi="Arial Narrow" w:cs="Arial"/>
          <w:color w:val="000000"/>
          <w:sz w:val="24"/>
          <w:szCs w:val="24"/>
        </w:rPr>
        <w:t xml:space="preserve">resentes, por videoconferência tendo em vista a publicação da Portaria 166/2020, que regulou a realização da Sessão Virtual do Tribunal Pleno desta Corte de Contas, </w:t>
      </w:r>
      <w:proofErr w:type="gramStart"/>
      <w:r w:rsidR="00597448" w:rsidRPr="001516C5">
        <w:rPr>
          <w:rFonts w:ascii="Arial Narrow" w:hAnsi="Arial Narrow" w:cs="Arial"/>
          <w:color w:val="000000"/>
          <w:sz w:val="24"/>
          <w:szCs w:val="24"/>
        </w:rPr>
        <w:t>os Excelentíssimos</w:t>
      </w:r>
      <w:proofErr w:type="gramEnd"/>
      <w:r w:rsidR="00597448" w:rsidRPr="001516C5">
        <w:rPr>
          <w:rFonts w:ascii="Arial Narrow" w:hAnsi="Arial Narrow" w:cs="Arial"/>
          <w:color w:val="000000"/>
          <w:sz w:val="24"/>
          <w:szCs w:val="24"/>
        </w:rPr>
        <w:t xml:space="preserve"> Senhores Conselheiros</w:t>
      </w:r>
      <w:r w:rsidR="00291B3C" w:rsidRPr="001516C5">
        <w:rPr>
          <w:rFonts w:ascii="Arial Narrow" w:hAnsi="Arial Narrow" w:cs="Arial"/>
          <w:b/>
          <w:sz w:val="24"/>
          <w:szCs w:val="24"/>
        </w:rPr>
        <w:t xml:space="preserve"> </w:t>
      </w:r>
      <w:r w:rsidR="0080437C" w:rsidRPr="001516C5">
        <w:rPr>
          <w:rFonts w:ascii="Arial Narrow" w:hAnsi="Arial Narrow" w:cs="Arial"/>
          <w:b/>
          <w:color w:val="000000"/>
          <w:sz w:val="24"/>
          <w:szCs w:val="24"/>
        </w:rPr>
        <w:t>JÚLIO ASSIS CORRÊA PINHEIRO,</w:t>
      </w:r>
      <w:r w:rsidR="0080437C" w:rsidRPr="001516C5">
        <w:rPr>
          <w:rFonts w:ascii="Arial Narrow" w:hAnsi="Arial Narrow" w:cs="Arial"/>
          <w:b/>
          <w:sz w:val="24"/>
          <w:szCs w:val="24"/>
        </w:rPr>
        <w:t xml:space="preserve"> </w:t>
      </w:r>
      <w:r w:rsidR="00597448" w:rsidRPr="001516C5">
        <w:rPr>
          <w:rFonts w:ascii="Arial Narrow" w:hAnsi="Arial Narrow" w:cs="Arial"/>
          <w:b/>
          <w:sz w:val="24"/>
          <w:szCs w:val="24"/>
        </w:rPr>
        <w:t>ÉRICO XAVIER DESTE</w:t>
      </w:r>
      <w:r w:rsidR="004A140D" w:rsidRPr="001516C5">
        <w:rPr>
          <w:rFonts w:ascii="Arial Narrow" w:hAnsi="Arial Narrow" w:cs="Arial"/>
          <w:b/>
          <w:sz w:val="24"/>
          <w:szCs w:val="24"/>
        </w:rPr>
        <w:t>RRO E SILVA</w:t>
      </w:r>
      <w:r w:rsidR="00503530" w:rsidRPr="001516C5">
        <w:rPr>
          <w:rFonts w:ascii="Arial Narrow" w:hAnsi="Arial Narrow" w:cs="Arial"/>
          <w:b/>
          <w:sz w:val="24"/>
          <w:szCs w:val="24"/>
        </w:rPr>
        <w:t>,</w:t>
      </w:r>
      <w:r w:rsidR="00503530" w:rsidRPr="001516C5">
        <w:rPr>
          <w:rFonts w:ascii="Arial Narrow" w:hAnsi="Arial Narrow" w:cs="Arial"/>
          <w:b/>
          <w:color w:val="000000"/>
          <w:sz w:val="24"/>
          <w:szCs w:val="24"/>
        </w:rPr>
        <w:t xml:space="preserve"> </w:t>
      </w:r>
      <w:r w:rsidR="00573AE2" w:rsidRPr="001516C5">
        <w:rPr>
          <w:rFonts w:ascii="Arial Narrow" w:hAnsi="Arial Narrow" w:cs="Arial"/>
          <w:b/>
          <w:color w:val="000000"/>
          <w:sz w:val="24"/>
          <w:szCs w:val="24"/>
        </w:rPr>
        <w:t>ARI JORGE MOUTINHO DA COSTA JÚNIOR</w:t>
      </w:r>
      <w:r w:rsidR="000E7145" w:rsidRPr="001516C5">
        <w:rPr>
          <w:rFonts w:ascii="Arial Narrow" w:hAnsi="Arial Narrow" w:cs="Arial"/>
          <w:b/>
          <w:color w:val="000000"/>
          <w:sz w:val="24"/>
          <w:szCs w:val="24"/>
        </w:rPr>
        <w:t>, YARA AMAZÔNIA LINS RODRIGUES DOS SANTOS</w:t>
      </w:r>
      <w:r w:rsidR="0059683B" w:rsidRPr="001516C5">
        <w:rPr>
          <w:rFonts w:ascii="Arial Narrow" w:hAnsi="Arial Narrow" w:cs="Arial"/>
          <w:b/>
          <w:color w:val="000000"/>
          <w:sz w:val="24"/>
          <w:szCs w:val="24"/>
        </w:rPr>
        <w:t xml:space="preserve">, </w:t>
      </w:r>
      <w:r w:rsidR="0084236C" w:rsidRPr="001516C5">
        <w:rPr>
          <w:rFonts w:ascii="Arial Narrow" w:hAnsi="Arial Narrow" w:cs="Arial"/>
          <w:b/>
          <w:sz w:val="24"/>
          <w:szCs w:val="24"/>
        </w:rPr>
        <w:t>JOSUÉ CLÁUDIO DE SOUZA NETO,</w:t>
      </w:r>
      <w:r w:rsidR="0084236C" w:rsidRPr="001516C5">
        <w:rPr>
          <w:rFonts w:ascii="Arial Narrow" w:hAnsi="Arial Narrow" w:cs="Arial"/>
          <w:b/>
          <w:color w:val="000000"/>
          <w:sz w:val="24"/>
          <w:szCs w:val="24"/>
        </w:rPr>
        <w:t xml:space="preserve"> </w:t>
      </w:r>
      <w:r w:rsidR="00EE367C" w:rsidRPr="001516C5">
        <w:rPr>
          <w:rFonts w:ascii="Arial Narrow" w:hAnsi="Arial Narrow" w:cs="Arial"/>
          <w:b/>
          <w:color w:val="000000"/>
          <w:sz w:val="24"/>
          <w:szCs w:val="24"/>
        </w:rPr>
        <w:t xml:space="preserve">ALBER FURTADO DE OLIVEIRA JÚNIOR </w:t>
      </w:r>
      <w:r w:rsidR="00E755A4" w:rsidRPr="001516C5">
        <w:rPr>
          <w:rFonts w:ascii="Arial Narrow" w:hAnsi="Arial Narrow" w:cs="Arial"/>
          <w:b/>
          <w:color w:val="000000"/>
          <w:sz w:val="24"/>
          <w:szCs w:val="24"/>
        </w:rPr>
        <w:t xml:space="preserve">(convocado em substituição ao Excelentíssimo Senhor Conselheiro </w:t>
      </w:r>
      <w:proofErr w:type="spellStart"/>
      <w:r w:rsidR="00E755A4" w:rsidRPr="001516C5">
        <w:rPr>
          <w:rFonts w:ascii="Arial Narrow" w:hAnsi="Arial Narrow" w:cs="Arial"/>
          <w:b/>
          <w:sz w:val="24"/>
          <w:szCs w:val="24"/>
        </w:rPr>
        <w:t>Antonio</w:t>
      </w:r>
      <w:proofErr w:type="spellEnd"/>
      <w:r w:rsidR="00E755A4" w:rsidRPr="001516C5">
        <w:rPr>
          <w:rFonts w:ascii="Arial Narrow" w:hAnsi="Arial Narrow" w:cs="Arial"/>
          <w:b/>
          <w:sz w:val="24"/>
          <w:szCs w:val="24"/>
        </w:rPr>
        <w:t xml:space="preserve"> </w:t>
      </w:r>
      <w:proofErr w:type="spellStart"/>
      <w:r w:rsidR="00E755A4" w:rsidRPr="001516C5">
        <w:rPr>
          <w:rFonts w:ascii="Arial Narrow" w:hAnsi="Arial Narrow" w:cs="Arial"/>
          <w:b/>
          <w:color w:val="000000"/>
          <w:sz w:val="24"/>
          <w:szCs w:val="24"/>
        </w:rPr>
        <w:t>Julio</w:t>
      </w:r>
      <w:proofErr w:type="spellEnd"/>
      <w:r w:rsidR="00E755A4" w:rsidRPr="001516C5">
        <w:rPr>
          <w:rFonts w:ascii="Arial Narrow" w:hAnsi="Arial Narrow" w:cs="Arial"/>
          <w:b/>
          <w:color w:val="000000"/>
          <w:sz w:val="24"/>
          <w:szCs w:val="24"/>
        </w:rPr>
        <w:t xml:space="preserve"> Bernardo Cabral)</w:t>
      </w:r>
      <w:r w:rsidR="000E7145" w:rsidRPr="001516C5">
        <w:rPr>
          <w:rFonts w:ascii="Arial Narrow" w:hAnsi="Arial Narrow" w:cs="Arial"/>
          <w:b/>
          <w:color w:val="000000"/>
          <w:sz w:val="24"/>
          <w:szCs w:val="24"/>
        </w:rPr>
        <w:t>;</w:t>
      </w:r>
      <w:r w:rsidR="00B81AAA" w:rsidRPr="001516C5">
        <w:rPr>
          <w:rFonts w:ascii="Arial Narrow" w:hAnsi="Arial Narrow" w:cs="Arial"/>
          <w:b/>
          <w:color w:val="000000"/>
          <w:sz w:val="24"/>
          <w:szCs w:val="24"/>
        </w:rPr>
        <w:t xml:space="preserve"> </w:t>
      </w:r>
      <w:r w:rsidR="00597448" w:rsidRPr="001516C5">
        <w:rPr>
          <w:rFonts w:ascii="Arial Narrow" w:hAnsi="Arial Narrow" w:cs="Arial"/>
          <w:color w:val="000000"/>
          <w:sz w:val="24"/>
          <w:szCs w:val="24"/>
        </w:rPr>
        <w:t>os Exc</w:t>
      </w:r>
      <w:r w:rsidR="00BA0E68" w:rsidRPr="001516C5">
        <w:rPr>
          <w:rFonts w:ascii="Arial Narrow" w:hAnsi="Arial Narrow" w:cs="Arial"/>
          <w:color w:val="000000"/>
          <w:sz w:val="24"/>
          <w:szCs w:val="24"/>
        </w:rPr>
        <w:t>elentíssimos Senhores Auditores</w:t>
      </w:r>
      <w:r w:rsidR="006F6B89" w:rsidRPr="001516C5">
        <w:rPr>
          <w:rFonts w:ascii="Arial Narrow" w:hAnsi="Arial Narrow" w:cs="Arial"/>
          <w:b/>
          <w:color w:val="000000"/>
          <w:sz w:val="24"/>
          <w:szCs w:val="24"/>
        </w:rPr>
        <w:t xml:space="preserve"> </w:t>
      </w:r>
      <w:r w:rsidR="001F53BA" w:rsidRPr="001516C5">
        <w:rPr>
          <w:rFonts w:ascii="Arial Narrow" w:hAnsi="Arial Narrow" w:cs="Arial"/>
          <w:b/>
          <w:color w:val="000000"/>
          <w:sz w:val="24"/>
          <w:szCs w:val="24"/>
        </w:rPr>
        <w:t xml:space="preserve">MÁRIO JOSÉ DE MORAES COSTA FILHO, </w:t>
      </w:r>
      <w:r w:rsidR="0059683B" w:rsidRPr="001516C5">
        <w:rPr>
          <w:rFonts w:ascii="Arial Narrow" w:hAnsi="Arial Narrow" w:cs="Arial"/>
          <w:b/>
          <w:color w:val="000000"/>
          <w:sz w:val="24"/>
          <w:szCs w:val="24"/>
        </w:rPr>
        <w:t xml:space="preserve">ALÍPIO REIS FIRMO FILHO, </w:t>
      </w:r>
      <w:r w:rsidR="00073085" w:rsidRPr="001516C5">
        <w:rPr>
          <w:rFonts w:ascii="Arial Narrow" w:hAnsi="Arial Narrow" w:cs="Arial"/>
          <w:b/>
          <w:color w:val="000000"/>
          <w:sz w:val="24"/>
          <w:szCs w:val="24"/>
        </w:rPr>
        <w:t>LUIZ HENRIQUE PEREIRA MEN</w:t>
      </w:r>
      <w:r w:rsidR="0059683B" w:rsidRPr="001516C5">
        <w:rPr>
          <w:rFonts w:ascii="Arial Narrow" w:hAnsi="Arial Narrow" w:cs="Arial"/>
          <w:b/>
          <w:color w:val="000000"/>
          <w:sz w:val="24"/>
          <w:szCs w:val="24"/>
        </w:rPr>
        <w:t>DES</w:t>
      </w:r>
      <w:r w:rsidR="00B81AAA" w:rsidRPr="001516C5">
        <w:rPr>
          <w:rFonts w:ascii="Arial Narrow" w:hAnsi="Arial Narrow" w:cs="Arial"/>
          <w:color w:val="000000"/>
          <w:sz w:val="24"/>
          <w:szCs w:val="24"/>
        </w:rPr>
        <w:t xml:space="preserve">; </w:t>
      </w:r>
      <w:r w:rsidR="006F6B89" w:rsidRPr="001516C5">
        <w:rPr>
          <w:rFonts w:ascii="Arial Narrow" w:hAnsi="Arial Narrow" w:cs="Arial"/>
          <w:color w:val="000000"/>
          <w:sz w:val="24"/>
          <w:szCs w:val="24"/>
        </w:rPr>
        <w:t>e o Excele</w:t>
      </w:r>
      <w:r w:rsidR="00073085" w:rsidRPr="001516C5">
        <w:rPr>
          <w:rFonts w:ascii="Arial Narrow" w:hAnsi="Arial Narrow" w:cs="Arial"/>
          <w:color w:val="000000"/>
          <w:sz w:val="24"/>
          <w:szCs w:val="24"/>
        </w:rPr>
        <w:t>ntíssimo Senhor Procurador</w:t>
      </w:r>
      <w:r w:rsidR="00291B3C" w:rsidRPr="001516C5">
        <w:rPr>
          <w:rFonts w:ascii="Arial Narrow" w:hAnsi="Arial Narrow" w:cs="Arial"/>
          <w:color w:val="000000"/>
          <w:sz w:val="24"/>
          <w:szCs w:val="24"/>
        </w:rPr>
        <w:t xml:space="preserve">-Geral </w:t>
      </w:r>
      <w:r w:rsidR="00291B3C" w:rsidRPr="001516C5">
        <w:rPr>
          <w:rFonts w:ascii="Arial Narrow" w:hAnsi="Arial Narrow" w:cs="Arial"/>
          <w:b/>
          <w:color w:val="000000"/>
          <w:sz w:val="24"/>
          <w:szCs w:val="24"/>
        </w:rPr>
        <w:t>JOÃO BARROSO DE SOUZA</w:t>
      </w:r>
      <w:r w:rsidR="009973F6" w:rsidRPr="001516C5">
        <w:rPr>
          <w:rFonts w:ascii="Arial Narrow" w:hAnsi="Arial Narrow" w:cs="Arial"/>
          <w:b/>
          <w:color w:val="000000"/>
          <w:sz w:val="24"/>
          <w:szCs w:val="24"/>
        </w:rPr>
        <w:t xml:space="preserve">. </w:t>
      </w:r>
      <w:r w:rsidR="00597448" w:rsidRPr="001516C5">
        <w:rPr>
          <w:rFonts w:ascii="Arial Narrow" w:hAnsi="Arial Narrow" w:cs="Arial"/>
          <w:sz w:val="24"/>
          <w:szCs w:val="24"/>
        </w:rPr>
        <w:t xml:space="preserve">/===/ </w:t>
      </w:r>
      <w:r w:rsidR="00597448" w:rsidRPr="001516C5">
        <w:rPr>
          <w:rFonts w:ascii="Arial Narrow" w:hAnsi="Arial Narrow" w:cs="Arial"/>
          <w:b/>
          <w:sz w:val="24"/>
          <w:szCs w:val="24"/>
        </w:rPr>
        <w:t>AUSENTE</w:t>
      </w:r>
      <w:r w:rsidR="004C204B" w:rsidRPr="001516C5">
        <w:rPr>
          <w:rFonts w:ascii="Arial Narrow" w:hAnsi="Arial Narrow" w:cs="Arial"/>
          <w:b/>
          <w:sz w:val="24"/>
          <w:szCs w:val="24"/>
        </w:rPr>
        <w:t>S</w:t>
      </w:r>
      <w:r w:rsidR="00597448" w:rsidRPr="001516C5">
        <w:rPr>
          <w:rFonts w:ascii="Arial Narrow" w:hAnsi="Arial Narrow" w:cs="Arial"/>
          <w:b/>
          <w:sz w:val="24"/>
          <w:szCs w:val="24"/>
        </w:rPr>
        <w:t xml:space="preserve">: </w:t>
      </w:r>
      <w:r w:rsidR="00597448" w:rsidRPr="001516C5">
        <w:rPr>
          <w:rFonts w:ascii="Arial Narrow" w:hAnsi="Arial Narrow" w:cs="Arial"/>
          <w:color w:val="000000"/>
          <w:sz w:val="24"/>
          <w:szCs w:val="24"/>
        </w:rPr>
        <w:t xml:space="preserve">Excelentíssimo Senhor Conselheiro </w:t>
      </w:r>
      <w:r w:rsidR="00073085" w:rsidRPr="001516C5">
        <w:rPr>
          <w:rFonts w:ascii="Arial Narrow" w:hAnsi="Arial Narrow" w:cs="Arial"/>
          <w:b/>
          <w:sz w:val="24"/>
          <w:szCs w:val="24"/>
        </w:rPr>
        <w:t xml:space="preserve">ANTONIO </w:t>
      </w:r>
      <w:r w:rsidR="00073085" w:rsidRPr="001516C5">
        <w:rPr>
          <w:rFonts w:ascii="Arial Narrow" w:hAnsi="Arial Narrow" w:cs="Arial"/>
          <w:b/>
          <w:color w:val="000000"/>
          <w:sz w:val="24"/>
          <w:szCs w:val="24"/>
        </w:rPr>
        <w:t>JULIO BERNARDO CABRAL</w:t>
      </w:r>
      <w:r w:rsidR="00597448" w:rsidRPr="001516C5">
        <w:rPr>
          <w:rFonts w:ascii="Arial Narrow" w:hAnsi="Arial Narrow" w:cs="Arial"/>
          <w:color w:val="000000"/>
          <w:sz w:val="24"/>
          <w:szCs w:val="24"/>
        </w:rPr>
        <w:t>, por</w:t>
      </w:r>
      <w:r w:rsidR="004940FE" w:rsidRPr="001516C5">
        <w:rPr>
          <w:rFonts w:ascii="Arial Narrow" w:hAnsi="Arial Narrow" w:cs="Arial"/>
          <w:color w:val="000000"/>
          <w:sz w:val="24"/>
          <w:szCs w:val="24"/>
        </w:rPr>
        <w:t xml:space="preserve"> </w:t>
      </w:r>
      <w:r w:rsidR="005C0ABB" w:rsidRPr="001516C5">
        <w:rPr>
          <w:rFonts w:ascii="Arial Narrow" w:hAnsi="Arial Narrow" w:cs="Arial"/>
          <w:color w:val="000000"/>
          <w:sz w:val="24"/>
          <w:szCs w:val="24"/>
        </w:rPr>
        <w:t>se encontrar</w:t>
      </w:r>
      <w:r w:rsidR="00073085" w:rsidRPr="001516C5">
        <w:rPr>
          <w:rFonts w:ascii="Arial Narrow" w:hAnsi="Arial Narrow" w:cs="Arial"/>
          <w:color w:val="000000"/>
          <w:sz w:val="24"/>
          <w:szCs w:val="24"/>
        </w:rPr>
        <w:t xml:space="preserve"> de licença médica</w:t>
      </w:r>
      <w:r w:rsidR="0084236C" w:rsidRPr="001516C5">
        <w:rPr>
          <w:rFonts w:ascii="Arial Narrow" w:hAnsi="Arial Narrow" w:cs="Arial"/>
          <w:color w:val="000000"/>
          <w:sz w:val="24"/>
          <w:szCs w:val="24"/>
        </w:rPr>
        <w:t>.</w:t>
      </w:r>
      <w:r w:rsidR="009973F6" w:rsidRPr="001516C5">
        <w:rPr>
          <w:rFonts w:ascii="Arial Narrow" w:hAnsi="Arial Narrow" w:cs="Arial"/>
          <w:b/>
          <w:color w:val="000000"/>
          <w:sz w:val="24"/>
          <w:szCs w:val="24"/>
        </w:rPr>
        <w:t xml:space="preserve"> </w:t>
      </w:r>
      <w:r w:rsidR="00D3446D" w:rsidRPr="001516C5">
        <w:rPr>
          <w:rFonts w:ascii="Arial Narrow" w:hAnsi="Arial Narrow" w:cs="Arial"/>
          <w:sz w:val="24"/>
          <w:szCs w:val="24"/>
        </w:rPr>
        <w:t xml:space="preserve">/===/ Havendo número legal, </w:t>
      </w:r>
      <w:proofErr w:type="gramStart"/>
      <w:r w:rsidR="00DE0F9D" w:rsidRPr="001516C5">
        <w:rPr>
          <w:rFonts w:ascii="Arial Narrow" w:hAnsi="Arial Narrow" w:cs="Arial"/>
          <w:noProof/>
          <w:sz w:val="24"/>
          <w:szCs w:val="24"/>
        </w:rPr>
        <w:t>o</w:t>
      </w:r>
      <w:r w:rsidR="00DE0F9D" w:rsidRPr="001516C5">
        <w:rPr>
          <w:rFonts w:ascii="Arial Narrow" w:hAnsi="Arial Narrow" w:cs="Arial"/>
          <w:sz w:val="24"/>
          <w:szCs w:val="24"/>
        </w:rPr>
        <w:t xml:space="preserve"> Excelentíssimo</w:t>
      </w:r>
      <w:proofErr w:type="gramEnd"/>
      <w:r w:rsidR="00DE0F9D" w:rsidRPr="001516C5">
        <w:rPr>
          <w:rFonts w:ascii="Arial Narrow" w:hAnsi="Arial Narrow" w:cs="Arial"/>
          <w:sz w:val="24"/>
          <w:szCs w:val="24"/>
        </w:rPr>
        <w:t xml:space="preserve"> Senhor</w:t>
      </w:r>
      <w:r w:rsidR="00D3446D" w:rsidRPr="001516C5">
        <w:rPr>
          <w:rFonts w:ascii="Arial Narrow" w:hAnsi="Arial Narrow" w:cs="Arial"/>
          <w:sz w:val="24"/>
          <w:szCs w:val="24"/>
        </w:rPr>
        <w:t xml:space="preserve"> </w:t>
      </w:r>
      <w:r w:rsidR="00DE0F9D" w:rsidRPr="001516C5">
        <w:rPr>
          <w:rFonts w:ascii="Arial Narrow" w:hAnsi="Arial Narrow" w:cs="Arial"/>
          <w:noProof/>
          <w:sz w:val="24"/>
          <w:szCs w:val="24"/>
        </w:rPr>
        <w:t>Conselheiro</w:t>
      </w:r>
      <w:r w:rsidR="00D3446D" w:rsidRPr="001516C5">
        <w:rPr>
          <w:rFonts w:ascii="Arial Narrow" w:hAnsi="Arial Narrow" w:cs="Arial"/>
          <w:noProof/>
          <w:sz w:val="24"/>
          <w:szCs w:val="24"/>
        </w:rPr>
        <w:t>-Presidente</w:t>
      </w:r>
      <w:r w:rsidR="00D3446D" w:rsidRPr="001516C5">
        <w:rPr>
          <w:rFonts w:ascii="Arial Narrow" w:hAnsi="Arial Narrow" w:cs="Arial"/>
          <w:sz w:val="24"/>
          <w:szCs w:val="24"/>
        </w:rPr>
        <w:t xml:space="preserve"> </w:t>
      </w:r>
      <w:r w:rsidR="00DE0F9D" w:rsidRPr="001516C5">
        <w:rPr>
          <w:rFonts w:ascii="Arial Narrow" w:hAnsi="Arial Narrow" w:cs="Arial"/>
          <w:noProof/>
          <w:sz w:val="24"/>
          <w:szCs w:val="24"/>
        </w:rPr>
        <w:t>Mario Manoel Coelho de Mello</w:t>
      </w:r>
      <w:r w:rsidR="00D3446D" w:rsidRPr="001516C5">
        <w:rPr>
          <w:rFonts w:ascii="Arial Narrow" w:hAnsi="Arial Narrow" w:cs="Arial"/>
          <w:sz w:val="24"/>
          <w:szCs w:val="24"/>
        </w:rPr>
        <w:t xml:space="preserve">, invocou a proteção de Deus para os trabalhos, dando por aberta a </w:t>
      </w:r>
      <w:r w:rsidR="00D21417" w:rsidRPr="001516C5">
        <w:rPr>
          <w:rFonts w:ascii="Arial Narrow" w:hAnsi="Arial Narrow" w:cs="Arial"/>
          <w:sz w:val="24"/>
          <w:szCs w:val="24"/>
        </w:rPr>
        <w:t>8</w:t>
      </w:r>
      <w:r w:rsidR="00D3446D" w:rsidRPr="001516C5">
        <w:rPr>
          <w:rFonts w:ascii="Arial Narrow" w:hAnsi="Arial Narrow" w:cs="Arial"/>
          <w:noProof/>
          <w:sz w:val="24"/>
          <w:szCs w:val="24"/>
        </w:rPr>
        <w:t xml:space="preserve">ª Sessão </w:t>
      </w:r>
      <w:r w:rsidR="00682C9D" w:rsidRPr="001516C5">
        <w:rPr>
          <w:rFonts w:ascii="Arial Narrow" w:hAnsi="Arial Narrow" w:cs="Arial"/>
          <w:noProof/>
          <w:sz w:val="24"/>
          <w:szCs w:val="24"/>
        </w:rPr>
        <w:t>Ordinária</w:t>
      </w:r>
      <w:r w:rsidR="00D3446D" w:rsidRPr="001516C5">
        <w:rPr>
          <w:rFonts w:ascii="Arial Narrow" w:hAnsi="Arial Narrow" w:cs="Arial"/>
          <w:sz w:val="24"/>
          <w:szCs w:val="24"/>
        </w:rPr>
        <w:t xml:space="preserve"> do Egrégio </w:t>
      </w:r>
      <w:r w:rsidR="00D3446D" w:rsidRPr="001516C5">
        <w:rPr>
          <w:rFonts w:ascii="Arial Narrow" w:hAnsi="Arial Narrow" w:cs="Arial"/>
          <w:noProof/>
          <w:sz w:val="24"/>
          <w:szCs w:val="24"/>
        </w:rPr>
        <w:t>Tribunal Pleno</w:t>
      </w:r>
      <w:r w:rsidR="00D3446D" w:rsidRPr="001516C5">
        <w:rPr>
          <w:rFonts w:ascii="Arial Narrow" w:hAnsi="Arial Narrow" w:cs="Arial"/>
          <w:sz w:val="24"/>
          <w:szCs w:val="24"/>
        </w:rPr>
        <w:t xml:space="preserve"> do Tribunal d</w:t>
      </w:r>
      <w:r w:rsidR="00E2596C" w:rsidRPr="001516C5">
        <w:rPr>
          <w:rFonts w:ascii="Arial Narrow" w:hAnsi="Arial Narrow" w:cs="Arial"/>
          <w:sz w:val="24"/>
          <w:szCs w:val="24"/>
        </w:rPr>
        <w:t>e</w:t>
      </w:r>
      <w:r w:rsidR="007A27A3" w:rsidRPr="001516C5">
        <w:rPr>
          <w:rFonts w:ascii="Arial Narrow" w:hAnsi="Arial Narrow" w:cs="Arial"/>
          <w:sz w:val="24"/>
          <w:szCs w:val="24"/>
        </w:rPr>
        <w:t xml:space="preserve"> Contas do Estado do Am</w:t>
      </w:r>
      <w:r w:rsidR="00393A91" w:rsidRPr="001516C5">
        <w:rPr>
          <w:rFonts w:ascii="Arial Narrow" w:hAnsi="Arial Narrow" w:cs="Arial"/>
          <w:sz w:val="24"/>
          <w:szCs w:val="24"/>
        </w:rPr>
        <w:t>azonas.</w:t>
      </w:r>
      <w:r w:rsidR="00CC6E57" w:rsidRPr="001516C5">
        <w:rPr>
          <w:rFonts w:ascii="Arial Narrow" w:hAnsi="Arial Narrow" w:cs="Arial"/>
          <w:sz w:val="24"/>
          <w:szCs w:val="24"/>
        </w:rPr>
        <w:t xml:space="preserve"> </w:t>
      </w:r>
      <w:r w:rsidR="00D3446D" w:rsidRPr="001516C5">
        <w:rPr>
          <w:rFonts w:ascii="Arial Narrow" w:hAnsi="Arial Narrow" w:cs="Arial"/>
          <w:sz w:val="24"/>
          <w:szCs w:val="24"/>
        </w:rPr>
        <w:t xml:space="preserve">/===/ </w:t>
      </w:r>
      <w:r w:rsidR="00D3446D" w:rsidRPr="001516C5">
        <w:rPr>
          <w:rFonts w:ascii="Arial Narrow" w:hAnsi="Arial Narrow" w:cs="Arial"/>
          <w:b/>
          <w:sz w:val="24"/>
          <w:szCs w:val="24"/>
        </w:rPr>
        <w:t>APROVAÇÃO DA ATA:</w:t>
      </w:r>
      <w:r w:rsidR="0080437C" w:rsidRPr="001516C5">
        <w:rPr>
          <w:rFonts w:ascii="Arial Narrow" w:hAnsi="Arial Narrow" w:cs="Arial"/>
          <w:b/>
          <w:sz w:val="24"/>
          <w:szCs w:val="24"/>
        </w:rPr>
        <w:t xml:space="preserve"> </w:t>
      </w:r>
      <w:r w:rsidR="00AD78E5" w:rsidRPr="001516C5">
        <w:rPr>
          <w:rFonts w:ascii="Arial Narrow" w:eastAsia="Arial" w:hAnsi="Arial Narrow" w:cs="Arial"/>
          <w:sz w:val="24"/>
          <w:szCs w:val="24"/>
        </w:rPr>
        <w:t>Aprovada, sem restrições, a Ata</w:t>
      </w:r>
      <w:r w:rsidR="0080437C" w:rsidRPr="001516C5">
        <w:rPr>
          <w:rFonts w:ascii="Arial Narrow" w:eastAsia="Arial" w:hAnsi="Arial Narrow" w:cs="Arial"/>
          <w:sz w:val="24"/>
          <w:szCs w:val="24"/>
        </w:rPr>
        <w:t xml:space="preserve"> da</w:t>
      </w:r>
      <w:r w:rsidR="003E7BFB" w:rsidRPr="001516C5">
        <w:rPr>
          <w:rFonts w:ascii="Arial Narrow" w:hAnsi="Arial Narrow" w:cs="Arial"/>
          <w:b/>
          <w:sz w:val="24"/>
          <w:szCs w:val="24"/>
        </w:rPr>
        <w:t xml:space="preserve"> </w:t>
      </w:r>
      <w:r w:rsidR="00D21417" w:rsidRPr="001516C5">
        <w:rPr>
          <w:rFonts w:ascii="Arial Narrow" w:hAnsi="Arial Narrow" w:cs="Arial"/>
          <w:sz w:val="24"/>
          <w:szCs w:val="24"/>
        </w:rPr>
        <w:t>7</w:t>
      </w:r>
      <w:r w:rsidR="00AD78E5" w:rsidRPr="001516C5">
        <w:rPr>
          <w:rFonts w:ascii="Arial Narrow" w:hAnsi="Arial Narrow" w:cs="Arial"/>
          <w:sz w:val="24"/>
          <w:szCs w:val="24"/>
        </w:rPr>
        <w:t xml:space="preserve">ª </w:t>
      </w:r>
      <w:r w:rsidR="0080437C" w:rsidRPr="001516C5">
        <w:rPr>
          <w:rFonts w:ascii="Arial Narrow" w:eastAsia="Arial" w:hAnsi="Arial Narrow" w:cs="Arial"/>
          <w:sz w:val="24"/>
          <w:szCs w:val="24"/>
        </w:rPr>
        <w:t xml:space="preserve">Sessão Ordinária Judicante </w:t>
      </w:r>
      <w:r w:rsidR="004D0F28" w:rsidRPr="001516C5">
        <w:rPr>
          <w:rFonts w:ascii="Arial Narrow" w:hAnsi="Arial Narrow" w:cs="Arial"/>
          <w:sz w:val="24"/>
          <w:szCs w:val="24"/>
        </w:rPr>
        <w:t>d</w:t>
      </w:r>
      <w:r w:rsidR="00AD78E5" w:rsidRPr="001516C5">
        <w:rPr>
          <w:rFonts w:ascii="Arial Narrow" w:hAnsi="Arial Narrow" w:cs="Arial"/>
          <w:sz w:val="24"/>
          <w:szCs w:val="24"/>
        </w:rPr>
        <w:t>o dia</w:t>
      </w:r>
      <w:r w:rsidR="0080437C" w:rsidRPr="001516C5">
        <w:rPr>
          <w:rFonts w:ascii="Arial Narrow" w:hAnsi="Arial Narrow" w:cs="Arial"/>
          <w:sz w:val="24"/>
          <w:szCs w:val="24"/>
        </w:rPr>
        <w:t xml:space="preserve"> </w:t>
      </w:r>
      <w:r w:rsidR="00D21417" w:rsidRPr="001516C5">
        <w:rPr>
          <w:rFonts w:ascii="Arial Narrow" w:hAnsi="Arial Narrow" w:cs="Arial"/>
          <w:sz w:val="24"/>
          <w:szCs w:val="24"/>
        </w:rPr>
        <w:t>23</w:t>
      </w:r>
      <w:r w:rsidR="00502BB4" w:rsidRPr="001516C5">
        <w:rPr>
          <w:rFonts w:ascii="Arial Narrow" w:hAnsi="Arial Narrow" w:cs="Arial"/>
          <w:sz w:val="24"/>
          <w:szCs w:val="24"/>
        </w:rPr>
        <w:t>/03</w:t>
      </w:r>
      <w:r w:rsidR="0080437C" w:rsidRPr="001516C5">
        <w:rPr>
          <w:rFonts w:ascii="Arial Narrow" w:hAnsi="Arial Narrow" w:cs="Arial"/>
          <w:sz w:val="24"/>
          <w:szCs w:val="24"/>
        </w:rPr>
        <w:t>/2021.</w:t>
      </w:r>
      <w:r w:rsidR="00CC6E57" w:rsidRPr="001516C5">
        <w:rPr>
          <w:rFonts w:ascii="Arial Narrow" w:hAnsi="Arial Narrow" w:cs="Arial"/>
          <w:b/>
          <w:sz w:val="24"/>
          <w:szCs w:val="24"/>
        </w:rPr>
        <w:t xml:space="preserve"> </w:t>
      </w:r>
      <w:r w:rsidR="00FF5DF6" w:rsidRPr="001516C5">
        <w:rPr>
          <w:rFonts w:ascii="Arial Narrow" w:hAnsi="Arial Narrow" w:cs="Arial"/>
          <w:sz w:val="24"/>
          <w:szCs w:val="24"/>
        </w:rPr>
        <w:t xml:space="preserve">/===/ </w:t>
      </w:r>
      <w:r w:rsidR="00FF5DF6" w:rsidRPr="001516C5">
        <w:rPr>
          <w:rFonts w:ascii="Arial Narrow" w:hAnsi="Arial Narrow" w:cs="Arial"/>
          <w:b/>
          <w:sz w:val="24"/>
          <w:szCs w:val="24"/>
        </w:rPr>
        <w:t>LEITURA DE EXPEDIENTE:</w:t>
      </w:r>
      <w:r w:rsidR="00CC6E57" w:rsidRPr="001516C5">
        <w:rPr>
          <w:rFonts w:ascii="Arial Narrow" w:hAnsi="Arial Narrow" w:cs="Arial"/>
          <w:sz w:val="24"/>
          <w:szCs w:val="24"/>
        </w:rPr>
        <w:t xml:space="preserve"> Não houve. </w:t>
      </w:r>
      <w:r w:rsidR="00FF5DF6" w:rsidRPr="001516C5">
        <w:rPr>
          <w:rFonts w:ascii="Arial Narrow" w:hAnsi="Arial Narrow" w:cs="Arial"/>
          <w:sz w:val="24"/>
          <w:szCs w:val="24"/>
        </w:rPr>
        <w:t xml:space="preserve">/===/ </w:t>
      </w:r>
      <w:r w:rsidR="00FF5DF6" w:rsidRPr="001516C5">
        <w:rPr>
          <w:rFonts w:ascii="Arial Narrow" w:hAnsi="Arial Narrow" w:cs="Arial"/>
          <w:b/>
          <w:sz w:val="24"/>
          <w:szCs w:val="24"/>
        </w:rPr>
        <w:t>INDICAÇÕES E PROPOSTAS:</w:t>
      </w:r>
      <w:r w:rsidR="00FF5DF6" w:rsidRPr="001516C5">
        <w:rPr>
          <w:rFonts w:ascii="Arial Narrow" w:hAnsi="Arial Narrow" w:cs="Arial"/>
          <w:sz w:val="24"/>
          <w:szCs w:val="24"/>
        </w:rPr>
        <w:t xml:space="preserve"> Não houve.</w:t>
      </w:r>
      <w:r w:rsidR="00CC6E57" w:rsidRPr="001516C5">
        <w:rPr>
          <w:rFonts w:ascii="Arial Narrow" w:hAnsi="Arial Narrow" w:cs="Arial"/>
          <w:b/>
          <w:color w:val="000000"/>
          <w:sz w:val="24"/>
          <w:szCs w:val="24"/>
        </w:rPr>
        <w:t xml:space="preserve"> </w:t>
      </w:r>
      <w:r w:rsidR="00FF5DF6" w:rsidRPr="001516C5">
        <w:rPr>
          <w:rFonts w:ascii="Arial Narrow" w:hAnsi="Arial Narrow" w:cs="Arial"/>
          <w:sz w:val="24"/>
          <w:szCs w:val="24"/>
        </w:rPr>
        <w:t xml:space="preserve">/===/ </w:t>
      </w:r>
      <w:r w:rsidR="00FF5DF6" w:rsidRPr="001516C5">
        <w:rPr>
          <w:rFonts w:ascii="Arial Narrow" w:hAnsi="Arial Narrow" w:cs="Arial"/>
          <w:b/>
          <w:sz w:val="24"/>
          <w:szCs w:val="24"/>
        </w:rPr>
        <w:t>DISTRIBUIÇÃO:</w:t>
      </w:r>
      <w:r w:rsidR="00EF70E5" w:rsidRPr="001516C5">
        <w:rPr>
          <w:rFonts w:ascii="Arial Narrow" w:hAnsi="Arial Narrow" w:cs="Arial"/>
          <w:sz w:val="24"/>
          <w:szCs w:val="24"/>
        </w:rPr>
        <w:t xml:space="preserve"> </w:t>
      </w:r>
      <w:r w:rsidR="00613B88" w:rsidRPr="001516C5">
        <w:rPr>
          <w:rFonts w:ascii="Arial Narrow" w:hAnsi="Arial Narrow" w:cs="Arial"/>
          <w:sz w:val="24"/>
          <w:szCs w:val="24"/>
        </w:rPr>
        <w:t xml:space="preserve">Foram distribuídos aos Excelentíssimos Senhores Conselheiros e Auditores: </w:t>
      </w:r>
      <w:r w:rsidR="00613B88" w:rsidRPr="001516C5">
        <w:rPr>
          <w:rFonts w:ascii="Arial Narrow" w:hAnsi="Arial Narrow" w:cs="Arial"/>
          <w:b/>
          <w:sz w:val="24"/>
          <w:szCs w:val="24"/>
        </w:rPr>
        <w:t xml:space="preserve">ANTONIO JULIO BERNARDO CABRAL, </w:t>
      </w:r>
      <w:r w:rsidR="00613B88" w:rsidRPr="001516C5">
        <w:rPr>
          <w:rFonts w:ascii="Arial Narrow" w:hAnsi="Arial Narrow" w:cs="Arial"/>
          <w:sz w:val="24"/>
          <w:szCs w:val="24"/>
        </w:rPr>
        <w:t xml:space="preserve">não recebeu, pois </w:t>
      </w:r>
      <w:proofErr w:type="gramStart"/>
      <w:r w:rsidR="00613B88" w:rsidRPr="001516C5">
        <w:rPr>
          <w:rFonts w:ascii="Arial Narrow" w:hAnsi="Arial Narrow" w:cs="Arial"/>
          <w:sz w:val="24"/>
          <w:szCs w:val="24"/>
        </w:rPr>
        <w:t>encontra-se</w:t>
      </w:r>
      <w:proofErr w:type="gramEnd"/>
      <w:r w:rsidR="00613B88" w:rsidRPr="001516C5">
        <w:rPr>
          <w:rFonts w:ascii="Arial Narrow" w:hAnsi="Arial Narrow" w:cs="Arial"/>
          <w:sz w:val="24"/>
          <w:szCs w:val="24"/>
        </w:rPr>
        <w:t xml:space="preserve"> ausente por mot</w:t>
      </w:r>
      <w:r w:rsidR="00E156CC" w:rsidRPr="001516C5">
        <w:rPr>
          <w:rFonts w:ascii="Arial Narrow" w:hAnsi="Arial Narrow" w:cs="Arial"/>
          <w:sz w:val="24"/>
          <w:szCs w:val="24"/>
        </w:rPr>
        <w:t xml:space="preserve">ivos de saúde (Licença Médica); </w:t>
      </w:r>
      <w:r w:rsidR="00613B88" w:rsidRPr="001516C5">
        <w:rPr>
          <w:rFonts w:ascii="Arial Narrow" w:hAnsi="Arial Narrow" w:cs="Arial"/>
          <w:b/>
          <w:sz w:val="24"/>
          <w:szCs w:val="24"/>
        </w:rPr>
        <w:t>JÚLIO ASSIS CORRÊA PINHEIRO,</w:t>
      </w:r>
      <w:r w:rsidR="00613B88" w:rsidRPr="001516C5">
        <w:rPr>
          <w:rFonts w:ascii="Arial Narrow" w:hAnsi="Arial Narrow" w:cs="Arial"/>
          <w:sz w:val="24"/>
          <w:szCs w:val="24"/>
        </w:rPr>
        <w:t xml:space="preserve"> os processos nº:</w:t>
      </w:r>
      <w:r w:rsidR="00E156CC" w:rsidRPr="001516C5">
        <w:rPr>
          <w:rFonts w:ascii="Arial Narrow" w:hAnsi="Arial Narrow" w:cs="Arial"/>
          <w:sz w:val="24"/>
          <w:szCs w:val="24"/>
        </w:rPr>
        <w:t xml:space="preserve"> 11.404/2021 (Apenso: 10.685/2020); </w:t>
      </w:r>
      <w:r w:rsidR="00613B88" w:rsidRPr="001516C5">
        <w:rPr>
          <w:rFonts w:ascii="Arial Narrow" w:hAnsi="Arial Narrow" w:cs="Arial"/>
          <w:b/>
          <w:sz w:val="24"/>
          <w:szCs w:val="24"/>
        </w:rPr>
        <w:t>ÉRICO XAVIER DESTERRO E SILVA,</w:t>
      </w:r>
      <w:r w:rsidR="00077F84" w:rsidRPr="001516C5">
        <w:rPr>
          <w:rFonts w:ascii="Arial Narrow" w:hAnsi="Arial Narrow" w:cs="Arial"/>
          <w:sz w:val="24"/>
          <w:szCs w:val="24"/>
        </w:rPr>
        <w:t xml:space="preserve"> os processos nº:</w:t>
      </w:r>
      <w:r w:rsidR="0003408A" w:rsidRPr="001516C5">
        <w:rPr>
          <w:rFonts w:ascii="Arial Narrow" w:hAnsi="Arial Narrow" w:cs="Arial"/>
          <w:sz w:val="24"/>
          <w:szCs w:val="24"/>
        </w:rPr>
        <w:t xml:space="preserve"> 11.386/2021 (Apenso: 11.499/2020);</w:t>
      </w:r>
      <w:r w:rsidR="00E156CC" w:rsidRPr="001516C5">
        <w:rPr>
          <w:rFonts w:ascii="Arial Narrow" w:eastAsia="Calibri" w:hAnsi="Arial Narrow" w:cs="Arial"/>
          <w:sz w:val="24"/>
          <w:szCs w:val="24"/>
        </w:rPr>
        <w:t xml:space="preserve"> </w:t>
      </w:r>
      <w:r w:rsidR="00613B88" w:rsidRPr="001516C5">
        <w:rPr>
          <w:rFonts w:ascii="Arial Narrow" w:hAnsi="Arial Narrow" w:cs="Arial"/>
          <w:b/>
          <w:sz w:val="24"/>
          <w:szCs w:val="24"/>
        </w:rPr>
        <w:t xml:space="preserve">ARI JORGE MOUTINHO DA COSTA JÚNIOR, </w:t>
      </w:r>
      <w:r w:rsidR="00077F84" w:rsidRPr="001516C5">
        <w:rPr>
          <w:rFonts w:ascii="Arial Narrow" w:hAnsi="Arial Narrow" w:cs="Arial"/>
          <w:sz w:val="24"/>
          <w:szCs w:val="24"/>
        </w:rPr>
        <w:t>o</w:t>
      </w:r>
      <w:r w:rsidR="00EA01A0" w:rsidRPr="001516C5">
        <w:rPr>
          <w:rFonts w:ascii="Arial Narrow" w:hAnsi="Arial Narrow" w:cs="Arial"/>
          <w:sz w:val="24"/>
          <w:szCs w:val="24"/>
        </w:rPr>
        <w:t>s</w:t>
      </w:r>
      <w:r w:rsidR="00077F84" w:rsidRPr="001516C5">
        <w:rPr>
          <w:rFonts w:ascii="Arial Narrow" w:hAnsi="Arial Narrow" w:cs="Arial"/>
          <w:sz w:val="24"/>
          <w:szCs w:val="24"/>
        </w:rPr>
        <w:t xml:space="preserve"> processo</w:t>
      </w:r>
      <w:r w:rsidR="00EA01A0" w:rsidRPr="001516C5">
        <w:rPr>
          <w:rFonts w:ascii="Arial Narrow" w:hAnsi="Arial Narrow" w:cs="Arial"/>
          <w:sz w:val="24"/>
          <w:szCs w:val="24"/>
        </w:rPr>
        <w:t>s</w:t>
      </w:r>
      <w:r w:rsidR="00077F84" w:rsidRPr="001516C5">
        <w:rPr>
          <w:rFonts w:ascii="Arial Narrow" w:hAnsi="Arial Narrow" w:cs="Arial"/>
          <w:sz w:val="24"/>
          <w:szCs w:val="24"/>
        </w:rPr>
        <w:t xml:space="preserve"> nº:</w:t>
      </w:r>
      <w:r w:rsidR="00E156CC" w:rsidRPr="001516C5">
        <w:rPr>
          <w:rFonts w:ascii="Arial Narrow" w:hAnsi="Arial Narrow" w:cs="Arial"/>
          <w:sz w:val="24"/>
          <w:szCs w:val="24"/>
        </w:rPr>
        <w:t xml:space="preserve"> 11.288/2021 (Apenso: 565/2015); </w:t>
      </w:r>
      <w:r w:rsidR="00613B88" w:rsidRPr="001516C5">
        <w:rPr>
          <w:rFonts w:ascii="Arial Narrow" w:hAnsi="Arial Narrow" w:cs="Arial"/>
          <w:b/>
          <w:sz w:val="24"/>
          <w:szCs w:val="24"/>
        </w:rPr>
        <w:t xml:space="preserve">YARA AMAZÔNIA LINS RODRIGUES DOS SANTOS, </w:t>
      </w:r>
      <w:r w:rsidR="00E156CC" w:rsidRPr="001516C5">
        <w:rPr>
          <w:rFonts w:ascii="Arial Narrow" w:hAnsi="Arial Narrow" w:cs="Arial"/>
          <w:sz w:val="24"/>
          <w:szCs w:val="24"/>
        </w:rPr>
        <w:t>o processo</w:t>
      </w:r>
      <w:r w:rsidR="00613B88" w:rsidRPr="001516C5">
        <w:rPr>
          <w:rFonts w:ascii="Arial Narrow" w:hAnsi="Arial Narrow" w:cs="Arial"/>
          <w:sz w:val="24"/>
          <w:szCs w:val="24"/>
        </w:rPr>
        <w:t xml:space="preserve"> nº:</w:t>
      </w:r>
      <w:r w:rsidR="00E156CC" w:rsidRPr="001516C5">
        <w:rPr>
          <w:rFonts w:ascii="Arial Narrow" w:hAnsi="Arial Narrow" w:cs="Arial"/>
          <w:sz w:val="24"/>
          <w:szCs w:val="24"/>
        </w:rPr>
        <w:t xml:space="preserve"> 12.230/2020; </w:t>
      </w:r>
      <w:r w:rsidR="003D4247" w:rsidRPr="001516C5">
        <w:rPr>
          <w:rFonts w:ascii="Arial Narrow" w:hAnsi="Arial Narrow" w:cs="Arial"/>
          <w:b/>
          <w:iCs/>
          <w:sz w:val="24"/>
          <w:szCs w:val="24"/>
        </w:rPr>
        <w:t xml:space="preserve">JOSUÉ CLÁUDIO DE SOUZA NETO, </w:t>
      </w:r>
      <w:r w:rsidR="00E156CC" w:rsidRPr="001516C5">
        <w:rPr>
          <w:rFonts w:ascii="Arial Narrow" w:hAnsi="Arial Narrow" w:cs="Arial"/>
          <w:iCs/>
          <w:sz w:val="24"/>
          <w:szCs w:val="24"/>
        </w:rPr>
        <w:t>o processo</w:t>
      </w:r>
      <w:r w:rsidR="003D4247" w:rsidRPr="001516C5">
        <w:rPr>
          <w:rFonts w:ascii="Arial Narrow" w:hAnsi="Arial Narrow" w:cs="Arial"/>
          <w:iCs/>
          <w:sz w:val="24"/>
          <w:szCs w:val="24"/>
        </w:rPr>
        <w:t xml:space="preserve"> nº:</w:t>
      </w:r>
      <w:r w:rsidR="00E156CC" w:rsidRPr="001516C5">
        <w:rPr>
          <w:rFonts w:ascii="Arial Narrow" w:hAnsi="Arial Narrow" w:cs="Arial"/>
          <w:iCs/>
          <w:sz w:val="24"/>
          <w:szCs w:val="24"/>
        </w:rPr>
        <w:t xml:space="preserve"> </w:t>
      </w:r>
      <w:r w:rsidR="00E156CC" w:rsidRPr="001516C5">
        <w:rPr>
          <w:rFonts w:ascii="Arial Narrow" w:hAnsi="Arial Narrow" w:cs="Arial"/>
          <w:sz w:val="24"/>
          <w:szCs w:val="24"/>
        </w:rPr>
        <w:t xml:space="preserve">10.460/2021; </w:t>
      </w:r>
      <w:r w:rsidR="00613B88" w:rsidRPr="001516C5">
        <w:rPr>
          <w:rFonts w:ascii="Arial Narrow" w:hAnsi="Arial Narrow" w:cs="Arial"/>
          <w:b/>
          <w:iCs/>
          <w:sz w:val="24"/>
          <w:szCs w:val="24"/>
        </w:rPr>
        <w:t xml:space="preserve">MÁRIO JOSÉ DE MORAES COSTA FILHO, </w:t>
      </w:r>
      <w:r w:rsidR="00613B88" w:rsidRPr="001516C5">
        <w:rPr>
          <w:rFonts w:ascii="Arial Narrow" w:hAnsi="Arial Narrow" w:cs="Arial"/>
          <w:iCs/>
          <w:sz w:val="24"/>
          <w:szCs w:val="24"/>
        </w:rPr>
        <w:t>os processos nº:</w:t>
      </w:r>
      <w:r w:rsidR="00E156CC" w:rsidRPr="001516C5">
        <w:rPr>
          <w:rFonts w:ascii="Arial Narrow" w:hAnsi="Arial Narrow" w:cs="Arial"/>
          <w:iCs/>
          <w:sz w:val="24"/>
          <w:szCs w:val="24"/>
        </w:rPr>
        <w:t xml:space="preserve"> </w:t>
      </w:r>
      <w:r w:rsidR="00E156CC" w:rsidRPr="001516C5">
        <w:rPr>
          <w:rFonts w:ascii="Arial Narrow" w:hAnsi="Arial Narrow" w:cs="Arial"/>
          <w:sz w:val="24"/>
          <w:szCs w:val="24"/>
        </w:rPr>
        <w:t>14.722/2019 (Apenso: 11.404/2016);</w:t>
      </w:r>
      <w:r w:rsidR="00E156CC" w:rsidRPr="001516C5">
        <w:rPr>
          <w:rFonts w:ascii="Arial Narrow" w:hAnsi="Arial Narrow" w:cs="Arial"/>
          <w:iCs/>
          <w:sz w:val="24"/>
          <w:szCs w:val="24"/>
        </w:rPr>
        <w:t xml:space="preserve"> </w:t>
      </w:r>
      <w:r w:rsidR="00613B88" w:rsidRPr="001516C5">
        <w:rPr>
          <w:rFonts w:ascii="Arial Narrow" w:hAnsi="Arial Narrow" w:cs="Arial"/>
          <w:b/>
          <w:sz w:val="24"/>
          <w:szCs w:val="24"/>
        </w:rPr>
        <w:t xml:space="preserve">ALÍPIO REIS FIRMO FILHO, </w:t>
      </w:r>
      <w:r w:rsidR="00077F84" w:rsidRPr="001516C5">
        <w:rPr>
          <w:rFonts w:ascii="Arial Narrow" w:hAnsi="Arial Narrow" w:cs="Arial"/>
          <w:sz w:val="24"/>
          <w:szCs w:val="24"/>
        </w:rPr>
        <w:t>o</w:t>
      </w:r>
      <w:r w:rsidR="003D4247" w:rsidRPr="001516C5">
        <w:rPr>
          <w:rFonts w:ascii="Arial Narrow" w:hAnsi="Arial Narrow" w:cs="Arial"/>
          <w:sz w:val="24"/>
          <w:szCs w:val="24"/>
        </w:rPr>
        <w:t>s</w:t>
      </w:r>
      <w:r w:rsidR="00077F84" w:rsidRPr="001516C5">
        <w:rPr>
          <w:rFonts w:ascii="Arial Narrow" w:hAnsi="Arial Narrow" w:cs="Arial"/>
          <w:sz w:val="24"/>
          <w:szCs w:val="24"/>
        </w:rPr>
        <w:t xml:space="preserve"> processo</w:t>
      </w:r>
      <w:r w:rsidR="003D4247" w:rsidRPr="001516C5">
        <w:rPr>
          <w:rFonts w:ascii="Arial Narrow" w:hAnsi="Arial Narrow" w:cs="Arial"/>
          <w:sz w:val="24"/>
          <w:szCs w:val="24"/>
        </w:rPr>
        <w:t>s</w:t>
      </w:r>
      <w:r w:rsidR="00613B88" w:rsidRPr="001516C5">
        <w:rPr>
          <w:rFonts w:ascii="Arial Narrow" w:hAnsi="Arial Narrow" w:cs="Arial"/>
          <w:sz w:val="24"/>
          <w:szCs w:val="24"/>
        </w:rPr>
        <w:t xml:space="preserve"> nº:</w:t>
      </w:r>
      <w:r w:rsidR="00E156CC" w:rsidRPr="001516C5">
        <w:rPr>
          <w:rFonts w:ascii="Arial Narrow" w:hAnsi="Arial Narrow" w:cs="Arial"/>
          <w:sz w:val="24"/>
          <w:szCs w:val="24"/>
        </w:rPr>
        <w:t xml:space="preserve"> 11.295/2021 (Apenso: 10.252/2020);</w:t>
      </w:r>
      <w:r w:rsidR="00E156CC" w:rsidRPr="001516C5">
        <w:rPr>
          <w:rFonts w:ascii="Arial Narrow" w:eastAsia="Calibri" w:hAnsi="Arial Narrow" w:cs="Arial"/>
          <w:sz w:val="24"/>
          <w:szCs w:val="24"/>
        </w:rPr>
        <w:t xml:space="preserve"> </w:t>
      </w:r>
      <w:r w:rsidR="00613B88" w:rsidRPr="001516C5">
        <w:rPr>
          <w:rFonts w:ascii="Arial Narrow" w:hAnsi="Arial Narrow" w:cs="Arial"/>
          <w:b/>
          <w:sz w:val="24"/>
          <w:szCs w:val="24"/>
        </w:rPr>
        <w:t xml:space="preserve">LUIZ HENRIQUE PEREIRA MENDES, </w:t>
      </w:r>
      <w:r w:rsidR="00077F84" w:rsidRPr="001516C5">
        <w:rPr>
          <w:rFonts w:ascii="Arial Narrow" w:hAnsi="Arial Narrow" w:cs="Arial"/>
          <w:sz w:val="24"/>
          <w:szCs w:val="24"/>
        </w:rPr>
        <w:t>o</w:t>
      </w:r>
      <w:r w:rsidR="00A20A76" w:rsidRPr="001516C5">
        <w:rPr>
          <w:rFonts w:ascii="Arial Narrow" w:hAnsi="Arial Narrow" w:cs="Arial"/>
          <w:sz w:val="24"/>
          <w:szCs w:val="24"/>
        </w:rPr>
        <w:t>s</w:t>
      </w:r>
      <w:r w:rsidR="00077F84" w:rsidRPr="001516C5">
        <w:rPr>
          <w:rFonts w:ascii="Arial Narrow" w:hAnsi="Arial Narrow" w:cs="Arial"/>
          <w:sz w:val="24"/>
          <w:szCs w:val="24"/>
        </w:rPr>
        <w:t xml:space="preserve"> processo</w:t>
      </w:r>
      <w:r w:rsidR="00A20A76" w:rsidRPr="001516C5">
        <w:rPr>
          <w:rFonts w:ascii="Arial Narrow" w:hAnsi="Arial Narrow" w:cs="Arial"/>
          <w:sz w:val="24"/>
          <w:szCs w:val="24"/>
        </w:rPr>
        <w:t>s</w:t>
      </w:r>
      <w:r w:rsidR="00077F84" w:rsidRPr="001516C5">
        <w:rPr>
          <w:rFonts w:ascii="Arial Narrow" w:hAnsi="Arial Narrow" w:cs="Arial"/>
          <w:sz w:val="24"/>
          <w:szCs w:val="24"/>
        </w:rPr>
        <w:t xml:space="preserve"> nº:</w:t>
      </w:r>
      <w:r w:rsidR="0003408A" w:rsidRPr="001516C5">
        <w:rPr>
          <w:rFonts w:ascii="Arial Narrow" w:hAnsi="Arial Narrow" w:cs="Arial"/>
          <w:sz w:val="24"/>
          <w:szCs w:val="24"/>
        </w:rPr>
        <w:t xml:space="preserve"> 11.338/2021 (Apenso: 3.774/2014);</w:t>
      </w:r>
      <w:r w:rsidR="00E156CC" w:rsidRPr="001516C5">
        <w:rPr>
          <w:rFonts w:ascii="Arial Narrow" w:hAnsi="Arial Narrow" w:cs="Arial"/>
          <w:sz w:val="24"/>
          <w:szCs w:val="24"/>
        </w:rPr>
        <w:t xml:space="preserve"> </w:t>
      </w:r>
      <w:r w:rsidR="00613B88" w:rsidRPr="001516C5">
        <w:rPr>
          <w:rFonts w:ascii="Arial Narrow" w:hAnsi="Arial Narrow" w:cs="Arial"/>
          <w:b/>
          <w:sz w:val="24"/>
          <w:szCs w:val="24"/>
        </w:rPr>
        <w:t xml:space="preserve">ALBER FURTADO DE OLIVEIRA JÚNIOR, </w:t>
      </w:r>
      <w:r w:rsidR="00613B88" w:rsidRPr="001516C5">
        <w:rPr>
          <w:rFonts w:ascii="Arial Narrow" w:hAnsi="Arial Narrow" w:cs="Arial"/>
          <w:sz w:val="24"/>
          <w:szCs w:val="24"/>
        </w:rPr>
        <w:t>os processos nº:</w:t>
      </w:r>
      <w:r w:rsidR="00E156CC" w:rsidRPr="001516C5">
        <w:rPr>
          <w:rFonts w:ascii="Arial Narrow" w:hAnsi="Arial Narrow" w:cs="Arial"/>
          <w:sz w:val="24"/>
          <w:szCs w:val="24"/>
        </w:rPr>
        <w:t xml:space="preserve"> 11.387/2021 (Apenso: 12.769/2020).</w:t>
      </w:r>
      <w:r w:rsidR="00CC6E57" w:rsidRPr="001516C5">
        <w:rPr>
          <w:rFonts w:ascii="Arial Narrow" w:eastAsia="Calibri" w:hAnsi="Arial Narrow" w:cs="Arial"/>
          <w:sz w:val="24"/>
          <w:szCs w:val="24"/>
        </w:rPr>
        <w:t xml:space="preserve"> </w:t>
      </w:r>
      <w:r w:rsidR="00EC5344" w:rsidRPr="001516C5">
        <w:rPr>
          <w:rFonts w:ascii="Arial Narrow" w:hAnsi="Arial Narrow" w:cs="Arial"/>
          <w:sz w:val="24"/>
          <w:szCs w:val="24"/>
        </w:rPr>
        <w:t>/===/</w:t>
      </w:r>
      <w:r w:rsidR="0084236C" w:rsidRPr="001516C5">
        <w:rPr>
          <w:rFonts w:ascii="Arial Narrow" w:hAnsi="Arial Narrow" w:cs="Arial"/>
          <w:sz w:val="24"/>
          <w:szCs w:val="24"/>
        </w:rPr>
        <w:t xml:space="preserve"> </w:t>
      </w:r>
      <w:r w:rsidR="00EC5344" w:rsidRPr="001516C5">
        <w:rPr>
          <w:rFonts w:ascii="Arial Narrow" w:hAnsi="Arial Narrow" w:cs="Arial"/>
          <w:b/>
          <w:color w:val="000000"/>
          <w:sz w:val="24"/>
          <w:szCs w:val="24"/>
        </w:rPr>
        <w:t xml:space="preserve">JULGAMENTO </w:t>
      </w:r>
      <w:r w:rsidR="00776C80" w:rsidRPr="001516C5">
        <w:rPr>
          <w:rFonts w:ascii="Arial Narrow" w:hAnsi="Arial Narrow" w:cs="Arial"/>
          <w:b/>
          <w:color w:val="000000"/>
          <w:sz w:val="24"/>
          <w:szCs w:val="24"/>
        </w:rPr>
        <w:t>ADIADO:</w:t>
      </w:r>
      <w:r w:rsidR="00962D86"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 xml:space="preserve">CONSELHEIRO-RELATOR: JÚLIO ASSIS CORRÊA PINHEIRO (Com vista para </w:t>
      </w:r>
      <w:proofErr w:type="gramStart"/>
      <w:r w:rsidR="0027089B" w:rsidRPr="001516C5">
        <w:rPr>
          <w:rFonts w:ascii="Arial Narrow" w:hAnsi="Arial Narrow" w:cs="Arial"/>
          <w:b/>
          <w:color w:val="000000"/>
          <w:sz w:val="24"/>
          <w:szCs w:val="24"/>
        </w:rPr>
        <w:t>o Excelentíssimo</w:t>
      </w:r>
      <w:proofErr w:type="gramEnd"/>
      <w:r w:rsidR="0027089B" w:rsidRPr="001516C5">
        <w:rPr>
          <w:rFonts w:ascii="Arial Narrow" w:hAnsi="Arial Narrow" w:cs="Arial"/>
          <w:b/>
          <w:color w:val="000000"/>
          <w:sz w:val="24"/>
          <w:szCs w:val="24"/>
        </w:rPr>
        <w:t xml:space="preserve"> Senhor Conselheiro Convocado Mário José de Moraes Costa Filho).</w:t>
      </w:r>
      <w:r w:rsidR="00962D86"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PROCESSO Nº 14.035/2018 (Apensos: 10.097/2013, 10.249/2013, 10.242/2013, 10.035/2013, 10.270/2013 e 10.098/2013)</w:t>
      </w:r>
      <w:r w:rsidR="0027089B" w:rsidRPr="001516C5">
        <w:rPr>
          <w:rFonts w:ascii="Arial Narrow" w:hAnsi="Arial Narrow" w:cs="Arial"/>
          <w:color w:val="000000"/>
          <w:sz w:val="24"/>
          <w:szCs w:val="24"/>
        </w:rPr>
        <w:t xml:space="preserve"> - Recurso de Reconsideração interposto pelo Sr. Frank Luiz da Cunha Garcia, em face do Acórdão n° 24/2018-TCE-Tribunal Pleno, exarado nos autos do Processo N° 10.270/2013. </w:t>
      </w:r>
      <w:r w:rsidR="0027089B" w:rsidRPr="001516C5">
        <w:rPr>
          <w:rFonts w:ascii="Arial Narrow" w:hAnsi="Arial Narrow" w:cs="Arial"/>
          <w:b/>
          <w:color w:val="000000"/>
          <w:sz w:val="24"/>
          <w:szCs w:val="24"/>
        </w:rPr>
        <w:t xml:space="preserve">Advogados: </w:t>
      </w:r>
      <w:r w:rsidR="0027089B" w:rsidRPr="001516C5">
        <w:rPr>
          <w:rFonts w:ascii="Arial Narrow" w:hAnsi="Arial Narrow" w:cs="Arial"/>
          <w:color w:val="000000"/>
          <w:sz w:val="24"/>
          <w:szCs w:val="24"/>
        </w:rPr>
        <w:t xml:space="preserve">Bruno Vieira da Rocha </w:t>
      </w:r>
      <w:proofErr w:type="spellStart"/>
      <w:r w:rsidR="0027089B" w:rsidRPr="001516C5">
        <w:rPr>
          <w:rFonts w:ascii="Arial Narrow" w:hAnsi="Arial Narrow" w:cs="Arial"/>
          <w:color w:val="000000"/>
          <w:sz w:val="24"/>
          <w:szCs w:val="24"/>
        </w:rPr>
        <w:t>Barbirato</w:t>
      </w:r>
      <w:proofErr w:type="spellEnd"/>
      <w:r w:rsidR="0027089B" w:rsidRPr="001516C5">
        <w:rPr>
          <w:rFonts w:ascii="Arial Narrow" w:hAnsi="Arial Narrow" w:cs="Arial"/>
          <w:color w:val="000000"/>
          <w:sz w:val="24"/>
          <w:szCs w:val="24"/>
        </w:rPr>
        <w:t xml:space="preserve"> – OAB/AM 6975, Fábio Nunes Bandeira de Melo – OAB/AM 4331, Paulo Victor Vieira da Rocha – OAB/AM </w:t>
      </w:r>
      <w:proofErr w:type="gramStart"/>
      <w:r w:rsidR="0027089B" w:rsidRPr="001516C5">
        <w:rPr>
          <w:rFonts w:ascii="Arial Narrow" w:hAnsi="Arial Narrow" w:cs="Arial"/>
          <w:color w:val="000000"/>
          <w:sz w:val="24"/>
          <w:szCs w:val="24"/>
        </w:rPr>
        <w:t>540-A, Leandro Souza Benevides</w:t>
      </w:r>
      <w:proofErr w:type="gramEnd"/>
      <w:r w:rsidR="0027089B" w:rsidRPr="001516C5">
        <w:rPr>
          <w:rFonts w:ascii="Arial Narrow" w:hAnsi="Arial Narrow" w:cs="Arial"/>
          <w:color w:val="000000"/>
          <w:sz w:val="24"/>
          <w:szCs w:val="24"/>
        </w:rPr>
        <w:t xml:space="preserve"> – OAB/AM 491-A, Bruno </w:t>
      </w:r>
      <w:proofErr w:type="spellStart"/>
      <w:r w:rsidR="0027089B" w:rsidRPr="001516C5">
        <w:rPr>
          <w:rFonts w:ascii="Arial Narrow" w:hAnsi="Arial Narrow" w:cs="Arial"/>
          <w:color w:val="000000"/>
          <w:sz w:val="24"/>
          <w:szCs w:val="24"/>
        </w:rPr>
        <w:t>Giotto</w:t>
      </w:r>
      <w:proofErr w:type="spellEnd"/>
      <w:r w:rsidR="0027089B" w:rsidRPr="001516C5">
        <w:rPr>
          <w:rFonts w:ascii="Arial Narrow" w:hAnsi="Arial Narrow" w:cs="Arial"/>
          <w:color w:val="000000"/>
          <w:sz w:val="24"/>
          <w:szCs w:val="24"/>
        </w:rPr>
        <w:t xml:space="preserve"> </w:t>
      </w:r>
      <w:proofErr w:type="spellStart"/>
      <w:r w:rsidR="0027089B" w:rsidRPr="001516C5">
        <w:rPr>
          <w:rFonts w:ascii="Arial Narrow" w:hAnsi="Arial Narrow" w:cs="Arial"/>
          <w:color w:val="000000"/>
          <w:sz w:val="24"/>
          <w:szCs w:val="24"/>
        </w:rPr>
        <w:t>Gavinho</w:t>
      </w:r>
      <w:proofErr w:type="spellEnd"/>
      <w:r w:rsidR="0027089B" w:rsidRPr="001516C5">
        <w:rPr>
          <w:rFonts w:ascii="Arial Narrow" w:hAnsi="Arial Narrow" w:cs="Arial"/>
          <w:color w:val="000000"/>
          <w:sz w:val="24"/>
          <w:szCs w:val="24"/>
        </w:rPr>
        <w:t xml:space="preserve"> Frota, OAB/AM 4514, Lívia Rocha Brito – OAB/AM 6474, Pedro de Araújo Ribeiro – OAB/AM 6935, Amanda Gouveia Moura – OAB/AM 7222, Igor Arnaud Ferreira – OAB/AM 10.428 e Fernanda Couto de Oliveira – OAB/AM 11413.</w:t>
      </w:r>
      <w:r w:rsidR="0027089B" w:rsidRPr="001516C5">
        <w:rPr>
          <w:rFonts w:ascii="Arial Narrow" w:hAnsi="Arial Narrow" w:cs="Arial"/>
          <w:b/>
          <w:color w:val="000000"/>
          <w:sz w:val="24"/>
          <w:szCs w:val="24"/>
        </w:rPr>
        <w:t xml:space="preserve"> ACÓRDÃO Nº 286/2021: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 11, inciso III, alínea“f”, item 2, da Resolução nº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o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Conselheiro-Relator</w:t>
      </w:r>
      <w:r w:rsidR="0027089B" w:rsidRPr="001516C5">
        <w:rPr>
          <w:rFonts w:ascii="Arial Narrow" w:hAnsi="Arial Narrow" w:cs="Arial"/>
          <w:b/>
          <w:noProof/>
          <w:sz w:val="24"/>
          <w:szCs w:val="24"/>
        </w:rPr>
        <w:t>, em consonância</w:t>
      </w:r>
      <w:r w:rsidR="0027089B" w:rsidRPr="001516C5">
        <w:rPr>
          <w:rFonts w:ascii="Arial Narrow" w:hAnsi="Arial Narrow" w:cs="Arial"/>
          <w:noProof/>
          <w:sz w:val="24"/>
          <w:szCs w:val="24"/>
        </w:rPr>
        <w:t xml:space="preserve"> com pronunciamento do Ministério Público junto a este Tribunal</w:t>
      </w:r>
      <w:r w:rsidR="0027089B" w:rsidRPr="001516C5">
        <w:rPr>
          <w:rFonts w:ascii="Arial Narrow" w:hAnsi="Arial Narrow" w:cs="Arial"/>
          <w:sz w:val="24"/>
          <w:szCs w:val="24"/>
        </w:rPr>
        <w:t>, no sentido de:</w:t>
      </w:r>
      <w:r w:rsidR="0027089B"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8.1. Não conhecer</w:t>
      </w:r>
      <w:r w:rsidR="0027089B" w:rsidRPr="001516C5">
        <w:rPr>
          <w:rFonts w:ascii="Arial Narrow" w:hAnsi="Arial Narrow" w:cs="Arial"/>
          <w:color w:val="000000"/>
          <w:sz w:val="24"/>
          <w:szCs w:val="24"/>
        </w:rPr>
        <w:t xml:space="preserve"> do Recurso de Reconsideração interposto pelo Sr. Frank Luiz da Cunha Garcia, Prefeito Municipal de Parintins, por não preencher os requisitos necessários à sua admissibilidade, mantendo o inteiro teor do Acórdão n.º 24/2018–</w:t>
      </w:r>
      <w:r w:rsidR="0027089B" w:rsidRPr="001516C5">
        <w:rPr>
          <w:rFonts w:ascii="Arial Narrow" w:hAnsi="Arial Narrow" w:cs="Arial"/>
          <w:color w:val="000000"/>
          <w:sz w:val="24"/>
          <w:szCs w:val="24"/>
        </w:rPr>
        <w:lastRenderedPageBreak/>
        <w:t xml:space="preserve">TCE–Tribunal Pleno e do Parecer Prévio n° 49/2017, nos termos do art. 62 e incisos da Lei nº 2423/1996, e art. 154 e incisos da Resolução nº 04/2002 (Regimento Interno do TCE/AM); </w:t>
      </w:r>
      <w:r w:rsidR="0027089B" w:rsidRPr="001516C5">
        <w:rPr>
          <w:rFonts w:ascii="Arial Narrow" w:hAnsi="Arial Narrow" w:cs="Arial"/>
          <w:b/>
          <w:color w:val="000000"/>
          <w:sz w:val="24"/>
          <w:szCs w:val="24"/>
        </w:rPr>
        <w:t>8.2. Determinar</w:t>
      </w:r>
      <w:r w:rsidR="0027089B" w:rsidRPr="001516C5">
        <w:rPr>
          <w:rFonts w:ascii="Arial Narrow" w:hAnsi="Arial Narrow" w:cs="Arial"/>
          <w:color w:val="000000"/>
          <w:sz w:val="24"/>
          <w:szCs w:val="24"/>
        </w:rPr>
        <w:t xml:space="preserve"> à Secretaria do Tribunal Pleno, que comunique o resultado do julgamento deste processo ao Recorrente, nos termos do art. 162, caput, do Regimento Interno (Resolução n.º 04/2002). Após, depois de cumpridas as formalidades legais, proceda ao arquivamento dos presentes autos. </w:t>
      </w:r>
      <w:r w:rsidR="0027089B" w:rsidRPr="001516C5">
        <w:rPr>
          <w:rFonts w:ascii="Arial Narrow" w:hAnsi="Arial Narrow" w:cs="Arial"/>
          <w:b/>
          <w:sz w:val="24"/>
          <w:szCs w:val="24"/>
        </w:rPr>
        <w:t>Declaração de Impedimento: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Conselheiro Érico Xavier Desterro e Silva (art. 65 do Regimento Interno).</w:t>
      </w:r>
      <w:r w:rsidR="00962D86"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CONSELHEIRO-RELATOR: JÚLIO ASSIS CORRÊA PINHEIRO (Com vista para a Excelentíssima Senhora Conselheira Yara Amazônia Lins Rodrigues dos Santos).</w:t>
      </w:r>
      <w:r w:rsidR="00962D86"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PROCESSO Nº 13.724/2020 (Apensos: 13.696/2020 e 13.697/2020)</w:t>
      </w:r>
      <w:r w:rsidR="0027089B" w:rsidRPr="001516C5">
        <w:rPr>
          <w:rFonts w:ascii="Arial Narrow" w:hAnsi="Arial Narrow" w:cs="Arial"/>
          <w:color w:val="000000"/>
          <w:sz w:val="24"/>
          <w:szCs w:val="24"/>
        </w:rPr>
        <w:t xml:space="preserve"> - Recurso de Revisão interposto pela Sra. Lívia Regina Prado de Negreiros Mendes, em face do Acórdão n° 81/2017-TCE-Primeira Câmara, exarado nos autos do Processo n° 13.696/2020. </w:t>
      </w:r>
      <w:r w:rsidR="0027089B" w:rsidRPr="001516C5">
        <w:rPr>
          <w:rFonts w:ascii="Arial Narrow" w:hAnsi="Arial Narrow" w:cs="Arial"/>
          <w:b/>
          <w:color w:val="000000"/>
          <w:sz w:val="24"/>
          <w:szCs w:val="24"/>
        </w:rPr>
        <w:t xml:space="preserve">Advogado: </w:t>
      </w:r>
      <w:r w:rsidR="0027089B" w:rsidRPr="001516C5">
        <w:rPr>
          <w:rFonts w:ascii="Arial Narrow" w:hAnsi="Arial Narrow" w:cs="Arial"/>
          <w:color w:val="000000"/>
          <w:sz w:val="24"/>
          <w:szCs w:val="24"/>
        </w:rPr>
        <w:t xml:space="preserve">Marco </w:t>
      </w:r>
      <w:proofErr w:type="spellStart"/>
      <w:r w:rsidR="0027089B" w:rsidRPr="001516C5">
        <w:rPr>
          <w:rFonts w:ascii="Arial Narrow" w:hAnsi="Arial Narrow" w:cs="Arial"/>
          <w:color w:val="000000"/>
          <w:sz w:val="24"/>
          <w:szCs w:val="24"/>
        </w:rPr>
        <w:t>Aurelio</w:t>
      </w:r>
      <w:proofErr w:type="spellEnd"/>
      <w:r w:rsidR="0027089B" w:rsidRPr="001516C5">
        <w:rPr>
          <w:rFonts w:ascii="Arial Narrow" w:hAnsi="Arial Narrow" w:cs="Arial"/>
          <w:color w:val="000000"/>
          <w:sz w:val="24"/>
          <w:szCs w:val="24"/>
        </w:rPr>
        <w:t xml:space="preserve"> de Lima </w:t>
      </w:r>
      <w:proofErr w:type="spellStart"/>
      <w:r w:rsidR="0027089B" w:rsidRPr="001516C5">
        <w:rPr>
          <w:rFonts w:ascii="Arial Narrow" w:hAnsi="Arial Narrow" w:cs="Arial"/>
          <w:color w:val="000000"/>
          <w:sz w:val="24"/>
          <w:szCs w:val="24"/>
        </w:rPr>
        <w:t>Choy</w:t>
      </w:r>
      <w:proofErr w:type="spellEnd"/>
      <w:r w:rsidR="0027089B" w:rsidRPr="001516C5">
        <w:rPr>
          <w:rFonts w:ascii="Arial Narrow" w:hAnsi="Arial Narrow" w:cs="Arial"/>
          <w:color w:val="000000"/>
          <w:sz w:val="24"/>
          <w:szCs w:val="24"/>
        </w:rPr>
        <w:t xml:space="preserve"> - OAB/AM 4271.</w:t>
      </w:r>
      <w:r w:rsidR="0027089B" w:rsidRPr="001516C5">
        <w:rPr>
          <w:rFonts w:ascii="Arial Narrow" w:hAnsi="Arial Narrow" w:cs="Arial"/>
          <w:b/>
          <w:color w:val="000000"/>
          <w:sz w:val="24"/>
          <w:szCs w:val="24"/>
        </w:rPr>
        <w:t xml:space="preserve"> ACÓRDÃO Nº 288/2021: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art.11, inciso III, alínea “g”, da Resolução nº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por maioria,</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o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da</w:t>
      </w:r>
      <w:r w:rsidR="0027089B" w:rsidRPr="001516C5">
        <w:rPr>
          <w:rFonts w:ascii="Arial Narrow" w:hAnsi="Arial Narrow" w:cs="Arial"/>
          <w:sz w:val="24"/>
          <w:szCs w:val="24"/>
        </w:rPr>
        <w:t xml:space="preserve"> Excelentíssima Senhora Conselheira </w:t>
      </w:r>
      <w:r w:rsidR="0027089B" w:rsidRPr="001516C5">
        <w:rPr>
          <w:rFonts w:ascii="Arial Narrow" w:hAnsi="Arial Narrow" w:cs="Arial"/>
          <w:noProof/>
          <w:sz w:val="24"/>
          <w:szCs w:val="24"/>
        </w:rPr>
        <w:t>Yara Amazônia Lins Rodrigues dos Santos</w:t>
      </w:r>
      <w:r w:rsidR="0027089B" w:rsidRPr="001516C5">
        <w:rPr>
          <w:rFonts w:ascii="Arial Narrow" w:hAnsi="Arial Narrow" w:cs="Arial"/>
          <w:b/>
          <w:noProof/>
          <w:sz w:val="24"/>
          <w:szCs w:val="24"/>
        </w:rPr>
        <w:t>, em divergência</w:t>
      </w:r>
      <w:r w:rsidR="0027089B" w:rsidRPr="001516C5">
        <w:rPr>
          <w:rFonts w:ascii="Arial Narrow" w:hAnsi="Arial Narrow" w:cs="Arial"/>
          <w:noProof/>
          <w:sz w:val="24"/>
          <w:szCs w:val="24"/>
        </w:rPr>
        <w:t xml:space="preserve"> com pronunciamento do Ministério Público junto a este Tribunal</w:t>
      </w:r>
      <w:r w:rsidR="0027089B" w:rsidRPr="001516C5">
        <w:rPr>
          <w:rFonts w:ascii="Arial Narrow" w:hAnsi="Arial Narrow" w:cs="Arial"/>
          <w:sz w:val="24"/>
          <w:szCs w:val="24"/>
        </w:rPr>
        <w:t>, no sentido de:</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8.1. Conhecer</w:t>
      </w:r>
      <w:r w:rsidR="0027089B" w:rsidRPr="001516C5">
        <w:rPr>
          <w:rFonts w:ascii="Arial Narrow" w:hAnsi="Arial Narrow" w:cs="Arial"/>
          <w:sz w:val="24"/>
          <w:szCs w:val="24"/>
        </w:rPr>
        <w:t xml:space="preserve"> do Recurso de Revisão da Sra. </w:t>
      </w:r>
      <w:proofErr w:type="spellStart"/>
      <w:r w:rsidR="0027089B" w:rsidRPr="001516C5">
        <w:rPr>
          <w:rFonts w:ascii="Arial Narrow" w:hAnsi="Arial Narrow" w:cs="Arial"/>
          <w:sz w:val="24"/>
          <w:szCs w:val="24"/>
        </w:rPr>
        <w:t>Livia</w:t>
      </w:r>
      <w:proofErr w:type="spellEnd"/>
      <w:r w:rsidR="0027089B" w:rsidRPr="001516C5">
        <w:rPr>
          <w:rFonts w:ascii="Arial Narrow" w:hAnsi="Arial Narrow" w:cs="Arial"/>
          <w:sz w:val="24"/>
          <w:szCs w:val="24"/>
        </w:rPr>
        <w:t xml:space="preserve"> Regina Prado de Negreiros Mendes, responsável pela MANAUSCULT à época, por preencher os requisitos necessários, para no mérito;</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8.2. Dar Provimento Parcial</w:t>
      </w:r>
      <w:r w:rsidR="0027089B" w:rsidRPr="001516C5">
        <w:rPr>
          <w:rFonts w:ascii="Arial Narrow" w:hAnsi="Arial Narrow" w:cs="Arial"/>
          <w:sz w:val="24"/>
          <w:szCs w:val="24"/>
        </w:rPr>
        <w:t xml:space="preserve"> ao Recurso da Sra. </w:t>
      </w:r>
      <w:proofErr w:type="spellStart"/>
      <w:r w:rsidR="0027089B" w:rsidRPr="001516C5">
        <w:rPr>
          <w:rFonts w:ascii="Arial Narrow" w:hAnsi="Arial Narrow" w:cs="Arial"/>
          <w:sz w:val="24"/>
          <w:szCs w:val="24"/>
        </w:rPr>
        <w:t>Livia</w:t>
      </w:r>
      <w:proofErr w:type="spellEnd"/>
      <w:r w:rsidR="0027089B" w:rsidRPr="001516C5">
        <w:rPr>
          <w:rFonts w:ascii="Arial Narrow" w:hAnsi="Arial Narrow" w:cs="Arial"/>
          <w:sz w:val="24"/>
          <w:szCs w:val="24"/>
        </w:rPr>
        <w:t xml:space="preserve"> Regina Prado de Negreiros Mendes, pelos fatos e fundamentos expostos no relatório-voto, de modo a alterar o Acórdão nº 81/2017-TCE/AM-Primeira Câmara, exarado nos autos do Processo nº 13.696/2020, no sentido de: modificar o item 7.1 Julgar Legal o Termo de Convênio nº 16/2009 sob a responsabilidade da Sra. Lívia Regina de </w:t>
      </w:r>
      <w:proofErr w:type="gramStart"/>
      <w:r w:rsidR="0027089B" w:rsidRPr="001516C5">
        <w:rPr>
          <w:rFonts w:ascii="Arial Narrow" w:hAnsi="Arial Narrow" w:cs="Arial"/>
          <w:sz w:val="24"/>
          <w:szCs w:val="24"/>
        </w:rPr>
        <w:t>Prado Negreiros</w:t>
      </w:r>
      <w:proofErr w:type="gramEnd"/>
      <w:r w:rsidR="0027089B" w:rsidRPr="001516C5">
        <w:rPr>
          <w:rFonts w:ascii="Arial Narrow" w:hAnsi="Arial Narrow" w:cs="Arial"/>
          <w:sz w:val="24"/>
          <w:szCs w:val="24"/>
        </w:rPr>
        <w:t xml:space="preserve"> Mendes, Diretora Presidente da Fundação Municipal de Cultura e Turismo – MANAUSCULT, à época, com base no art. 1º, XVI da Lei 2.423/96 c/c art. 5º, XVI e art. 253, da Resolução nº 04/2002-TCE; excluir o item 7.4, manter os demais itens do decisum. </w:t>
      </w:r>
      <w:r w:rsidR="0027089B" w:rsidRPr="001516C5">
        <w:rPr>
          <w:rFonts w:ascii="Arial Narrow" w:hAnsi="Arial Narrow" w:cs="Arial"/>
          <w:i/>
          <w:sz w:val="24"/>
          <w:szCs w:val="24"/>
        </w:rPr>
        <w:t>Vencido o Relator que votou pelo conhecimento e provimento parcial do Recurso para reduzir o valor da multa aplicada à gestora.</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Declaração de Impedimento: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Conselheiro  Ari Jorge Moutinho da Costa Júnior (art. 65 do Regimento Interno).</w:t>
      </w:r>
      <w:r w:rsidR="00962D86"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CONSELHEIRO-RELATOR: ÉRICO XAVIER DESTERRO E SILVA (Com vista para a Excelentíssima Senhora Conselheira Yara Amazônia Lins Rodrigues dos Santos).</w:t>
      </w:r>
      <w:r w:rsidR="00962D86" w:rsidRPr="001516C5">
        <w:rPr>
          <w:rFonts w:ascii="Arial Narrow" w:hAnsi="Arial Narrow" w:cs="Arial"/>
          <w:sz w:val="24"/>
          <w:szCs w:val="24"/>
        </w:rPr>
        <w:t xml:space="preserve"> </w:t>
      </w:r>
      <w:r w:rsidR="0027089B" w:rsidRPr="001516C5">
        <w:rPr>
          <w:rFonts w:ascii="Arial Narrow" w:hAnsi="Arial Narrow" w:cs="Arial"/>
          <w:b/>
          <w:color w:val="000000"/>
          <w:sz w:val="24"/>
          <w:szCs w:val="24"/>
        </w:rPr>
        <w:t xml:space="preserve">PROCESSO Nº 12.294/2019 (Apensos: </w:t>
      </w:r>
      <w:proofErr w:type="gramStart"/>
      <w:r w:rsidR="0027089B" w:rsidRPr="001516C5">
        <w:rPr>
          <w:rFonts w:ascii="Arial Narrow" w:hAnsi="Arial Narrow" w:cs="Arial"/>
          <w:b/>
          <w:color w:val="000000"/>
          <w:sz w:val="24"/>
          <w:szCs w:val="24"/>
        </w:rPr>
        <w:t>11.743/2014, 11.398/2014</w:t>
      </w:r>
      <w:proofErr w:type="gramEnd"/>
      <w:r w:rsidR="0027089B" w:rsidRPr="001516C5">
        <w:rPr>
          <w:rFonts w:ascii="Arial Narrow" w:hAnsi="Arial Narrow" w:cs="Arial"/>
          <w:b/>
          <w:color w:val="000000"/>
          <w:sz w:val="24"/>
          <w:szCs w:val="24"/>
        </w:rPr>
        <w:t xml:space="preserve"> e 10.009</w:t>
      </w:r>
      <w:proofErr w:type="gramStart"/>
      <w:r w:rsidR="0027089B" w:rsidRPr="001516C5">
        <w:rPr>
          <w:rFonts w:ascii="Arial Narrow" w:hAnsi="Arial Narrow" w:cs="Arial"/>
          <w:b/>
          <w:color w:val="000000"/>
          <w:sz w:val="24"/>
          <w:szCs w:val="24"/>
        </w:rPr>
        <w:t>/2012)</w:t>
      </w:r>
      <w:proofErr w:type="gramEnd"/>
      <w:r w:rsidR="0027089B" w:rsidRPr="001516C5">
        <w:rPr>
          <w:rFonts w:ascii="Arial Narrow" w:hAnsi="Arial Narrow" w:cs="Arial"/>
          <w:color w:val="000000"/>
          <w:sz w:val="24"/>
          <w:szCs w:val="24"/>
        </w:rPr>
        <w:t xml:space="preserve"> - Recurso de Reconsideração interposto pelo Sr. </w:t>
      </w:r>
      <w:proofErr w:type="spellStart"/>
      <w:r w:rsidR="0027089B" w:rsidRPr="001516C5">
        <w:rPr>
          <w:rFonts w:ascii="Arial Narrow" w:hAnsi="Arial Narrow" w:cs="Arial"/>
          <w:color w:val="000000"/>
          <w:sz w:val="24"/>
          <w:szCs w:val="24"/>
        </w:rPr>
        <w:t>Jecimar</w:t>
      </w:r>
      <w:proofErr w:type="spellEnd"/>
      <w:r w:rsidR="0027089B" w:rsidRPr="001516C5">
        <w:rPr>
          <w:rFonts w:ascii="Arial Narrow" w:hAnsi="Arial Narrow" w:cs="Arial"/>
          <w:color w:val="000000"/>
          <w:sz w:val="24"/>
          <w:szCs w:val="24"/>
        </w:rPr>
        <w:t xml:space="preserve"> Pinheiro Matos, em face do Acórdão n° 48/2018–TCE-Tribunal Pleno, exarado nos autos do Processo n° 10.009/2012. </w:t>
      </w:r>
      <w:r w:rsidR="0027089B" w:rsidRPr="001516C5">
        <w:rPr>
          <w:rFonts w:ascii="Arial Narrow" w:hAnsi="Arial Narrow" w:cs="Arial"/>
          <w:b/>
          <w:color w:val="000000"/>
          <w:sz w:val="24"/>
          <w:szCs w:val="24"/>
        </w:rPr>
        <w:t xml:space="preserve">Advogados: </w:t>
      </w:r>
      <w:r w:rsidR="0027089B" w:rsidRPr="001516C5">
        <w:rPr>
          <w:rFonts w:ascii="Arial Narrow" w:hAnsi="Arial Narrow" w:cs="Arial"/>
          <w:color w:val="000000"/>
          <w:sz w:val="24"/>
          <w:szCs w:val="24"/>
        </w:rPr>
        <w:t xml:space="preserve">Ana Paula de Freitas Lopes - OAB/AM 7495, </w:t>
      </w:r>
      <w:proofErr w:type="spellStart"/>
      <w:r w:rsidR="0027089B" w:rsidRPr="001516C5">
        <w:rPr>
          <w:rFonts w:ascii="Arial Narrow" w:hAnsi="Arial Narrow" w:cs="Arial"/>
          <w:color w:val="000000"/>
          <w:sz w:val="24"/>
          <w:szCs w:val="24"/>
        </w:rPr>
        <w:t>Maiara</w:t>
      </w:r>
      <w:proofErr w:type="spellEnd"/>
      <w:r w:rsidR="0027089B" w:rsidRPr="001516C5">
        <w:rPr>
          <w:rFonts w:ascii="Arial Narrow" w:hAnsi="Arial Narrow" w:cs="Arial"/>
          <w:color w:val="000000"/>
          <w:sz w:val="24"/>
          <w:szCs w:val="24"/>
        </w:rPr>
        <w:t xml:space="preserve"> Cristina Moral da Silva - OAB/AM 7738.</w:t>
      </w:r>
      <w:r w:rsidR="0027089B" w:rsidRPr="001516C5">
        <w:rPr>
          <w:rFonts w:ascii="Arial Narrow" w:hAnsi="Arial Narrow" w:cs="Arial"/>
          <w:b/>
          <w:color w:val="000000"/>
          <w:sz w:val="24"/>
          <w:szCs w:val="24"/>
        </w:rPr>
        <w:t xml:space="preserve"> ACÓRDÃO Nº 303/2021:</w:t>
      </w:r>
      <w:r w:rsidR="00D5519F" w:rsidRPr="001516C5">
        <w:rPr>
          <w:rFonts w:ascii="Arial Narrow" w:hAnsi="Arial Narrow" w:cs="Arial"/>
          <w:color w:val="000000"/>
          <w:sz w:val="24"/>
          <w:szCs w:val="24"/>
        </w:rPr>
        <w:t xml:space="preserve"> </w:t>
      </w:r>
      <w:r w:rsidR="00962D86" w:rsidRPr="001516C5">
        <w:rPr>
          <w:rFonts w:ascii="Arial Narrow" w:hAnsi="Arial Narrow" w:cs="Arial"/>
          <w:sz w:val="24"/>
          <w:szCs w:val="24"/>
        </w:rPr>
        <w:t xml:space="preserve">Vistos, relatados e discutidos estes autos acima identificados, </w:t>
      </w:r>
      <w:r w:rsidR="00962D86" w:rsidRPr="001516C5">
        <w:rPr>
          <w:rFonts w:ascii="Arial Narrow" w:hAnsi="Arial Narrow" w:cs="Arial"/>
          <w:b/>
          <w:sz w:val="24"/>
          <w:szCs w:val="24"/>
        </w:rPr>
        <w:t xml:space="preserve">ACORDAM </w:t>
      </w:r>
      <w:proofErr w:type="gramStart"/>
      <w:r w:rsidR="00962D86" w:rsidRPr="001516C5">
        <w:rPr>
          <w:rFonts w:ascii="Arial Narrow" w:hAnsi="Arial Narrow" w:cs="Arial"/>
          <w:sz w:val="24"/>
          <w:szCs w:val="24"/>
        </w:rPr>
        <w:t>os Excelentíssimos</w:t>
      </w:r>
      <w:proofErr w:type="gramEnd"/>
      <w:r w:rsidR="00962D86" w:rsidRPr="001516C5">
        <w:rPr>
          <w:rFonts w:ascii="Arial Narrow" w:hAnsi="Arial Narrow" w:cs="Arial"/>
          <w:sz w:val="24"/>
          <w:szCs w:val="24"/>
        </w:rPr>
        <w:t xml:space="preserve"> Senhores Conselheiros do Tribunal de Contas do Estado do Amazonas, reunidos em Sessão </w:t>
      </w:r>
      <w:r w:rsidR="00962D86" w:rsidRPr="001516C5">
        <w:rPr>
          <w:rFonts w:ascii="Arial Narrow" w:hAnsi="Arial Narrow" w:cs="Arial"/>
          <w:noProof/>
          <w:sz w:val="24"/>
          <w:szCs w:val="24"/>
        </w:rPr>
        <w:t>do</w:t>
      </w:r>
      <w:r w:rsidR="00962D86" w:rsidRPr="001516C5">
        <w:rPr>
          <w:rFonts w:ascii="Arial Narrow" w:hAnsi="Arial Narrow" w:cs="Arial"/>
          <w:sz w:val="24"/>
          <w:szCs w:val="24"/>
        </w:rPr>
        <w:t xml:space="preserve"> </w:t>
      </w:r>
      <w:r w:rsidR="00962D86" w:rsidRPr="001516C5">
        <w:rPr>
          <w:rFonts w:ascii="Arial Narrow" w:hAnsi="Arial Narrow" w:cs="Arial"/>
          <w:b/>
          <w:noProof/>
          <w:sz w:val="24"/>
          <w:szCs w:val="24"/>
        </w:rPr>
        <w:t>Tribunal Pleno</w:t>
      </w:r>
      <w:r w:rsidR="00962D86" w:rsidRPr="001516C5">
        <w:rPr>
          <w:rFonts w:ascii="Arial Narrow" w:hAnsi="Arial Narrow" w:cs="Arial"/>
          <w:sz w:val="24"/>
          <w:szCs w:val="24"/>
        </w:rPr>
        <w:t>, no exercício da competência atribuída</w:t>
      </w:r>
      <w:r w:rsidR="00962D86" w:rsidRPr="001516C5">
        <w:rPr>
          <w:rFonts w:ascii="Arial Narrow" w:hAnsi="Arial Narrow" w:cs="Arial"/>
          <w:noProof/>
          <w:sz w:val="24"/>
          <w:szCs w:val="24"/>
        </w:rPr>
        <w:t xml:space="preserve"> pelo art. 11, inciso III, alínea“f”, item 2, da Resolução nº 04/2002-TCE/AM</w:t>
      </w:r>
      <w:r w:rsidR="00962D86" w:rsidRPr="001516C5">
        <w:rPr>
          <w:rFonts w:ascii="Arial Narrow" w:hAnsi="Arial Narrow" w:cs="Arial"/>
          <w:sz w:val="24"/>
          <w:szCs w:val="24"/>
        </w:rPr>
        <w:t>,</w:t>
      </w:r>
      <w:r w:rsidR="00962D86" w:rsidRPr="001516C5">
        <w:rPr>
          <w:rFonts w:ascii="Arial Narrow" w:hAnsi="Arial Narrow" w:cs="Arial"/>
          <w:b/>
          <w:noProof/>
          <w:sz w:val="24"/>
          <w:szCs w:val="24"/>
        </w:rPr>
        <w:t xml:space="preserve"> à unanimidade,</w:t>
      </w:r>
      <w:r w:rsidR="00962D86" w:rsidRPr="001516C5">
        <w:rPr>
          <w:rFonts w:ascii="Arial Narrow" w:hAnsi="Arial Narrow" w:cs="Arial"/>
          <w:b/>
          <w:sz w:val="24"/>
          <w:szCs w:val="24"/>
        </w:rPr>
        <w:t xml:space="preserve"> </w:t>
      </w:r>
      <w:r w:rsidR="00962D86" w:rsidRPr="001516C5">
        <w:rPr>
          <w:rFonts w:ascii="Arial Narrow" w:hAnsi="Arial Narrow" w:cs="Arial"/>
          <w:sz w:val="24"/>
          <w:szCs w:val="24"/>
        </w:rPr>
        <w:t>nos termos d</w:t>
      </w:r>
      <w:r w:rsidR="00962D86" w:rsidRPr="001516C5">
        <w:rPr>
          <w:rFonts w:ascii="Arial Narrow" w:hAnsi="Arial Narrow" w:cs="Arial"/>
          <w:noProof/>
          <w:sz w:val="24"/>
          <w:szCs w:val="24"/>
        </w:rPr>
        <w:t>o voto</w:t>
      </w:r>
      <w:r w:rsidR="00962D86" w:rsidRPr="001516C5">
        <w:rPr>
          <w:rFonts w:ascii="Arial Narrow" w:hAnsi="Arial Narrow" w:cs="Arial"/>
          <w:sz w:val="24"/>
          <w:szCs w:val="24"/>
        </w:rPr>
        <w:t xml:space="preserve"> </w:t>
      </w:r>
      <w:r w:rsidR="00962D86" w:rsidRPr="001516C5">
        <w:rPr>
          <w:rFonts w:ascii="Arial Narrow" w:hAnsi="Arial Narrow" w:cs="Arial"/>
          <w:noProof/>
          <w:sz w:val="24"/>
          <w:szCs w:val="24"/>
        </w:rPr>
        <w:t>do</w:t>
      </w:r>
      <w:r w:rsidR="00962D86" w:rsidRPr="001516C5">
        <w:rPr>
          <w:rFonts w:ascii="Arial Narrow" w:hAnsi="Arial Narrow" w:cs="Arial"/>
          <w:sz w:val="24"/>
          <w:szCs w:val="24"/>
        </w:rPr>
        <w:t xml:space="preserve"> Excelentíssimo Senhor Conselheiro-Relator</w:t>
      </w:r>
      <w:r w:rsidR="00962D86" w:rsidRPr="001516C5">
        <w:rPr>
          <w:rFonts w:ascii="Arial Narrow" w:hAnsi="Arial Narrow" w:cs="Arial"/>
          <w:b/>
          <w:noProof/>
          <w:sz w:val="24"/>
          <w:szCs w:val="24"/>
        </w:rPr>
        <w:t>, em consonância</w:t>
      </w:r>
      <w:r w:rsidR="00962D86" w:rsidRPr="001516C5">
        <w:rPr>
          <w:rFonts w:ascii="Arial Narrow" w:hAnsi="Arial Narrow" w:cs="Arial"/>
          <w:noProof/>
          <w:sz w:val="24"/>
          <w:szCs w:val="24"/>
        </w:rPr>
        <w:t xml:space="preserve"> com pronunciamento do Ministério Público junto a este Tribunal</w:t>
      </w:r>
      <w:r w:rsidR="00962D86" w:rsidRPr="001516C5">
        <w:rPr>
          <w:rFonts w:ascii="Arial Narrow" w:hAnsi="Arial Narrow" w:cs="Arial"/>
          <w:sz w:val="24"/>
          <w:szCs w:val="24"/>
        </w:rPr>
        <w:t>, no sentido de:</w:t>
      </w:r>
      <w:r w:rsidR="00D5519F" w:rsidRPr="001516C5">
        <w:rPr>
          <w:rFonts w:ascii="Arial Narrow" w:hAnsi="Arial Narrow" w:cs="Arial"/>
          <w:color w:val="000000"/>
          <w:sz w:val="24"/>
          <w:szCs w:val="24"/>
        </w:rPr>
        <w:t xml:space="preserve"> </w:t>
      </w:r>
      <w:r w:rsidR="00D5519F" w:rsidRPr="001516C5">
        <w:rPr>
          <w:rFonts w:ascii="Arial Narrow" w:hAnsi="Arial Narrow" w:cs="Arial"/>
          <w:b/>
          <w:sz w:val="24"/>
          <w:szCs w:val="24"/>
        </w:rPr>
        <w:t xml:space="preserve">8.1. </w:t>
      </w:r>
      <w:r w:rsidR="00962D86" w:rsidRPr="001516C5">
        <w:rPr>
          <w:rFonts w:ascii="Arial Narrow" w:hAnsi="Arial Narrow" w:cs="Arial"/>
          <w:b/>
          <w:sz w:val="24"/>
          <w:szCs w:val="24"/>
        </w:rPr>
        <w:t>Conhecer</w:t>
      </w:r>
      <w:r w:rsidR="00962D86" w:rsidRPr="001516C5">
        <w:rPr>
          <w:rFonts w:ascii="Arial Narrow" w:hAnsi="Arial Narrow" w:cs="Arial"/>
          <w:sz w:val="24"/>
          <w:szCs w:val="24"/>
        </w:rPr>
        <w:t xml:space="preserve"> do presente Recurso de Reconsideração do Sr. </w:t>
      </w:r>
      <w:proofErr w:type="spellStart"/>
      <w:r w:rsidR="00D5519F" w:rsidRPr="001516C5">
        <w:rPr>
          <w:rFonts w:ascii="Arial Narrow" w:hAnsi="Arial Narrow" w:cs="Arial"/>
          <w:sz w:val="24"/>
          <w:szCs w:val="24"/>
        </w:rPr>
        <w:t>Jecimar</w:t>
      </w:r>
      <w:proofErr w:type="spellEnd"/>
      <w:r w:rsidR="00D5519F" w:rsidRPr="001516C5">
        <w:rPr>
          <w:rFonts w:ascii="Arial Narrow" w:hAnsi="Arial Narrow" w:cs="Arial"/>
          <w:sz w:val="24"/>
          <w:szCs w:val="24"/>
        </w:rPr>
        <w:t xml:space="preserve"> Pinheiro Matos; </w:t>
      </w:r>
      <w:r w:rsidR="00D5519F" w:rsidRPr="001516C5">
        <w:rPr>
          <w:rFonts w:ascii="Arial Narrow" w:hAnsi="Arial Narrow" w:cs="Arial"/>
          <w:b/>
          <w:sz w:val="24"/>
          <w:szCs w:val="24"/>
        </w:rPr>
        <w:t xml:space="preserve">8.2. </w:t>
      </w:r>
      <w:r w:rsidR="00962D86" w:rsidRPr="001516C5">
        <w:rPr>
          <w:rFonts w:ascii="Arial Narrow" w:hAnsi="Arial Narrow" w:cs="Arial"/>
          <w:b/>
          <w:sz w:val="24"/>
          <w:szCs w:val="24"/>
        </w:rPr>
        <w:t>Negar Provimento</w:t>
      </w:r>
      <w:r w:rsidR="00962D86" w:rsidRPr="001516C5">
        <w:rPr>
          <w:rFonts w:ascii="Arial Narrow" w:hAnsi="Arial Narrow" w:cs="Arial"/>
          <w:sz w:val="24"/>
          <w:szCs w:val="24"/>
        </w:rPr>
        <w:t xml:space="preserve"> ao presente Recurso de Reconsideração</w:t>
      </w:r>
      <w:r w:rsidR="00D5519F" w:rsidRPr="001516C5">
        <w:rPr>
          <w:rFonts w:ascii="Arial Narrow" w:hAnsi="Arial Narrow" w:cs="Arial"/>
          <w:sz w:val="24"/>
          <w:szCs w:val="24"/>
        </w:rPr>
        <w:t xml:space="preserve"> do Sr. </w:t>
      </w:r>
      <w:proofErr w:type="spellStart"/>
      <w:r w:rsidR="00D5519F" w:rsidRPr="001516C5">
        <w:rPr>
          <w:rFonts w:ascii="Arial Narrow" w:hAnsi="Arial Narrow" w:cs="Arial"/>
          <w:sz w:val="24"/>
          <w:szCs w:val="24"/>
        </w:rPr>
        <w:t>Jecimar</w:t>
      </w:r>
      <w:proofErr w:type="spellEnd"/>
      <w:r w:rsidR="00D5519F" w:rsidRPr="001516C5">
        <w:rPr>
          <w:rFonts w:ascii="Arial Narrow" w:hAnsi="Arial Narrow" w:cs="Arial"/>
          <w:sz w:val="24"/>
          <w:szCs w:val="24"/>
        </w:rPr>
        <w:t xml:space="preserve"> Pinheiro Matos; </w:t>
      </w:r>
      <w:r w:rsidR="00D5519F" w:rsidRPr="001516C5">
        <w:rPr>
          <w:rFonts w:ascii="Arial Narrow" w:hAnsi="Arial Narrow" w:cs="Arial"/>
          <w:b/>
          <w:sz w:val="24"/>
          <w:szCs w:val="24"/>
        </w:rPr>
        <w:t xml:space="preserve">8.3. </w:t>
      </w:r>
      <w:r w:rsidR="00962D86" w:rsidRPr="001516C5">
        <w:rPr>
          <w:rFonts w:ascii="Arial Narrow" w:hAnsi="Arial Narrow" w:cs="Arial"/>
          <w:b/>
          <w:sz w:val="24"/>
          <w:szCs w:val="24"/>
        </w:rPr>
        <w:t>Notificar</w:t>
      </w:r>
      <w:r w:rsidR="00962D86" w:rsidRPr="001516C5">
        <w:rPr>
          <w:rFonts w:ascii="Arial Narrow" w:hAnsi="Arial Narrow" w:cs="Arial"/>
          <w:sz w:val="24"/>
          <w:szCs w:val="24"/>
        </w:rPr>
        <w:t xml:space="preserve"> o </w:t>
      </w:r>
      <w:proofErr w:type="spellStart"/>
      <w:r w:rsidR="00962D86" w:rsidRPr="001516C5">
        <w:rPr>
          <w:rFonts w:ascii="Arial Narrow" w:hAnsi="Arial Narrow" w:cs="Arial"/>
          <w:sz w:val="24"/>
          <w:szCs w:val="24"/>
        </w:rPr>
        <w:t>Sr.Jecimar</w:t>
      </w:r>
      <w:proofErr w:type="spellEnd"/>
      <w:r w:rsidR="00962D86" w:rsidRPr="001516C5">
        <w:rPr>
          <w:rFonts w:ascii="Arial Narrow" w:hAnsi="Arial Narrow" w:cs="Arial"/>
          <w:sz w:val="24"/>
          <w:szCs w:val="24"/>
        </w:rPr>
        <w:t xml:space="preserve"> Pinheiro Matos e as suas patronas para </w:t>
      </w:r>
      <w:r w:rsidR="00D5519F" w:rsidRPr="001516C5">
        <w:rPr>
          <w:rFonts w:ascii="Arial Narrow" w:hAnsi="Arial Narrow" w:cs="Arial"/>
          <w:sz w:val="24"/>
          <w:szCs w:val="24"/>
        </w:rPr>
        <w:t xml:space="preserve">que tomem ciência do decisório. </w:t>
      </w:r>
      <w:r w:rsidR="00962D86" w:rsidRPr="001516C5">
        <w:rPr>
          <w:rFonts w:ascii="Arial Narrow" w:hAnsi="Arial Narrow" w:cs="Arial"/>
          <w:b/>
          <w:sz w:val="24"/>
          <w:szCs w:val="24"/>
        </w:rPr>
        <w:t>Declaração de Impedimento:</w:t>
      </w:r>
      <w:r w:rsidR="00962D86" w:rsidRPr="001516C5">
        <w:rPr>
          <w:rFonts w:ascii="Arial Narrow" w:hAnsi="Arial Narrow" w:cs="Arial"/>
          <w:sz w:val="24"/>
          <w:szCs w:val="24"/>
        </w:rPr>
        <w:t xml:space="preserve"> </w:t>
      </w:r>
      <w:r w:rsidR="00962D86" w:rsidRPr="001516C5">
        <w:rPr>
          <w:rFonts w:ascii="Arial Narrow" w:hAnsi="Arial Narrow" w:cs="Arial"/>
          <w:noProof/>
          <w:sz w:val="24"/>
          <w:szCs w:val="24"/>
        </w:rPr>
        <w:t>Conselheiro Ari Jorge Moutinho da Costa Júnior (art. 65 do Regimento Interno).</w:t>
      </w:r>
      <w:r w:rsidR="00D5519F" w:rsidRPr="001516C5">
        <w:rPr>
          <w:rFonts w:ascii="Arial Narrow" w:hAnsi="Arial Narrow" w:cs="Arial"/>
          <w:color w:val="000000"/>
          <w:sz w:val="24"/>
          <w:szCs w:val="24"/>
        </w:rPr>
        <w:t xml:space="preserve"> </w:t>
      </w:r>
      <w:r w:rsidR="00D5519F" w:rsidRPr="001516C5">
        <w:rPr>
          <w:rFonts w:ascii="Arial Narrow" w:hAnsi="Arial Narrow" w:cs="Arial"/>
          <w:b/>
          <w:color w:val="000000"/>
          <w:sz w:val="24"/>
          <w:szCs w:val="24"/>
        </w:rPr>
        <w:t>CONSELHEIRO-RELATOR: ÉRICO XAVIER DESTERRO E SILVA (Com vista para a Excelentíssima Senhora Conselheira Yara Amazônia Lins Rodrigues dos Santos).</w:t>
      </w:r>
      <w:r w:rsidR="00D5519F" w:rsidRPr="001516C5">
        <w:rPr>
          <w:rFonts w:ascii="Arial Narrow" w:hAnsi="Arial Narrow" w:cs="Arial"/>
          <w:sz w:val="24"/>
          <w:szCs w:val="24"/>
        </w:rPr>
        <w:t xml:space="preserve"> </w:t>
      </w:r>
      <w:r w:rsidR="0027089B" w:rsidRPr="001516C5">
        <w:rPr>
          <w:rFonts w:ascii="Arial Narrow" w:hAnsi="Arial Narrow" w:cs="Arial"/>
          <w:b/>
          <w:color w:val="000000"/>
          <w:sz w:val="24"/>
          <w:szCs w:val="24"/>
        </w:rPr>
        <w:t>PROCESSO Nº 13.761/2020 (Apenso: 13.760/2020)</w:t>
      </w:r>
      <w:r w:rsidR="0027089B" w:rsidRPr="001516C5">
        <w:rPr>
          <w:rFonts w:ascii="Arial Narrow" w:hAnsi="Arial Narrow" w:cs="Arial"/>
          <w:color w:val="000000"/>
          <w:sz w:val="24"/>
          <w:szCs w:val="24"/>
        </w:rPr>
        <w:t xml:space="preserve"> - Recurso de Revisão interposto pela Sra. </w:t>
      </w:r>
      <w:proofErr w:type="spellStart"/>
      <w:r w:rsidR="0027089B" w:rsidRPr="001516C5">
        <w:rPr>
          <w:rFonts w:ascii="Arial Narrow" w:hAnsi="Arial Narrow" w:cs="Arial"/>
          <w:color w:val="000000"/>
          <w:sz w:val="24"/>
          <w:szCs w:val="24"/>
        </w:rPr>
        <w:t>Livia</w:t>
      </w:r>
      <w:proofErr w:type="spellEnd"/>
      <w:r w:rsidR="0027089B" w:rsidRPr="001516C5">
        <w:rPr>
          <w:rFonts w:ascii="Arial Narrow" w:hAnsi="Arial Narrow" w:cs="Arial"/>
          <w:color w:val="000000"/>
          <w:sz w:val="24"/>
          <w:szCs w:val="24"/>
        </w:rPr>
        <w:t xml:space="preserve"> Regina Prado de Negreiros Mendes, em face do Acórdão n° 163/2017-TCE-Segunda Câmara, exarado nos autos do Processo n° 13.760/2020. </w:t>
      </w:r>
      <w:r w:rsidR="0027089B" w:rsidRPr="001516C5">
        <w:rPr>
          <w:rFonts w:ascii="Arial Narrow" w:hAnsi="Arial Narrow" w:cs="Arial"/>
          <w:b/>
          <w:color w:val="000000"/>
          <w:sz w:val="24"/>
          <w:szCs w:val="24"/>
        </w:rPr>
        <w:t xml:space="preserve">Advogado: </w:t>
      </w:r>
      <w:r w:rsidR="0027089B" w:rsidRPr="001516C5">
        <w:rPr>
          <w:rFonts w:ascii="Arial Narrow" w:hAnsi="Arial Narrow" w:cs="Arial"/>
          <w:color w:val="000000"/>
          <w:sz w:val="24"/>
          <w:szCs w:val="24"/>
        </w:rPr>
        <w:t xml:space="preserve">Marco </w:t>
      </w:r>
      <w:proofErr w:type="spellStart"/>
      <w:r w:rsidR="0027089B" w:rsidRPr="001516C5">
        <w:rPr>
          <w:rFonts w:ascii="Arial Narrow" w:hAnsi="Arial Narrow" w:cs="Arial"/>
          <w:color w:val="000000"/>
          <w:sz w:val="24"/>
          <w:szCs w:val="24"/>
        </w:rPr>
        <w:t>Aurelio</w:t>
      </w:r>
      <w:proofErr w:type="spellEnd"/>
      <w:r w:rsidR="0027089B" w:rsidRPr="001516C5">
        <w:rPr>
          <w:rFonts w:ascii="Arial Narrow" w:hAnsi="Arial Narrow" w:cs="Arial"/>
          <w:color w:val="000000"/>
          <w:sz w:val="24"/>
          <w:szCs w:val="24"/>
        </w:rPr>
        <w:t xml:space="preserve"> de Lima </w:t>
      </w:r>
      <w:proofErr w:type="spellStart"/>
      <w:r w:rsidR="0027089B" w:rsidRPr="001516C5">
        <w:rPr>
          <w:rFonts w:ascii="Arial Narrow" w:hAnsi="Arial Narrow" w:cs="Arial"/>
          <w:color w:val="000000"/>
          <w:sz w:val="24"/>
          <w:szCs w:val="24"/>
        </w:rPr>
        <w:t>Choy</w:t>
      </w:r>
      <w:proofErr w:type="spellEnd"/>
      <w:r w:rsidR="0027089B" w:rsidRPr="001516C5">
        <w:rPr>
          <w:rFonts w:ascii="Arial Narrow" w:hAnsi="Arial Narrow" w:cs="Arial"/>
          <w:color w:val="000000"/>
          <w:sz w:val="24"/>
          <w:szCs w:val="24"/>
        </w:rPr>
        <w:t xml:space="preserve"> - OAB/AM 4271. </w:t>
      </w:r>
      <w:r w:rsidR="0027089B" w:rsidRPr="001516C5">
        <w:rPr>
          <w:rFonts w:ascii="Arial Narrow" w:hAnsi="Arial Narrow" w:cs="Arial"/>
          <w:b/>
          <w:color w:val="000000"/>
          <w:sz w:val="24"/>
          <w:szCs w:val="24"/>
        </w:rPr>
        <w:t>ACÓRDÃO Nº 293/2021: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art.11, inciso III, alínea “g”, da Resolução nº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o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Conselheiro-Relator</w:t>
      </w:r>
      <w:r w:rsidR="0027089B" w:rsidRPr="001516C5">
        <w:rPr>
          <w:rFonts w:ascii="Arial Narrow" w:hAnsi="Arial Narrow" w:cs="Arial"/>
          <w:b/>
          <w:noProof/>
          <w:sz w:val="24"/>
          <w:szCs w:val="24"/>
        </w:rPr>
        <w:t xml:space="preserve">, </w:t>
      </w:r>
      <w:r w:rsidR="0027089B" w:rsidRPr="001516C5">
        <w:rPr>
          <w:rFonts w:ascii="Arial Narrow" w:hAnsi="Arial Narrow" w:cs="Arial"/>
          <w:bCs/>
          <w:noProof/>
          <w:sz w:val="24"/>
          <w:szCs w:val="24"/>
        </w:rPr>
        <w:t xml:space="preserve">que acolheu, em sessão, o voto-vista da Conselheira Yara Amazônia Lins Rodrigues dos Santos, </w:t>
      </w:r>
      <w:r w:rsidR="0027089B" w:rsidRPr="001516C5">
        <w:rPr>
          <w:rFonts w:ascii="Arial Narrow" w:hAnsi="Arial Narrow" w:cs="Arial"/>
          <w:b/>
          <w:noProof/>
          <w:sz w:val="24"/>
          <w:szCs w:val="24"/>
        </w:rPr>
        <w:t>em divergência</w:t>
      </w:r>
      <w:r w:rsidR="0027089B" w:rsidRPr="001516C5">
        <w:rPr>
          <w:rFonts w:ascii="Arial Narrow" w:hAnsi="Arial Narrow" w:cs="Arial"/>
          <w:noProof/>
          <w:sz w:val="24"/>
          <w:szCs w:val="24"/>
        </w:rPr>
        <w:t xml:space="preserve"> </w:t>
      </w:r>
      <w:r w:rsidR="0027089B" w:rsidRPr="001516C5">
        <w:rPr>
          <w:rFonts w:ascii="Arial Narrow" w:hAnsi="Arial Narrow" w:cs="Arial"/>
          <w:noProof/>
          <w:sz w:val="24"/>
          <w:szCs w:val="24"/>
        </w:rPr>
        <w:lastRenderedPageBreak/>
        <w:t>com pronunciamento do Ministério Público junto a este Tribunal</w:t>
      </w:r>
      <w:r w:rsidR="0027089B" w:rsidRPr="001516C5">
        <w:rPr>
          <w:rFonts w:ascii="Arial Narrow" w:hAnsi="Arial Narrow" w:cs="Arial"/>
          <w:sz w:val="24"/>
          <w:szCs w:val="24"/>
        </w:rPr>
        <w:t xml:space="preserve">, no sentido de: </w:t>
      </w:r>
      <w:r w:rsidR="0027089B" w:rsidRPr="001516C5">
        <w:rPr>
          <w:rFonts w:ascii="Arial Narrow" w:hAnsi="Arial Narrow" w:cs="Arial"/>
          <w:b/>
          <w:sz w:val="24"/>
          <w:szCs w:val="24"/>
        </w:rPr>
        <w:t>8.1. Conhecer</w:t>
      </w:r>
      <w:r w:rsidR="0027089B" w:rsidRPr="001516C5">
        <w:rPr>
          <w:rFonts w:ascii="Arial Narrow" w:hAnsi="Arial Narrow" w:cs="Arial"/>
          <w:sz w:val="24"/>
          <w:szCs w:val="24"/>
        </w:rPr>
        <w:t xml:space="preserve"> do Recurso de Revisão da Sra. </w:t>
      </w:r>
      <w:proofErr w:type="spellStart"/>
      <w:r w:rsidR="0027089B" w:rsidRPr="001516C5">
        <w:rPr>
          <w:rFonts w:ascii="Arial Narrow" w:hAnsi="Arial Narrow" w:cs="Arial"/>
          <w:sz w:val="24"/>
          <w:szCs w:val="24"/>
        </w:rPr>
        <w:t>Livia</w:t>
      </w:r>
      <w:proofErr w:type="spellEnd"/>
      <w:r w:rsidR="0027089B" w:rsidRPr="001516C5">
        <w:rPr>
          <w:rFonts w:ascii="Arial Narrow" w:hAnsi="Arial Narrow" w:cs="Arial"/>
          <w:sz w:val="24"/>
          <w:szCs w:val="24"/>
        </w:rPr>
        <w:t xml:space="preserve"> Regina Prado de Negreiros Mendes, por preencher os requisitos necessários, para nos méritos; </w:t>
      </w:r>
      <w:r w:rsidR="0027089B" w:rsidRPr="001516C5">
        <w:rPr>
          <w:rFonts w:ascii="Arial Narrow" w:hAnsi="Arial Narrow" w:cs="Arial"/>
          <w:b/>
          <w:sz w:val="24"/>
          <w:szCs w:val="24"/>
        </w:rPr>
        <w:t>8.2. Dar Provimento</w:t>
      </w:r>
      <w:r w:rsidR="0027089B" w:rsidRPr="001516C5">
        <w:rPr>
          <w:rFonts w:ascii="Arial Narrow" w:hAnsi="Arial Narrow" w:cs="Arial"/>
          <w:sz w:val="24"/>
          <w:szCs w:val="24"/>
        </w:rPr>
        <w:t xml:space="preserve"> ao Recurso da Sra. </w:t>
      </w:r>
      <w:proofErr w:type="spellStart"/>
      <w:r w:rsidR="0027089B" w:rsidRPr="001516C5">
        <w:rPr>
          <w:rFonts w:ascii="Arial Narrow" w:hAnsi="Arial Narrow" w:cs="Arial"/>
          <w:sz w:val="24"/>
          <w:szCs w:val="24"/>
        </w:rPr>
        <w:t>Livia</w:t>
      </w:r>
      <w:proofErr w:type="spellEnd"/>
      <w:r w:rsidR="0027089B" w:rsidRPr="001516C5">
        <w:rPr>
          <w:rFonts w:ascii="Arial Narrow" w:hAnsi="Arial Narrow" w:cs="Arial"/>
          <w:sz w:val="24"/>
          <w:szCs w:val="24"/>
        </w:rPr>
        <w:t xml:space="preserve"> Regina Prado de Negreiros Mendes, Secretária Municipal de Cultura à época, pelos fatos e fundamentos expostos no Relatório-voto, de modo a alterar o Acórdão n° 163/2017-TCE-Segunda Câmara exarado nos autos do Processo n° 13760/2020, no sentido de: modificar o item 8.1 a Julgar Legal o Termo de Convênio nº 07/2009, sob a responsabilidade da Sra. Lívia Regina Prado de Negreiros Mendes, firmado entre Secretaria Municipal de Cultura- SEMC e Associação de Grupos Folclóricos de Manaus-AGFM, com base no art. 1º, XVI da Lei 2.423/96 c/c art. 5º, XVI e art. 253, da Resolução nº 04/2002-TCE; excluir o item 8.3, manter os demais itens do decisum. </w:t>
      </w:r>
      <w:r w:rsidR="0027089B" w:rsidRPr="001516C5">
        <w:rPr>
          <w:rFonts w:ascii="Arial Narrow" w:hAnsi="Arial Narrow" w:cs="Arial"/>
          <w:b/>
          <w:sz w:val="24"/>
          <w:szCs w:val="24"/>
        </w:rPr>
        <w:t>Declaração de Impedimento: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Conselheiro Júlio Assis Corrêa Pinheiro (art. 65 do Regimento Interno).</w:t>
      </w:r>
      <w:r w:rsidR="00D5519F"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 xml:space="preserve">CONSELHEIRO-RELATOR: ÉRICO XAVIER DESTERRO E SILVA (Com vista para </w:t>
      </w:r>
      <w:proofErr w:type="gramStart"/>
      <w:r w:rsidR="0027089B" w:rsidRPr="001516C5">
        <w:rPr>
          <w:rFonts w:ascii="Arial Narrow" w:hAnsi="Arial Narrow" w:cs="Arial"/>
          <w:b/>
          <w:color w:val="000000"/>
          <w:sz w:val="24"/>
          <w:szCs w:val="24"/>
        </w:rPr>
        <w:t>o Excelentíssimo</w:t>
      </w:r>
      <w:proofErr w:type="gramEnd"/>
      <w:r w:rsidR="0027089B" w:rsidRPr="001516C5">
        <w:rPr>
          <w:rFonts w:ascii="Arial Narrow" w:hAnsi="Arial Narrow" w:cs="Arial"/>
          <w:b/>
          <w:color w:val="000000"/>
          <w:sz w:val="24"/>
          <w:szCs w:val="24"/>
        </w:rPr>
        <w:t xml:space="preserve"> Senhor Conselheiro Júlio Assis Corrêa Pinheiro).</w:t>
      </w:r>
      <w:r w:rsidR="00D5519F"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PROCESSO Nº 15.599/2020</w:t>
      </w:r>
      <w:r w:rsidR="0027089B" w:rsidRPr="001516C5">
        <w:rPr>
          <w:rFonts w:ascii="Arial Narrow" w:hAnsi="Arial Narrow" w:cs="Arial"/>
          <w:color w:val="000000"/>
          <w:sz w:val="24"/>
          <w:szCs w:val="24"/>
        </w:rPr>
        <w:t xml:space="preserve"> - Representação com Pedido de Medida Cautelar formulada pelo Sr. George Oliveira Reis, Vereador de Iranduba, em face da Prefeitura Municipal de Iranduba, por seu representante legal, Francisco Gomes da Silva e Francisco Nilo da Silva, Secretário Municipal de Infraestrutura e Obras, por irregularidades em obras supostamente sem licitação. </w:t>
      </w:r>
      <w:r w:rsidR="0027089B" w:rsidRPr="001516C5">
        <w:rPr>
          <w:rFonts w:ascii="Arial Narrow" w:hAnsi="Arial Narrow" w:cs="Arial"/>
          <w:b/>
          <w:color w:val="000000"/>
          <w:sz w:val="24"/>
          <w:szCs w:val="24"/>
        </w:rPr>
        <w:t xml:space="preserve">Advogado: </w:t>
      </w:r>
      <w:proofErr w:type="spellStart"/>
      <w:r w:rsidR="0027089B" w:rsidRPr="001516C5">
        <w:rPr>
          <w:rFonts w:ascii="Arial Narrow" w:hAnsi="Arial Narrow" w:cs="Arial"/>
          <w:color w:val="000000"/>
          <w:sz w:val="24"/>
          <w:szCs w:val="24"/>
        </w:rPr>
        <w:t>Geyzon</w:t>
      </w:r>
      <w:proofErr w:type="spellEnd"/>
      <w:r w:rsidR="0027089B" w:rsidRPr="001516C5">
        <w:rPr>
          <w:rFonts w:ascii="Arial Narrow" w:hAnsi="Arial Narrow" w:cs="Arial"/>
          <w:color w:val="000000"/>
          <w:sz w:val="24"/>
          <w:szCs w:val="24"/>
        </w:rPr>
        <w:t xml:space="preserve"> Oliveira Reis – OAB/AM 5031.</w:t>
      </w:r>
      <w:r w:rsidR="0027089B" w:rsidRPr="001516C5">
        <w:rPr>
          <w:rFonts w:ascii="Arial Narrow" w:hAnsi="Arial Narrow" w:cs="Arial"/>
          <w:b/>
          <w:color w:val="000000"/>
          <w:sz w:val="24"/>
          <w:szCs w:val="24"/>
        </w:rPr>
        <w:t xml:space="preserve"> ACÓRDÃO Nº 294/2021: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 11, inciso IV, alínea “i”, da Resolução nº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o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w:t>
      </w:r>
      <w:r w:rsidR="0027089B" w:rsidRPr="001516C5">
        <w:rPr>
          <w:rFonts w:ascii="Arial Narrow" w:hAnsi="Arial Narrow" w:cs="Arial"/>
          <w:noProof/>
          <w:sz w:val="24"/>
          <w:szCs w:val="24"/>
        </w:rPr>
        <w:t>Conselheiro-Relator</w:t>
      </w:r>
      <w:r w:rsidR="0027089B" w:rsidRPr="001516C5">
        <w:rPr>
          <w:rFonts w:ascii="Arial Narrow" w:hAnsi="Arial Narrow" w:cs="Arial"/>
          <w:sz w:val="24"/>
          <w:szCs w:val="24"/>
        </w:rPr>
        <w:t>, no sentido de:</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9.1. Aplicar Multa</w:t>
      </w:r>
      <w:r w:rsidR="0027089B" w:rsidRPr="001516C5">
        <w:rPr>
          <w:rFonts w:ascii="Arial Narrow" w:hAnsi="Arial Narrow" w:cs="Arial"/>
          <w:sz w:val="24"/>
          <w:szCs w:val="24"/>
        </w:rPr>
        <w:t xml:space="preserve"> ao </w:t>
      </w:r>
      <w:r w:rsidR="0027089B" w:rsidRPr="001516C5">
        <w:rPr>
          <w:rFonts w:ascii="Arial Narrow" w:hAnsi="Arial Narrow" w:cs="Arial"/>
          <w:b/>
          <w:sz w:val="24"/>
          <w:szCs w:val="24"/>
        </w:rPr>
        <w:t>Sr. Francisco Gomes da Silva</w:t>
      </w:r>
      <w:r w:rsidR="0027089B" w:rsidRPr="001516C5">
        <w:rPr>
          <w:rFonts w:ascii="Arial Narrow" w:hAnsi="Arial Narrow" w:cs="Arial"/>
          <w:sz w:val="24"/>
          <w:szCs w:val="24"/>
        </w:rPr>
        <w:t xml:space="preserve">, no valor de </w:t>
      </w:r>
      <w:r w:rsidR="0027089B" w:rsidRPr="001516C5">
        <w:rPr>
          <w:rFonts w:ascii="Arial Narrow" w:hAnsi="Arial Narrow" w:cs="Arial"/>
          <w:b/>
          <w:sz w:val="24"/>
          <w:szCs w:val="24"/>
        </w:rPr>
        <w:t>R$ 6.827,00</w:t>
      </w:r>
      <w:r w:rsidR="0027089B" w:rsidRPr="001516C5">
        <w:rPr>
          <w:rFonts w:ascii="Arial Narrow" w:hAnsi="Arial Narrow" w:cs="Arial"/>
          <w:sz w:val="24"/>
          <w:szCs w:val="24"/>
        </w:rPr>
        <w:t xml:space="preserve"> (seis mil, oitocentos e vinte e sete reais), com base no art. 54, inciso IV, da Lei estadual nº 2.423</w:t>
      </w:r>
      <w:proofErr w:type="gramStart"/>
      <w:r w:rsidR="0027089B" w:rsidRPr="001516C5">
        <w:rPr>
          <w:rFonts w:ascii="Arial Narrow" w:hAnsi="Arial Narrow" w:cs="Arial"/>
          <w:sz w:val="24"/>
          <w:szCs w:val="24"/>
        </w:rPr>
        <w:t>/96 e no art. 308, II, da Resolução n. 04/2002 – Regimento Interno do Tribunal)</w:t>
      </w:r>
      <w:proofErr w:type="gramEnd"/>
      <w:r w:rsidR="0027089B" w:rsidRPr="001516C5">
        <w:rPr>
          <w:rFonts w:ascii="Arial Narrow" w:hAnsi="Arial Narrow" w:cs="Arial"/>
          <w:sz w:val="24"/>
          <w:szCs w:val="24"/>
        </w:rPr>
        <w:t xml:space="preserve">, pelo não atendimento, no prazo fixado, sem causa justificada, à diligência ou decisão do Tribunal, e fixar </w:t>
      </w:r>
      <w:r w:rsidR="0027089B" w:rsidRPr="001516C5">
        <w:rPr>
          <w:rFonts w:ascii="Arial Narrow" w:hAnsi="Arial Narrow" w:cs="Arial"/>
          <w:b/>
          <w:sz w:val="24"/>
          <w:szCs w:val="24"/>
        </w:rPr>
        <w:t>prazo de 30 (trinta) dias</w:t>
      </w:r>
      <w:r w:rsidR="0027089B" w:rsidRPr="001516C5">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9.2. Aplicar Multa</w:t>
      </w:r>
      <w:r w:rsidR="0027089B" w:rsidRPr="001516C5">
        <w:rPr>
          <w:rFonts w:ascii="Arial Narrow" w:hAnsi="Arial Narrow" w:cs="Arial"/>
          <w:sz w:val="24"/>
          <w:szCs w:val="24"/>
        </w:rPr>
        <w:t xml:space="preserve"> ao </w:t>
      </w:r>
      <w:r w:rsidR="0027089B" w:rsidRPr="001516C5">
        <w:rPr>
          <w:rFonts w:ascii="Arial Narrow" w:hAnsi="Arial Narrow" w:cs="Arial"/>
          <w:b/>
          <w:sz w:val="24"/>
          <w:szCs w:val="24"/>
        </w:rPr>
        <w:t>Sr. Francisco Nilo da Silva</w:t>
      </w:r>
      <w:r w:rsidR="0027089B" w:rsidRPr="001516C5">
        <w:rPr>
          <w:rFonts w:ascii="Arial Narrow" w:hAnsi="Arial Narrow" w:cs="Arial"/>
          <w:sz w:val="24"/>
          <w:szCs w:val="24"/>
        </w:rPr>
        <w:t xml:space="preserve">, no valor de </w:t>
      </w:r>
      <w:proofErr w:type="gramStart"/>
      <w:r w:rsidR="0027089B" w:rsidRPr="001516C5">
        <w:rPr>
          <w:rFonts w:ascii="Arial Narrow" w:hAnsi="Arial Narrow" w:cs="Arial"/>
          <w:b/>
          <w:sz w:val="24"/>
          <w:szCs w:val="24"/>
        </w:rPr>
        <w:t>6.827,00</w:t>
      </w:r>
      <w:r w:rsidR="0027089B" w:rsidRPr="001516C5">
        <w:rPr>
          <w:rFonts w:ascii="Arial Narrow" w:hAnsi="Arial Narrow" w:cs="Arial"/>
          <w:sz w:val="24"/>
          <w:szCs w:val="24"/>
        </w:rPr>
        <w:t xml:space="preserve"> (seis mil, oitocentos e vinte sete reais), com base no art. 54, inciso IV, da Lei estadual nº</w:t>
      </w:r>
      <w:proofErr w:type="gramEnd"/>
      <w:r w:rsidR="0027089B" w:rsidRPr="001516C5">
        <w:rPr>
          <w:rFonts w:ascii="Arial Narrow" w:hAnsi="Arial Narrow" w:cs="Arial"/>
          <w:sz w:val="24"/>
          <w:szCs w:val="24"/>
        </w:rPr>
        <w:t xml:space="preserve"> 2.423/96 e no art. 308, II, da Resolução n. 04/2002 – Regimento Interno do Tribunal), pelo não atendimento, no prazo fixado, sem causa justificada, à diligência ou decisão do Tribunal. Fixar </w:t>
      </w:r>
      <w:r w:rsidR="0027089B" w:rsidRPr="001516C5">
        <w:rPr>
          <w:rFonts w:ascii="Arial Narrow" w:hAnsi="Arial Narrow" w:cs="Arial"/>
          <w:b/>
          <w:sz w:val="24"/>
          <w:szCs w:val="24"/>
        </w:rPr>
        <w:t>prazo de 30 (trinta) dias</w:t>
      </w:r>
      <w:r w:rsidR="0027089B" w:rsidRPr="001516C5">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w:t>
      </w:r>
      <w:r w:rsidR="0027089B" w:rsidRPr="001516C5">
        <w:rPr>
          <w:rFonts w:ascii="Arial Narrow" w:hAnsi="Arial Narrow" w:cs="Arial"/>
          <w:b/>
          <w:sz w:val="24"/>
          <w:szCs w:val="24"/>
        </w:rPr>
        <w:t>9.3. Notificar</w:t>
      </w:r>
      <w:r w:rsidR="0027089B" w:rsidRPr="001516C5">
        <w:rPr>
          <w:rFonts w:ascii="Arial Narrow" w:hAnsi="Arial Narrow" w:cs="Arial"/>
          <w:sz w:val="24"/>
          <w:szCs w:val="24"/>
        </w:rPr>
        <w:t xml:space="preserve"> os Srs. Francisco Gomes da Silva e Francisco Nilo da Silva, dando ciência de que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7089B" w:rsidRPr="001516C5">
        <w:rPr>
          <w:rFonts w:ascii="Arial Narrow" w:hAnsi="Arial Narrow" w:cs="Arial"/>
          <w:b/>
          <w:sz w:val="24"/>
          <w:szCs w:val="24"/>
        </w:rPr>
        <w:t>9.4. Determinar</w:t>
      </w:r>
      <w:r w:rsidR="0027089B" w:rsidRPr="001516C5">
        <w:rPr>
          <w:rFonts w:ascii="Arial Narrow" w:hAnsi="Arial Narrow" w:cs="Arial"/>
          <w:sz w:val="24"/>
          <w:szCs w:val="24"/>
        </w:rPr>
        <w:t xml:space="preserve"> à SEPLENO que providencie: </w:t>
      </w:r>
      <w:r w:rsidR="0027089B" w:rsidRPr="001516C5">
        <w:rPr>
          <w:rFonts w:ascii="Arial Narrow" w:hAnsi="Arial Narrow" w:cs="Arial"/>
          <w:b/>
          <w:sz w:val="24"/>
          <w:szCs w:val="24"/>
        </w:rPr>
        <w:t>9.4.1.</w:t>
      </w:r>
      <w:r w:rsidR="0027089B" w:rsidRPr="001516C5">
        <w:rPr>
          <w:rFonts w:ascii="Arial Narrow" w:hAnsi="Arial Narrow" w:cs="Arial"/>
          <w:sz w:val="24"/>
          <w:szCs w:val="24"/>
        </w:rPr>
        <w:t xml:space="preserve"> A remessa cópia integral deste processo ao Ministério Público do Estado, por estar caracterizada a prática de ato de improbidade administrativa (art. 11, da Lei 8429, de </w:t>
      </w:r>
      <w:proofErr w:type="gramStart"/>
      <w:r w:rsidR="0027089B" w:rsidRPr="001516C5">
        <w:rPr>
          <w:rFonts w:ascii="Arial Narrow" w:hAnsi="Arial Narrow" w:cs="Arial"/>
          <w:sz w:val="24"/>
          <w:szCs w:val="24"/>
        </w:rPr>
        <w:t>2</w:t>
      </w:r>
      <w:proofErr w:type="gramEnd"/>
      <w:r w:rsidR="0027089B" w:rsidRPr="001516C5">
        <w:rPr>
          <w:rFonts w:ascii="Arial Narrow" w:hAnsi="Arial Narrow" w:cs="Arial"/>
          <w:sz w:val="24"/>
          <w:szCs w:val="24"/>
        </w:rPr>
        <w:t xml:space="preserve"> de junho de 1992); </w:t>
      </w:r>
      <w:r w:rsidR="0027089B" w:rsidRPr="001516C5">
        <w:rPr>
          <w:rFonts w:ascii="Arial Narrow" w:hAnsi="Arial Narrow" w:cs="Arial"/>
          <w:b/>
          <w:sz w:val="24"/>
          <w:szCs w:val="24"/>
        </w:rPr>
        <w:t>9.4.2.</w:t>
      </w:r>
      <w:r w:rsidR="0027089B" w:rsidRPr="001516C5">
        <w:rPr>
          <w:rFonts w:ascii="Arial Narrow" w:hAnsi="Arial Narrow" w:cs="Arial"/>
          <w:sz w:val="24"/>
          <w:szCs w:val="24"/>
        </w:rPr>
        <w:t xml:space="preserve"> O apensamento ao que cuida da Prestação de Contas do Município de Iranduba, relativa ao exercício de 2017 (Processo n. 11526/2018);</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 xml:space="preserve">9.4.3. </w:t>
      </w:r>
      <w:r w:rsidR="0027089B" w:rsidRPr="001516C5">
        <w:rPr>
          <w:rFonts w:ascii="Arial Narrow" w:hAnsi="Arial Narrow" w:cs="Arial"/>
          <w:sz w:val="24"/>
          <w:szCs w:val="24"/>
        </w:rPr>
        <w:t>A notificação dos interessados para conhecimento desta decisão.</w:t>
      </w:r>
      <w:r w:rsidR="002F02C9" w:rsidRPr="001516C5">
        <w:rPr>
          <w:rFonts w:ascii="Arial Narrow" w:hAnsi="Arial Narrow" w:cs="Arial"/>
          <w:color w:val="000000"/>
          <w:sz w:val="24"/>
          <w:szCs w:val="24"/>
        </w:rPr>
        <w:t xml:space="preserve"> </w:t>
      </w:r>
      <w:r w:rsidR="002F02C9" w:rsidRPr="001516C5">
        <w:rPr>
          <w:rFonts w:ascii="Arial Narrow" w:hAnsi="Arial Narrow" w:cs="Arial"/>
          <w:b/>
          <w:color w:val="000000"/>
          <w:sz w:val="24"/>
          <w:szCs w:val="24"/>
        </w:rPr>
        <w:t xml:space="preserve">CONSELHEIRO-RELATOR: ÉRICO XAVIER DESTERRO E SILVA (Com vista para </w:t>
      </w:r>
      <w:proofErr w:type="gramStart"/>
      <w:r w:rsidR="002F02C9" w:rsidRPr="001516C5">
        <w:rPr>
          <w:rFonts w:ascii="Arial Narrow" w:hAnsi="Arial Narrow" w:cs="Arial"/>
          <w:b/>
          <w:color w:val="000000"/>
          <w:sz w:val="24"/>
          <w:szCs w:val="24"/>
        </w:rPr>
        <w:t>o Excelentíssimo</w:t>
      </w:r>
      <w:proofErr w:type="gramEnd"/>
      <w:r w:rsidR="002F02C9" w:rsidRPr="001516C5">
        <w:rPr>
          <w:rFonts w:ascii="Arial Narrow" w:hAnsi="Arial Narrow" w:cs="Arial"/>
          <w:b/>
          <w:color w:val="000000"/>
          <w:sz w:val="24"/>
          <w:szCs w:val="24"/>
        </w:rPr>
        <w:t xml:space="preserve"> Senhor Conselheiro Júlio Assis Corrêa Pinheiro).</w:t>
      </w:r>
      <w:r w:rsidR="002F02C9" w:rsidRPr="001516C5">
        <w:rPr>
          <w:rFonts w:ascii="Arial Narrow" w:hAnsi="Arial Narrow" w:cs="Arial"/>
          <w:sz w:val="24"/>
          <w:szCs w:val="24"/>
        </w:rPr>
        <w:t xml:space="preserve"> </w:t>
      </w:r>
      <w:r w:rsidR="0027089B" w:rsidRPr="001516C5">
        <w:rPr>
          <w:rFonts w:ascii="Arial Narrow" w:hAnsi="Arial Narrow" w:cs="Arial"/>
          <w:b/>
          <w:color w:val="000000"/>
          <w:sz w:val="24"/>
          <w:szCs w:val="24"/>
        </w:rPr>
        <w:t>PROCESSO Nº 16.008/2020 (Apenso: 11.584/2019)</w:t>
      </w:r>
      <w:r w:rsidR="0027089B" w:rsidRPr="001516C5">
        <w:rPr>
          <w:rFonts w:ascii="Arial Narrow" w:hAnsi="Arial Narrow" w:cs="Arial"/>
          <w:color w:val="000000"/>
          <w:sz w:val="24"/>
          <w:szCs w:val="24"/>
        </w:rPr>
        <w:t xml:space="preserve"> - Recurso de Reconsideração interposto pela Sra. Ana Patrícia </w:t>
      </w:r>
      <w:proofErr w:type="spellStart"/>
      <w:r w:rsidR="0027089B" w:rsidRPr="001516C5">
        <w:rPr>
          <w:rFonts w:ascii="Arial Narrow" w:hAnsi="Arial Narrow" w:cs="Arial"/>
          <w:color w:val="000000"/>
          <w:sz w:val="24"/>
          <w:szCs w:val="24"/>
        </w:rPr>
        <w:lastRenderedPageBreak/>
        <w:t>Cuvello</w:t>
      </w:r>
      <w:proofErr w:type="spellEnd"/>
      <w:r w:rsidR="0027089B" w:rsidRPr="001516C5">
        <w:rPr>
          <w:rFonts w:ascii="Arial Narrow" w:hAnsi="Arial Narrow" w:cs="Arial"/>
          <w:color w:val="000000"/>
          <w:sz w:val="24"/>
          <w:szCs w:val="24"/>
        </w:rPr>
        <w:t xml:space="preserve"> Veloso, em face do Acordão n° 619/2020-TCE-Tribunal Pleno, exarado nos autos do Processo n° 11.584/2019.</w:t>
      </w:r>
      <w:r w:rsidR="0027089B" w:rsidRPr="001516C5">
        <w:rPr>
          <w:rFonts w:ascii="Arial Narrow" w:hAnsi="Arial Narrow" w:cs="Arial"/>
          <w:b/>
          <w:color w:val="000000"/>
          <w:sz w:val="24"/>
          <w:szCs w:val="24"/>
        </w:rPr>
        <w:t xml:space="preserve"> ACÓRDÃO Nº 295/2021: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 11, inciso III, alínea“f”, item 2, da Resolução nº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o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Conselheiro-Relator</w:t>
      </w:r>
      <w:r w:rsidR="0027089B" w:rsidRPr="001516C5">
        <w:rPr>
          <w:rFonts w:ascii="Arial Narrow" w:hAnsi="Arial Narrow" w:cs="Arial"/>
          <w:b/>
          <w:noProof/>
          <w:sz w:val="24"/>
          <w:szCs w:val="24"/>
        </w:rPr>
        <w:t>, em consonância</w:t>
      </w:r>
      <w:r w:rsidR="0027089B" w:rsidRPr="001516C5">
        <w:rPr>
          <w:rFonts w:ascii="Arial Narrow" w:hAnsi="Arial Narrow" w:cs="Arial"/>
          <w:noProof/>
          <w:sz w:val="24"/>
          <w:szCs w:val="24"/>
        </w:rPr>
        <w:t xml:space="preserve"> com pronunciamento do Ministério Público junto a este Tribunal</w:t>
      </w:r>
      <w:r w:rsidR="0027089B" w:rsidRPr="001516C5">
        <w:rPr>
          <w:rFonts w:ascii="Arial Narrow" w:hAnsi="Arial Narrow" w:cs="Arial"/>
          <w:sz w:val="24"/>
          <w:szCs w:val="24"/>
        </w:rPr>
        <w:t>, no sentido de:</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8.1. Conhecer</w:t>
      </w:r>
      <w:r w:rsidR="0027089B" w:rsidRPr="001516C5">
        <w:rPr>
          <w:rFonts w:ascii="Arial Narrow" w:hAnsi="Arial Narrow" w:cs="Arial"/>
          <w:sz w:val="24"/>
          <w:szCs w:val="24"/>
        </w:rPr>
        <w:t xml:space="preserve"> do Recurso de Reconsideração interposto pela Sra. Ana </w:t>
      </w:r>
      <w:proofErr w:type="spellStart"/>
      <w:r w:rsidR="0027089B" w:rsidRPr="001516C5">
        <w:rPr>
          <w:rFonts w:ascii="Arial Narrow" w:hAnsi="Arial Narrow" w:cs="Arial"/>
          <w:sz w:val="24"/>
          <w:szCs w:val="24"/>
        </w:rPr>
        <w:t>Patricia</w:t>
      </w:r>
      <w:proofErr w:type="spellEnd"/>
      <w:r w:rsidR="0027089B" w:rsidRPr="001516C5">
        <w:rPr>
          <w:rFonts w:ascii="Arial Narrow" w:hAnsi="Arial Narrow" w:cs="Arial"/>
          <w:sz w:val="24"/>
          <w:szCs w:val="24"/>
        </w:rPr>
        <w:t xml:space="preserve"> </w:t>
      </w:r>
      <w:proofErr w:type="spellStart"/>
      <w:r w:rsidR="0027089B" w:rsidRPr="001516C5">
        <w:rPr>
          <w:rFonts w:ascii="Arial Narrow" w:hAnsi="Arial Narrow" w:cs="Arial"/>
          <w:sz w:val="24"/>
          <w:szCs w:val="24"/>
        </w:rPr>
        <w:t>Cuvello</w:t>
      </w:r>
      <w:proofErr w:type="spellEnd"/>
      <w:r w:rsidR="0027089B" w:rsidRPr="001516C5">
        <w:rPr>
          <w:rFonts w:ascii="Arial Narrow" w:hAnsi="Arial Narrow" w:cs="Arial"/>
          <w:sz w:val="24"/>
          <w:szCs w:val="24"/>
        </w:rPr>
        <w:t xml:space="preserve"> Veloso; </w:t>
      </w:r>
      <w:r w:rsidR="0027089B" w:rsidRPr="001516C5">
        <w:rPr>
          <w:rFonts w:ascii="Arial Narrow" w:hAnsi="Arial Narrow" w:cs="Arial"/>
          <w:b/>
          <w:sz w:val="24"/>
          <w:szCs w:val="24"/>
        </w:rPr>
        <w:t>8.2. Negar Provimento</w:t>
      </w:r>
      <w:r w:rsidR="0027089B" w:rsidRPr="001516C5">
        <w:rPr>
          <w:rFonts w:ascii="Arial Narrow" w:hAnsi="Arial Narrow" w:cs="Arial"/>
          <w:sz w:val="24"/>
          <w:szCs w:val="24"/>
        </w:rPr>
        <w:t xml:space="preserve"> ao Recurso de Reconsideração interposto pela Sra. Ana </w:t>
      </w:r>
      <w:proofErr w:type="spellStart"/>
      <w:r w:rsidR="0027089B" w:rsidRPr="001516C5">
        <w:rPr>
          <w:rFonts w:ascii="Arial Narrow" w:hAnsi="Arial Narrow" w:cs="Arial"/>
          <w:sz w:val="24"/>
          <w:szCs w:val="24"/>
        </w:rPr>
        <w:t>Patricia</w:t>
      </w:r>
      <w:proofErr w:type="spellEnd"/>
      <w:r w:rsidR="0027089B" w:rsidRPr="001516C5">
        <w:rPr>
          <w:rFonts w:ascii="Arial Narrow" w:hAnsi="Arial Narrow" w:cs="Arial"/>
          <w:sz w:val="24"/>
          <w:szCs w:val="24"/>
        </w:rPr>
        <w:t xml:space="preserve"> </w:t>
      </w:r>
      <w:proofErr w:type="spellStart"/>
      <w:r w:rsidR="0027089B" w:rsidRPr="001516C5">
        <w:rPr>
          <w:rFonts w:ascii="Arial Narrow" w:hAnsi="Arial Narrow" w:cs="Arial"/>
          <w:sz w:val="24"/>
          <w:szCs w:val="24"/>
        </w:rPr>
        <w:t>Cuvello</w:t>
      </w:r>
      <w:proofErr w:type="spellEnd"/>
      <w:r w:rsidR="0027089B" w:rsidRPr="001516C5">
        <w:rPr>
          <w:rFonts w:ascii="Arial Narrow" w:hAnsi="Arial Narrow" w:cs="Arial"/>
          <w:sz w:val="24"/>
          <w:szCs w:val="24"/>
        </w:rPr>
        <w:t xml:space="preserve"> Veloso, ratificando o Acórdão nº 619/2020 TCE-Tribunal Pleno; </w:t>
      </w:r>
      <w:r w:rsidR="0027089B" w:rsidRPr="001516C5">
        <w:rPr>
          <w:rFonts w:ascii="Arial Narrow" w:hAnsi="Arial Narrow" w:cs="Arial"/>
          <w:b/>
          <w:sz w:val="24"/>
          <w:szCs w:val="24"/>
        </w:rPr>
        <w:t>8.3. Notificar</w:t>
      </w:r>
      <w:r w:rsidR="0027089B" w:rsidRPr="001516C5">
        <w:rPr>
          <w:rFonts w:ascii="Arial Narrow" w:hAnsi="Arial Narrow" w:cs="Arial"/>
          <w:sz w:val="24"/>
          <w:szCs w:val="24"/>
        </w:rPr>
        <w:t xml:space="preserve"> a Sra. Ana </w:t>
      </w:r>
      <w:proofErr w:type="spellStart"/>
      <w:r w:rsidR="0027089B" w:rsidRPr="001516C5">
        <w:rPr>
          <w:rFonts w:ascii="Arial Narrow" w:hAnsi="Arial Narrow" w:cs="Arial"/>
          <w:sz w:val="24"/>
          <w:szCs w:val="24"/>
        </w:rPr>
        <w:t>Patricia</w:t>
      </w:r>
      <w:proofErr w:type="spellEnd"/>
      <w:r w:rsidR="0027089B" w:rsidRPr="001516C5">
        <w:rPr>
          <w:rFonts w:ascii="Arial Narrow" w:hAnsi="Arial Narrow" w:cs="Arial"/>
          <w:sz w:val="24"/>
          <w:szCs w:val="24"/>
        </w:rPr>
        <w:t xml:space="preserve"> </w:t>
      </w:r>
      <w:proofErr w:type="spellStart"/>
      <w:r w:rsidR="0027089B" w:rsidRPr="001516C5">
        <w:rPr>
          <w:rFonts w:ascii="Arial Narrow" w:hAnsi="Arial Narrow" w:cs="Arial"/>
          <w:sz w:val="24"/>
          <w:szCs w:val="24"/>
        </w:rPr>
        <w:t>Cuvello</w:t>
      </w:r>
      <w:proofErr w:type="spellEnd"/>
      <w:r w:rsidR="0027089B" w:rsidRPr="001516C5">
        <w:rPr>
          <w:rFonts w:ascii="Arial Narrow" w:hAnsi="Arial Narrow" w:cs="Arial"/>
          <w:sz w:val="24"/>
          <w:szCs w:val="24"/>
        </w:rPr>
        <w:t xml:space="preserve"> Veloso com cópia do Relatório/Voto e do Acórdão para ciência do decisório para, querendo, apresentar o devido Recurso; </w:t>
      </w:r>
      <w:r w:rsidR="0027089B" w:rsidRPr="001516C5">
        <w:rPr>
          <w:rFonts w:ascii="Arial Narrow" w:hAnsi="Arial Narrow" w:cs="Arial"/>
          <w:b/>
          <w:sz w:val="24"/>
          <w:szCs w:val="24"/>
        </w:rPr>
        <w:t>8.4. Determinar</w:t>
      </w:r>
      <w:r w:rsidR="0027089B" w:rsidRPr="001516C5">
        <w:rPr>
          <w:rFonts w:ascii="Arial Narrow" w:hAnsi="Arial Narrow" w:cs="Arial"/>
          <w:sz w:val="24"/>
          <w:szCs w:val="24"/>
        </w:rPr>
        <w:t xml:space="preserve"> à </w:t>
      </w:r>
      <w:proofErr w:type="spellStart"/>
      <w:r w:rsidR="0027089B" w:rsidRPr="001516C5">
        <w:rPr>
          <w:rFonts w:ascii="Arial Narrow" w:hAnsi="Arial Narrow" w:cs="Arial"/>
          <w:sz w:val="24"/>
          <w:szCs w:val="24"/>
        </w:rPr>
        <w:t>Sepleno</w:t>
      </w:r>
      <w:proofErr w:type="spellEnd"/>
      <w:r w:rsidR="0027089B" w:rsidRPr="001516C5">
        <w:rPr>
          <w:rFonts w:ascii="Arial Narrow" w:hAnsi="Arial Narrow" w:cs="Arial"/>
          <w:sz w:val="24"/>
          <w:szCs w:val="24"/>
        </w:rPr>
        <w:t xml:space="preserve"> que adote providências para o seguimento da Decisão primitiva, ratificada por e</w:t>
      </w:r>
      <w:r w:rsidR="002F02C9" w:rsidRPr="001516C5">
        <w:rPr>
          <w:rFonts w:ascii="Arial Narrow" w:hAnsi="Arial Narrow" w:cs="Arial"/>
          <w:sz w:val="24"/>
          <w:szCs w:val="24"/>
        </w:rPr>
        <w:t xml:space="preserve">ste decisório, após arquive-se. </w:t>
      </w:r>
      <w:r w:rsidR="002F02C9" w:rsidRPr="001516C5">
        <w:rPr>
          <w:rFonts w:ascii="Arial Narrow" w:hAnsi="Arial Narrow" w:cs="Arial"/>
          <w:b/>
          <w:color w:val="000000"/>
          <w:sz w:val="24"/>
          <w:szCs w:val="24"/>
        </w:rPr>
        <w:t xml:space="preserve">CONSELHEIRO-RELATOR: ÉRICO XAVIER DESTERRO E SILVA (Com vista para </w:t>
      </w:r>
      <w:proofErr w:type="gramStart"/>
      <w:r w:rsidR="002F02C9" w:rsidRPr="001516C5">
        <w:rPr>
          <w:rFonts w:ascii="Arial Narrow" w:hAnsi="Arial Narrow" w:cs="Arial"/>
          <w:b/>
          <w:color w:val="000000"/>
          <w:sz w:val="24"/>
          <w:szCs w:val="24"/>
        </w:rPr>
        <w:t>o Excelentíssimo</w:t>
      </w:r>
      <w:proofErr w:type="gramEnd"/>
      <w:r w:rsidR="002F02C9" w:rsidRPr="001516C5">
        <w:rPr>
          <w:rFonts w:ascii="Arial Narrow" w:hAnsi="Arial Narrow" w:cs="Arial"/>
          <w:b/>
          <w:color w:val="000000"/>
          <w:sz w:val="24"/>
          <w:szCs w:val="24"/>
        </w:rPr>
        <w:t xml:space="preserve"> Senhor Conselheiro Júlio Assis Corrêa Pinheiro).</w:t>
      </w:r>
      <w:r w:rsidR="002F02C9" w:rsidRPr="001516C5">
        <w:rPr>
          <w:rFonts w:ascii="Arial Narrow" w:hAnsi="Arial Narrow" w:cs="Arial"/>
          <w:sz w:val="24"/>
          <w:szCs w:val="24"/>
        </w:rPr>
        <w:t xml:space="preserve"> </w:t>
      </w:r>
      <w:r w:rsidR="0027089B" w:rsidRPr="001516C5">
        <w:rPr>
          <w:rFonts w:ascii="Arial Narrow" w:hAnsi="Arial Narrow" w:cs="Arial"/>
          <w:b/>
          <w:color w:val="000000"/>
          <w:sz w:val="24"/>
          <w:szCs w:val="24"/>
        </w:rPr>
        <w:t>PROCESSO Nº 16.708/2020 (Apenso: 11.834/2019)</w:t>
      </w:r>
      <w:r w:rsidR="0027089B" w:rsidRPr="001516C5">
        <w:rPr>
          <w:rFonts w:ascii="Arial Narrow" w:hAnsi="Arial Narrow" w:cs="Arial"/>
          <w:color w:val="000000"/>
          <w:sz w:val="24"/>
          <w:szCs w:val="24"/>
        </w:rPr>
        <w:t xml:space="preserve"> - Recurso de Reconsideração interposto pela Sra. Maria </w:t>
      </w:r>
      <w:proofErr w:type="spellStart"/>
      <w:r w:rsidR="0027089B" w:rsidRPr="001516C5">
        <w:rPr>
          <w:rFonts w:ascii="Arial Narrow" w:hAnsi="Arial Narrow" w:cs="Arial"/>
          <w:color w:val="000000"/>
          <w:sz w:val="24"/>
          <w:szCs w:val="24"/>
        </w:rPr>
        <w:t>Aládia</w:t>
      </w:r>
      <w:proofErr w:type="spellEnd"/>
      <w:r w:rsidR="0027089B" w:rsidRPr="001516C5">
        <w:rPr>
          <w:rFonts w:ascii="Arial Narrow" w:hAnsi="Arial Narrow" w:cs="Arial"/>
          <w:color w:val="000000"/>
          <w:sz w:val="24"/>
          <w:szCs w:val="24"/>
        </w:rPr>
        <w:t xml:space="preserve"> Tavares Jimenez, em face do Acórdão n° 970/2020-TCE-Tribunal Pleno, exarado nos autos do Processo n° 11.834/2019.</w:t>
      </w:r>
      <w:r w:rsidR="0027089B" w:rsidRPr="001516C5">
        <w:rPr>
          <w:rFonts w:ascii="Arial Narrow" w:hAnsi="Arial Narrow" w:cs="Arial"/>
          <w:b/>
          <w:color w:val="000000"/>
          <w:sz w:val="24"/>
          <w:szCs w:val="24"/>
        </w:rPr>
        <w:t xml:space="preserve"> ACÓRDÃO Nº 296/2021: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 11, inciso III, alínea“f”, item 2, da Resolução nº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o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Conselheiro-Relator</w:t>
      </w:r>
      <w:r w:rsidR="0027089B" w:rsidRPr="001516C5">
        <w:rPr>
          <w:rFonts w:ascii="Arial Narrow" w:hAnsi="Arial Narrow" w:cs="Arial"/>
          <w:b/>
          <w:noProof/>
          <w:sz w:val="24"/>
          <w:szCs w:val="24"/>
        </w:rPr>
        <w:t>, em divergência</w:t>
      </w:r>
      <w:r w:rsidR="0027089B" w:rsidRPr="001516C5">
        <w:rPr>
          <w:rFonts w:ascii="Arial Narrow" w:hAnsi="Arial Narrow" w:cs="Arial"/>
          <w:noProof/>
          <w:sz w:val="24"/>
          <w:szCs w:val="24"/>
        </w:rPr>
        <w:t xml:space="preserve"> com pronunciamento do Ministério Público junto a este Tribunal</w:t>
      </w:r>
      <w:r w:rsidR="0027089B" w:rsidRPr="001516C5">
        <w:rPr>
          <w:rFonts w:ascii="Arial Narrow" w:hAnsi="Arial Narrow" w:cs="Arial"/>
          <w:sz w:val="24"/>
          <w:szCs w:val="24"/>
        </w:rPr>
        <w:t>, no sentido de:</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8.1. Conhecer</w:t>
      </w:r>
      <w:r w:rsidR="0027089B" w:rsidRPr="001516C5">
        <w:rPr>
          <w:rFonts w:ascii="Arial Narrow" w:hAnsi="Arial Narrow" w:cs="Arial"/>
          <w:sz w:val="24"/>
          <w:szCs w:val="24"/>
        </w:rPr>
        <w:t xml:space="preserve"> do Recurso de Reconsideração interposto pela Sra. Maria </w:t>
      </w:r>
      <w:proofErr w:type="spellStart"/>
      <w:r w:rsidR="0027089B" w:rsidRPr="001516C5">
        <w:rPr>
          <w:rFonts w:ascii="Arial Narrow" w:hAnsi="Arial Narrow" w:cs="Arial"/>
          <w:sz w:val="24"/>
          <w:szCs w:val="24"/>
        </w:rPr>
        <w:t>Aládia</w:t>
      </w:r>
      <w:proofErr w:type="spellEnd"/>
      <w:r w:rsidR="0027089B" w:rsidRPr="001516C5">
        <w:rPr>
          <w:rFonts w:ascii="Arial Narrow" w:hAnsi="Arial Narrow" w:cs="Arial"/>
          <w:sz w:val="24"/>
          <w:szCs w:val="24"/>
        </w:rPr>
        <w:t xml:space="preserve"> Tavares Jimenez; </w:t>
      </w:r>
      <w:r w:rsidR="0027089B" w:rsidRPr="001516C5">
        <w:rPr>
          <w:rFonts w:ascii="Arial Narrow" w:hAnsi="Arial Narrow" w:cs="Arial"/>
          <w:b/>
          <w:sz w:val="24"/>
          <w:szCs w:val="24"/>
        </w:rPr>
        <w:t>8.2. Dar Provimento Parcial</w:t>
      </w:r>
      <w:r w:rsidR="0027089B" w:rsidRPr="001516C5">
        <w:rPr>
          <w:rFonts w:ascii="Arial Narrow" w:hAnsi="Arial Narrow" w:cs="Arial"/>
          <w:sz w:val="24"/>
          <w:szCs w:val="24"/>
        </w:rPr>
        <w:t xml:space="preserve"> ao Recurso de Reconsideração da Sra. Maria </w:t>
      </w:r>
      <w:proofErr w:type="spellStart"/>
      <w:r w:rsidR="0027089B" w:rsidRPr="001516C5">
        <w:rPr>
          <w:rFonts w:ascii="Arial Narrow" w:hAnsi="Arial Narrow" w:cs="Arial"/>
          <w:sz w:val="24"/>
          <w:szCs w:val="24"/>
        </w:rPr>
        <w:t>Aládia</w:t>
      </w:r>
      <w:proofErr w:type="spellEnd"/>
      <w:r w:rsidR="0027089B" w:rsidRPr="001516C5">
        <w:rPr>
          <w:rFonts w:ascii="Arial Narrow" w:hAnsi="Arial Narrow" w:cs="Arial"/>
          <w:sz w:val="24"/>
          <w:szCs w:val="24"/>
        </w:rPr>
        <w:t xml:space="preserve"> Tavares Jimenez retificando o Acórdão nº 970/2020 TCE-Tribunal Pleno para: </w:t>
      </w:r>
      <w:r w:rsidR="0027089B" w:rsidRPr="001516C5">
        <w:rPr>
          <w:rFonts w:ascii="Arial Narrow" w:hAnsi="Arial Narrow" w:cs="Arial"/>
          <w:b/>
          <w:sz w:val="24"/>
          <w:szCs w:val="24"/>
        </w:rPr>
        <w:t>8.2.1.</w:t>
      </w:r>
      <w:r w:rsidR="0027089B" w:rsidRPr="001516C5">
        <w:rPr>
          <w:rFonts w:ascii="Arial Narrow" w:hAnsi="Arial Narrow" w:cs="Arial"/>
          <w:sz w:val="24"/>
          <w:szCs w:val="24"/>
        </w:rPr>
        <w:t xml:space="preserve"> Excluir a referência aos itens 3, 9 e 13 do Relatório Conclusivo nº 9/2020-DICAD constante dos itens 10.3 e 10.4 do Acórdão nº 970/2020 TCE-Tribunal Pleno; </w:t>
      </w:r>
      <w:r w:rsidR="0027089B" w:rsidRPr="001516C5">
        <w:rPr>
          <w:rFonts w:ascii="Arial Narrow" w:hAnsi="Arial Narrow" w:cs="Arial"/>
          <w:b/>
          <w:sz w:val="24"/>
          <w:szCs w:val="24"/>
        </w:rPr>
        <w:t>8.2.2.</w:t>
      </w:r>
      <w:r w:rsidR="0027089B" w:rsidRPr="001516C5">
        <w:rPr>
          <w:rFonts w:ascii="Arial Narrow" w:hAnsi="Arial Narrow" w:cs="Arial"/>
          <w:sz w:val="24"/>
          <w:szCs w:val="24"/>
        </w:rPr>
        <w:t xml:space="preserve"> Retificar o fundamento e o valor multa do item 10.4, devendo constar: multa no montante de </w:t>
      </w:r>
      <w:proofErr w:type="gramStart"/>
      <w:r w:rsidR="0027089B" w:rsidRPr="001516C5">
        <w:rPr>
          <w:rFonts w:ascii="Arial Narrow" w:hAnsi="Arial Narrow" w:cs="Arial"/>
          <w:sz w:val="24"/>
          <w:szCs w:val="24"/>
        </w:rPr>
        <w:t>R$ 8.000,00 (oito mil reais), com fulcro no art. 54, III, da Lei nº</w:t>
      </w:r>
      <w:proofErr w:type="gramEnd"/>
      <w:r w:rsidR="0027089B" w:rsidRPr="001516C5">
        <w:rPr>
          <w:rFonts w:ascii="Arial Narrow" w:hAnsi="Arial Narrow" w:cs="Arial"/>
          <w:sz w:val="24"/>
          <w:szCs w:val="24"/>
        </w:rPr>
        <w:t xml:space="preserve"> 2.423/1996 c/c art. 308, III, da Resolução nº 04/2002 TCE/AM, pelas irregularidades constantes dos itens 2, 6, 9, 11, 12, 14 e 15 do Relatório Conclusivo nº 9/2020-DICAD (fls. 937-977, processo nº 11834/2019). </w:t>
      </w:r>
      <w:r w:rsidR="0027089B" w:rsidRPr="001516C5">
        <w:rPr>
          <w:rFonts w:ascii="Arial Narrow" w:hAnsi="Arial Narrow" w:cs="Arial"/>
          <w:b/>
          <w:sz w:val="24"/>
          <w:szCs w:val="24"/>
        </w:rPr>
        <w:t>8.3. Notificar</w:t>
      </w:r>
      <w:r w:rsidR="0027089B" w:rsidRPr="001516C5">
        <w:rPr>
          <w:rFonts w:ascii="Arial Narrow" w:hAnsi="Arial Narrow" w:cs="Arial"/>
          <w:sz w:val="24"/>
          <w:szCs w:val="24"/>
        </w:rPr>
        <w:t xml:space="preserve"> a Sra. Maria </w:t>
      </w:r>
      <w:proofErr w:type="spellStart"/>
      <w:r w:rsidR="0027089B" w:rsidRPr="001516C5">
        <w:rPr>
          <w:rFonts w:ascii="Arial Narrow" w:hAnsi="Arial Narrow" w:cs="Arial"/>
          <w:sz w:val="24"/>
          <w:szCs w:val="24"/>
        </w:rPr>
        <w:t>Aládia</w:t>
      </w:r>
      <w:proofErr w:type="spellEnd"/>
      <w:r w:rsidR="0027089B" w:rsidRPr="001516C5">
        <w:rPr>
          <w:rFonts w:ascii="Arial Narrow" w:hAnsi="Arial Narrow" w:cs="Arial"/>
          <w:sz w:val="24"/>
          <w:szCs w:val="24"/>
        </w:rPr>
        <w:t xml:space="preserve"> Tavares Jimenez com cópia do Relatório/Voto e do Acórdão para ciência do decisório para, querendo, apresentar o devido Recurso; </w:t>
      </w:r>
      <w:r w:rsidR="0027089B" w:rsidRPr="001516C5">
        <w:rPr>
          <w:rFonts w:ascii="Arial Narrow" w:hAnsi="Arial Narrow" w:cs="Arial"/>
          <w:b/>
          <w:sz w:val="24"/>
          <w:szCs w:val="24"/>
        </w:rPr>
        <w:t>8.4. Determinar</w:t>
      </w:r>
      <w:r w:rsidR="0027089B" w:rsidRPr="001516C5">
        <w:rPr>
          <w:rFonts w:ascii="Arial Narrow" w:hAnsi="Arial Narrow" w:cs="Arial"/>
          <w:sz w:val="24"/>
          <w:szCs w:val="24"/>
        </w:rPr>
        <w:t xml:space="preserve"> à </w:t>
      </w:r>
      <w:proofErr w:type="spellStart"/>
      <w:r w:rsidR="0027089B" w:rsidRPr="001516C5">
        <w:rPr>
          <w:rFonts w:ascii="Arial Narrow" w:hAnsi="Arial Narrow" w:cs="Arial"/>
          <w:sz w:val="24"/>
          <w:szCs w:val="24"/>
        </w:rPr>
        <w:t>Sepleno</w:t>
      </w:r>
      <w:proofErr w:type="spellEnd"/>
      <w:r w:rsidR="0027089B" w:rsidRPr="001516C5">
        <w:rPr>
          <w:rFonts w:ascii="Arial Narrow" w:hAnsi="Arial Narrow" w:cs="Arial"/>
          <w:sz w:val="24"/>
          <w:szCs w:val="24"/>
        </w:rPr>
        <w:t xml:space="preserve"> que adote providências para o seguimento da Decisão primitiva, retificada por e</w:t>
      </w:r>
      <w:r w:rsidR="002F02C9" w:rsidRPr="001516C5">
        <w:rPr>
          <w:rFonts w:ascii="Arial Narrow" w:hAnsi="Arial Narrow" w:cs="Arial"/>
          <w:sz w:val="24"/>
          <w:szCs w:val="24"/>
        </w:rPr>
        <w:t xml:space="preserve">ste decisório, após arquive-se. </w:t>
      </w:r>
      <w:r w:rsidR="0027089B" w:rsidRPr="001516C5">
        <w:rPr>
          <w:rFonts w:ascii="Arial Narrow" w:hAnsi="Arial Narrow" w:cs="Arial"/>
          <w:b/>
          <w:color w:val="000000"/>
          <w:sz w:val="24"/>
          <w:szCs w:val="24"/>
        </w:rPr>
        <w:t xml:space="preserve">CONSELHEIRA-RELATORA: YARA AMAZÔNIA LINS RODRIGUES DOS SANTOS (Com vista para </w:t>
      </w:r>
      <w:proofErr w:type="gramStart"/>
      <w:r w:rsidR="0027089B" w:rsidRPr="001516C5">
        <w:rPr>
          <w:rFonts w:ascii="Arial Narrow" w:hAnsi="Arial Narrow" w:cs="Arial"/>
          <w:b/>
          <w:color w:val="000000"/>
          <w:sz w:val="24"/>
          <w:szCs w:val="24"/>
        </w:rPr>
        <w:t>o Excelentíssimo</w:t>
      </w:r>
      <w:proofErr w:type="gramEnd"/>
      <w:r w:rsidR="0027089B" w:rsidRPr="001516C5">
        <w:rPr>
          <w:rFonts w:ascii="Arial Narrow" w:hAnsi="Arial Narrow" w:cs="Arial"/>
          <w:b/>
          <w:color w:val="000000"/>
          <w:sz w:val="24"/>
          <w:szCs w:val="24"/>
        </w:rPr>
        <w:t xml:space="preserve"> Senhor Conselheiro Érico Xavier Desterro e Silva).</w:t>
      </w:r>
      <w:r w:rsidR="002F02C9"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PROCESSO Nº 11.659/2018</w:t>
      </w:r>
      <w:r w:rsidR="0027089B" w:rsidRPr="001516C5">
        <w:rPr>
          <w:rFonts w:ascii="Arial Narrow" w:hAnsi="Arial Narrow" w:cs="Arial"/>
          <w:color w:val="000000"/>
          <w:sz w:val="24"/>
          <w:szCs w:val="24"/>
        </w:rPr>
        <w:t xml:space="preserve"> - Prestação de Contas Anual da Prefeitura Municipal de Careiro, referente ao exercício de 2017, de responsabilidade do Sr. Nathan </w:t>
      </w:r>
      <w:proofErr w:type="spellStart"/>
      <w:r w:rsidR="0027089B" w:rsidRPr="001516C5">
        <w:rPr>
          <w:rFonts w:ascii="Arial Narrow" w:hAnsi="Arial Narrow" w:cs="Arial"/>
          <w:color w:val="000000"/>
          <w:sz w:val="24"/>
          <w:szCs w:val="24"/>
        </w:rPr>
        <w:t>Macena</w:t>
      </w:r>
      <w:proofErr w:type="spellEnd"/>
      <w:r w:rsidR="0027089B" w:rsidRPr="001516C5">
        <w:rPr>
          <w:rFonts w:ascii="Arial Narrow" w:hAnsi="Arial Narrow" w:cs="Arial"/>
          <w:color w:val="000000"/>
          <w:sz w:val="24"/>
          <w:szCs w:val="24"/>
        </w:rPr>
        <w:t xml:space="preserve"> de Souza.</w:t>
      </w:r>
      <w:r w:rsidR="0027089B" w:rsidRPr="001516C5">
        <w:rPr>
          <w:rFonts w:ascii="Arial Narrow" w:hAnsi="Arial Narrow" w:cs="Arial"/>
          <w:b/>
          <w:color w:val="000000"/>
          <w:sz w:val="24"/>
          <w:szCs w:val="24"/>
        </w:rPr>
        <w:t xml:space="preserve"> PARECER PRÉVIO Nº 5/2021: </w:t>
      </w:r>
      <w:r w:rsidR="0027089B" w:rsidRPr="001516C5">
        <w:rPr>
          <w:rFonts w:ascii="Arial Narrow" w:hAnsi="Arial Narrow" w:cs="Arial"/>
          <w:b/>
          <w:bCs/>
          <w:sz w:val="24"/>
          <w:szCs w:val="24"/>
        </w:rPr>
        <w:t>O TRIBUNAL DE CONTAS DO ESTADO DO AMAZONAS</w:t>
      </w:r>
      <w:r w:rsidR="0027089B" w:rsidRPr="001516C5">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27089B" w:rsidRPr="001516C5">
        <w:rPr>
          <w:rFonts w:ascii="Arial Narrow" w:hAnsi="Arial Narrow" w:cs="Arial"/>
          <w:sz w:val="24"/>
          <w:szCs w:val="24"/>
        </w:rPr>
        <w:t>arts.</w:t>
      </w:r>
      <w:proofErr w:type="gramEnd"/>
      <w:r w:rsidR="0027089B" w:rsidRPr="001516C5">
        <w:rPr>
          <w:rFonts w:ascii="Arial Narrow" w:hAnsi="Arial Narrow" w:cs="Arial"/>
          <w:sz w:val="24"/>
          <w:szCs w:val="24"/>
        </w:rPr>
        <w:t>1º, inciso I, e 29 da Lei nº 2.423/96; e, art. 5º, inciso I, da Resolução nº 04/2002-TCE/AM) e no exercício da competência atribuída</w:t>
      </w:r>
      <w:r w:rsidR="0027089B" w:rsidRPr="001516C5">
        <w:rPr>
          <w:rFonts w:ascii="Arial Narrow" w:hAnsi="Arial Narrow" w:cs="Arial"/>
          <w:noProof/>
          <w:sz w:val="24"/>
          <w:szCs w:val="24"/>
        </w:rPr>
        <w:t xml:space="preserve"> pelos arts. 5º, II e 11, III, “a” item 1, da Resolução nº 04/2002-TCE/AM</w:t>
      </w:r>
      <w:r w:rsidR="0027089B" w:rsidRPr="001516C5">
        <w:rPr>
          <w:rFonts w:ascii="Arial Narrow" w:hAnsi="Arial Narrow" w:cs="Arial"/>
          <w:sz w:val="24"/>
          <w:szCs w:val="24"/>
        </w:rPr>
        <w:t xml:space="preserve">, tendo discutido a matéria nestes autos, e acolhido, </w:t>
      </w:r>
      <w:r w:rsidR="0027089B" w:rsidRPr="001516C5">
        <w:rPr>
          <w:rFonts w:ascii="Arial Narrow" w:hAnsi="Arial Narrow" w:cs="Arial"/>
          <w:b/>
          <w:noProof/>
          <w:sz w:val="24"/>
          <w:szCs w:val="24"/>
        </w:rPr>
        <w:t>por maioria</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o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da</w:t>
      </w:r>
      <w:r w:rsidR="0027089B" w:rsidRPr="001516C5">
        <w:rPr>
          <w:rFonts w:ascii="Arial Narrow" w:hAnsi="Arial Narrow" w:cs="Arial"/>
          <w:sz w:val="24"/>
          <w:szCs w:val="24"/>
        </w:rPr>
        <w:t xml:space="preserve"> Excelentíssima Senhora Conselheira-Relatora, que passa a ser parte integrante do Parecer Prévio, </w:t>
      </w:r>
      <w:r w:rsidR="0027089B" w:rsidRPr="001516C5">
        <w:rPr>
          <w:rFonts w:ascii="Arial Narrow" w:hAnsi="Arial Narrow" w:cs="Arial"/>
          <w:b/>
          <w:noProof/>
          <w:sz w:val="24"/>
          <w:szCs w:val="24"/>
        </w:rPr>
        <w:t>em divergência</w:t>
      </w:r>
      <w:r w:rsidR="0027089B" w:rsidRPr="001516C5">
        <w:rPr>
          <w:rFonts w:ascii="Arial Narrow" w:hAnsi="Arial Narrow" w:cs="Arial"/>
          <w:sz w:val="24"/>
          <w:szCs w:val="24"/>
        </w:rPr>
        <w:t xml:space="preserve"> com o pronunciamento do Ministério Público junto a este Tribunal: </w:t>
      </w:r>
      <w:r w:rsidR="0027089B" w:rsidRPr="001516C5">
        <w:rPr>
          <w:rFonts w:ascii="Arial Narrow" w:hAnsi="Arial Narrow" w:cs="Arial"/>
          <w:b/>
          <w:color w:val="000000"/>
          <w:sz w:val="24"/>
          <w:szCs w:val="24"/>
        </w:rPr>
        <w:t>10.1. Emite Parecer Prévio recomendando à Assembleia Legislativa a aprovação com ressalvas</w:t>
      </w:r>
      <w:r w:rsidR="0027089B" w:rsidRPr="001516C5">
        <w:rPr>
          <w:rFonts w:ascii="Arial Narrow" w:hAnsi="Arial Narrow" w:cs="Arial"/>
          <w:color w:val="000000"/>
          <w:sz w:val="24"/>
          <w:szCs w:val="24"/>
        </w:rPr>
        <w:t xml:space="preserve"> das contas do </w:t>
      </w:r>
      <w:r w:rsidR="0027089B" w:rsidRPr="001516C5">
        <w:rPr>
          <w:rFonts w:ascii="Arial Narrow" w:hAnsi="Arial Narrow" w:cs="Arial"/>
          <w:b/>
          <w:color w:val="000000"/>
          <w:sz w:val="24"/>
          <w:szCs w:val="24"/>
        </w:rPr>
        <w:t xml:space="preserve">Senhor Nathan </w:t>
      </w:r>
      <w:proofErr w:type="spellStart"/>
      <w:r w:rsidR="0027089B" w:rsidRPr="001516C5">
        <w:rPr>
          <w:rFonts w:ascii="Arial Narrow" w:hAnsi="Arial Narrow" w:cs="Arial"/>
          <w:b/>
          <w:color w:val="000000"/>
          <w:sz w:val="24"/>
          <w:szCs w:val="24"/>
        </w:rPr>
        <w:t>Macena</w:t>
      </w:r>
      <w:proofErr w:type="spellEnd"/>
      <w:r w:rsidR="0027089B" w:rsidRPr="001516C5">
        <w:rPr>
          <w:rFonts w:ascii="Arial Narrow" w:hAnsi="Arial Narrow" w:cs="Arial"/>
          <w:b/>
          <w:color w:val="000000"/>
          <w:sz w:val="24"/>
          <w:szCs w:val="24"/>
        </w:rPr>
        <w:t xml:space="preserve"> de Souza</w:t>
      </w:r>
      <w:r w:rsidR="0027089B" w:rsidRPr="001516C5">
        <w:rPr>
          <w:rFonts w:ascii="Arial Narrow" w:hAnsi="Arial Narrow" w:cs="Arial"/>
          <w:color w:val="000000"/>
          <w:sz w:val="24"/>
          <w:szCs w:val="24"/>
        </w:rPr>
        <w:t xml:space="preserve">, Prefeito Municipal de Careiro e Ordenador de Despesas, à época, em razão das irregularidades listadas na Fundamentação deste Voto, nos termos do artigo 31, §§ 1º e 2º, da CR/1988, c/c o artigo 127 da CE/1989, com redação da Emenda Constitucional nº. 15/1995, artigo 18, inciso I, da Lei Complementar nº. 06/1991, artigos 1º, inciso I, e 29 da Lei nº. 2423/1996 – LOTCE/AM, e artigo 5º, inciso I, da Resolução nº. 04/2002 - RITCE, e artigo 3º, inciso III, da Resolução nº. 09/1997, recomendando ao Poder Legislativo do Município de Careiro. </w:t>
      </w:r>
      <w:r w:rsidR="0027089B" w:rsidRPr="001516C5">
        <w:rPr>
          <w:rFonts w:ascii="Arial Narrow" w:hAnsi="Arial Narrow" w:cs="Arial"/>
          <w:sz w:val="24"/>
          <w:szCs w:val="24"/>
        </w:rPr>
        <w:t xml:space="preserve">Vencido o voto-vista do Conselheiro Érico Xavier Desterro e Silva pela desaprovação das contas do </w:t>
      </w:r>
      <w:r w:rsidR="0027089B" w:rsidRPr="001516C5">
        <w:rPr>
          <w:rFonts w:ascii="Arial Narrow" w:hAnsi="Arial Narrow" w:cs="Arial"/>
          <w:sz w:val="24"/>
          <w:szCs w:val="24"/>
        </w:rPr>
        <w:lastRenderedPageBreak/>
        <w:t>Gestor.</w:t>
      </w:r>
      <w:r w:rsidR="0027089B"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ACÓRDÃO Nº 5/2021: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pelos arts. 5º, II e 11, III, “a” item 1, da Resolução nº 04/2002-TCE/AM</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por maioria</w:t>
      </w:r>
      <w:r w:rsidR="0027089B" w:rsidRPr="001516C5">
        <w:rPr>
          <w:rFonts w:ascii="Arial Narrow" w:hAnsi="Arial Narrow" w:cs="Arial"/>
          <w:sz w:val="24"/>
          <w:szCs w:val="24"/>
        </w:rPr>
        <w:t>, nos termos d</w:t>
      </w:r>
      <w:r w:rsidR="0027089B" w:rsidRPr="001516C5">
        <w:rPr>
          <w:rFonts w:ascii="Arial Narrow" w:hAnsi="Arial Narrow" w:cs="Arial"/>
          <w:noProof/>
          <w:sz w:val="24"/>
          <w:szCs w:val="24"/>
        </w:rPr>
        <w:t>o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da</w:t>
      </w:r>
      <w:r w:rsidR="0027089B" w:rsidRPr="001516C5">
        <w:rPr>
          <w:rFonts w:ascii="Arial Narrow" w:hAnsi="Arial Narrow" w:cs="Arial"/>
          <w:sz w:val="24"/>
          <w:szCs w:val="24"/>
        </w:rPr>
        <w:t xml:space="preserve"> Excelentíssima Senhora Conselheira-Relatora, </w:t>
      </w:r>
      <w:r w:rsidR="0027089B" w:rsidRPr="001516C5">
        <w:rPr>
          <w:rFonts w:ascii="Arial Narrow" w:hAnsi="Arial Narrow" w:cs="Arial"/>
          <w:b/>
          <w:noProof/>
          <w:sz w:val="24"/>
          <w:szCs w:val="24"/>
        </w:rPr>
        <w:t>em divergência</w:t>
      </w:r>
      <w:r w:rsidR="0027089B" w:rsidRPr="001516C5">
        <w:rPr>
          <w:rFonts w:ascii="Arial Narrow" w:hAnsi="Arial Narrow" w:cs="Arial"/>
          <w:sz w:val="24"/>
          <w:szCs w:val="24"/>
        </w:rPr>
        <w:t xml:space="preserve"> com o pronunciamento do Ministério Público junto a este Tribunal, no sentido de:</w:t>
      </w:r>
      <w:r w:rsidR="0027089B"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 xml:space="preserve">10.1. Julgar regular com ressalvas </w:t>
      </w:r>
      <w:r w:rsidR="0027089B" w:rsidRPr="001516C5">
        <w:rPr>
          <w:rFonts w:ascii="Arial Narrow" w:hAnsi="Arial Narrow" w:cs="Arial"/>
          <w:color w:val="000000"/>
          <w:sz w:val="24"/>
          <w:szCs w:val="24"/>
        </w:rPr>
        <w:t xml:space="preserve">a Prestação de Contas Anual da Prefeitura Municipal de Careiro, referente ao exercício de 2017 (U.G: 223), de responsabilidade do </w:t>
      </w:r>
      <w:r w:rsidR="0027089B" w:rsidRPr="001516C5">
        <w:rPr>
          <w:rFonts w:ascii="Arial Narrow" w:hAnsi="Arial Narrow" w:cs="Arial"/>
          <w:b/>
          <w:color w:val="000000"/>
          <w:sz w:val="24"/>
          <w:szCs w:val="24"/>
        </w:rPr>
        <w:t xml:space="preserve">Senhor Nathan </w:t>
      </w:r>
      <w:proofErr w:type="spellStart"/>
      <w:r w:rsidR="0027089B" w:rsidRPr="001516C5">
        <w:rPr>
          <w:rFonts w:ascii="Arial Narrow" w:hAnsi="Arial Narrow" w:cs="Arial"/>
          <w:b/>
          <w:color w:val="000000"/>
          <w:sz w:val="24"/>
          <w:szCs w:val="24"/>
        </w:rPr>
        <w:t>Macena</w:t>
      </w:r>
      <w:proofErr w:type="spellEnd"/>
      <w:r w:rsidR="0027089B" w:rsidRPr="001516C5">
        <w:rPr>
          <w:rFonts w:ascii="Arial Narrow" w:hAnsi="Arial Narrow" w:cs="Arial"/>
          <w:b/>
          <w:color w:val="000000"/>
          <w:sz w:val="24"/>
          <w:szCs w:val="24"/>
        </w:rPr>
        <w:t xml:space="preserve"> de Souza</w:t>
      </w:r>
      <w:r w:rsidR="0027089B" w:rsidRPr="001516C5">
        <w:rPr>
          <w:rFonts w:ascii="Arial Narrow" w:hAnsi="Arial Narrow" w:cs="Arial"/>
          <w:color w:val="000000"/>
          <w:sz w:val="24"/>
          <w:szCs w:val="24"/>
        </w:rPr>
        <w:t xml:space="preserve">, Prefeito Municipal de Careiro e Ordenador de Despesas, à época, em razão das irregularidades listadas na Fundamentação do Relatório/Voto, nos termos do artigo 1º, inciso II, e artigo 22, inciso II, da Lei nº. 2423/1996 – LOTCE/AM; c/c o artigo 188, §1º, inciso II, da Resolução nº. 04/2002 – RITCE/AM; </w:t>
      </w:r>
      <w:r w:rsidR="0027089B" w:rsidRPr="001516C5">
        <w:rPr>
          <w:rFonts w:ascii="Arial Narrow" w:hAnsi="Arial Narrow" w:cs="Arial"/>
          <w:b/>
          <w:color w:val="000000"/>
          <w:sz w:val="24"/>
          <w:szCs w:val="24"/>
        </w:rPr>
        <w:t xml:space="preserve">10.2. Aplicar Multa </w:t>
      </w:r>
      <w:r w:rsidR="0027089B" w:rsidRPr="001516C5">
        <w:rPr>
          <w:rFonts w:ascii="Arial Narrow" w:hAnsi="Arial Narrow" w:cs="Arial"/>
          <w:color w:val="000000"/>
          <w:sz w:val="24"/>
          <w:szCs w:val="24"/>
        </w:rPr>
        <w:t>ao</w:t>
      </w:r>
      <w:r w:rsidR="0027089B" w:rsidRPr="001516C5">
        <w:rPr>
          <w:rFonts w:ascii="Arial Narrow" w:hAnsi="Arial Narrow" w:cs="Arial"/>
          <w:b/>
          <w:color w:val="000000"/>
          <w:sz w:val="24"/>
          <w:szCs w:val="24"/>
        </w:rPr>
        <w:t xml:space="preserve"> Senhor Nathan </w:t>
      </w:r>
      <w:proofErr w:type="spellStart"/>
      <w:r w:rsidR="0027089B" w:rsidRPr="001516C5">
        <w:rPr>
          <w:rFonts w:ascii="Arial Narrow" w:hAnsi="Arial Narrow" w:cs="Arial"/>
          <w:b/>
          <w:color w:val="000000"/>
          <w:sz w:val="24"/>
          <w:szCs w:val="24"/>
        </w:rPr>
        <w:t>Macena</w:t>
      </w:r>
      <w:proofErr w:type="spellEnd"/>
      <w:r w:rsidR="0027089B" w:rsidRPr="001516C5">
        <w:rPr>
          <w:rFonts w:ascii="Arial Narrow" w:hAnsi="Arial Narrow" w:cs="Arial"/>
          <w:b/>
          <w:color w:val="000000"/>
          <w:sz w:val="24"/>
          <w:szCs w:val="24"/>
        </w:rPr>
        <w:t xml:space="preserve"> de Souza, </w:t>
      </w:r>
      <w:r w:rsidR="0027089B" w:rsidRPr="001516C5">
        <w:rPr>
          <w:rFonts w:ascii="Arial Narrow" w:hAnsi="Arial Narrow" w:cs="Arial"/>
          <w:color w:val="000000"/>
          <w:sz w:val="24"/>
          <w:szCs w:val="24"/>
        </w:rPr>
        <w:t>Prefeito Municipal de Careiro e Ordenador de Despesas, à época, no valor de</w:t>
      </w:r>
      <w:r w:rsidR="0027089B" w:rsidRPr="001516C5">
        <w:rPr>
          <w:rFonts w:ascii="Arial Narrow" w:hAnsi="Arial Narrow" w:cs="Arial"/>
          <w:b/>
          <w:color w:val="000000"/>
          <w:sz w:val="24"/>
          <w:szCs w:val="24"/>
        </w:rPr>
        <w:t xml:space="preserve"> R$ 5.000,00 </w:t>
      </w:r>
      <w:r w:rsidR="0027089B" w:rsidRPr="001516C5">
        <w:rPr>
          <w:rFonts w:ascii="Arial Narrow" w:hAnsi="Arial Narrow" w:cs="Arial"/>
          <w:color w:val="000000"/>
          <w:sz w:val="24"/>
          <w:szCs w:val="24"/>
        </w:rPr>
        <w:t>(cinco mil reais), na forma prevista no artigo 1º, inciso XXVI e 52 da Lei nº. 2423/1996 - LOTCE, c/c o artigo 308, inciso VII, da Resolução nº. 04/2002 – RITCE/AM, atualizada em 09.11.2018, que deverá ser recolhida no</w:t>
      </w:r>
      <w:r w:rsidR="0027089B" w:rsidRPr="001516C5">
        <w:rPr>
          <w:rFonts w:ascii="Arial Narrow" w:hAnsi="Arial Narrow" w:cs="Arial"/>
          <w:b/>
          <w:color w:val="000000"/>
          <w:sz w:val="24"/>
          <w:szCs w:val="24"/>
        </w:rPr>
        <w:t xml:space="preserve"> prazo de 30 dias </w:t>
      </w:r>
      <w:r w:rsidR="0027089B" w:rsidRPr="001516C5">
        <w:rPr>
          <w:rFonts w:ascii="Arial Narrow" w:hAnsi="Arial Narrow" w:cs="Arial"/>
          <w:color w:val="000000"/>
          <w:sz w:val="24"/>
          <w:szCs w:val="24"/>
        </w:rPr>
        <w:t xml:space="preserve">para o 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Na hipótese de expirar o prazo, a importância deverá ser atualizada monetariamente (artigo 55, da Lei nº. 2423/1996), ficando a DERED autorizada a adotar as medidas previstas no artigo 173 da Subseção III, da Seção III, do Capítulo X, da Resolução 4/2002 – RITCE/AM; </w:t>
      </w:r>
      <w:r w:rsidR="0027089B" w:rsidRPr="001516C5">
        <w:rPr>
          <w:rFonts w:ascii="Arial Narrow" w:hAnsi="Arial Narrow" w:cs="Arial"/>
          <w:b/>
          <w:color w:val="000000"/>
          <w:sz w:val="24"/>
          <w:szCs w:val="24"/>
        </w:rPr>
        <w:t xml:space="preserve">10.3. Determinar </w:t>
      </w:r>
      <w:r w:rsidR="0027089B" w:rsidRPr="001516C5">
        <w:rPr>
          <w:rFonts w:ascii="Arial Narrow" w:hAnsi="Arial Narrow" w:cs="Arial"/>
          <w:color w:val="000000"/>
          <w:sz w:val="24"/>
          <w:szCs w:val="24"/>
        </w:rPr>
        <w:t xml:space="preserve">à origem que, nos termos do §2º, do artigo 188, do Regimento Interno, evite a ocorrência das seguintes impropriedades, em futuras prestações de contas: </w:t>
      </w:r>
      <w:r w:rsidR="0027089B" w:rsidRPr="001516C5">
        <w:rPr>
          <w:rFonts w:ascii="Arial Narrow" w:hAnsi="Arial Narrow" w:cs="Arial"/>
          <w:b/>
          <w:color w:val="000000"/>
          <w:sz w:val="24"/>
          <w:szCs w:val="24"/>
        </w:rPr>
        <w:t xml:space="preserve">10.3.1. </w:t>
      </w:r>
      <w:r w:rsidR="0027089B" w:rsidRPr="001516C5">
        <w:rPr>
          <w:rFonts w:ascii="Arial Narrow" w:hAnsi="Arial Narrow" w:cs="Arial"/>
          <w:color w:val="000000"/>
          <w:sz w:val="24"/>
          <w:szCs w:val="24"/>
        </w:rPr>
        <w:t xml:space="preserve">Fracionamento do objeto, resultando em fuga ao procedimento licitatório. A comissão constatou que os memorandos solicitando as Reformas de Escolas, tanto na sede como na zona rural, oriundos das secretarias municipais, foram expedidos quase todos no mês de janeiro de 2017, e os demais em fevereiro de 2017, sendo que os valores somados exigiam a realização da modalidade de Tomada de Preço. Critério legal: Lei no 8.666/93, Art. 23, §5º; </w:t>
      </w:r>
      <w:r w:rsidR="0027089B" w:rsidRPr="001516C5">
        <w:rPr>
          <w:rFonts w:ascii="Arial Narrow" w:hAnsi="Arial Narrow" w:cs="Arial"/>
          <w:b/>
          <w:color w:val="000000"/>
          <w:sz w:val="24"/>
          <w:szCs w:val="24"/>
        </w:rPr>
        <w:t xml:space="preserve">10.3.2. </w:t>
      </w:r>
      <w:r w:rsidR="0027089B" w:rsidRPr="001516C5">
        <w:rPr>
          <w:rFonts w:ascii="Arial Narrow" w:hAnsi="Arial Narrow" w:cs="Arial"/>
          <w:color w:val="000000"/>
          <w:sz w:val="24"/>
          <w:szCs w:val="24"/>
        </w:rPr>
        <w:t xml:space="preserve">Violação aos princípios constitucionais da moralidade, legalidade e eficiência nos procedimentos licitatórios adotados para realização das reformas de escolas municipais, pois houve favoritismo nos participantes das cartas convites, em face ao fracionamento das despesas. Portanto, verifica-se o não cumprimento do princípio da isonomia e dever de licitar, art. 3.º da Lei no 8.666/93, representando uma verdadeira fuga à licitação, logo não há garantia de que se obteve a melhor proposta; </w:t>
      </w:r>
      <w:r w:rsidR="0027089B" w:rsidRPr="001516C5">
        <w:rPr>
          <w:rFonts w:ascii="Arial Narrow" w:hAnsi="Arial Narrow" w:cs="Arial"/>
          <w:b/>
          <w:color w:val="000000"/>
          <w:sz w:val="24"/>
          <w:szCs w:val="24"/>
        </w:rPr>
        <w:t xml:space="preserve">10.3.3. </w:t>
      </w:r>
      <w:r w:rsidR="0027089B" w:rsidRPr="001516C5">
        <w:rPr>
          <w:rFonts w:ascii="Arial Narrow" w:hAnsi="Arial Narrow" w:cs="Arial"/>
          <w:color w:val="000000"/>
          <w:sz w:val="24"/>
          <w:szCs w:val="24"/>
        </w:rPr>
        <w:t xml:space="preserve">Ausência do Projeto Básico. Critério legal: Lei no 8.666/93, </w:t>
      </w:r>
      <w:proofErr w:type="spellStart"/>
      <w:r w:rsidR="0027089B" w:rsidRPr="001516C5">
        <w:rPr>
          <w:rFonts w:ascii="Arial Narrow" w:hAnsi="Arial Narrow" w:cs="Arial"/>
          <w:color w:val="000000"/>
          <w:sz w:val="24"/>
          <w:szCs w:val="24"/>
        </w:rPr>
        <w:t>Art</w:t>
      </w:r>
      <w:proofErr w:type="spellEnd"/>
      <w:r w:rsidR="0027089B" w:rsidRPr="001516C5">
        <w:rPr>
          <w:rFonts w:ascii="Arial Narrow" w:hAnsi="Arial Narrow" w:cs="Arial"/>
          <w:color w:val="000000"/>
          <w:sz w:val="24"/>
          <w:szCs w:val="24"/>
        </w:rPr>
        <w:t xml:space="preserve"> 7º, inciso I.  A Engenheira responsável consignou em uma página a terminologia PROJETO </w:t>
      </w:r>
      <w:proofErr w:type="gramStart"/>
      <w:r w:rsidR="0027089B" w:rsidRPr="001516C5">
        <w:rPr>
          <w:rFonts w:ascii="Arial Narrow" w:hAnsi="Arial Narrow" w:cs="Arial"/>
          <w:color w:val="000000"/>
          <w:sz w:val="24"/>
          <w:szCs w:val="24"/>
        </w:rPr>
        <w:t>EXECUTIVO</w:t>
      </w:r>
      <w:proofErr w:type="gramEnd"/>
      <w:r w:rsidR="0027089B" w:rsidRPr="001516C5">
        <w:rPr>
          <w:rFonts w:ascii="Arial Narrow" w:hAnsi="Arial Narrow" w:cs="Arial"/>
          <w:color w:val="000000"/>
          <w:sz w:val="24"/>
          <w:szCs w:val="24"/>
        </w:rPr>
        <w:t xml:space="preserve"> com um objeto de obra ou serviço de engenharia, porém, não caracterizou a necessidade da despesa de forma clara e precisa dentro de um PROJETO BÁSICO; </w:t>
      </w:r>
      <w:r w:rsidR="0027089B" w:rsidRPr="001516C5">
        <w:rPr>
          <w:rFonts w:ascii="Arial Narrow" w:hAnsi="Arial Narrow" w:cs="Arial"/>
          <w:b/>
          <w:color w:val="000000"/>
          <w:sz w:val="24"/>
          <w:szCs w:val="24"/>
        </w:rPr>
        <w:t xml:space="preserve">10.3.4. </w:t>
      </w:r>
      <w:r w:rsidR="0027089B" w:rsidRPr="001516C5">
        <w:rPr>
          <w:rFonts w:ascii="Arial Narrow" w:hAnsi="Arial Narrow" w:cs="Arial"/>
          <w:color w:val="000000"/>
          <w:sz w:val="24"/>
          <w:szCs w:val="24"/>
        </w:rPr>
        <w:t xml:space="preserve">Não possui todos os Desenhos Técnicos que representem os elementos gráficos mínimos para caracterização/execução do objeto. Critério legal: Resolução 27/2012-TCE - Anexo II - Item 2.1 e Tabela 3.1. Foi </w:t>
      </w:r>
      <w:proofErr w:type="gramStart"/>
      <w:r w:rsidR="0027089B" w:rsidRPr="001516C5">
        <w:rPr>
          <w:rFonts w:ascii="Arial Narrow" w:hAnsi="Arial Narrow" w:cs="Arial"/>
          <w:color w:val="000000"/>
          <w:sz w:val="24"/>
          <w:szCs w:val="24"/>
        </w:rPr>
        <w:t>acostado</w:t>
      </w:r>
      <w:proofErr w:type="gramEnd"/>
      <w:r w:rsidR="0027089B" w:rsidRPr="001516C5">
        <w:rPr>
          <w:rFonts w:ascii="Arial Narrow" w:hAnsi="Arial Narrow" w:cs="Arial"/>
          <w:color w:val="000000"/>
          <w:sz w:val="24"/>
          <w:szCs w:val="24"/>
        </w:rPr>
        <w:t xml:space="preserve"> apenas uma planta baixa da Praça da Juventude; </w:t>
      </w:r>
      <w:r w:rsidR="0027089B" w:rsidRPr="001516C5">
        <w:rPr>
          <w:rFonts w:ascii="Arial Narrow" w:hAnsi="Arial Narrow" w:cs="Arial"/>
          <w:b/>
          <w:color w:val="000000"/>
          <w:sz w:val="24"/>
          <w:szCs w:val="24"/>
        </w:rPr>
        <w:t xml:space="preserve">10.3.5. </w:t>
      </w:r>
      <w:r w:rsidR="0027089B" w:rsidRPr="001516C5">
        <w:rPr>
          <w:rFonts w:ascii="Arial Narrow" w:hAnsi="Arial Narrow" w:cs="Arial"/>
          <w:color w:val="000000"/>
          <w:sz w:val="24"/>
          <w:szCs w:val="24"/>
        </w:rPr>
        <w:t xml:space="preserve">O Memorial Descritivo está deficiente, pois não detalhou o objeto projetado com a apresentação as soluções técnicas adotadas. Critério legal: Resolução 27/2012TCE - Anexo II - Item 2.2; </w:t>
      </w:r>
      <w:r w:rsidR="0027089B" w:rsidRPr="001516C5">
        <w:rPr>
          <w:rFonts w:ascii="Arial Narrow" w:hAnsi="Arial Narrow" w:cs="Arial"/>
          <w:b/>
          <w:color w:val="000000"/>
          <w:sz w:val="24"/>
          <w:szCs w:val="24"/>
        </w:rPr>
        <w:t xml:space="preserve">10.3.6. </w:t>
      </w:r>
      <w:r w:rsidR="0027089B" w:rsidRPr="001516C5">
        <w:rPr>
          <w:rFonts w:ascii="Arial Narrow" w:hAnsi="Arial Narrow" w:cs="Arial"/>
          <w:color w:val="000000"/>
          <w:sz w:val="24"/>
          <w:szCs w:val="24"/>
        </w:rPr>
        <w:t xml:space="preserve">A Especificação Técnica está deficiente, pois não com caracterizou os materiais, equipamentos e critérios de medição. Critério legal: Resolução 27/2012-TCE - Anexo II - Item 2.3; </w:t>
      </w:r>
      <w:r w:rsidR="0027089B" w:rsidRPr="001516C5">
        <w:rPr>
          <w:rFonts w:ascii="Arial Narrow" w:hAnsi="Arial Narrow" w:cs="Arial"/>
          <w:b/>
          <w:color w:val="000000"/>
          <w:sz w:val="24"/>
          <w:szCs w:val="24"/>
        </w:rPr>
        <w:t xml:space="preserve">10.3.7. </w:t>
      </w:r>
      <w:r w:rsidR="0027089B" w:rsidRPr="001516C5">
        <w:rPr>
          <w:rFonts w:ascii="Arial Narrow" w:hAnsi="Arial Narrow" w:cs="Arial"/>
          <w:color w:val="000000"/>
          <w:sz w:val="24"/>
          <w:szCs w:val="24"/>
        </w:rPr>
        <w:t xml:space="preserve">O Orçamento não representa a avaliação do custo da obra com base em documentação técnica (desenhos, memoriais e especificação). Critério legal: Resolução 27/2012TCE - Anexo II - Item 2.4.1; </w:t>
      </w:r>
      <w:r w:rsidR="0027089B" w:rsidRPr="001516C5">
        <w:rPr>
          <w:rFonts w:ascii="Arial Narrow" w:hAnsi="Arial Narrow" w:cs="Arial"/>
          <w:b/>
          <w:color w:val="000000"/>
          <w:sz w:val="24"/>
          <w:szCs w:val="24"/>
        </w:rPr>
        <w:t xml:space="preserve">10.3.8. </w:t>
      </w:r>
      <w:r w:rsidR="0027089B" w:rsidRPr="001516C5">
        <w:rPr>
          <w:rFonts w:ascii="Arial Narrow" w:hAnsi="Arial Narrow" w:cs="Arial"/>
          <w:color w:val="000000"/>
          <w:sz w:val="24"/>
          <w:szCs w:val="24"/>
        </w:rPr>
        <w:t xml:space="preserve">O objeto não possui adequação às Normas de Acessibilidade visando assegurar o movimento de pessoas portadoras de deficiência ou com mobilidade reduzida. Critério legal: Resolução 27/2012-TCE - Anexo II - Item 2.7; </w:t>
      </w:r>
      <w:r w:rsidR="0027089B" w:rsidRPr="001516C5">
        <w:rPr>
          <w:rFonts w:ascii="Arial Narrow" w:hAnsi="Arial Narrow" w:cs="Arial"/>
          <w:b/>
          <w:color w:val="000000"/>
          <w:sz w:val="24"/>
          <w:szCs w:val="24"/>
        </w:rPr>
        <w:t xml:space="preserve">10.3.9. </w:t>
      </w:r>
      <w:r w:rsidR="0027089B" w:rsidRPr="001516C5">
        <w:rPr>
          <w:rFonts w:ascii="Arial Narrow" w:hAnsi="Arial Narrow" w:cs="Arial"/>
          <w:color w:val="000000"/>
          <w:sz w:val="24"/>
          <w:szCs w:val="24"/>
        </w:rPr>
        <w:t xml:space="preserve">O Objeto do Contrato não possui profissional legalmente habilitado para execução do objeto com </w:t>
      </w:r>
      <w:proofErr w:type="gramStart"/>
      <w:r w:rsidR="0027089B" w:rsidRPr="001516C5">
        <w:rPr>
          <w:rFonts w:ascii="Arial Narrow" w:hAnsi="Arial Narrow" w:cs="Arial"/>
          <w:color w:val="000000"/>
          <w:sz w:val="24"/>
          <w:szCs w:val="24"/>
        </w:rPr>
        <w:t>a devido</w:t>
      </w:r>
      <w:proofErr w:type="gramEnd"/>
      <w:r w:rsidR="0027089B" w:rsidRPr="001516C5">
        <w:rPr>
          <w:rFonts w:ascii="Arial Narrow" w:hAnsi="Arial Narrow" w:cs="Arial"/>
          <w:color w:val="000000"/>
          <w:sz w:val="24"/>
          <w:szCs w:val="24"/>
        </w:rPr>
        <w:t xml:space="preserve"> registro junto ao respectivo Conselho. Critério legal: Lei nº 6.496/77, art. 1º e art.2º; Res. do CONFEA nº 361/91, art. 7º; </w:t>
      </w:r>
      <w:r w:rsidR="0027089B" w:rsidRPr="001516C5">
        <w:rPr>
          <w:rFonts w:ascii="Arial Narrow" w:hAnsi="Arial Narrow" w:cs="Arial"/>
          <w:b/>
          <w:color w:val="000000"/>
          <w:sz w:val="24"/>
          <w:szCs w:val="24"/>
        </w:rPr>
        <w:t xml:space="preserve">10.3.10. </w:t>
      </w:r>
      <w:proofErr w:type="gramStart"/>
      <w:r w:rsidR="0027089B" w:rsidRPr="001516C5">
        <w:rPr>
          <w:rFonts w:ascii="Arial Narrow" w:hAnsi="Arial Narrow" w:cs="Arial"/>
          <w:color w:val="000000"/>
          <w:sz w:val="24"/>
          <w:szCs w:val="24"/>
        </w:rPr>
        <w:t>Habilitação Técnico Operacional e Profissional com caráter restritivo excessivo</w:t>
      </w:r>
      <w:proofErr w:type="gramEnd"/>
      <w:r w:rsidR="0027089B" w:rsidRPr="001516C5">
        <w:rPr>
          <w:rFonts w:ascii="Arial Narrow" w:hAnsi="Arial Narrow" w:cs="Arial"/>
          <w:color w:val="000000"/>
          <w:sz w:val="24"/>
          <w:szCs w:val="24"/>
        </w:rPr>
        <w:t xml:space="preserve">, não se limitando </w:t>
      </w:r>
      <w:r w:rsidR="0027089B" w:rsidRPr="001516C5">
        <w:rPr>
          <w:rFonts w:ascii="Arial Narrow" w:hAnsi="Arial Narrow" w:cs="Arial"/>
          <w:color w:val="000000"/>
          <w:sz w:val="24"/>
          <w:szCs w:val="24"/>
        </w:rPr>
        <w:lastRenderedPageBreak/>
        <w:t xml:space="preserve">simultaneamente a itens de maior relevância e valor significativo com exigência mínima de comprovação de execução quantitativo proporcionais a dimensão e complexidade do objeto licitado. Critério legal: Art. 30, §1, 2, 3, 4, 5,6 da Lei 8666/93, Súmula 263/TCU; </w:t>
      </w:r>
      <w:r w:rsidR="0027089B" w:rsidRPr="001516C5">
        <w:rPr>
          <w:rFonts w:ascii="Arial Narrow" w:hAnsi="Arial Narrow" w:cs="Arial"/>
          <w:b/>
          <w:color w:val="000000"/>
          <w:sz w:val="24"/>
          <w:szCs w:val="24"/>
        </w:rPr>
        <w:t xml:space="preserve">10.3.11. </w:t>
      </w:r>
      <w:r w:rsidR="0027089B" w:rsidRPr="001516C5">
        <w:rPr>
          <w:rFonts w:ascii="Arial Narrow" w:hAnsi="Arial Narrow" w:cs="Arial"/>
          <w:color w:val="000000"/>
          <w:sz w:val="24"/>
          <w:szCs w:val="24"/>
        </w:rPr>
        <w:t xml:space="preserve">Ausência de acompanhamento adequado pela fiscalização, não há atesto da fiscalização em laudos de vistoria durante a execução, apenas atestou as medições requisitadas pela contratada, porém, não há laudos durante a execução dos serviços e termos de recebimento.  Critério legal: Lei 8.666/93, Art. 67, c/c Lei 4320/64, Art. 63; </w:t>
      </w:r>
      <w:r w:rsidR="0027089B" w:rsidRPr="001516C5">
        <w:rPr>
          <w:rFonts w:ascii="Arial Narrow" w:hAnsi="Arial Narrow" w:cs="Arial"/>
          <w:b/>
          <w:color w:val="000000"/>
          <w:sz w:val="24"/>
          <w:szCs w:val="24"/>
        </w:rPr>
        <w:t xml:space="preserve">10.3.12. </w:t>
      </w:r>
      <w:r w:rsidR="0027089B" w:rsidRPr="001516C5">
        <w:rPr>
          <w:rFonts w:ascii="Arial Narrow" w:hAnsi="Arial Narrow" w:cs="Arial"/>
          <w:color w:val="000000"/>
          <w:sz w:val="24"/>
          <w:szCs w:val="24"/>
        </w:rPr>
        <w:t xml:space="preserve">Ausência de justificativa quanto à violação da Resolução no 27/2012/ TCE/AM, que determina um processo único para obras e serviços de engenharia, uma “pasta de obra”, onde constarão todos os documentos relativos ao processo licitatório e pagamentos, de forma que os procedimentos administrativos sejam organizados em um único processo, não o sendo fere a exigência dessa norma legal.  Critério legal: Resolução 27/2012-TCE/AM - Art. 2º, inciso II, e parágrafos. O processo de pagamento que foi acostado ao procedimento licitatório não estava numerado, e peças </w:t>
      </w:r>
      <w:proofErr w:type="gramStart"/>
      <w:r w:rsidR="0027089B" w:rsidRPr="001516C5">
        <w:rPr>
          <w:rFonts w:ascii="Arial Narrow" w:hAnsi="Arial Narrow" w:cs="Arial"/>
          <w:color w:val="000000"/>
          <w:sz w:val="24"/>
          <w:szCs w:val="24"/>
        </w:rPr>
        <w:t>técnicas como diários</w:t>
      </w:r>
      <w:proofErr w:type="gramEnd"/>
      <w:r w:rsidR="0027089B" w:rsidRPr="001516C5">
        <w:rPr>
          <w:rFonts w:ascii="Arial Narrow" w:hAnsi="Arial Narrow" w:cs="Arial"/>
          <w:color w:val="000000"/>
          <w:sz w:val="24"/>
          <w:szCs w:val="24"/>
        </w:rPr>
        <w:t xml:space="preserve"> de obras e laudos de vistorias estavam soltos, desorganização que prejudica o exercício constitucional do controle externo; </w:t>
      </w:r>
      <w:r w:rsidR="0027089B" w:rsidRPr="001516C5">
        <w:rPr>
          <w:rFonts w:ascii="Arial Narrow" w:hAnsi="Arial Narrow" w:cs="Arial"/>
          <w:b/>
          <w:color w:val="000000"/>
          <w:sz w:val="24"/>
          <w:szCs w:val="24"/>
        </w:rPr>
        <w:t xml:space="preserve">10.3.13. </w:t>
      </w:r>
      <w:r w:rsidR="0027089B" w:rsidRPr="001516C5">
        <w:rPr>
          <w:rFonts w:ascii="Arial Narrow" w:hAnsi="Arial Narrow" w:cs="Arial"/>
          <w:color w:val="000000"/>
          <w:sz w:val="24"/>
          <w:szCs w:val="24"/>
        </w:rPr>
        <w:t xml:space="preserve">Ausência da manutenção de registro de imagens com datas durante a execução de todos os itens da planilha orçamentária.  Destacamos os casos de difícil mensuração que permanecem ocultos ou enterrados. Critério legal: Resolução TCE 27/2012, art. 2º, II, alínea “i”. O descumprimento deste critério impossibilitou o exercício constitucional do controle externo, pois sem o registro fotográfico preciso, não há como verificar as duas demãos de pintura, e o item discriminado como diversos, conforme registrado. Portanto, essa Comissão não constatou a execução dos serviços acima, logo, conforme Enunciado de Decisão nº 176/TCU, o responsável deverá se responsabilizar pelo dano ao erário; </w:t>
      </w:r>
      <w:r w:rsidR="0027089B" w:rsidRPr="001516C5">
        <w:rPr>
          <w:rFonts w:ascii="Arial Narrow" w:hAnsi="Arial Narrow" w:cs="Arial"/>
          <w:b/>
          <w:color w:val="000000"/>
          <w:sz w:val="24"/>
          <w:szCs w:val="24"/>
        </w:rPr>
        <w:t xml:space="preserve">10.3.14. </w:t>
      </w:r>
      <w:r w:rsidR="0027089B" w:rsidRPr="001516C5">
        <w:rPr>
          <w:rFonts w:ascii="Arial Narrow" w:hAnsi="Arial Narrow" w:cs="Arial"/>
          <w:color w:val="000000"/>
          <w:sz w:val="24"/>
          <w:szCs w:val="24"/>
        </w:rPr>
        <w:t xml:space="preserve">Ausência de Publicações dos Termos de Homologação, Adjudicação e extrato do contrato. Critério: art. 38, inc. VII c/c art. 43, VI da Lei nº 8666/93; </w:t>
      </w:r>
      <w:r w:rsidR="0027089B" w:rsidRPr="001516C5">
        <w:rPr>
          <w:rFonts w:ascii="Arial Narrow" w:hAnsi="Arial Narrow" w:cs="Arial"/>
          <w:b/>
          <w:color w:val="000000"/>
          <w:sz w:val="24"/>
          <w:szCs w:val="24"/>
        </w:rPr>
        <w:t xml:space="preserve">10.3.15. </w:t>
      </w:r>
      <w:r w:rsidR="0027089B" w:rsidRPr="001516C5">
        <w:rPr>
          <w:rFonts w:ascii="Arial Narrow" w:hAnsi="Arial Narrow" w:cs="Arial"/>
          <w:color w:val="000000"/>
          <w:sz w:val="24"/>
          <w:szCs w:val="24"/>
        </w:rPr>
        <w:t xml:space="preserve">Ausência do Projeto Básico. Critério legal: Lei no 8.666/93, </w:t>
      </w:r>
      <w:proofErr w:type="spellStart"/>
      <w:r w:rsidR="0027089B" w:rsidRPr="001516C5">
        <w:rPr>
          <w:rFonts w:ascii="Arial Narrow" w:hAnsi="Arial Narrow" w:cs="Arial"/>
          <w:color w:val="000000"/>
          <w:sz w:val="24"/>
          <w:szCs w:val="24"/>
        </w:rPr>
        <w:t>Art</w:t>
      </w:r>
      <w:proofErr w:type="spellEnd"/>
      <w:r w:rsidR="0027089B" w:rsidRPr="001516C5">
        <w:rPr>
          <w:rFonts w:ascii="Arial Narrow" w:hAnsi="Arial Narrow" w:cs="Arial"/>
          <w:color w:val="000000"/>
          <w:sz w:val="24"/>
          <w:szCs w:val="24"/>
        </w:rPr>
        <w:t xml:space="preserve"> 7º, inciso I.  A Engenheira responsável consignou em uma página a terminologia PROJETO </w:t>
      </w:r>
      <w:proofErr w:type="gramStart"/>
      <w:r w:rsidR="0027089B" w:rsidRPr="001516C5">
        <w:rPr>
          <w:rFonts w:ascii="Arial Narrow" w:hAnsi="Arial Narrow" w:cs="Arial"/>
          <w:color w:val="000000"/>
          <w:sz w:val="24"/>
          <w:szCs w:val="24"/>
        </w:rPr>
        <w:t>BÁSICO</w:t>
      </w:r>
      <w:proofErr w:type="gramEnd"/>
      <w:r w:rsidR="0027089B" w:rsidRPr="001516C5">
        <w:rPr>
          <w:rFonts w:ascii="Arial Narrow" w:hAnsi="Arial Narrow" w:cs="Arial"/>
          <w:color w:val="000000"/>
          <w:sz w:val="24"/>
          <w:szCs w:val="24"/>
        </w:rPr>
        <w:t xml:space="preserve"> sem caracterizar o objeto de obra ou serviço de engenharia, porém, não caracterizou a necessidade da despesa de forma clara e precisa dentro do instrumento proposto; </w:t>
      </w:r>
      <w:r w:rsidR="0027089B" w:rsidRPr="001516C5">
        <w:rPr>
          <w:rFonts w:ascii="Arial Narrow" w:hAnsi="Arial Narrow" w:cs="Arial"/>
          <w:b/>
          <w:color w:val="000000"/>
          <w:sz w:val="24"/>
          <w:szCs w:val="24"/>
        </w:rPr>
        <w:t xml:space="preserve">10.3.16. </w:t>
      </w:r>
      <w:r w:rsidR="0027089B" w:rsidRPr="001516C5">
        <w:rPr>
          <w:rFonts w:ascii="Arial Narrow" w:hAnsi="Arial Narrow" w:cs="Arial"/>
          <w:color w:val="000000"/>
          <w:sz w:val="24"/>
          <w:szCs w:val="24"/>
        </w:rPr>
        <w:t xml:space="preserve">Não possui os Desenhos Técnicos que representem os elementos gráficos mínimos para caracterização/execução do objeto. Critério legal: Resolução 27/2012-TCE - Anexo II - Item 2.1 e Tabela 3.1; </w:t>
      </w:r>
      <w:r w:rsidR="0027089B" w:rsidRPr="001516C5">
        <w:rPr>
          <w:rFonts w:ascii="Arial Narrow" w:hAnsi="Arial Narrow" w:cs="Arial"/>
          <w:b/>
          <w:color w:val="000000"/>
          <w:sz w:val="24"/>
          <w:szCs w:val="24"/>
        </w:rPr>
        <w:t xml:space="preserve">10.3.17. </w:t>
      </w:r>
      <w:r w:rsidR="0027089B" w:rsidRPr="001516C5">
        <w:rPr>
          <w:rFonts w:ascii="Arial Narrow" w:hAnsi="Arial Narrow" w:cs="Arial"/>
          <w:color w:val="000000"/>
          <w:sz w:val="24"/>
          <w:szCs w:val="24"/>
        </w:rPr>
        <w:t xml:space="preserve">O Objeto do Contrato não possui profissional legalmente habilitado para execução do objeto com </w:t>
      </w:r>
      <w:proofErr w:type="gramStart"/>
      <w:r w:rsidR="0027089B" w:rsidRPr="001516C5">
        <w:rPr>
          <w:rFonts w:ascii="Arial Narrow" w:hAnsi="Arial Narrow" w:cs="Arial"/>
          <w:color w:val="000000"/>
          <w:sz w:val="24"/>
          <w:szCs w:val="24"/>
        </w:rPr>
        <w:t>a devido</w:t>
      </w:r>
      <w:proofErr w:type="gramEnd"/>
      <w:r w:rsidR="0027089B" w:rsidRPr="001516C5">
        <w:rPr>
          <w:rFonts w:ascii="Arial Narrow" w:hAnsi="Arial Narrow" w:cs="Arial"/>
          <w:color w:val="000000"/>
          <w:sz w:val="24"/>
          <w:szCs w:val="24"/>
        </w:rPr>
        <w:t xml:space="preserve"> registro junto ao respectivo Conselho. Critério legal: Lei nº 6.496/77, art. 1º e art.2º; Res. do CONFEA nº 361/91, art. 7º; </w:t>
      </w:r>
      <w:r w:rsidR="0027089B" w:rsidRPr="001516C5">
        <w:rPr>
          <w:rFonts w:ascii="Arial Narrow" w:hAnsi="Arial Narrow" w:cs="Arial"/>
          <w:b/>
          <w:color w:val="000000"/>
          <w:sz w:val="24"/>
          <w:szCs w:val="24"/>
        </w:rPr>
        <w:t xml:space="preserve">10.3.18. </w:t>
      </w:r>
      <w:proofErr w:type="gramStart"/>
      <w:r w:rsidR="0027089B" w:rsidRPr="001516C5">
        <w:rPr>
          <w:rFonts w:ascii="Arial Narrow" w:hAnsi="Arial Narrow" w:cs="Arial"/>
          <w:color w:val="000000"/>
          <w:sz w:val="24"/>
          <w:szCs w:val="24"/>
        </w:rPr>
        <w:t>Habilitação Técnico Operacional e Profissional com caráter restritivo excessivo</w:t>
      </w:r>
      <w:proofErr w:type="gramEnd"/>
      <w:r w:rsidR="0027089B" w:rsidRPr="001516C5">
        <w:rPr>
          <w:rFonts w:ascii="Arial Narrow" w:hAnsi="Arial Narrow" w:cs="Arial"/>
          <w:color w:val="000000"/>
          <w:sz w:val="24"/>
          <w:szCs w:val="24"/>
        </w:rPr>
        <w:t xml:space="preserve">, não se limitando simultaneamente a itens de maior relevância e valor significativo com exigência mínima de comprovação de execução quantitativo proporcionais a dimensão e complexidade do objeto licitado. Critério legal: Art. 30, §1, 2, 3, </w:t>
      </w:r>
      <w:proofErr w:type="gramStart"/>
      <w:r w:rsidR="0027089B" w:rsidRPr="001516C5">
        <w:rPr>
          <w:rFonts w:ascii="Arial Narrow" w:hAnsi="Arial Narrow" w:cs="Arial"/>
          <w:color w:val="000000"/>
          <w:sz w:val="24"/>
          <w:szCs w:val="24"/>
        </w:rPr>
        <w:t>4,</w:t>
      </w:r>
      <w:proofErr w:type="gramEnd"/>
      <w:r w:rsidR="0027089B" w:rsidRPr="001516C5">
        <w:rPr>
          <w:rFonts w:ascii="Arial Narrow" w:hAnsi="Arial Narrow" w:cs="Arial"/>
          <w:color w:val="000000"/>
          <w:sz w:val="24"/>
          <w:szCs w:val="24"/>
        </w:rPr>
        <w:t xml:space="preserve">5,6 da Lei 8666/93, Súmula 263/TCU; </w:t>
      </w:r>
      <w:r w:rsidR="0027089B" w:rsidRPr="001516C5">
        <w:rPr>
          <w:rFonts w:ascii="Arial Narrow" w:hAnsi="Arial Narrow" w:cs="Arial"/>
          <w:b/>
          <w:color w:val="000000"/>
          <w:sz w:val="24"/>
          <w:szCs w:val="24"/>
        </w:rPr>
        <w:t xml:space="preserve">10.3.19. </w:t>
      </w:r>
      <w:r w:rsidR="0027089B" w:rsidRPr="001516C5">
        <w:rPr>
          <w:rFonts w:ascii="Arial Narrow" w:hAnsi="Arial Narrow" w:cs="Arial"/>
          <w:color w:val="000000"/>
          <w:sz w:val="24"/>
          <w:szCs w:val="24"/>
        </w:rPr>
        <w:t xml:space="preserve">Ausência de acompanhamento adequado pela fiscalização, não há atesto da fiscalização em laudos de vistoria durante a execução, apenas atestou as medições requisitadas pela contratada, porém, não há laudos durante a execução dos serviços e termos de recebimento.  Critério legal: Lei 8.666/93, Art. 67, c/c Lei 4320/64, Art. 63; </w:t>
      </w:r>
      <w:r w:rsidR="0027089B" w:rsidRPr="001516C5">
        <w:rPr>
          <w:rFonts w:ascii="Arial Narrow" w:hAnsi="Arial Narrow" w:cs="Arial"/>
          <w:b/>
          <w:color w:val="000000"/>
          <w:sz w:val="24"/>
          <w:szCs w:val="24"/>
        </w:rPr>
        <w:t xml:space="preserve">10.3.20. </w:t>
      </w:r>
      <w:r w:rsidR="0027089B" w:rsidRPr="001516C5">
        <w:rPr>
          <w:rFonts w:ascii="Arial Narrow" w:hAnsi="Arial Narrow" w:cs="Arial"/>
          <w:color w:val="000000"/>
          <w:sz w:val="24"/>
          <w:szCs w:val="24"/>
        </w:rPr>
        <w:t xml:space="preserve">Ausência de Publicações dos Termos de Homologação, Adjudicação e extrato do contrato. Critério: art. 38, inc. VII c/c art. 43, VI da Lei nº 8666/93; </w:t>
      </w:r>
      <w:r w:rsidR="0027089B" w:rsidRPr="001516C5">
        <w:rPr>
          <w:rFonts w:ascii="Arial Narrow" w:hAnsi="Arial Narrow" w:cs="Arial"/>
          <w:b/>
          <w:color w:val="000000"/>
          <w:sz w:val="24"/>
          <w:szCs w:val="24"/>
        </w:rPr>
        <w:t xml:space="preserve">10.3.21. </w:t>
      </w:r>
      <w:r w:rsidR="0027089B" w:rsidRPr="001516C5">
        <w:rPr>
          <w:rFonts w:ascii="Arial Narrow" w:hAnsi="Arial Narrow" w:cs="Arial"/>
          <w:color w:val="000000"/>
          <w:sz w:val="24"/>
          <w:szCs w:val="24"/>
        </w:rPr>
        <w:t xml:space="preserve">O objeto não possui adequação às Normas de Acessibilidade às Normas de Acessibilidade visando assegurar o movimento de pessoas portadoras de deficiência ou com mobilidade reduzida. Critério legal: Resolução 27/2012-TCE - Anexo II - Item 2.7; </w:t>
      </w:r>
      <w:r w:rsidR="0027089B" w:rsidRPr="001516C5">
        <w:rPr>
          <w:rFonts w:ascii="Arial Narrow" w:hAnsi="Arial Narrow" w:cs="Arial"/>
          <w:b/>
          <w:color w:val="000000"/>
          <w:sz w:val="24"/>
          <w:szCs w:val="24"/>
        </w:rPr>
        <w:t xml:space="preserve">10.3.22. </w:t>
      </w:r>
      <w:r w:rsidR="0027089B" w:rsidRPr="001516C5">
        <w:rPr>
          <w:rFonts w:ascii="Arial Narrow" w:hAnsi="Arial Narrow" w:cs="Arial"/>
          <w:color w:val="000000"/>
          <w:sz w:val="24"/>
          <w:szCs w:val="24"/>
        </w:rPr>
        <w:t xml:space="preserve">Ausência do Projeto Básico. Critério legal: Lei nº 8.666/93, </w:t>
      </w:r>
      <w:proofErr w:type="spellStart"/>
      <w:r w:rsidR="0027089B" w:rsidRPr="001516C5">
        <w:rPr>
          <w:rFonts w:ascii="Arial Narrow" w:hAnsi="Arial Narrow" w:cs="Arial"/>
          <w:color w:val="000000"/>
          <w:sz w:val="24"/>
          <w:szCs w:val="24"/>
        </w:rPr>
        <w:t>Art</w:t>
      </w:r>
      <w:proofErr w:type="spellEnd"/>
      <w:r w:rsidR="0027089B" w:rsidRPr="001516C5">
        <w:rPr>
          <w:rFonts w:ascii="Arial Narrow" w:hAnsi="Arial Narrow" w:cs="Arial"/>
          <w:color w:val="000000"/>
          <w:sz w:val="24"/>
          <w:szCs w:val="24"/>
        </w:rPr>
        <w:t xml:space="preserve"> 7º, inciso I.  A Engenheira responsável consignou em uma página a terminologia PROJETO </w:t>
      </w:r>
      <w:proofErr w:type="gramStart"/>
      <w:r w:rsidR="0027089B" w:rsidRPr="001516C5">
        <w:rPr>
          <w:rFonts w:ascii="Arial Narrow" w:hAnsi="Arial Narrow" w:cs="Arial"/>
          <w:color w:val="000000"/>
          <w:sz w:val="24"/>
          <w:szCs w:val="24"/>
        </w:rPr>
        <w:t>EXECUTIVO</w:t>
      </w:r>
      <w:proofErr w:type="gramEnd"/>
      <w:r w:rsidR="0027089B" w:rsidRPr="001516C5">
        <w:rPr>
          <w:rFonts w:ascii="Arial Narrow" w:hAnsi="Arial Narrow" w:cs="Arial"/>
          <w:color w:val="000000"/>
          <w:sz w:val="24"/>
          <w:szCs w:val="24"/>
        </w:rPr>
        <w:t xml:space="preserve"> com um objeto de obra ou serviço de engenharia, porém, não caracterizou a necessidade da despesa de forma clara e precisa dentro de um PROJETO BÁSICO conforme se observa no registro fotográfico; </w:t>
      </w:r>
      <w:r w:rsidR="0027089B" w:rsidRPr="001516C5">
        <w:rPr>
          <w:rFonts w:ascii="Arial Narrow" w:hAnsi="Arial Narrow" w:cs="Arial"/>
          <w:b/>
          <w:color w:val="000000"/>
          <w:sz w:val="24"/>
          <w:szCs w:val="24"/>
        </w:rPr>
        <w:t xml:space="preserve">10.3.23. </w:t>
      </w:r>
      <w:r w:rsidR="0027089B" w:rsidRPr="001516C5">
        <w:rPr>
          <w:rFonts w:ascii="Arial Narrow" w:hAnsi="Arial Narrow" w:cs="Arial"/>
          <w:color w:val="000000"/>
          <w:sz w:val="24"/>
          <w:szCs w:val="24"/>
        </w:rPr>
        <w:t xml:space="preserve">Ausência de justificativa quanto à violação da Resolução no 27/2012/ TCE/AM, que determina um processo único para obras e serviços de engenharia, uma “pasta de obra”, onde constarão todos os documentos relativos ao processo licitatório e pagamentos, de forma que os procedimentos administrativos sejam organizados em um único processo, não o sendo fere a exigência dessa norma legal.  Critério legal: Resolução 27/2012-TCE/AM - Art. 2º, inciso II, e parágrafos. O processo de pagamento que foi acostado ao procedimento licitatório não estava numerado; </w:t>
      </w:r>
      <w:r w:rsidR="0027089B" w:rsidRPr="001516C5">
        <w:rPr>
          <w:rFonts w:ascii="Arial Narrow" w:hAnsi="Arial Narrow" w:cs="Arial"/>
          <w:b/>
          <w:color w:val="000000"/>
          <w:sz w:val="24"/>
          <w:szCs w:val="24"/>
        </w:rPr>
        <w:t xml:space="preserve">10.3.24. </w:t>
      </w:r>
      <w:r w:rsidR="0027089B" w:rsidRPr="001516C5">
        <w:rPr>
          <w:rFonts w:ascii="Arial Narrow" w:hAnsi="Arial Narrow" w:cs="Arial"/>
          <w:color w:val="000000"/>
          <w:sz w:val="24"/>
          <w:szCs w:val="24"/>
        </w:rPr>
        <w:t xml:space="preserve">Violação aos princípios constitucionais da moralidade, legalidade e eficiência nos procedimentos licitatórios adotados para </w:t>
      </w:r>
      <w:r w:rsidR="0027089B" w:rsidRPr="001516C5">
        <w:rPr>
          <w:rFonts w:ascii="Arial Narrow" w:hAnsi="Arial Narrow" w:cs="Arial"/>
          <w:color w:val="000000"/>
          <w:sz w:val="24"/>
          <w:szCs w:val="24"/>
        </w:rPr>
        <w:lastRenderedPageBreak/>
        <w:t xml:space="preserve">realização das AQUISIÇÕES DE MATERIAS DE CONSTRUÇÃO, pois </w:t>
      </w:r>
      <w:proofErr w:type="gramStart"/>
      <w:r w:rsidR="0027089B" w:rsidRPr="001516C5">
        <w:rPr>
          <w:rFonts w:ascii="Arial Narrow" w:hAnsi="Arial Narrow" w:cs="Arial"/>
          <w:color w:val="000000"/>
          <w:sz w:val="24"/>
          <w:szCs w:val="24"/>
        </w:rPr>
        <w:t>foi</w:t>
      </w:r>
      <w:proofErr w:type="gramEnd"/>
      <w:r w:rsidR="0027089B" w:rsidRPr="001516C5">
        <w:rPr>
          <w:rFonts w:ascii="Arial Narrow" w:hAnsi="Arial Narrow" w:cs="Arial"/>
          <w:color w:val="000000"/>
          <w:sz w:val="24"/>
          <w:szCs w:val="24"/>
        </w:rPr>
        <w:t xml:space="preserve"> constatada várias cartas convites para as mais diversas reformas de prédios públicos, não cabendo a administração adquirir diretamente materiais para a execução direta de obras e serviços de engenharia. Portanto, verifica-se o não cumprimento do dever de licitar, art. 3.º da Lei no 8.666/93, representando uma verdadeira fuga à licitação, logo não há garantia da aplicação dos recursos; </w:t>
      </w:r>
      <w:r w:rsidR="0027089B" w:rsidRPr="001516C5">
        <w:rPr>
          <w:rFonts w:ascii="Arial Narrow" w:hAnsi="Arial Narrow" w:cs="Arial"/>
          <w:b/>
          <w:color w:val="000000"/>
          <w:sz w:val="24"/>
          <w:szCs w:val="24"/>
        </w:rPr>
        <w:t xml:space="preserve">10.3.25. </w:t>
      </w:r>
      <w:r w:rsidR="0027089B" w:rsidRPr="001516C5">
        <w:rPr>
          <w:rFonts w:ascii="Arial Narrow" w:hAnsi="Arial Narrow" w:cs="Arial"/>
          <w:color w:val="000000"/>
          <w:sz w:val="24"/>
          <w:szCs w:val="24"/>
        </w:rPr>
        <w:t xml:space="preserve">Ausência da lista de funcionários concursados para a Secretaria Municipal de Obras, onde conste a quantidade de pedreiros, serventes, mestre-de-obras, carpinteiros e engenheiros com as devidas nomeações em diário oficial. E ainda, no caso de contratação para os devidos fins apresentar o processo seletivo realizado e/ou contratação, para fins de comprovar a execução direta dos materiais de construção adquiridos; </w:t>
      </w:r>
      <w:r w:rsidR="0027089B" w:rsidRPr="001516C5">
        <w:rPr>
          <w:rFonts w:ascii="Arial Narrow" w:hAnsi="Arial Narrow" w:cs="Arial"/>
          <w:b/>
          <w:color w:val="000000"/>
          <w:sz w:val="24"/>
          <w:szCs w:val="24"/>
        </w:rPr>
        <w:t xml:space="preserve">10.3.26. </w:t>
      </w:r>
      <w:r w:rsidR="0027089B" w:rsidRPr="001516C5">
        <w:rPr>
          <w:rFonts w:ascii="Arial Narrow" w:hAnsi="Arial Narrow" w:cs="Arial"/>
          <w:color w:val="000000"/>
          <w:sz w:val="24"/>
          <w:szCs w:val="24"/>
        </w:rPr>
        <w:t xml:space="preserve">Ausência do Projeto Básico. Critério legal: Lei no 8.666/93, </w:t>
      </w:r>
      <w:proofErr w:type="spellStart"/>
      <w:r w:rsidR="0027089B" w:rsidRPr="001516C5">
        <w:rPr>
          <w:rFonts w:ascii="Arial Narrow" w:hAnsi="Arial Narrow" w:cs="Arial"/>
          <w:color w:val="000000"/>
          <w:sz w:val="24"/>
          <w:szCs w:val="24"/>
        </w:rPr>
        <w:t>Art</w:t>
      </w:r>
      <w:proofErr w:type="spellEnd"/>
      <w:r w:rsidR="0027089B" w:rsidRPr="001516C5">
        <w:rPr>
          <w:rFonts w:ascii="Arial Narrow" w:hAnsi="Arial Narrow" w:cs="Arial"/>
          <w:color w:val="000000"/>
          <w:sz w:val="24"/>
          <w:szCs w:val="24"/>
        </w:rPr>
        <w:t xml:space="preserve"> 7º, inciso I. No qual fosse possível identificar os locais onde seriam supostamente usados os materiais adquiridos; </w:t>
      </w:r>
      <w:r w:rsidR="0027089B" w:rsidRPr="001516C5">
        <w:rPr>
          <w:rFonts w:ascii="Arial Narrow" w:hAnsi="Arial Narrow" w:cs="Arial"/>
          <w:b/>
          <w:color w:val="000000"/>
          <w:sz w:val="24"/>
          <w:szCs w:val="24"/>
        </w:rPr>
        <w:t xml:space="preserve">10.3.27. </w:t>
      </w:r>
      <w:r w:rsidR="0027089B" w:rsidRPr="001516C5">
        <w:rPr>
          <w:rFonts w:ascii="Arial Narrow" w:hAnsi="Arial Narrow" w:cs="Arial"/>
          <w:color w:val="000000"/>
          <w:sz w:val="24"/>
          <w:szCs w:val="24"/>
        </w:rPr>
        <w:t xml:space="preserve">Ausência de fiscalização e dos respectivos laudos de vistoria do antes, durante a execução, e após a utilização dos materiais.  Critério legal: Lei 8.666/93, Art. 67, c/c Lei 4320/64, Art. 63; </w:t>
      </w:r>
      <w:r w:rsidR="0027089B" w:rsidRPr="001516C5">
        <w:rPr>
          <w:rFonts w:ascii="Arial Narrow" w:hAnsi="Arial Narrow" w:cs="Arial"/>
          <w:b/>
          <w:color w:val="000000"/>
          <w:sz w:val="24"/>
          <w:szCs w:val="24"/>
        </w:rPr>
        <w:t xml:space="preserve">10.3.28. </w:t>
      </w:r>
      <w:r w:rsidR="0027089B" w:rsidRPr="001516C5">
        <w:rPr>
          <w:rFonts w:ascii="Arial Narrow" w:hAnsi="Arial Narrow" w:cs="Arial"/>
          <w:color w:val="000000"/>
          <w:sz w:val="24"/>
          <w:szCs w:val="24"/>
        </w:rPr>
        <w:t xml:space="preserve">Ausência de controles específicos do almoxarifado, com registro contínuo e permanente de controle de entrada e saída dos objetos, bem como, das existências dos estoques; </w:t>
      </w:r>
      <w:r w:rsidR="0027089B" w:rsidRPr="001516C5">
        <w:rPr>
          <w:rFonts w:ascii="Arial Narrow" w:hAnsi="Arial Narrow" w:cs="Arial"/>
          <w:b/>
          <w:color w:val="000000"/>
          <w:sz w:val="24"/>
          <w:szCs w:val="24"/>
        </w:rPr>
        <w:t xml:space="preserve">10.3.29. </w:t>
      </w:r>
      <w:r w:rsidR="0027089B" w:rsidRPr="001516C5">
        <w:rPr>
          <w:rFonts w:ascii="Arial Narrow" w:hAnsi="Arial Narrow" w:cs="Arial"/>
          <w:color w:val="000000"/>
          <w:sz w:val="24"/>
          <w:szCs w:val="24"/>
        </w:rPr>
        <w:t xml:space="preserve">Ausência de Relatórios de Viagens conforme verificação “in loco” nos processos de Diárias a seguir, </w:t>
      </w:r>
      <w:proofErr w:type="spellStart"/>
      <w:r w:rsidR="0027089B" w:rsidRPr="001516C5">
        <w:rPr>
          <w:rFonts w:ascii="Arial Narrow" w:hAnsi="Arial Narrow" w:cs="Arial"/>
          <w:color w:val="000000"/>
          <w:sz w:val="24"/>
          <w:szCs w:val="24"/>
        </w:rPr>
        <w:t>nºs</w:t>
      </w:r>
      <w:proofErr w:type="spellEnd"/>
      <w:r w:rsidR="0027089B" w:rsidRPr="001516C5">
        <w:rPr>
          <w:rFonts w:ascii="Arial Narrow" w:hAnsi="Arial Narrow" w:cs="Arial"/>
          <w:color w:val="000000"/>
          <w:sz w:val="24"/>
          <w:szCs w:val="24"/>
        </w:rPr>
        <w:t xml:space="preserve"> 95, 117, 246, 504, 747, 1601; </w:t>
      </w:r>
      <w:r w:rsidR="0027089B" w:rsidRPr="001516C5">
        <w:rPr>
          <w:rFonts w:ascii="Arial Narrow" w:hAnsi="Arial Narrow" w:cs="Arial"/>
          <w:b/>
          <w:color w:val="000000"/>
          <w:sz w:val="24"/>
          <w:szCs w:val="24"/>
        </w:rPr>
        <w:t xml:space="preserve">10.3.30. </w:t>
      </w:r>
      <w:r w:rsidR="0027089B" w:rsidRPr="001516C5">
        <w:rPr>
          <w:rFonts w:ascii="Arial Narrow" w:hAnsi="Arial Narrow" w:cs="Arial"/>
          <w:color w:val="000000"/>
          <w:sz w:val="24"/>
          <w:szCs w:val="24"/>
        </w:rPr>
        <w:t xml:space="preserve">Ausência de controle geral de todo patrimônio da Prefeitura Municipal, a fim de identificar o objeto, número de tombamento, setor onde se encontra o material/bens, através de Secretaria, Departamento ou servidor responsável pela guarda e administração, como determina o art. 94 da Lei </w:t>
      </w:r>
      <w:proofErr w:type="gramStart"/>
      <w:r w:rsidR="0027089B" w:rsidRPr="001516C5">
        <w:rPr>
          <w:rFonts w:ascii="Arial Narrow" w:hAnsi="Arial Narrow" w:cs="Arial"/>
          <w:color w:val="000000"/>
          <w:sz w:val="24"/>
          <w:szCs w:val="24"/>
        </w:rPr>
        <w:t>nº4.</w:t>
      </w:r>
      <w:proofErr w:type="gramEnd"/>
      <w:r w:rsidR="0027089B" w:rsidRPr="001516C5">
        <w:rPr>
          <w:rFonts w:ascii="Arial Narrow" w:hAnsi="Arial Narrow" w:cs="Arial"/>
          <w:color w:val="000000"/>
          <w:sz w:val="24"/>
          <w:szCs w:val="24"/>
        </w:rPr>
        <w:t xml:space="preserve">320/64; </w:t>
      </w:r>
      <w:r w:rsidR="0027089B" w:rsidRPr="001516C5">
        <w:rPr>
          <w:rFonts w:ascii="Arial Narrow" w:hAnsi="Arial Narrow" w:cs="Arial"/>
          <w:b/>
          <w:color w:val="000000"/>
          <w:sz w:val="24"/>
          <w:szCs w:val="24"/>
        </w:rPr>
        <w:t xml:space="preserve">10.3.31. </w:t>
      </w:r>
      <w:r w:rsidR="0027089B" w:rsidRPr="001516C5">
        <w:rPr>
          <w:rFonts w:ascii="Arial Narrow" w:hAnsi="Arial Narrow" w:cs="Arial"/>
          <w:color w:val="000000"/>
          <w:sz w:val="24"/>
          <w:szCs w:val="24"/>
        </w:rPr>
        <w:t xml:space="preserve">Ausência de justificativa quanto à abertura da conta bancária nº36994/FUNDEB, Ag. </w:t>
      </w:r>
      <w:proofErr w:type="gramStart"/>
      <w:r w:rsidR="0027089B" w:rsidRPr="001516C5">
        <w:rPr>
          <w:rFonts w:ascii="Arial Narrow" w:hAnsi="Arial Narrow" w:cs="Arial"/>
          <w:color w:val="000000"/>
          <w:sz w:val="24"/>
          <w:szCs w:val="24"/>
        </w:rPr>
        <w:t>3727, Banco</w:t>
      </w:r>
      <w:proofErr w:type="gramEnd"/>
      <w:r w:rsidR="0027089B" w:rsidRPr="001516C5">
        <w:rPr>
          <w:rFonts w:ascii="Arial Narrow" w:hAnsi="Arial Narrow" w:cs="Arial"/>
          <w:color w:val="000000"/>
          <w:sz w:val="24"/>
          <w:szCs w:val="24"/>
        </w:rPr>
        <w:t xml:space="preserve"> Bradesco, encaminhando também, todos os Extratos Bancários dessas movimentações, considerando que os recursos deveriam ser movimentados por Banco Oficial; </w:t>
      </w:r>
      <w:r w:rsidR="0027089B" w:rsidRPr="001516C5">
        <w:rPr>
          <w:rFonts w:ascii="Arial Narrow" w:hAnsi="Arial Narrow" w:cs="Arial"/>
          <w:b/>
          <w:color w:val="000000"/>
          <w:sz w:val="24"/>
          <w:szCs w:val="24"/>
        </w:rPr>
        <w:t xml:space="preserve">10.3.32. </w:t>
      </w:r>
      <w:r w:rsidR="0027089B" w:rsidRPr="001516C5">
        <w:rPr>
          <w:rFonts w:ascii="Arial Narrow" w:hAnsi="Arial Narrow" w:cs="Arial"/>
          <w:color w:val="000000"/>
          <w:sz w:val="24"/>
          <w:szCs w:val="24"/>
        </w:rPr>
        <w:t xml:space="preserve">Ausência do Parecer do Conselho Municipal de Saúde como determina o art. 77, § 3.º, da ADCT da Constituição Federal/88; </w:t>
      </w:r>
      <w:r w:rsidR="0027089B" w:rsidRPr="001516C5">
        <w:rPr>
          <w:rFonts w:ascii="Arial Narrow" w:hAnsi="Arial Narrow" w:cs="Arial"/>
          <w:b/>
          <w:color w:val="000000"/>
          <w:sz w:val="24"/>
          <w:szCs w:val="24"/>
        </w:rPr>
        <w:t xml:space="preserve">10.3.33. </w:t>
      </w:r>
      <w:r w:rsidR="0027089B" w:rsidRPr="001516C5">
        <w:rPr>
          <w:rFonts w:ascii="Arial Narrow" w:hAnsi="Arial Narrow" w:cs="Arial"/>
          <w:color w:val="000000"/>
          <w:sz w:val="24"/>
          <w:szCs w:val="24"/>
        </w:rPr>
        <w:t xml:space="preserve">Detalhar e justificar a conta Demais Créditos e Valores </w:t>
      </w:r>
      <w:proofErr w:type="gramStart"/>
      <w:r w:rsidR="0027089B" w:rsidRPr="001516C5">
        <w:rPr>
          <w:rFonts w:ascii="Arial Narrow" w:hAnsi="Arial Narrow" w:cs="Arial"/>
          <w:color w:val="000000"/>
          <w:sz w:val="24"/>
          <w:szCs w:val="24"/>
        </w:rPr>
        <w:t>a Curto Prazo</w:t>
      </w:r>
      <w:proofErr w:type="gramEnd"/>
      <w:r w:rsidR="0027089B" w:rsidRPr="001516C5">
        <w:rPr>
          <w:rFonts w:ascii="Arial Narrow" w:hAnsi="Arial Narrow" w:cs="Arial"/>
          <w:color w:val="000000"/>
          <w:sz w:val="24"/>
          <w:szCs w:val="24"/>
        </w:rPr>
        <w:t xml:space="preserve"> no valor de R$ 2.876.288,44 (Dois Milhões, oitocentos e setenta e seis mil, duzentos e oitenta e oito reais e quarenta e quatro centavos) constante no Balanço Patrimonial. Apresentar as medidas administrativas (inscrição na Dívida Ativa, ou execução fiscal) tomadas pela Prefeitura com a finalidade de retomar esse numerário aos cofres municipais; </w:t>
      </w:r>
      <w:r w:rsidR="0027089B" w:rsidRPr="001516C5">
        <w:rPr>
          <w:rFonts w:ascii="Arial Narrow" w:hAnsi="Arial Narrow" w:cs="Arial"/>
          <w:b/>
          <w:color w:val="000000"/>
          <w:sz w:val="24"/>
          <w:szCs w:val="24"/>
        </w:rPr>
        <w:t xml:space="preserve">10.3.34. </w:t>
      </w:r>
      <w:r w:rsidR="0027089B" w:rsidRPr="001516C5">
        <w:rPr>
          <w:rFonts w:ascii="Arial Narrow" w:hAnsi="Arial Narrow" w:cs="Arial"/>
          <w:color w:val="000000"/>
          <w:sz w:val="24"/>
          <w:szCs w:val="24"/>
        </w:rPr>
        <w:t xml:space="preserve">As Pastas Funcionais dos Servidores da Prefeitura verificadas em forma de amostragem estavam desatualizadas (ausência de declaração de bens, anotações diversas, entre elas, Férias e Gratificações). Justificar; </w:t>
      </w:r>
      <w:r w:rsidR="0027089B" w:rsidRPr="001516C5">
        <w:rPr>
          <w:rFonts w:ascii="Arial Narrow" w:hAnsi="Arial Narrow" w:cs="Arial"/>
          <w:b/>
          <w:color w:val="000000"/>
          <w:sz w:val="24"/>
          <w:szCs w:val="24"/>
        </w:rPr>
        <w:t xml:space="preserve">10.3.35. </w:t>
      </w:r>
      <w:r w:rsidR="0027089B" w:rsidRPr="001516C5">
        <w:rPr>
          <w:rFonts w:ascii="Arial Narrow" w:hAnsi="Arial Narrow" w:cs="Arial"/>
          <w:color w:val="000000"/>
          <w:sz w:val="24"/>
          <w:szCs w:val="24"/>
        </w:rPr>
        <w:t xml:space="preserve">Nos Pregões verificados em forma de amostragem, (exceto, os Pregões que tratam de Obras e Serviços de Engenharia), referentes ao processo a seguir: </w:t>
      </w:r>
      <w:r w:rsidR="0027089B" w:rsidRPr="001516C5">
        <w:rPr>
          <w:rFonts w:ascii="Arial Narrow" w:hAnsi="Arial Narrow" w:cs="Arial"/>
          <w:b/>
          <w:color w:val="000000"/>
          <w:sz w:val="24"/>
          <w:szCs w:val="24"/>
        </w:rPr>
        <w:t xml:space="preserve">10.3.36. </w:t>
      </w:r>
      <w:r w:rsidR="0027089B" w:rsidRPr="001516C5">
        <w:rPr>
          <w:rFonts w:ascii="Arial Narrow" w:hAnsi="Arial Narrow" w:cs="Arial"/>
          <w:color w:val="000000"/>
          <w:sz w:val="24"/>
          <w:szCs w:val="24"/>
        </w:rPr>
        <w:t xml:space="preserve">Ausência de Parecer Técnico ou Jurídico devidamente assinado, (art. 38, VI, da Lei nº 8.666/93); </w:t>
      </w:r>
      <w:r w:rsidR="0027089B" w:rsidRPr="001516C5">
        <w:rPr>
          <w:rFonts w:ascii="Arial Narrow" w:hAnsi="Arial Narrow" w:cs="Arial"/>
          <w:b/>
          <w:color w:val="000000"/>
          <w:sz w:val="24"/>
          <w:szCs w:val="24"/>
        </w:rPr>
        <w:t xml:space="preserve">10.3.37. </w:t>
      </w:r>
      <w:r w:rsidR="0027089B" w:rsidRPr="001516C5">
        <w:rPr>
          <w:rFonts w:ascii="Arial Narrow" w:hAnsi="Arial Narrow" w:cs="Arial"/>
          <w:color w:val="000000"/>
          <w:sz w:val="24"/>
          <w:szCs w:val="24"/>
        </w:rPr>
        <w:t xml:space="preserve">Ausência nos autos do despacho de homologação e adjudicação e sua respectiva publicação, art. 38, VII e art. 43, VI, da Lei 8.666/93; </w:t>
      </w:r>
      <w:r w:rsidR="0027089B" w:rsidRPr="001516C5">
        <w:rPr>
          <w:rFonts w:ascii="Arial Narrow" w:hAnsi="Arial Narrow" w:cs="Arial"/>
          <w:b/>
          <w:color w:val="000000"/>
          <w:sz w:val="24"/>
          <w:szCs w:val="24"/>
        </w:rPr>
        <w:t xml:space="preserve">10.3.38. </w:t>
      </w:r>
      <w:r w:rsidR="0027089B" w:rsidRPr="001516C5">
        <w:rPr>
          <w:rFonts w:ascii="Arial Narrow" w:hAnsi="Arial Narrow" w:cs="Arial"/>
          <w:color w:val="000000"/>
          <w:sz w:val="24"/>
          <w:szCs w:val="24"/>
        </w:rPr>
        <w:t xml:space="preserve">Não Consta o termo de referência com elementos capazes de propiciar a avaliação do custo pela administração, diante de orçamento detalhado, considerando </w:t>
      </w:r>
      <w:proofErr w:type="gramStart"/>
      <w:r w:rsidR="0027089B" w:rsidRPr="001516C5">
        <w:rPr>
          <w:rFonts w:ascii="Arial Narrow" w:hAnsi="Arial Narrow" w:cs="Arial"/>
          <w:color w:val="000000"/>
          <w:sz w:val="24"/>
          <w:szCs w:val="24"/>
        </w:rPr>
        <w:t>os preços praticado</w:t>
      </w:r>
      <w:proofErr w:type="gramEnd"/>
      <w:r w:rsidR="0027089B" w:rsidRPr="001516C5">
        <w:rPr>
          <w:rFonts w:ascii="Arial Narrow" w:hAnsi="Arial Narrow" w:cs="Arial"/>
          <w:color w:val="000000"/>
          <w:sz w:val="24"/>
          <w:szCs w:val="24"/>
        </w:rPr>
        <w:t xml:space="preserve"> no mercado, a definição do método, a estratégia de suprimento e o prazo de execução do contrato conforme o art. 8.º - II anexo I do Decreto n.º 3,555/00; </w:t>
      </w:r>
      <w:r w:rsidR="0027089B" w:rsidRPr="001516C5">
        <w:rPr>
          <w:rFonts w:ascii="Arial Narrow" w:hAnsi="Arial Narrow" w:cs="Arial"/>
          <w:b/>
          <w:color w:val="000000"/>
          <w:sz w:val="24"/>
          <w:szCs w:val="24"/>
        </w:rPr>
        <w:t xml:space="preserve">10.3.39. </w:t>
      </w:r>
      <w:r w:rsidR="0027089B" w:rsidRPr="001516C5">
        <w:rPr>
          <w:rFonts w:ascii="Arial Narrow" w:hAnsi="Arial Narrow" w:cs="Arial"/>
          <w:color w:val="000000"/>
          <w:sz w:val="24"/>
          <w:szCs w:val="24"/>
        </w:rPr>
        <w:t xml:space="preserve">Não consta a indicação do recurso próprio para despesa e comprovação da existência de previsão de recurso orçamentário que assegurem o pagamento das obrigações a serem assumidas no exercício financeiro de acordo com o respectivo cronograma de acordo com a Lei n.º 8.666/93, art. 7.º § 2.º, III, art. 14 caput e art. 38, caput; </w:t>
      </w:r>
      <w:r w:rsidR="0027089B" w:rsidRPr="001516C5">
        <w:rPr>
          <w:rFonts w:ascii="Arial Narrow" w:hAnsi="Arial Narrow" w:cs="Arial"/>
          <w:b/>
          <w:color w:val="000000"/>
          <w:sz w:val="24"/>
          <w:szCs w:val="24"/>
        </w:rPr>
        <w:t xml:space="preserve">10.3.40. </w:t>
      </w:r>
      <w:r w:rsidR="0027089B" w:rsidRPr="001516C5">
        <w:rPr>
          <w:rFonts w:ascii="Arial Narrow" w:hAnsi="Arial Narrow" w:cs="Arial"/>
          <w:color w:val="000000"/>
          <w:sz w:val="24"/>
          <w:szCs w:val="24"/>
        </w:rPr>
        <w:t xml:space="preserve">Nos Termos de Contratos e Cartas Contratos, referentes aos processos relacionados no quadro abaixo foram verificadas as seguintes restrições: </w:t>
      </w:r>
      <w:r w:rsidR="0027089B" w:rsidRPr="001516C5">
        <w:rPr>
          <w:rFonts w:ascii="Arial Narrow" w:hAnsi="Arial Narrow" w:cs="Arial"/>
          <w:b/>
          <w:color w:val="000000"/>
          <w:sz w:val="24"/>
          <w:szCs w:val="24"/>
        </w:rPr>
        <w:t xml:space="preserve">10.3.41. </w:t>
      </w:r>
      <w:r w:rsidR="0027089B" w:rsidRPr="001516C5">
        <w:rPr>
          <w:rFonts w:ascii="Arial Narrow" w:hAnsi="Arial Narrow" w:cs="Arial"/>
          <w:color w:val="000000"/>
          <w:sz w:val="24"/>
          <w:szCs w:val="24"/>
        </w:rPr>
        <w:t xml:space="preserve">A minuta do contrato não foi previamente examinada e aprovada pela assessoria jurídica da Administração, contrariando parágrafo único do art. 38 da Lei 8.666/93; </w:t>
      </w:r>
      <w:r w:rsidR="0027089B" w:rsidRPr="001516C5">
        <w:rPr>
          <w:rFonts w:ascii="Arial Narrow" w:hAnsi="Arial Narrow" w:cs="Arial"/>
          <w:b/>
          <w:color w:val="000000"/>
          <w:sz w:val="24"/>
          <w:szCs w:val="24"/>
        </w:rPr>
        <w:t xml:space="preserve">10.3.42. </w:t>
      </w:r>
      <w:r w:rsidR="0027089B" w:rsidRPr="001516C5">
        <w:rPr>
          <w:rFonts w:ascii="Arial Narrow" w:hAnsi="Arial Narrow" w:cs="Arial"/>
          <w:color w:val="000000"/>
          <w:sz w:val="24"/>
          <w:szCs w:val="24"/>
        </w:rPr>
        <w:t xml:space="preserve">Ausência de Processo Licitatório determinado no art. 2º, da Lei nº 8.666/93, na prestação de serviços de mesma natureza que poderiam ser feitas de uma só vez como determina o art. 24, II “in fine” do mesmo Diploma Legal, nas despesas abaixo relacionadas; </w:t>
      </w:r>
      <w:r w:rsidR="0027089B" w:rsidRPr="001516C5">
        <w:rPr>
          <w:rFonts w:ascii="Arial Narrow" w:hAnsi="Arial Narrow" w:cs="Arial"/>
          <w:b/>
          <w:color w:val="000000"/>
          <w:sz w:val="24"/>
          <w:szCs w:val="24"/>
        </w:rPr>
        <w:t xml:space="preserve">10.3.43. </w:t>
      </w:r>
      <w:r w:rsidR="0027089B" w:rsidRPr="001516C5">
        <w:rPr>
          <w:rFonts w:ascii="Arial Narrow" w:hAnsi="Arial Narrow" w:cs="Arial"/>
          <w:color w:val="000000"/>
          <w:sz w:val="24"/>
          <w:szCs w:val="24"/>
        </w:rPr>
        <w:t xml:space="preserve">Ausência de anotações, documentos pessoais e das Declarações de Bens dos servidores em Cargo Comissionado em suas respectivas pastas, contrariando o disposto no art. 13, § 2º da lei nº 8.429/92 c/c o art. 289 da Res. TCE nº 04/2002 (RI); </w:t>
      </w:r>
      <w:r w:rsidR="0027089B" w:rsidRPr="001516C5">
        <w:rPr>
          <w:rFonts w:ascii="Arial Narrow" w:hAnsi="Arial Narrow" w:cs="Arial"/>
          <w:b/>
          <w:color w:val="000000"/>
          <w:sz w:val="24"/>
          <w:szCs w:val="24"/>
        </w:rPr>
        <w:t xml:space="preserve">10.3.44. </w:t>
      </w:r>
      <w:r w:rsidR="0027089B" w:rsidRPr="001516C5">
        <w:rPr>
          <w:rFonts w:ascii="Arial Narrow" w:hAnsi="Arial Narrow" w:cs="Arial"/>
          <w:color w:val="000000"/>
          <w:sz w:val="24"/>
          <w:szCs w:val="24"/>
        </w:rPr>
        <w:t xml:space="preserve">Ausência de Procuradoria Jurídica Municipal com rol de Procuradores e a Natureza do vínculo laboral; </w:t>
      </w:r>
      <w:r w:rsidR="0027089B" w:rsidRPr="001516C5">
        <w:rPr>
          <w:rFonts w:ascii="Arial Narrow" w:hAnsi="Arial Narrow" w:cs="Arial"/>
          <w:b/>
          <w:color w:val="000000"/>
          <w:sz w:val="24"/>
          <w:szCs w:val="24"/>
        </w:rPr>
        <w:t xml:space="preserve">10.3.45. </w:t>
      </w:r>
      <w:r w:rsidR="0027089B" w:rsidRPr="001516C5">
        <w:rPr>
          <w:rFonts w:ascii="Arial Narrow" w:hAnsi="Arial Narrow" w:cs="Arial"/>
          <w:color w:val="000000"/>
          <w:sz w:val="24"/>
          <w:szCs w:val="24"/>
        </w:rPr>
        <w:t xml:space="preserve">Ausência do Ato de nomeação da Comissão de Recebimentos de Material de compras acima de R$ 80.000,00, conforme art. 15, parágrafo 8º da Lei nº </w:t>
      </w:r>
      <w:r w:rsidR="0027089B" w:rsidRPr="001516C5">
        <w:rPr>
          <w:rFonts w:ascii="Arial Narrow" w:hAnsi="Arial Narrow" w:cs="Arial"/>
          <w:color w:val="000000"/>
          <w:sz w:val="24"/>
          <w:szCs w:val="24"/>
        </w:rPr>
        <w:lastRenderedPageBreak/>
        <w:t xml:space="preserve">8.666/93; </w:t>
      </w:r>
      <w:r w:rsidR="0027089B" w:rsidRPr="001516C5">
        <w:rPr>
          <w:rFonts w:ascii="Arial Narrow" w:hAnsi="Arial Narrow" w:cs="Arial"/>
          <w:b/>
          <w:color w:val="000000"/>
          <w:sz w:val="24"/>
          <w:szCs w:val="24"/>
        </w:rPr>
        <w:t xml:space="preserve">10.3.46. </w:t>
      </w:r>
      <w:r w:rsidR="0027089B" w:rsidRPr="001516C5">
        <w:rPr>
          <w:rFonts w:ascii="Arial Narrow" w:hAnsi="Arial Narrow" w:cs="Arial"/>
          <w:color w:val="000000"/>
          <w:sz w:val="24"/>
          <w:szCs w:val="24"/>
        </w:rPr>
        <w:t xml:space="preserve">Verificamos que </w:t>
      </w:r>
      <w:proofErr w:type="gramStart"/>
      <w:r w:rsidR="0027089B" w:rsidRPr="001516C5">
        <w:rPr>
          <w:rFonts w:ascii="Arial Narrow" w:hAnsi="Arial Narrow" w:cs="Arial"/>
          <w:color w:val="000000"/>
          <w:sz w:val="24"/>
          <w:szCs w:val="24"/>
        </w:rPr>
        <w:t>4</w:t>
      </w:r>
      <w:proofErr w:type="gramEnd"/>
      <w:r w:rsidR="0027089B" w:rsidRPr="001516C5">
        <w:rPr>
          <w:rFonts w:ascii="Arial Narrow" w:hAnsi="Arial Narrow" w:cs="Arial"/>
          <w:color w:val="000000"/>
          <w:sz w:val="24"/>
          <w:szCs w:val="24"/>
        </w:rPr>
        <w:t xml:space="preserve"> (quatro) servidores efetivos, abaixo relacionados, foram aposentados e não houve comunicação e nem envio de documentação ao Setor específico de Aposentadoria do TCE. Pede-se justificativa para Comissão de Inspeção e envio das referidas documentações ao setor de Aposentadorias do TCE para efeito de Registro. - </w:t>
      </w:r>
      <w:proofErr w:type="spellStart"/>
      <w:r w:rsidR="0027089B" w:rsidRPr="001516C5">
        <w:rPr>
          <w:rFonts w:ascii="Arial Narrow" w:hAnsi="Arial Narrow" w:cs="Arial"/>
          <w:color w:val="000000"/>
          <w:sz w:val="24"/>
          <w:szCs w:val="24"/>
        </w:rPr>
        <w:t>Carmozita</w:t>
      </w:r>
      <w:proofErr w:type="spellEnd"/>
      <w:r w:rsidR="0027089B" w:rsidRPr="001516C5">
        <w:rPr>
          <w:rFonts w:ascii="Arial Narrow" w:hAnsi="Arial Narrow" w:cs="Arial"/>
          <w:color w:val="000000"/>
          <w:sz w:val="24"/>
          <w:szCs w:val="24"/>
        </w:rPr>
        <w:t xml:space="preserve"> Medeiros França - Getúlio Freitas Lopes - Maria da Conceição Vilhena da Silveira - Maria das Graças de Lima Rodrigues; </w:t>
      </w:r>
      <w:r w:rsidR="0027089B" w:rsidRPr="001516C5">
        <w:rPr>
          <w:rFonts w:ascii="Arial Narrow" w:hAnsi="Arial Narrow" w:cs="Arial"/>
          <w:b/>
          <w:color w:val="000000"/>
          <w:sz w:val="24"/>
          <w:szCs w:val="24"/>
        </w:rPr>
        <w:t xml:space="preserve">10.3.47. </w:t>
      </w:r>
      <w:r w:rsidR="0027089B" w:rsidRPr="001516C5">
        <w:rPr>
          <w:rFonts w:ascii="Arial Narrow" w:hAnsi="Arial Narrow" w:cs="Arial"/>
          <w:color w:val="000000"/>
          <w:sz w:val="24"/>
          <w:szCs w:val="24"/>
        </w:rPr>
        <w:t xml:space="preserve">Nas Cartas Convites para Prestação de Serviços, </w:t>
      </w:r>
      <w:proofErr w:type="gramStart"/>
      <w:r w:rsidR="0027089B" w:rsidRPr="001516C5">
        <w:rPr>
          <w:rFonts w:ascii="Arial Narrow" w:hAnsi="Arial Narrow" w:cs="Arial"/>
          <w:color w:val="000000"/>
          <w:sz w:val="24"/>
          <w:szCs w:val="24"/>
        </w:rPr>
        <w:t>Materiais Diversos, referentes aos processos, verificamos</w:t>
      </w:r>
      <w:proofErr w:type="gramEnd"/>
      <w:r w:rsidR="0027089B" w:rsidRPr="001516C5">
        <w:rPr>
          <w:rFonts w:ascii="Arial Narrow" w:hAnsi="Arial Narrow" w:cs="Arial"/>
          <w:color w:val="000000"/>
          <w:sz w:val="24"/>
          <w:szCs w:val="24"/>
        </w:rPr>
        <w:t xml:space="preserve"> restrições nas cartas convites discriminadas. </w:t>
      </w:r>
      <w:r w:rsidR="0027089B" w:rsidRPr="001516C5">
        <w:rPr>
          <w:rFonts w:ascii="Arial Narrow" w:hAnsi="Arial Narrow" w:cs="Arial"/>
          <w:b/>
          <w:color w:val="000000"/>
          <w:sz w:val="24"/>
          <w:szCs w:val="24"/>
        </w:rPr>
        <w:t xml:space="preserve">10.4. </w:t>
      </w:r>
      <w:r w:rsidR="0027089B" w:rsidRPr="001516C5">
        <w:rPr>
          <w:rFonts w:ascii="Arial Narrow" w:hAnsi="Arial Narrow" w:cs="Arial"/>
          <w:color w:val="000000"/>
          <w:sz w:val="24"/>
          <w:szCs w:val="24"/>
        </w:rPr>
        <w:t>Determinar à Secretaria do Tribunal Pleno que, após a ocorrência da coisa julgada, nos termos dos artigos 159 e 160, da Resolução nº. 04/2002 – RITCE/AM</w:t>
      </w:r>
      <w:proofErr w:type="gramStart"/>
      <w:r w:rsidR="0027089B" w:rsidRPr="001516C5">
        <w:rPr>
          <w:rFonts w:ascii="Arial Narrow" w:hAnsi="Arial Narrow" w:cs="Arial"/>
          <w:color w:val="000000"/>
          <w:sz w:val="24"/>
          <w:szCs w:val="24"/>
        </w:rPr>
        <w:t>, adote</w:t>
      </w:r>
      <w:proofErr w:type="gramEnd"/>
      <w:r w:rsidR="0027089B" w:rsidRPr="001516C5">
        <w:rPr>
          <w:rFonts w:ascii="Arial Narrow" w:hAnsi="Arial Narrow" w:cs="Arial"/>
          <w:color w:val="000000"/>
          <w:sz w:val="24"/>
          <w:szCs w:val="24"/>
        </w:rPr>
        <w:t xml:space="preserve"> as providências do artigo 162, §1º, do RITCE. </w:t>
      </w:r>
      <w:r w:rsidR="0027089B" w:rsidRPr="001516C5">
        <w:rPr>
          <w:rFonts w:ascii="Arial Narrow" w:hAnsi="Arial Narrow" w:cs="Arial"/>
          <w:sz w:val="24"/>
          <w:szCs w:val="24"/>
        </w:rPr>
        <w:t>Vencido o voto-vista do Conselheiro Érico Xavier Desterro e Silva pela irregularidade das cotas, alcance e multas ao Gestor.</w:t>
      </w:r>
      <w:r w:rsidR="002F02C9"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 xml:space="preserve">AUDITOR-RELATOR: </w:t>
      </w:r>
      <w:proofErr w:type="gramStart"/>
      <w:r w:rsidR="0027089B" w:rsidRPr="001516C5">
        <w:rPr>
          <w:rFonts w:ascii="Arial Narrow" w:hAnsi="Arial Narrow" w:cs="Arial"/>
          <w:b/>
          <w:color w:val="000000"/>
          <w:sz w:val="24"/>
          <w:szCs w:val="24"/>
        </w:rPr>
        <w:t>ALÍPIO REIS FIRMO</w:t>
      </w:r>
      <w:proofErr w:type="gramEnd"/>
      <w:r w:rsidR="0027089B" w:rsidRPr="001516C5">
        <w:rPr>
          <w:rFonts w:ascii="Arial Narrow" w:hAnsi="Arial Narrow" w:cs="Arial"/>
          <w:b/>
          <w:color w:val="000000"/>
          <w:sz w:val="24"/>
          <w:szCs w:val="24"/>
        </w:rPr>
        <w:t xml:space="preserve"> FILHO (Com vista para a Excelentíssima Senhora Conselheira Yara Amazônia Lins Rodrigues dos Santos).</w:t>
      </w:r>
      <w:r w:rsidR="002F02C9"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PROCESSO Nº 15.778/2020 (Apenso: 15.777/2020)</w:t>
      </w:r>
      <w:r w:rsidR="0027089B" w:rsidRPr="001516C5">
        <w:rPr>
          <w:rFonts w:ascii="Arial Narrow" w:hAnsi="Arial Narrow" w:cs="Arial"/>
          <w:color w:val="000000"/>
          <w:sz w:val="24"/>
          <w:szCs w:val="24"/>
        </w:rPr>
        <w:t xml:space="preserve"> - Recurso Ordinário interposto pelo Sr. Saul Nunes </w:t>
      </w:r>
      <w:proofErr w:type="spellStart"/>
      <w:r w:rsidR="0027089B" w:rsidRPr="001516C5">
        <w:rPr>
          <w:rFonts w:ascii="Arial Narrow" w:hAnsi="Arial Narrow" w:cs="Arial"/>
          <w:color w:val="000000"/>
          <w:sz w:val="24"/>
          <w:szCs w:val="24"/>
        </w:rPr>
        <w:t>Bemerguy</w:t>
      </w:r>
      <w:proofErr w:type="spellEnd"/>
      <w:r w:rsidR="0027089B" w:rsidRPr="001516C5">
        <w:rPr>
          <w:rFonts w:ascii="Arial Narrow" w:hAnsi="Arial Narrow" w:cs="Arial"/>
          <w:color w:val="000000"/>
          <w:sz w:val="24"/>
          <w:szCs w:val="24"/>
        </w:rPr>
        <w:t xml:space="preserve">, em face do Acórdão nº 54/2018-TCE-2ª Câmara, exarado nos autos do Processo nº 711/2011. </w:t>
      </w:r>
      <w:r w:rsidR="0027089B" w:rsidRPr="001516C5">
        <w:rPr>
          <w:rFonts w:ascii="Arial Narrow" w:hAnsi="Arial Narrow" w:cs="Arial"/>
          <w:b/>
          <w:color w:val="000000"/>
          <w:sz w:val="24"/>
          <w:szCs w:val="24"/>
        </w:rPr>
        <w:t xml:space="preserve">Advogados: </w:t>
      </w:r>
      <w:r w:rsidR="0027089B" w:rsidRPr="001516C5">
        <w:rPr>
          <w:rFonts w:ascii="Arial Narrow" w:hAnsi="Arial Narrow" w:cs="Arial"/>
          <w:color w:val="000000"/>
          <w:sz w:val="24"/>
          <w:szCs w:val="24"/>
        </w:rPr>
        <w:t xml:space="preserve">Bruno Vieira da Rocha </w:t>
      </w:r>
      <w:proofErr w:type="spellStart"/>
      <w:r w:rsidR="0027089B" w:rsidRPr="001516C5">
        <w:rPr>
          <w:rFonts w:ascii="Arial Narrow" w:hAnsi="Arial Narrow" w:cs="Arial"/>
          <w:color w:val="000000"/>
          <w:sz w:val="24"/>
          <w:szCs w:val="24"/>
        </w:rPr>
        <w:t>Barbirato</w:t>
      </w:r>
      <w:proofErr w:type="spellEnd"/>
      <w:r w:rsidR="0027089B" w:rsidRPr="001516C5">
        <w:rPr>
          <w:rFonts w:ascii="Arial Narrow" w:hAnsi="Arial Narrow" w:cs="Arial"/>
          <w:color w:val="000000"/>
          <w:sz w:val="24"/>
          <w:szCs w:val="24"/>
        </w:rPr>
        <w:t xml:space="preserve"> – OAB/AM 6975, Fábio Nunes Bandeira de Melo – OAB/AM 4331, Lívia Rocha Brito – OAB/AM 6474, Paulo Victor Vieira da Rocha – OAB/AM 540-A, Leandro Souza Benevides – OAB/AM 491-A, Bruno </w:t>
      </w:r>
      <w:proofErr w:type="spellStart"/>
      <w:r w:rsidR="0027089B" w:rsidRPr="001516C5">
        <w:rPr>
          <w:rFonts w:ascii="Arial Narrow" w:hAnsi="Arial Narrow" w:cs="Arial"/>
          <w:color w:val="000000"/>
          <w:sz w:val="24"/>
          <w:szCs w:val="24"/>
        </w:rPr>
        <w:t>Giotto</w:t>
      </w:r>
      <w:proofErr w:type="spellEnd"/>
      <w:r w:rsidR="0027089B" w:rsidRPr="001516C5">
        <w:rPr>
          <w:rFonts w:ascii="Arial Narrow" w:hAnsi="Arial Narrow" w:cs="Arial"/>
          <w:color w:val="000000"/>
          <w:sz w:val="24"/>
          <w:szCs w:val="24"/>
        </w:rPr>
        <w:t xml:space="preserve"> </w:t>
      </w:r>
      <w:proofErr w:type="spellStart"/>
      <w:r w:rsidR="0027089B" w:rsidRPr="001516C5">
        <w:rPr>
          <w:rFonts w:ascii="Arial Narrow" w:hAnsi="Arial Narrow" w:cs="Arial"/>
          <w:color w:val="000000"/>
          <w:sz w:val="24"/>
          <w:szCs w:val="24"/>
        </w:rPr>
        <w:t>Gavinho</w:t>
      </w:r>
      <w:proofErr w:type="spellEnd"/>
      <w:r w:rsidR="0027089B" w:rsidRPr="001516C5">
        <w:rPr>
          <w:rFonts w:ascii="Arial Narrow" w:hAnsi="Arial Narrow" w:cs="Arial"/>
          <w:color w:val="000000"/>
          <w:sz w:val="24"/>
          <w:szCs w:val="24"/>
        </w:rPr>
        <w:t xml:space="preserve"> Frota, OAB/AM 4514, Pedro de Araújo Ribeiro – OAB/AM 6935. Amanda Gouveia Moura – OAB/AM 7222, Fernanda Couto de Oliveira – OAB/AM 10.428 e Igor Arnaud Ferreira – OAB/AM 10.428.</w:t>
      </w:r>
      <w:r w:rsidR="0027089B" w:rsidRPr="001516C5">
        <w:rPr>
          <w:rFonts w:ascii="Arial Narrow" w:hAnsi="Arial Narrow" w:cs="Arial"/>
          <w:b/>
          <w:color w:val="000000"/>
          <w:sz w:val="24"/>
          <w:szCs w:val="24"/>
        </w:rPr>
        <w:t xml:space="preserve"> ACÓRDÃO Nº 299/2021: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art.11, III, alínea “f”, item 3, da Resolução nº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a proposta de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Auditor-Relator</w:t>
      </w:r>
      <w:r w:rsidR="0027089B" w:rsidRPr="001516C5">
        <w:rPr>
          <w:rFonts w:ascii="Arial Narrow" w:hAnsi="Arial Narrow" w:cs="Arial"/>
          <w:b/>
          <w:noProof/>
          <w:sz w:val="24"/>
          <w:szCs w:val="24"/>
        </w:rPr>
        <w:t>, em consonância</w:t>
      </w:r>
      <w:r w:rsidR="0027089B" w:rsidRPr="001516C5">
        <w:rPr>
          <w:rFonts w:ascii="Arial Narrow" w:hAnsi="Arial Narrow" w:cs="Arial"/>
          <w:noProof/>
          <w:sz w:val="24"/>
          <w:szCs w:val="24"/>
        </w:rPr>
        <w:t xml:space="preserve"> com pronunciamento do Ministério Público junto a este Tribunal</w:t>
      </w:r>
      <w:r w:rsidR="0027089B" w:rsidRPr="001516C5">
        <w:rPr>
          <w:rFonts w:ascii="Arial Narrow" w:hAnsi="Arial Narrow" w:cs="Arial"/>
          <w:sz w:val="24"/>
          <w:szCs w:val="24"/>
        </w:rPr>
        <w:t>, no sentido de:</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8.1. Conhecer</w:t>
      </w:r>
      <w:r w:rsidR="0027089B" w:rsidRPr="001516C5">
        <w:rPr>
          <w:rFonts w:ascii="Arial Narrow" w:hAnsi="Arial Narrow" w:cs="Arial"/>
          <w:sz w:val="24"/>
          <w:szCs w:val="24"/>
        </w:rPr>
        <w:t xml:space="preserve"> do Recurso Ordinário do Sr. Saul Nunes </w:t>
      </w:r>
      <w:proofErr w:type="spellStart"/>
      <w:r w:rsidR="0027089B" w:rsidRPr="001516C5">
        <w:rPr>
          <w:rFonts w:ascii="Arial Narrow" w:hAnsi="Arial Narrow" w:cs="Arial"/>
          <w:sz w:val="24"/>
          <w:szCs w:val="24"/>
        </w:rPr>
        <w:t>Bemerguy</w:t>
      </w:r>
      <w:proofErr w:type="spellEnd"/>
      <w:r w:rsidR="0027089B" w:rsidRPr="001516C5">
        <w:rPr>
          <w:rFonts w:ascii="Arial Narrow" w:hAnsi="Arial Narrow" w:cs="Arial"/>
          <w:sz w:val="24"/>
          <w:szCs w:val="24"/>
        </w:rPr>
        <w:t xml:space="preserve"> na competência atribuída pelo art. 11, inciso III, alínea “f” da Resolução 4/2002 – RI/TCE-AM; </w:t>
      </w:r>
      <w:r w:rsidR="0027089B" w:rsidRPr="001516C5">
        <w:rPr>
          <w:rFonts w:ascii="Arial Narrow" w:hAnsi="Arial Narrow" w:cs="Arial"/>
          <w:b/>
          <w:sz w:val="24"/>
          <w:szCs w:val="24"/>
        </w:rPr>
        <w:t>8.2. Negar Provimento</w:t>
      </w:r>
      <w:r w:rsidR="0027089B" w:rsidRPr="001516C5">
        <w:rPr>
          <w:rFonts w:ascii="Arial Narrow" w:hAnsi="Arial Narrow" w:cs="Arial"/>
          <w:sz w:val="24"/>
          <w:szCs w:val="24"/>
        </w:rPr>
        <w:t xml:space="preserve"> ao Recurso Ordinário do Sr. Saul Nunes </w:t>
      </w:r>
      <w:proofErr w:type="spellStart"/>
      <w:r w:rsidR="0027089B" w:rsidRPr="001516C5">
        <w:rPr>
          <w:rFonts w:ascii="Arial Narrow" w:hAnsi="Arial Narrow" w:cs="Arial"/>
          <w:sz w:val="24"/>
          <w:szCs w:val="24"/>
        </w:rPr>
        <w:t>Bemerguy</w:t>
      </w:r>
      <w:proofErr w:type="spellEnd"/>
      <w:r w:rsidR="0027089B" w:rsidRPr="001516C5">
        <w:rPr>
          <w:rFonts w:ascii="Arial Narrow" w:hAnsi="Arial Narrow" w:cs="Arial"/>
          <w:sz w:val="24"/>
          <w:szCs w:val="24"/>
        </w:rPr>
        <w:t xml:space="preserve">; </w:t>
      </w:r>
      <w:r w:rsidR="0027089B" w:rsidRPr="001516C5">
        <w:rPr>
          <w:rFonts w:ascii="Arial Narrow" w:hAnsi="Arial Narrow" w:cs="Arial"/>
          <w:b/>
          <w:sz w:val="24"/>
          <w:szCs w:val="24"/>
        </w:rPr>
        <w:t>8.3. Dar ciência</w:t>
      </w:r>
      <w:r w:rsidR="0027089B" w:rsidRPr="001516C5">
        <w:rPr>
          <w:rFonts w:ascii="Arial Narrow" w:hAnsi="Arial Narrow" w:cs="Arial"/>
          <w:sz w:val="24"/>
          <w:szCs w:val="24"/>
        </w:rPr>
        <w:t xml:space="preserve"> ao Sr. Fábio Nunes Bandeira de Melo, advogado. </w:t>
      </w:r>
      <w:r w:rsidR="0027089B" w:rsidRPr="001516C5">
        <w:rPr>
          <w:rFonts w:ascii="Arial Narrow" w:hAnsi="Arial Narrow" w:cs="Arial"/>
          <w:b/>
          <w:sz w:val="24"/>
          <w:szCs w:val="24"/>
        </w:rPr>
        <w:t>Declaração de Impedimento: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Conselheiro Júlio Assis Corrêa Pinheiro (art. 65 do Regimento Interno).</w:t>
      </w:r>
      <w:r w:rsidR="002F02C9"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 xml:space="preserve">AUDITOR-RELATOR: LUIZ HENRIQUE PEREIRA MENDES (Com vista para </w:t>
      </w:r>
      <w:proofErr w:type="gramStart"/>
      <w:r w:rsidR="0027089B" w:rsidRPr="001516C5">
        <w:rPr>
          <w:rFonts w:ascii="Arial Narrow" w:hAnsi="Arial Narrow" w:cs="Arial"/>
          <w:b/>
          <w:color w:val="000000"/>
          <w:sz w:val="24"/>
          <w:szCs w:val="24"/>
        </w:rPr>
        <w:t>o Excelentíssimo</w:t>
      </w:r>
      <w:proofErr w:type="gramEnd"/>
      <w:r w:rsidR="0027089B" w:rsidRPr="001516C5">
        <w:rPr>
          <w:rFonts w:ascii="Arial Narrow" w:hAnsi="Arial Narrow" w:cs="Arial"/>
          <w:b/>
          <w:color w:val="000000"/>
          <w:sz w:val="24"/>
          <w:szCs w:val="24"/>
        </w:rPr>
        <w:t xml:space="preserve"> Senhor Conselheiro Convocado Mário José de Moraes Costa Filho).</w:t>
      </w:r>
      <w:r w:rsidR="002F02C9"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PROCESSO Nº 16.309/2019 (Apensos: 10.028/2013, 11.375/2014, 11.024/2013, 10.023/2013, 10.296/2013 e 10.178/2013)</w:t>
      </w:r>
      <w:r w:rsidR="0027089B" w:rsidRPr="001516C5">
        <w:rPr>
          <w:rFonts w:ascii="Arial Narrow" w:hAnsi="Arial Narrow" w:cs="Arial"/>
          <w:color w:val="000000"/>
          <w:sz w:val="24"/>
          <w:szCs w:val="24"/>
        </w:rPr>
        <w:t xml:space="preserve"> - Recurso de Reconsideração interposto pelo Sr. </w:t>
      </w:r>
      <w:proofErr w:type="spellStart"/>
      <w:r w:rsidR="0027089B" w:rsidRPr="001516C5">
        <w:rPr>
          <w:rFonts w:ascii="Arial Narrow" w:hAnsi="Arial Narrow" w:cs="Arial"/>
          <w:color w:val="000000"/>
          <w:sz w:val="24"/>
          <w:szCs w:val="24"/>
        </w:rPr>
        <w:t>Odivaldo</w:t>
      </w:r>
      <w:proofErr w:type="spellEnd"/>
      <w:r w:rsidR="0027089B" w:rsidRPr="001516C5">
        <w:rPr>
          <w:rFonts w:ascii="Arial Narrow" w:hAnsi="Arial Narrow" w:cs="Arial"/>
          <w:color w:val="000000"/>
          <w:sz w:val="24"/>
          <w:szCs w:val="24"/>
        </w:rPr>
        <w:t xml:space="preserve"> Miguel de Oliveira Paiva, em face do Acórdão n° 25/2019-TCE-Tribunal Pleno, exarado nos autos do Processo n° 10.178/2013. </w:t>
      </w:r>
      <w:r w:rsidR="0027089B" w:rsidRPr="001516C5">
        <w:rPr>
          <w:rFonts w:ascii="Arial Narrow" w:hAnsi="Arial Narrow" w:cs="Arial"/>
          <w:b/>
          <w:color w:val="000000"/>
          <w:sz w:val="24"/>
          <w:szCs w:val="24"/>
        </w:rPr>
        <w:t xml:space="preserve">Advogado: </w:t>
      </w:r>
      <w:r w:rsidR="0027089B" w:rsidRPr="001516C5">
        <w:rPr>
          <w:rFonts w:ascii="Arial Narrow" w:hAnsi="Arial Narrow" w:cs="Arial"/>
          <w:color w:val="000000"/>
          <w:sz w:val="24"/>
          <w:szCs w:val="24"/>
        </w:rPr>
        <w:t>Juarez Frazao Rodrigues Junior - OAB/AM 5881.</w:t>
      </w:r>
      <w:r w:rsidR="0027089B" w:rsidRPr="001516C5">
        <w:rPr>
          <w:rFonts w:ascii="Arial Narrow" w:hAnsi="Arial Narrow" w:cs="Arial"/>
          <w:b/>
          <w:color w:val="000000"/>
          <w:sz w:val="24"/>
          <w:szCs w:val="24"/>
        </w:rPr>
        <w:t xml:space="preserve"> ACÓRDÃO Nº 275/2021: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 11, inciso III, alínea“f”, item 2, da Resolução nº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a proposta de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Auditor-Relator</w:t>
      </w:r>
      <w:r w:rsidR="0027089B" w:rsidRPr="001516C5">
        <w:rPr>
          <w:rFonts w:ascii="Arial Narrow" w:hAnsi="Arial Narrow" w:cs="Arial"/>
          <w:b/>
          <w:noProof/>
          <w:sz w:val="24"/>
          <w:szCs w:val="24"/>
        </w:rPr>
        <w:t>, em consonância</w:t>
      </w:r>
      <w:r w:rsidR="0027089B" w:rsidRPr="001516C5">
        <w:rPr>
          <w:rFonts w:ascii="Arial Narrow" w:hAnsi="Arial Narrow" w:cs="Arial"/>
          <w:noProof/>
          <w:sz w:val="24"/>
          <w:szCs w:val="24"/>
        </w:rPr>
        <w:t xml:space="preserve"> com pronunciamento do Ministério Público junto a este Tribunal</w:t>
      </w:r>
      <w:r w:rsidR="0027089B" w:rsidRPr="001516C5">
        <w:rPr>
          <w:rFonts w:ascii="Arial Narrow" w:hAnsi="Arial Narrow" w:cs="Arial"/>
          <w:sz w:val="24"/>
          <w:szCs w:val="24"/>
        </w:rPr>
        <w:t>, no sentido de:</w:t>
      </w:r>
      <w:r w:rsidR="0027089B"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8.1. Conhecer</w:t>
      </w:r>
      <w:r w:rsidR="0027089B" w:rsidRPr="001516C5">
        <w:rPr>
          <w:rFonts w:ascii="Arial Narrow" w:hAnsi="Arial Narrow" w:cs="Arial"/>
          <w:color w:val="000000"/>
          <w:sz w:val="24"/>
          <w:szCs w:val="24"/>
        </w:rPr>
        <w:t xml:space="preserve"> do presente Recurso de Reconsideração do Sr. </w:t>
      </w:r>
      <w:proofErr w:type="spellStart"/>
      <w:r w:rsidR="0027089B" w:rsidRPr="001516C5">
        <w:rPr>
          <w:rFonts w:ascii="Arial Narrow" w:hAnsi="Arial Narrow" w:cs="Arial"/>
          <w:color w:val="000000"/>
          <w:sz w:val="24"/>
          <w:szCs w:val="24"/>
        </w:rPr>
        <w:t>Odivaldo</w:t>
      </w:r>
      <w:proofErr w:type="spellEnd"/>
      <w:r w:rsidR="0027089B" w:rsidRPr="001516C5">
        <w:rPr>
          <w:rFonts w:ascii="Arial Narrow" w:hAnsi="Arial Narrow" w:cs="Arial"/>
          <w:color w:val="000000"/>
          <w:sz w:val="24"/>
          <w:szCs w:val="24"/>
        </w:rPr>
        <w:t xml:space="preserve"> Miguel de Oliveira Paiva, nos termos do art. 1º, inciso XXI da LO-TCE-AM c/c art. 11, inciso III, alínea ‘f’, item </w:t>
      </w:r>
      <w:proofErr w:type="gramStart"/>
      <w:r w:rsidR="0027089B" w:rsidRPr="001516C5">
        <w:rPr>
          <w:rFonts w:ascii="Arial Narrow" w:hAnsi="Arial Narrow" w:cs="Arial"/>
          <w:color w:val="000000"/>
          <w:sz w:val="24"/>
          <w:szCs w:val="24"/>
        </w:rPr>
        <w:t>2</w:t>
      </w:r>
      <w:proofErr w:type="gramEnd"/>
      <w:r w:rsidR="0027089B" w:rsidRPr="001516C5">
        <w:rPr>
          <w:rFonts w:ascii="Arial Narrow" w:hAnsi="Arial Narrow" w:cs="Arial"/>
          <w:color w:val="000000"/>
          <w:sz w:val="24"/>
          <w:szCs w:val="24"/>
        </w:rPr>
        <w:t xml:space="preserve"> do RI-TCE-AM; </w:t>
      </w:r>
      <w:r w:rsidR="0027089B" w:rsidRPr="001516C5">
        <w:rPr>
          <w:rFonts w:ascii="Arial Narrow" w:hAnsi="Arial Narrow" w:cs="Arial"/>
          <w:b/>
          <w:color w:val="000000"/>
          <w:sz w:val="24"/>
          <w:szCs w:val="24"/>
        </w:rPr>
        <w:t>8.2. Negar Provimento</w:t>
      </w:r>
      <w:r w:rsidR="0027089B" w:rsidRPr="001516C5">
        <w:rPr>
          <w:rFonts w:ascii="Arial Narrow" w:hAnsi="Arial Narrow" w:cs="Arial"/>
          <w:color w:val="000000"/>
          <w:sz w:val="24"/>
          <w:szCs w:val="24"/>
        </w:rPr>
        <w:t xml:space="preserve"> ao presente Recurso de Reconsideração, do Sr. </w:t>
      </w:r>
      <w:proofErr w:type="spellStart"/>
      <w:r w:rsidR="0027089B" w:rsidRPr="001516C5">
        <w:rPr>
          <w:rFonts w:ascii="Arial Narrow" w:hAnsi="Arial Narrow" w:cs="Arial"/>
          <w:color w:val="000000"/>
          <w:sz w:val="24"/>
          <w:szCs w:val="24"/>
        </w:rPr>
        <w:t>Odivaldo</w:t>
      </w:r>
      <w:proofErr w:type="spellEnd"/>
      <w:r w:rsidR="0027089B" w:rsidRPr="001516C5">
        <w:rPr>
          <w:rFonts w:ascii="Arial Narrow" w:hAnsi="Arial Narrow" w:cs="Arial"/>
          <w:color w:val="000000"/>
          <w:sz w:val="24"/>
          <w:szCs w:val="24"/>
        </w:rPr>
        <w:t xml:space="preserve"> Miguel de Oliveira Paiva, mantendo integralmente o Acordão recorrido, uma vez que as questões preliminares foram consideradas improcedentes e não houve questionamentos ao quanto mérito da decisão recorrida; </w:t>
      </w:r>
      <w:r w:rsidR="0027089B" w:rsidRPr="001516C5">
        <w:rPr>
          <w:rFonts w:ascii="Arial Narrow" w:hAnsi="Arial Narrow" w:cs="Arial"/>
          <w:b/>
          <w:color w:val="000000"/>
          <w:sz w:val="24"/>
          <w:szCs w:val="24"/>
        </w:rPr>
        <w:t>8.3. Comunicar</w:t>
      </w:r>
      <w:r w:rsidR="0027089B" w:rsidRPr="001516C5">
        <w:rPr>
          <w:rFonts w:ascii="Arial Narrow" w:hAnsi="Arial Narrow" w:cs="Arial"/>
          <w:color w:val="000000"/>
          <w:sz w:val="24"/>
          <w:szCs w:val="24"/>
        </w:rPr>
        <w:t xml:space="preserve"> ao Sr. </w:t>
      </w:r>
      <w:proofErr w:type="spellStart"/>
      <w:r w:rsidR="0027089B" w:rsidRPr="001516C5">
        <w:rPr>
          <w:rFonts w:ascii="Arial Narrow" w:hAnsi="Arial Narrow" w:cs="Arial"/>
          <w:color w:val="000000"/>
          <w:sz w:val="24"/>
          <w:szCs w:val="24"/>
        </w:rPr>
        <w:t>Odivaldo</w:t>
      </w:r>
      <w:proofErr w:type="spellEnd"/>
      <w:r w:rsidR="0027089B" w:rsidRPr="001516C5">
        <w:rPr>
          <w:rFonts w:ascii="Arial Narrow" w:hAnsi="Arial Narrow" w:cs="Arial"/>
          <w:color w:val="000000"/>
          <w:sz w:val="24"/>
          <w:szCs w:val="24"/>
        </w:rPr>
        <w:t xml:space="preserve"> Miguel de Oliveira Paiva, na pessoa de seu patrono, acerca do decidido. </w:t>
      </w:r>
      <w:r w:rsidR="0027089B" w:rsidRPr="001516C5">
        <w:rPr>
          <w:rFonts w:ascii="Arial Narrow" w:hAnsi="Arial Narrow" w:cs="Arial"/>
          <w:b/>
          <w:sz w:val="24"/>
          <w:szCs w:val="24"/>
        </w:rPr>
        <w:t>Declaração de Impedimento: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Conselheiro Júlio Assis Corrêa Pinheiro (art. 65 do Regimento Interno).</w:t>
      </w:r>
      <w:r w:rsidR="0009751F" w:rsidRPr="001516C5">
        <w:rPr>
          <w:rFonts w:ascii="Arial Narrow" w:hAnsi="Arial Narrow" w:cs="Arial"/>
          <w:color w:val="000000"/>
          <w:sz w:val="24"/>
          <w:szCs w:val="24"/>
        </w:rPr>
        <w:t xml:space="preserve"> </w:t>
      </w:r>
      <w:r w:rsidR="0009751F" w:rsidRPr="001516C5">
        <w:rPr>
          <w:rFonts w:ascii="Arial Narrow" w:hAnsi="Arial Narrow" w:cs="Arial"/>
          <w:b/>
          <w:color w:val="000000"/>
          <w:sz w:val="24"/>
          <w:szCs w:val="24"/>
        </w:rPr>
        <w:t xml:space="preserve">AUDITOR-RELATOR: LUIZ HENRIQUE PEREIRA MENDES (Com vista para </w:t>
      </w:r>
      <w:proofErr w:type="gramStart"/>
      <w:r w:rsidR="0009751F" w:rsidRPr="001516C5">
        <w:rPr>
          <w:rFonts w:ascii="Arial Narrow" w:hAnsi="Arial Narrow" w:cs="Arial"/>
          <w:b/>
          <w:color w:val="000000"/>
          <w:sz w:val="24"/>
          <w:szCs w:val="24"/>
        </w:rPr>
        <w:t>o Excelentíssimo</w:t>
      </w:r>
      <w:proofErr w:type="gramEnd"/>
      <w:r w:rsidR="0009751F" w:rsidRPr="001516C5">
        <w:rPr>
          <w:rFonts w:ascii="Arial Narrow" w:hAnsi="Arial Narrow" w:cs="Arial"/>
          <w:b/>
          <w:color w:val="000000"/>
          <w:sz w:val="24"/>
          <w:szCs w:val="24"/>
        </w:rPr>
        <w:t xml:space="preserve"> Senhor Conselheiro Convocado Mário José de Moraes Costa Filho).</w:t>
      </w:r>
      <w:r w:rsidR="002D0648" w:rsidRPr="001516C5">
        <w:rPr>
          <w:rFonts w:ascii="Arial Narrow" w:hAnsi="Arial Narrow" w:cs="Arial"/>
          <w:sz w:val="24"/>
          <w:szCs w:val="24"/>
        </w:rPr>
        <w:t xml:space="preserve"> </w:t>
      </w:r>
      <w:r w:rsidR="0027089B" w:rsidRPr="001516C5">
        <w:rPr>
          <w:rFonts w:ascii="Arial Narrow" w:hAnsi="Arial Narrow" w:cs="Arial"/>
          <w:b/>
          <w:color w:val="000000"/>
          <w:sz w:val="24"/>
          <w:szCs w:val="24"/>
        </w:rPr>
        <w:t>PROCESSO Nº 12.756/2020 (Apensos: 14.882/2018, 14.881/2018, 14.883/2018, 14.880/2018, 12.754/2020 e 12.755/2020)</w:t>
      </w:r>
      <w:r w:rsidR="0027089B" w:rsidRPr="001516C5">
        <w:rPr>
          <w:rFonts w:ascii="Arial Narrow" w:hAnsi="Arial Narrow" w:cs="Arial"/>
          <w:color w:val="000000"/>
          <w:sz w:val="24"/>
          <w:szCs w:val="24"/>
        </w:rPr>
        <w:t xml:space="preserve"> - Recurso de Reconsideração interposto pelo Sr. Wilson Duarte Alecrim, em face do Acordão nº 848/2019-TCE-Tribunal Pleno, exarado nos autos do Processo n° 14.880/2018. </w:t>
      </w:r>
      <w:r w:rsidR="0027089B" w:rsidRPr="001516C5">
        <w:rPr>
          <w:rFonts w:ascii="Arial Narrow" w:hAnsi="Arial Narrow" w:cs="Arial"/>
          <w:b/>
          <w:color w:val="000000"/>
          <w:sz w:val="24"/>
          <w:szCs w:val="24"/>
        </w:rPr>
        <w:t xml:space="preserve">Advogado: </w:t>
      </w:r>
      <w:r w:rsidR="0027089B" w:rsidRPr="001516C5">
        <w:rPr>
          <w:rFonts w:ascii="Arial Narrow" w:hAnsi="Arial Narrow" w:cs="Arial"/>
          <w:color w:val="000000"/>
          <w:sz w:val="24"/>
          <w:szCs w:val="24"/>
        </w:rPr>
        <w:t xml:space="preserve">Katiuscia </w:t>
      </w:r>
      <w:proofErr w:type="spellStart"/>
      <w:r w:rsidR="0027089B" w:rsidRPr="001516C5">
        <w:rPr>
          <w:rFonts w:ascii="Arial Narrow" w:hAnsi="Arial Narrow" w:cs="Arial"/>
          <w:color w:val="000000"/>
          <w:sz w:val="24"/>
          <w:szCs w:val="24"/>
        </w:rPr>
        <w:t>Raika</w:t>
      </w:r>
      <w:proofErr w:type="spellEnd"/>
      <w:r w:rsidR="0027089B" w:rsidRPr="001516C5">
        <w:rPr>
          <w:rFonts w:ascii="Arial Narrow" w:hAnsi="Arial Narrow" w:cs="Arial"/>
          <w:color w:val="000000"/>
          <w:sz w:val="24"/>
          <w:szCs w:val="24"/>
        </w:rPr>
        <w:t xml:space="preserve"> da </w:t>
      </w:r>
      <w:proofErr w:type="spellStart"/>
      <w:r w:rsidR="0027089B" w:rsidRPr="001516C5">
        <w:rPr>
          <w:rFonts w:ascii="Arial Narrow" w:hAnsi="Arial Narrow" w:cs="Arial"/>
          <w:color w:val="000000"/>
          <w:sz w:val="24"/>
          <w:szCs w:val="24"/>
        </w:rPr>
        <w:t>Camara</w:t>
      </w:r>
      <w:proofErr w:type="spellEnd"/>
      <w:r w:rsidR="0027089B" w:rsidRPr="001516C5">
        <w:rPr>
          <w:rFonts w:ascii="Arial Narrow" w:hAnsi="Arial Narrow" w:cs="Arial"/>
          <w:color w:val="000000"/>
          <w:sz w:val="24"/>
          <w:szCs w:val="24"/>
        </w:rPr>
        <w:t xml:space="preserve"> Elias - OAB/AM 5225.</w:t>
      </w:r>
      <w:r w:rsidR="0027089B" w:rsidRPr="001516C5">
        <w:rPr>
          <w:rFonts w:ascii="Arial Narrow" w:hAnsi="Arial Narrow" w:cs="Arial"/>
          <w:b/>
          <w:color w:val="000000"/>
          <w:sz w:val="24"/>
          <w:szCs w:val="24"/>
        </w:rPr>
        <w:t xml:space="preserve"> ACÓRDÃO Nº 277/2021: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w:t>
      </w:r>
      <w:r w:rsidR="0027089B" w:rsidRPr="001516C5">
        <w:rPr>
          <w:rFonts w:ascii="Arial Narrow" w:hAnsi="Arial Narrow" w:cs="Arial"/>
          <w:sz w:val="24"/>
          <w:szCs w:val="24"/>
        </w:rPr>
        <w:lastRenderedPageBreak/>
        <w:t xml:space="preserve">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 11, inciso III, alínea“f”, item 2, da Resolução nº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a proposta de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Auditor-Relator</w:t>
      </w:r>
      <w:r w:rsidR="0027089B" w:rsidRPr="001516C5">
        <w:rPr>
          <w:rFonts w:ascii="Arial Narrow" w:hAnsi="Arial Narrow" w:cs="Arial"/>
          <w:b/>
          <w:noProof/>
          <w:sz w:val="24"/>
          <w:szCs w:val="24"/>
        </w:rPr>
        <w:t>, em parcial consonância</w:t>
      </w:r>
      <w:r w:rsidR="0027089B" w:rsidRPr="001516C5">
        <w:rPr>
          <w:rFonts w:ascii="Arial Narrow" w:hAnsi="Arial Narrow" w:cs="Arial"/>
          <w:noProof/>
          <w:sz w:val="24"/>
          <w:szCs w:val="24"/>
        </w:rPr>
        <w:t xml:space="preserve"> com pronunciamento do Ministério Público junto a este Tribunal</w:t>
      </w:r>
      <w:r w:rsidR="0027089B" w:rsidRPr="001516C5">
        <w:rPr>
          <w:rFonts w:ascii="Arial Narrow" w:hAnsi="Arial Narrow" w:cs="Arial"/>
          <w:sz w:val="24"/>
          <w:szCs w:val="24"/>
        </w:rPr>
        <w:t>, no sentido de:</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8.1. Conhecer</w:t>
      </w:r>
      <w:r w:rsidR="0027089B" w:rsidRPr="001516C5">
        <w:rPr>
          <w:rFonts w:ascii="Arial Narrow" w:hAnsi="Arial Narrow" w:cs="Arial"/>
          <w:sz w:val="24"/>
          <w:szCs w:val="24"/>
        </w:rPr>
        <w:t xml:space="preserve"> do presente Recurso de Reconsideração, interposto pelo Sr. Wilson Duarte Alecrim, por estarem preenchidos todos os requisitos de admissibilidade contidos nos artigos</w:t>
      </w:r>
      <w:r w:rsidR="002D0648" w:rsidRPr="001516C5">
        <w:rPr>
          <w:rFonts w:ascii="Arial Narrow" w:hAnsi="Arial Narrow" w:cs="Arial"/>
          <w:sz w:val="24"/>
          <w:szCs w:val="24"/>
        </w:rPr>
        <w:t xml:space="preserve"> 144, 145 e 154 da Resolução nº</w:t>
      </w:r>
      <w:r w:rsidR="0027089B" w:rsidRPr="001516C5">
        <w:rPr>
          <w:rFonts w:ascii="Arial Narrow" w:hAnsi="Arial Narrow" w:cs="Arial"/>
          <w:sz w:val="24"/>
          <w:szCs w:val="24"/>
        </w:rPr>
        <w:t xml:space="preserve"> 04/2012–RITCE/AM;</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8.2. Dar Provimento</w:t>
      </w:r>
      <w:r w:rsidR="0027089B" w:rsidRPr="001516C5">
        <w:rPr>
          <w:rFonts w:ascii="Arial Narrow" w:hAnsi="Arial Narrow" w:cs="Arial"/>
          <w:sz w:val="24"/>
          <w:szCs w:val="24"/>
        </w:rPr>
        <w:t xml:space="preserve"> ao presente Recurso de Reconsideração interposto pelo Sr. Wilson Duarte Alecrim, excluindo-se o item 8.3 do Acórdão nº 848/2019-TCE-Tribunal </w:t>
      </w:r>
      <w:proofErr w:type="gramStart"/>
      <w:r w:rsidR="0027089B" w:rsidRPr="001516C5">
        <w:rPr>
          <w:rFonts w:ascii="Arial Narrow" w:hAnsi="Arial Narrow" w:cs="Arial"/>
          <w:sz w:val="24"/>
          <w:szCs w:val="24"/>
        </w:rPr>
        <w:t>Pleno, uma vez considerada sanada</w:t>
      </w:r>
      <w:proofErr w:type="gramEnd"/>
      <w:r w:rsidR="0027089B" w:rsidRPr="001516C5">
        <w:rPr>
          <w:rFonts w:ascii="Arial Narrow" w:hAnsi="Arial Narrow" w:cs="Arial"/>
          <w:sz w:val="24"/>
          <w:szCs w:val="24"/>
        </w:rPr>
        <w:t xml:space="preserve"> a impropriedade da ausência de parecer jurídico e a fim de evitar o bis in idem pela impropriedade da intempestividade da apresentação da Prestação de Contas. </w:t>
      </w:r>
      <w:r w:rsidR="0027089B" w:rsidRPr="001516C5">
        <w:rPr>
          <w:rFonts w:ascii="Arial Narrow" w:hAnsi="Arial Narrow" w:cs="Arial"/>
          <w:b/>
          <w:sz w:val="24"/>
          <w:szCs w:val="24"/>
        </w:rPr>
        <w:t>8.3. Dar ciência</w:t>
      </w:r>
      <w:r w:rsidR="0027089B" w:rsidRPr="001516C5">
        <w:rPr>
          <w:rFonts w:ascii="Arial Narrow" w:hAnsi="Arial Narrow" w:cs="Arial"/>
          <w:sz w:val="24"/>
          <w:szCs w:val="24"/>
        </w:rPr>
        <w:t xml:space="preserve"> da presente decisão, por intermédio de seus patronos, ao Sr. Wilson Duarte Alecrim.</w:t>
      </w:r>
      <w:r w:rsidR="002D0648" w:rsidRPr="001516C5">
        <w:rPr>
          <w:rFonts w:ascii="Arial Narrow" w:hAnsi="Arial Narrow" w:cs="Arial"/>
          <w:sz w:val="24"/>
          <w:szCs w:val="24"/>
        </w:rPr>
        <w:t xml:space="preserve"> </w:t>
      </w:r>
      <w:r w:rsidR="002D0648" w:rsidRPr="001516C5">
        <w:rPr>
          <w:rFonts w:ascii="Arial Narrow" w:hAnsi="Arial Narrow" w:cs="Arial"/>
          <w:b/>
          <w:color w:val="000000"/>
          <w:sz w:val="24"/>
          <w:szCs w:val="24"/>
        </w:rPr>
        <w:t>PROCESSO Nº 12.754/2020</w:t>
      </w:r>
      <w:r w:rsidR="002D0648" w:rsidRPr="001516C5">
        <w:rPr>
          <w:rFonts w:ascii="Arial Narrow" w:hAnsi="Arial Narrow" w:cs="Arial"/>
          <w:color w:val="000000"/>
          <w:sz w:val="24"/>
          <w:szCs w:val="24"/>
        </w:rPr>
        <w:t xml:space="preserve"> </w:t>
      </w:r>
      <w:r w:rsidR="002D0648" w:rsidRPr="001516C5">
        <w:rPr>
          <w:rFonts w:ascii="Arial Narrow" w:hAnsi="Arial Narrow" w:cs="Arial"/>
          <w:b/>
          <w:color w:val="000000"/>
          <w:sz w:val="24"/>
          <w:szCs w:val="24"/>
        </w:rPr>
        <w:t>(Apensos: 12.756/2020, 14.882/2018, 14.881/2018, 14.883/2018, 14.880/2018 e 12.755/2020) -</w:t>
      </w:r>
      <w:r w:rsidR="002D0648" w:rsidRPr="001516C5">
        <w:rPr>
          <w:rFonts w:ascii="Arial Narrow" w:hAnsi="Arial Narrow" w:cs="Arial"/>
          <w:color w:val="000000"/>
          <w:sz w:val="24"/>
          <w:szCs w:val="24"/>
        </w:rPr>
        <w:t xml:space="preserve"> Recurso de Reconsideração interposto pelo </w:t>
      </w:r>
      <w:r w:rsidR="002D0648" w:rsidRPr="001516C5">
        <w:rPr>
          <w:rFonts w:ascii="Arial Narrow" w:hAnsi="Arial Narrow" w:cs="Arial"/>
          <w:sz w:val="24"/>
          <w:szCs w:val="24"/>
        </w:rPr>
        <w:t>Sr. Wilson Duarte Alecrim</w:t>
      </w:r>
      <w:r w:rsidR="002D0648" w:rsidRPr="001516C5">
        <w:rPr>
          <w:rFonts w:ascii="Arial Narrow" w:hAnsi="Arial Narrow" w:cs="Arial"/>
          <w:color w:val="000000"/>
          <w:sz w:val="24"/>
          <w:szCs w:val="24"/>
        </w:rPr>
        <w:t xml:space="preserve">, em face do Acórdão n° 857/2019-TCE-Tribunal Pleno, exarado nos autos do Processo n° 14.882/2018. </w:t>
      </w:r>
      <w:r w:rsidR="002D0648" w:rsidRPr="001516C5">
        <w:rPr>
          <w:rFonts w:ascii="Arial Narrow" w:hAnsi="Arial Narrow" w:cs="Arial"/>
          <w:b/>
          <w:color w:val="000000"/>
          <w:sz w:val="24"/>
          <w:szCs w:val="24"/>
        </w:rPr>
        <w:t xml:space="preserve">Advogado: </w:t>
      </w:r>
      <w:r w:rsidR="002D0648" w:rsidRPr="001516C5">
        <w:rPr>
          <w:rFonts w:ascii="Arial Narrow" w:hAnsi="Arial Narrow" w:cs="Arial"/>
          <w:color w:val="000000"/>
          <w:sz w:val="24"/>
          <w:szCs w:val="24"/>
        </w:rPr>
        <w:t xml:space="preserve">Katiuscia </w:t>
      </w:r>
      <w:proofErr w:type="spellStart"/>
      <w:r w:rsidR="002D0648" w:rsidRPr="001516C5">
        <w:rPr>
          <w:rFonts w:ascii="Arial Narrow" w:hAnsi="Arial Narrow" w:cs="Arial"/>
          <w:color w:val="000000"/>
          <w:sz w:val="24"/>
          <w:szCs w:val="24"/>
        </w:rPr>
        <w:t>Raika</w:t>
      </w:r>
      <w:proofErr w:type="spellEnd"/>
      <w:r w:rsidR="002D0648" w:rsidRPr="001516C5">
        <w:rPr>
          <w:rFonts w:ascii="Arial Narrow" w:hAnsi="Arial Narrow" w:cs="Arial"/>
          <w:color w:val="000000"/>
          <w:sz w:val="24"/>
          <w:szCs w:val="24"/>
        </w:rPr>
        <w:t xml:space="preserve"> da </w:t>
      </w:r>
      <w:proofErr w:type="spellStart"/>
      <w:r w:rsidR="002D0648" w:rsidRPr="001516C5">
        <w:rPr>
          <w:rFonts w:ascii="Arial Narrow" w:hAnsi="Arial Narrow" w:cs="Arial"/>
          <w:color w:val="000000"/>
          <w:sz w:val="24"/>
          <w:szCs w:val="24"/>
        </w:rPr>
        <w:t>Camara</w:t>
      </w:r>
      <w:proofErr w:type="spellEnd"/>
      <w:r w:rsidR="002D0648" w:rsidRPr="001516C5">
        <w:rPr>
          <w:rFonts w:ascii="Arial Narrow" w:hAnsi="Arial Narrow" w:cs="Arial"/>
          <w:color w:val="000000"/>
          <w:sz w:val="24"/>
          <w:szCs w:val="24"/>
        </w:rPr>
        <w:t xml:space="preserve"> Elias - OAB/AM 5225.</w:t>
      </w:r>
      <w:r w:rsidR="002D0648" w:rsidRPr="001516C5">
        <w:rPr>
          <w:rFonts w:ascii="Arial Narrow" w:hAnsi="Arial Narrow" w:cs="Arial"/>
          <w:b/>
          <w:color w:val="000000"/>
          <w:sz w:val="24"/>
          <w:szCs w:val="24"/>
        </w:rPr>
        <w:t xml:space="preserve"> ACÓRDÃO Nº 278/2021:</w:t>
      </w:r>
      <w:r w:rsidR="002D0648" w:rsidRPr="001516C5">
        <w:rPr>
          <w:rFonts w:ascii="Arial Narrow" w:hAnsi="Arial Narrow" w:cs="Arial"/>
          <w:color w:val="000000"/>
          <w:sz w:val="24"/>
          <w:szCs w:val="24"/>
        </w:rPr>
        <w:t xml:space="preserve"> </w:t>
      </w:r>
      <w:r w:rsidR="002D0648" w:rsidRPr="001516C5">
        <w:rPr>
          <w:rFonts w:ascii="Arial Narrow" w:hAnsi="Arial Narrow" w:cs="Arial"/>
          <w:sz w:val="24"/>
          <w:szCs w:val="24"/>
        </w:rPr>
        <w:t xml:space="preserve">Vistos, relatados e discutidos estes autos acima identificados, </w:t>
      </w:r>
      <w:r w:rsidR="002D0648" w:rsidRPr="001516C5">
        <w:rPr>
          <w:rFonts w:ascii="Arial Narrow" w:hAnsi="Arial Narrow" w:cs="Arial"/>
          <w:b/>
          <w:sz w:val="24"/>
          <w:szCs w:val="24"/>
        </w:rPr>
        <w:t xml:space="preserve">ACORDAM </w:t>
      </w:r>
      <w:proofErr w:type="gramStart"/>
      <w:r w:rsidR="002D0648" w:rsidRPr="001516C5">
        <w:rPr>
          <w:rFonts w:ascii="Arial Narrow" w:hAnsi="Arial Narrow" w:cs="Arial"/>
          <w:sz w:val="24"/>
          <w:szCs w:val="24"/>
        </w:rPr>
        <w:t>os Excelentíssimos</w:t>
      </w:r>
      <w:proofErr w:type="gramEnd"/>
      <w:r w:rsidR="002D0648" w:rsidRPr="001516C5">
        <w:rPr>
          <w:rFonts w:ascii="Arial Narrow" w:hAnsi="Arial Narrow" w:cs="Arial"/>
          <w:sz w:val="24"/>
          <w:szCs w:val="24"/>
        </w:rPr>
        <w:t xml:space="preserve"> Senhores Conselheiros do Tribunal de Contas do Estado do Amazonas, reunidos em Sessão </w:t>
      </w:r>
      <w:r w:rsidR="002D0648" w:rsidRPr="001516C5">
        <w:rPr>
          <w:rFonts w:ascii="Arial Narrow" w:hAnsi="Arial Narrow" w:cs="Arial"/>
          <w:noProof/>
          <w:sz w:val="24"/>
          <w:szCs w:val="24"/>
        </w:rPr>
        <w:t>do</w:t>
      </w:r>
      <w:r w:rsidR="002D0648" w:rsidRPr="001516C5">
        <w:rPr>
          <w:rFonts w:ascii="Arial Narrow" w:hAnsi="Arial Narrow" w:cs="Arial"/>
          <w:sz w:val="24"/>
          <w:szCs w:val="24"/>
        </w:rPr>
        <w:t xml:space="preserve"> </w:t>
      </w:r>
      <w:r w:rsidR="002D0648" w:rsidRPr="001516C5">
        <w:rPr>
          <w:rFonts w:ascii="Arial Narrow" w:hAnsi="Arial Narrow" w:cs="Arial"/>
          <w:b/>
          <w:noProof/>
          <w:sz w:val="24"/>
          <w:szCs w:val="24"/>
        </w:rPr>
        <w:t>Tribunal Pleno</w:t>
      </w:r>
      <w:r w:rsidR="002D0648" w:rsidRPr="001516C5">
        <w:rPr>
          <w:rFonts w:ascii="Arial Narrow" w:hAnsi="Arial Narrow" w:cs="Arial"/>
          <w:sz w:val="24"/>
          <w:szCs w:val="24"/>
        </w:rPr>
        <w:t>, no exercício da competência atribuída</w:t>
      </w:r>
      <w:r w:rsidR="002D0648" w:rsidRPr="001516C5">
        <w:rPr>
          <w:rFonts w:ascii="Arial Narrow" w:hAnsi="Arial Narrow" w:cs="Arial"/>
          <w:noProof/>
          <w:sz w:val="24"/>
          <w:szCs w:val="24"/>
        </w:rPr>
        <w:t xml:space="preserve"> pelo art. 11, inciso III, alínea“f”, item 2, da Resolução nº 04/2002-TCE/AM</w:t>
      </w:r>
      <w:r w:rsidR="002D0648" w:rsidRPr="001516C5">
        <w:rPr>
          <w:rFonts w:ascii="Arial Narrow" w:hAnsi="Arial Narrow" w:cs="Arial"/>
          <w:sz w:val="24"/>
          <w:szCs w:val="24"/>
        </w:rPr>
        <w:t>,</w:t>
      </w:r>
      <w:r w:rsidR="002D0648" w:rsidRPr="001516C5">
        <w:rPr>
          <w:rFonts w:ascii="Arial Narrow" w:hAnsi="Arial Narrow" w:cs="Arial"/>
          <w:b/>
          <w:noProof/>
          <w:sz w:val="24"/>
          <w:szCs w:val="24"/>
        </w:rPr>
        <w:t xml:space="preserve"> à unanimidade,</w:t>
      </w:r>
      <w:r w:rsidR="002D0648" w:rsidRPr="001516C5">
        <w:rPr>
          <w:rFonts w:ascii="Arial Narrow" w:hAnsi="Arial Narrow" w:cs="Arial"/>
          <w:b/>
          <w:sz w:val="24"/>
          <w:szCs w:val="24"/>
        </w:rPr>
        <w:t xml:space="preserve"> </w:t>
      </w:r>
      <w:r w:rsidR="002D0648" w:rsidRPr="001516C5">
        <w:rPr>
          <w:rFonts w:ascii="Arial Narrow" w:hAnsi="Arial Narrow" w:cs="Arial"/>
          <w:sz w:val="24"/>
          <w:szCs w:val="24"/>
        </w:rPr>
        <w:t>nos termos d</w:t>
      </w:r>
      <w:r w:rsidR="002D0648" w:rsidRPr="001516C5">
        <w:rPr>
          <w:rFonts w:ascii="Arial Narrow" w:hAnsi="Arial Narrow" w:cs="Arial"/>
          <w:noProof/>
          <w:sz w:val="24"/>
          <w:szCs w:val="24"/>
        </w:rPr>
        <w:t>a proposta de voto</w:t>
      </w:r>
      <w:r w:rsidR="002D0648" w:rsidRPr="001516C5">
        <w:rPr>
          <w:rFonts w:ascii="Arial Narrow" w:hAnsi="Arial Narrow" w:cs="Arial"/>
          <w:sz w:val="24"/>
          <w:szCs w:val="24"/>
        </w:rPr>
        <w:t xml:space="preserve"> </w:t>
      </w:r>
      <w:r w:rsidR="002D0648" w:rsidRPr="001516C5">
        <w:rPr>
          <w:rFonts w:ascii="Arial Narrow" w:hAnsi="Arial Narrow" w:cs="Arial"/>
          <w:noProof/>
          <w:sz w:val="24"/>
          <w:szCs w:val="24"/>
        </w:rPr>
        <w:t>do</w:t>
      </w:r>
      <w:r w:rsidR="002D0648" w:rsidRPr="001516C5">
        <w:rPr>
          <w:rFonts w:ascii="Arial Narrow" w:hAnsi="Arial Narrow" w:cs="Arial"/>
          <w:sz w:val="24"/>
          <w:szCs w:val="24"/>
        </w:rPr>
        <w:t xml:space="preserve"> Excelentíssimo Senhor Auditor-Relator</w:t>
      </w:r>
      <w:r w:rsidR="002D0648" w:rsidRPr="001516C5">
        <w:rPr>
          <w:rFonts w:ascii="Arial Narrow" w:hAnsi="Arial Narrow" w:cs="Arial"/>
          <w:b/>
          <w:noProof/>
          <w:sz w:val="24"/>
          <w:szCs w:val="24"/>
        </w:rPr>
        <w:t>, em parcial consonância</w:t>
      </w:r>
      <w:r w:rsidR="002D0648" w:rsidRPr="001516C5">
        <w:rPr>
          <w:rFonts w:ascii="Arial Narrow" w:hAnsi="Arial Narrow" w:cs="Arial"/>
          <w:noProof/>
          <w:sz w:val="24"/>
          <w:szCs w:val="24"/>
        </w:rPr>
        <w:t xml:space="preserve"> com pronunciamento do Ministério Público junto a este Tribunal</w:t>
      </w:r>
      <w:r w:rsidR="002D0648" w:rsidRPr="001516C5">
        <w:rPr>
          <w:rFonts w:ascii="Arial Narrow" w:hAnsi="Arial Narrow" w:cs="Arial"/>
          <w:sz w:val="24"/>
          <w:szCs w:val="24"/>
        </w:rPr>
        <w:t>, no sentido de:</w:t>
      </w:r>
      <w:r w:rsidR="002D0648" w:rsidRPr="001516C5">
        <w:rPr>
          <w:rFonts w:ascii="Arial Narrow" w:hAnsi="Arial Narrow" w:cs="Arial"/>
          <w:color w:val="000000"/>
          <w:sz w:val="24"/>
          <w:szCs w:val="24"/>
        </w:rPr>
        <w:t xml:space="preserve"> </w:t>
      </w:r>
      <w:r w:rsidR="002D0648" w:rsidRPr="001516C5">
        <w:rPr>
          <w:rFonts w:ascii="Arial Narrow" w:hAnsi="Arial Narrow" w:cs="Arial"/>
          <w:b/>
          <w:sz w:val="24"/>
          <w:szCs w:val="24"/>
        </w:rPr>
        <w:t>8.1. Conhecer</w:t>
      </w:r>
      <w:r w:rsidR="002D0648" w:rsidRPr="001516C5">
        <w:rPr>
          <w:rFonts w:ascii="Arial Narrow" w:hAnsi="Arial Narrow" w:cs="Arial"/>
          <w:sz w:val="24"/>
          <w:szCs w:val="24"/>
        </w:rPr>
        <w:t xml:space="preserve"> do presente Recurso de Reconsideração, interposto pelo Sr. Wilson Duarte Alecrim, por estarem preenchidos todos os requisitos de admissibilidade contidos nos artigos 144, 145 e 154 da Resolução nº. 04/2012–RITCE/AM; </w:t>
      </w:r>
      <w:r w:rsidR="002D0648" w:rsidRPr="001516C5">
        <w:rPr>
          <w:rFonts w:ascii="Arial Narrow" w:hAnsi="Arial Narrow" w:cs="Arial"/>
          <w:b/>
          <w:sz w:val="24"/>
          <w:szCs w:val="24"/>
        </w:rPr>
        <w:t>8.2. Dar Provimento Parcial</w:t>
      </w:r>
      <w:r w:rsidR="002D0648" w:rsidRPr="001516C5">
        <w:rPr>
          <w:rFonts w:ascii="Arial Narrow" w:hAnsi="Arial Narrow" w:cs="Arial"/>
          <w:sz w:val="24"/>
          <w:szCs w:val="24"/>
        </w:rPr>
        <w:t xml:space="preserve"> ao presente Recurso de Reconsideração interposto pelo Sr. Wilson Duarte Alecrim, no sentido de afastar a impropriedade da ausência de parecer jurídico e manter a impropriedade pela remessa intempestiva da prestação contas e a multa aplicada, uma vez que o valor fixado já se encontra no mínimo previsto no artigo 308, inciso VI, da Resolução nº 04/2002-RITCE/AM; </w:t>
      </w:r>
      <w:r w:rsidR="002D0648" w:rsidRPr="001516C5">
        <w:rPr>
          <w:rFonts w:ascii="Arial Narrow" w:hAnsi="Arial Narrow" w:cs="Arial"/>
          <w:b/>
          <w:sz w:val="24"/>
          <w:szCs w:val="24"/>
        </w:rPr>
        <w:t>8.3. Dar ciência</w:t>
      </w:r>
      <w:r w:rsidR="002D0648" w:rsidRPr="001516C5">
        <w:rPr>
          <w:rFonts w:ascii="Arial Narrow" w:hAnsi="Arial Narrow" w:cs="Arial"/>
          <w:sz w:val="24"/>
          <w:szCs w:val="24"/>
        </w:rPr>
        <w:t xml:space="preserve"> da presente decisão, por intermédio de seus patronos, ao Sr. Wilson Duarte Alecrim. </w:t>
      </w:r>
      <w:r w:rsidR="0027089B" w:rsidRPr="001516C5">
        <w:rPr>
          <w:rFonts w:ascii="Arial Narrow" w:hAnsi="Arial Narrow" w:cs="Arial"/>
          <w:b/>
          <w:color w:val="000000"/>
          <w:sz w:val="24"/>
          <w:szCs w:val="24"/>
        </w:rPr>
        <w:t>PROCESSO Nº 12.755/2020 (Apensos: 12.756/2020, 14.882/2018, 14.881/2018, 14.883/2018, 14.880/2018, 12.754/2020)</w:t>
      </w:r>
      <w:r w:rsidR="0027089B" w:rsidRPr="001516C5">
        <w:rPr>
          <w:rFonts w:ascii="Arial Narrow" w:hAnsi="Arial Narrow" w:cs="Arial"/>
          <w:color w:val="000000"/>
          <w:sz w:val="24"/>
          <w:szCs w:val="24"/>
        </w:rPr>
        <w:t xml:space="preserve"> - Recurso de Reconsideração interposto pelo Sr. Wilson Duarte Alecrim, em face do Acórdão n° 856/2019-TCE-Tribunal Pleno, exarado nos autos do Processo n° 14.881/2018. </w:t>
      </w:r>
      <w:r w:rsidR="0027089B" w:rsidRPr="001516C5">
        <w:rPr>
          <w:rFonts w:ascii="Arial Narrow" w:hAnsi="Arial Narrow" w:cs="Arial"/>
          <w:b/>
          <w:color w:val="000000"/>
          <w:sz w:val="24"/>
          <w:szCs w:val="24"/>
        </w:rPr>
        <w:t xml:space="preserve">Advogado: </w:t>
      </w:r>
      <w:r w:rsidR="0027089B" w:rsidRPr="001516C5">
        <w:rPr>
          <w:rFonts w:ascii="Arial Narrow" w:hAnsi="Arial Narrow" w:cs="Arial"/>
          <w:color w:val="000000"/>
          <w:sz w:val="24"/>
          <w:szCs w:val="24"/>
        </w:rPr>
        <w:t xml:space="preserve">Katiuscia </w:t>
      </w:r>
      <w:proofErr w:type="spellStart"/>
      <w:r w:rsidR="0027089B" w:rsidRPr="001516C5">
        <w:rPr>
          <w:rFonts w:ascii="Arial Narrow" w:hAnsi="Arial Narrow" w:cs="Arial"/>
          <w:color w:val="000000"/>
          <w:sz w:val="24"/>
          <w:szCs w:val="24"/>
        </w:rPr>
        <w:t>Raika</w:t>
      </w:r>
      <w:proofErr w:type="spellEnd"/>
      <w:r w:rsidR="0027089B" w:rsidRPr="001516C5">
        <w:rPr>
          <w:rFonts w:ascii="Arial Narrow" w:hAnsi="Arial Narrow" w:cs="Arial"/>
          <w:color w:val="000000"/>
          <w:sz w:val="24"/>
          <w:szCs w:val="24"/>
        </w:rPr>
        <w:t xml:space="preserve"> da </w:t>
      </w:r>
      <w:proofErr w:type="spellStart"/>
      <w:r w:rsidR="0027089B" w:rsidRPr="001516C5">
        <w:rPr>
          <w:rFonts w:ascii="Arial Narrow" w:hAnsi="Arial Narrow" w:cs="Arial"/>
          <w:color w:val="000000"/>
          <w:sz w:val="24"/>
          <w:szCs w:val="24"/>
        </w:rPr>
        <w:t>Camara</w:t>
      </w:r>
      <w:proofErr w:type="spellEnd"/>
      <w:r w:rsidR="0027089B" w:rsidRPr="001516C5">
        <w:rPr>
          <w:rFonts w:ascii="Arial Narrow" w:hAnsi="Arial Narrow" w:cs="Arial"/>
          <w:color w:val="000000"/>
          <w:sz w:val="24"/>
          <w:szCs w:val="24"/>
        </w:rPr>
        <w:t xml:space="preserve"> Elias - OAB/AM 5225.</w:t>
      </w:r>
      <w:r w:rsidR="0027089B" w:rsidRPr="001516C5">
        <w:rPr>
          <w:rFonts w:ascii="Arial Narrow" w:hAnsi="Arial Narrow" w:cs="Arial"/>
          <w:b/>
          <w:color w:val="000000"/>
          <w:sz w:val="24"/>
          <w:szCs w:val="24"/>
        </w:rPr>
        <w:t xml:space="preserve"> ACÓRDÃO Nº 279/2021: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 11, inciso III, alínea“f”, item 2, da Resolução nº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a proposta de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Auditor-Relator</w:t>
      </w:r>
      <w:r w:rsidR="0027089B" w:rsidRPr="001516C5">
        <w:rPr>
          <w:rFonts w:ascii="Arial Narrow" w:hAnsi="Arial Narrow" w:cs="Arial"/>
          <w:b/>
          <w:noProof/>
          <w:sz w:val="24"/>
          <w:szCs w:val="24"/>
        </w:rPr>
        <w:t>, em parcial consonância</w:t>
      </w:r>
      <w:r w:rsidR="0027089B" w:rsidRPr="001516C5">
        <w:rPr>
          <w:rFonts w:ascii="Arial Narrow" w:hAnsi="Arial Narrow" w:cs="Arial"/>
          <w:noProof/>
          <w:sz w:val="24"/>
          <w:szCs w:val="24"/>
        </w:rPr>
        <w:t xml:space="preserve"> com pronunciamento do Ministério Público junto a este Tribunal</w:t>
      </w:r>
      <w:r w:rsidR="0027089B" w:rsidRPr="001516C5">
        <w:rPr>
          <w:rFonts w:ascii="Arial Narrow" w:hAnsi="Arial Narrow" w:cs="Arial"/>
          <w:sz w:val="24"/>
          <w:szCs w:val="24"/>
        </w:rPr>
        <w:t>, no sentido de:</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8.1. Conhecer</w:t>
      </w:r>
      <w:r w:rsidR="0027089B" w:rsidRPr="001516C5">
        <w:rPr>
          <w:rFonts w:ascii="Arial Narrow" w:hAnsi="Arial Narrow" w:cs="Arial"/>
          <w:sz w:val="24"/>
          <w:szCs w:val="24"/>
        </w:rPr>
        <w:t xml:space="preserve"> do presente Recurso de Reconsideração, interposto pelo Sr. Wilson Duarte Alecrim, por estarem preenchidos todos os requisitos de admissibilidade contidos nos artigos 144, 145 e 154 da Resolução nº 04/2012–RITCE/AM; </w:t>
      </w:r>
      <w:r w:rsidR="0027089B" w:rsidRPr="001516C5">
        <w:rPr>
          <w:rFonts w:ascii="Arial Narrow" w:hAnsi="Arial Narrow" w:cs="Arial"/>
          <w:b/>
          <w:sz w:val="24"/>
          <w:szCs w:val="24"/>
        </w:rPr>
        <w:t>8.2. Dar Provimento</w:t>
      </w:r>
      <w:r w:rsidR="0027089B" w:rsidRPr="001516C5">
        <w:rPr>
          <w:rFonts w:ascii="Arial Narrow" w:hAnsi="Arial Narrow" w:cs="Arial"/>
          <w:sz w:val="24"/>
          <w:szCs w:val="24"/>
        </w:rPr>
        <w:t xml:space="preserve"> ao presente Recurso de Reconsideração interposto pelo Sr. Wilson Duarte Alecrim, no sentido de excluir o item 8.2.1 do Acórdão nº 856/2019-TCE-Tribunal </w:t>
      </w:r>
      <w:proofErr w:type="gramStart"/>
      <w:r w:rsidR="0027089B" w:rsidRPr="001516C5">
        <w:rPr>
          <w:rFonts w:ascii="Arial Narrow" w:hAnsi="Arial Narrow" w:cs="Arial"/>
          <w:sz w:val="24"/>
          <w:szCs w:val="24"/>
        </w:rPr>
        <w:t>Pleno, uma vez considerada sanada</w:t>
      </w:r>
      <w:proofErr w:type="gramEnd"/>
      <w:r w:rsidR="0027089B" w:rsidRPr="001516C5">
        <w:rPr>
          <w:rFonts w:ascii="Arial Narrow" w:hAnsi="Arial Narrow" w:cs="Arial"/>
          <w:sz w:val="24"/>
          <w:szCs w:val="24"/>
        </w:rPr>
        <w:t xml:space="preserve"> a impropriedade da ausência de parecer jurídico e a fim de evitar o bis in idem pela impropriedade da intempestividade da apresentação da Prestação de Contas; </w:t>
      </w:r>
      <w:r w:rsidR="0027089B" w:rsidRPr="001516C5">
        <w:rPr>
          <w:rFonts w:ascii="Arial Narrow" w:hAnsi="Arial Narrow" w:cs="Arial"/>
          <w:b/>
          <w:sz w:val="24"/>
          <w:szCs w:val="24"/>
        </w:rPr>
        <w:t>8.3. Dar ciência</w:t>
      </w:r>
      <w:r w:rsidR="0027089B" w:rsidRPr="001516C5">
        <w:rPr>
          <w:rFonts w:ascii="Arial Narrow" w:hAnsi="Arial Narrow" w:cs="Arial"/>
          <w:sz w:val="24"/>
          <w:szCs w:val="24"/>
        </w:rPr>
        <w:t xml:space="preserve"> da presente decisão, por intermédio de seus patronos, ao Sr. Wilson Duarte Alecrim.</w:t>
      </w:r>
      <w:r w:rsidR="002D0648" w:rsidRPr="001516C5">
        <w:rPr>
          <w:rFonts w:ascii="Arial Narrow" w:hAnsi="Arial Narrow" w:cs="Arial"/>
          <w:sz w:val="24"/>
          <w:szCs w:val="24"/>
        </w:rPr>
        <w:t xml:space="preserve"> </w:t>
      </w:r>
      <w:r w:rsidR="0027089B" w:rsidRPr="001516C5">
        <w:rPr>
          <w:rFonts w:ascii="Arial Narrow" w:hAnsi="Arial Narrow" w:cs="Arial"/>
          <w:b/>
          <w:color w:val="000000"/>
          <w:sz w:val="24"/>
          <w:szCs w:val="24"/>
        </w:rPr>
        <w:t xml:space="preserve">AUDITOR-RELATOR: LUIZ HENRIQUE PEREIRA MENDES (Com vista para </w:t>
      </w:r>
      <w:proofErr w:type="gramStart"/>
      <w:r w:rsidR="0027089B" w:rsidRPr="001516C5">
        <w:rPr>
          <w:rFonts w:ascii="Arial Narrow" w:hAnsi="Arial Narrow" w:cs="Arial"/>
          <w:b/>
          <w:color w:val="000000"/>
          <w:sz w:val="24"/>
          <w:szCs w:val="24"/>
        </w:rPr>
        <w:t>o Excelentíssimo</w:t>
      </w:r>
      <w:proofErr w:type="gramEnd"/>
      <w:r w:rsidR="0027089B" w:rsidRPr="001516C5">
        <w:rPr>
          <w:rFonts w:ascii="Arial Narrow" w:hAnsi="Arial Narrow" w:cs="Arial"/>
          <w:b/>
          <w:color w:val="000000"/>
          <w:sz w:val="24"/>
          <w:szCs w:val="24"/>
        </w:rPr>
        <w:t xml:space="preserve"> Senhor Conselheiro Júlio Assis Corrêa Pinheiro).</w:t>
      </w:r>
      <w:r w:rsidR="002D0648" w:rsidRPr="001516C5">
        <w:rPr>
          <w:rFonts w:ascii="Arial Narrow" w:hAnsi="Arial Narrow" w:cs="Arial"/>
          <w:sz w:val="24"/>
          <w:szCs w:val="24"/>
        </w:rPr>
        <w:t xml:space="preserve"> </w:t>
      </w:r>
      <w:r w:rsidR="0027089B" w:rsidRPr="001516C5">
        <w:rPr>
          <w:rFonts w:ascii="Arial Narrow" w:hAnsi="Arial Narrow" w:cs="Arial"/>
          <w:b/>
          <w:color w:val="000000"/>
          <w:sz w:val="24"/>
          <w:szCs w:val="24"/>
        </w:rPr>
        <w:t>PROCESSO Nº 16.129/2020 (Apensos: 16.125/2020, 16.126/2020, 16.128/2020, 16.123/2020 e 16.124/2020)</w:t>
      </w:r>
      <w:r w:rsidR="0027089B" w:rsidRPr="001516C5">
        <w:rPr>
          <w:rFonts w:ascii="Arial Narrow" w:hAnsi="Arial Narrow" w:cs="Arial"/>
          <w:color w:val="000000"/>
          <w:sz w:val="24"/>
          <w:szCs w:val="24"/>
        </w:rPr>
        <w:t xml:space="preserve"> - Recurso de Revisão interposto pelo Sr. Gedeão Timóteo Amorim, em face da Decisão nº 207/2015-TCE-Tribunal Pleno, exarada nos autos do Processo nº 4.425/2008. </w:t>
      </w:r>
      <w:r w:rsidR="0027089B" w:rsidRPr="001516C5">
        <w:rPr>
          <w:rFonts w:ascii="Arial Narrow" w:hAnsi="Arial Narrow" w:cs="Arial"/>
          <w:b/>
          <w:color w:val="000000"/>
          <w:sz w:val="24"/>
          <w:szCs w:val="24"/>
        </w:rPr>
        <w:t xml:space="preserve">Advogados: </w:t>
      </w:r>
      <w:proofErr w:type="gramStart"/>
      <w:r w:rsidR="0027089B" w:rsidRPr="001516C5">
        <w:rPr>
          <w:rFonts w:ascii="Arial Narrow" w:hAnsi="Arial Narrow" w:cs="Arial"/>
          <w:color w:val="000000"/>
          <w:sz w:val="24"/>
          <w:szCs w:val="24"/>
        </w:rPr>
        <w:t>Leda Mourão</w:t>
      </w:r>
      <w:proofErr w:type="gramEnd"/>
      <w:r w:rsidR="0027089B" w:rsidRPr="001516C5">
        <w:rPr>
          <w:rFonts w:ascii="Arial Narrow" w:hAnsi="Arial Narrow" w:cs="Arial"/>
          <w:color w:val="000000"/>
          <w:sz w:val="24"/>
          <w:szCs w:val="24"/>
        </w:rPr>
        <w:t xml:space="preserve"> da Silva – OAB/AM 10.276, Patrícia de Lima Linhares – OAB/AM 11.193 e Pedro Paulo Sousa Lira – OAB/AM 11.414.</w:t>
      </w:r>
      <w:r w:rsidR="0027089B" w:rsidRPr="001516C5">
        <w:rPr>
          <w:rFonts w:ascii="Arial Narrow" w:hAnsi="Arial Narrow" w:cs="Arial"/>
          <w:b/>
          <w:color w:val="000000"/>
          <w:sz w:val="24"/>
          <w:szCs w:val="24"/>
        </w:rPr>
        <w:t xml:space="preserve"> ACÓRDÃO Nº 283/2021: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w:t>
      </w:r>
      <w:r w:rsidR="0027089B" w:rsidRPr="001516C5">
        <w:rPr>
          <w:rFonts w:ascii="Arial Narrow" w:hAnsi="Arial Narrow" w:cs="Arial"/>
          <w:sz w:val="24"/>
          <w:szCs w:val="24"/>
        </w:rPr>
        <w:lastRenderedPageBreak/>
        <w:t xml:space="preserve">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art.11, inciso III, alínea “g”, da Resolução nº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por maioria,</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o voto-vista</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Conselheiro </w:t>
      </w:r>
      <w:r w:rsidR="0027089B" w:rsidRPr="001516C5">
        <w:rPr>
          <w:rFonts w:ascii="Arial Narrow" w:hAnsi="Arial Narrow" w:cs="Arial"/>
          <w:noProof/>
          <w:sz w:val="24"/>
          <w:szCs w:val="24"/>
        </w:rPr>
        <w:t>Júlio Assis Corrêa Pinheiro</w:t>
      </w:r>
      <w:r w:rsidR="0027089B" w:rsidRPr="001516C5">
        <w:rPr>
          <w:rFonts w:ascii="Arial Narrow" w:hAnsi="Arial Narrow" w:cs="Arial"/>
          <w:b/>
          <w:noProof/>
          <w:sz w:val="24"/>
          <w:szCs w:val="24"/>
        </w:rPr>
        <w:t xml:space="preserve">, em divergência </w:t>
      </w:r>
      <w:r w:rsidR="0027089B" w:rsidRPr="001516C5">
        <w:rPr>
          <w:rFonts w:ascii="Arial Narrow" w:hAnsi="Arial Narrow" w:cs="Arial"/>
          <w:noProof/>
          <w:sz w:val="24"/>
          <w:szCs w:val="24"/>
        </w:rPr>
        <w:t>com pronunciamento do Ministério Público junto a este Tribunal</w:t>
      </w:r>
      <w:r w:rsidR="0027089B" w:rsidRPr="001516C5">
        <w:rPr>
          <w:rFonts w:ascii="Arial Narrow" w:hAnsi="Arial Narrow" w:cs="Arial"/>
          <w:sz w:val="24"/>
          <w:szCs w:val="24"/>
        </w:rPr>
        <w:t>, no sentido de:</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8.1. Conhecer</w:t>
      </w:r>
      <w:r w:rsidR="0027089B" w:rsidRPr="001516C5">
        <w:rPr>
          <w:rFonts w:ascii="Arial Narrow" w:hAnsi="Arial Narrow" w:cs="Arial"/>
          <w:sz w:val="24"/>
          <w:szCs w:val="24"/>
        </w:rPr>
        <w:t xml:space="preserve"> do presente Recurso de Revisão, interposto pelo Sr. Gedeão Timóteo Amorim, Secretário de Estado da Educação, à época, nos termos dos </w:t>
      </w:r>
      <w:proofErr w:type="spellStart"/>
      <w:r w:rsidR="0027089B" w:rsidRPr="001516C5">
        <w:rPr>
          <w:rFonts w:ascii="Arial Narrow" w:hAnsi="Arial Narrow" w:cs="Arial"/>
          <w:sz w:val="24"/>
          <w:szCs w:val="24"/>
        </w:rPr>
        <w:t>arts</w:t>
      </w:r>
      <w:proofErr w:type="spellEnd"/>
      <w:r w:rsidR="0027089B" w:rsidRPr="001516C5">
        <w:rPr>
          <w:rFonts w:ascii="Arial Narrow" w:hAnsi="Arial Narrow" w:cs="Arial"/>
          <w:sz w:val="24"/>
          <w:szCs w:val="24"/>
        </w:rPr>
        <w:t>. 59, IV, da Lei n. 2.423/1996 (LO-TCE/AM), c/c o art. 157, caput, da Resolução n. 04/2002 (RI-TCE/AM);</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8.2. Dar Provimento</w:t>
      </w:r>
      <w:r w:rsidR="0027089B" w:rsidRPr="001516C5">
        <w:rPr>
          <w:rFonts w:ascii="Arial Narrow" w:hAnsi="Arial Narrow" w:cs="Arial"/>
          <w:sz w:val="24"/>
          <w:szCs w:val="24"/>
        </w:rPr>
        <w:t xml:space="preserve"> ao Recurso de Revisão do Sr. Gedeão Timóteo Amorim, Secretário de Estado da Educação, à época, para o fim de anular a Decisão n. 207/2015-TCE-Tribunal Pleno, proferida nos autos processo TCE n. 4425/2008, no sentido de:</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8.2.1.</w:t>
      </w:r>
      <w:r w:rsidR="0027089B" w:rsidRPr="001516C5">
        <w:rPr>
          <w:rFonts w:ascii="Arial Narrow" w:hAnsi="Arial Narrow" w:cs="Arial"/>
          <w:sz w:val="24"/>
          <w:szCs w:val="24"/>
        </w:rPr>
        <w:t xml:space="preserve"> Julgar improcedente a denúncia formulada em face do Contrato n. 152/2007, celebrado entre a SEDUC e a empresa </w:t>
      </w:r>
      <w:proofErr w:type="spellStart"/>
      <w:r w:rsidR="0027089B" w:rsidRPr="001516C5">
        <w:rPr>
          <w:rFonts w:ascii="Arial Narrow" w:hAnsi="Arial Narrow" w:cs="Arial"/>
          <w:sz w:val="24"/>
          <w:szCs w:val="24"/>
        </w:rPr>
        <w:t>Metacon</w:t>
      </w:r>
      <w:proofErr w:type="spellEnd"/>
      <w:r w:rsidR="0027089B" w:rsidRPr="001516C5">
        <w:rPr>
          <w:rFonts w:ascii="Arial Narrow" w:hAnsi="Arial Narrow" w:cs="Arial"/>
          <w:sz w:val="24"/>
          <w:szCs w:val="24"/>
        </w:rPr>
        <w:t xml:space="preserve"> Construções, Montagens e Comércio LTDA;</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8.2.2.</w:t>
      </w:r>
      <w:r w:rsidR="0027089B" w:rsidRPr="001516C5">
        <w:rPr>
          <w:rFonts w:ascii="Arial Narrow" w:hAnsi="Arial Narrow" w:cs="Arial"/>
          <w:sz w:val="24"/>
          <w:szCs w:val="24"/>
        </w:rPr>
        <w:t xml:space="preserve"> Excluir a imputação de alcance referente à glosa do valor de R$ 128.372,63, (Cento e vinte e oito mil, trezentos e setenta e dois reais e sessenta e três centavos), decorrente da soma dos montantes dos subitens 5.1 – impropriedade 5.8; 5.2 – impropriedade 5.9; 5.3 – impropriedade 5.11; 5.4 – impropriedade 5.12; 5.5 – impropriedade 5.13; </w:t>
      </w:r>
      <w:proofErr w:type="gramStart"/>
      <w:r w:rsidR="0027089B" w:rsidRPr="001516C5">
        <w:rPr>
          <w:rFonts w:ascii="Arial Narrow" w:hAnsi="Arial Narrow" w:cs="Arial"/>
          <w:sz w:val="24"/>
          <w:szCs w:val="24"/>
        </w:rPr>
        <w:t>5.6 – impropriedade 5.14</w:t>
      </w:r>
      <w:proofErr w:type="gramEnd"/>
      <w:r w:rsidR="0027089B" w:rsidRPr="001516C5">
        <w:rPr>
          <w:rFonts w:ascii="Arial Narrow" w:hAnsi="Arial Narrow" w:cs="Arial"/>
          <w:sz w:val="24"/>
          <w:szCs w:val="24"/>
        </w:rPr>
        <w:t xml:space="preserve"> e 5.7 – impropriedade 5.16 do Relatório/Voto, aplicado ao Recorrente de forma solidária. </w:t>
      </w:r>
      <w:r w:rsidR="0027089B" w:rsidRPr="001516C5">
        <w:rPr>
          <w:rFonts w:ascii="Arial Narrow" w:hAnsi="Arial Narrow" w:cs="Arial"/>
          <w:b/>
          <w:sz w:val="24"/>
          <w:szCs w:val="24"/>
        </w:rPr>
        <w:t>8.3. Determinar</w:t>
      </w:r>
      <w:r w:rsidR="0027089B" w:rsidRPr="001516C5">
        <w:rPr>
          <w:rFonts w:ascii="Arial Narrow" w:hAnsi="Arial Narrow" w:cs="Arial"/>
          <w:sz w:val="24"/>
          <w:szCs w:val="24"/>
        </w:rPr>
        <w:t xml:space="preserve"> à Secretaria do Pleno que oficie ao Recorrente comunicando-lhe sobre o teor do Acórdão, enviando, na oportunidade cópias das peças principais; </w:t>
      </w:r>
      <w:r w:rsidR="0027089B" w:rsidRPr="001516C5">
        <w:rPr>
          <w:rFonts w:ascii="Arial Narrow" w:hAnsi="Arial Narrow" w:cs="Arial"/>
          <w:b/>
          <w:sz w:val="24"/>
          <w:szCs w:val="24"/>
        </w:rPr>
        <w:t>8.4. Arquivar</w:t>
      </w:r>
      <w:r w:rsidR="0027089B" w:rsidRPr="001516C5">
        <w:rPr>
          <w:rFonts w:ascii="Arial Narrow" w:hAnsi="Arial Narrow" w:cs="Arial"/>
          <w:sz w:val="24"/>
          <w:szCs w:val="24"/>
        </w:rPr>
        <w:t xml:space="preserve"> o presente processo, após o cumprimento das formalidades leais. </w:t>
      </w:r>
      <w:r w:rsidR="0027089B" w:rsidRPr="001516C5">
        <w:rPr>
          <w:rFonts w:ascii="Arial Narrow" w:hAnsi="Arial Narrow" w:cs="Arial"/>
          <w:i/>
          <w:noProof/>
          <w:sz w:val="24"/>
          <w:szCs w:val="24"/>
        </w:rPr>
        <w:t>Vencida a proposta de voto do Relator pelo Conhecimento e Negativa de Provimento a qual foi acompanhada pelo Conselheiro  Ari Jorge Moutinho da Costa Júnior.</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Declaração de Impedimento: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Conselheiros Érico Xavier Desterro e Silva e Yara Amazônia Lins Rodrigues dos Santos (art. 65 do Regimento Interno).</w:t>
      </w:r>
      <w:r w:rsidR="002D0648" w:rsidRPr="001516C5">
        <w:rPr>
          <w:rFonts w:ascii="Arial Narrow" w:hAnsi="Arial Narrow" w:cs="Arial"/>
          <w:sz w:val="24"/>
          <w:szCs w:val="24"/>
        </w:rPr>
        <w:t xml:space="preserve"> </w:t>
      </w:r>
      <w:r w:rsidR="002D0648" w:rsidRPr="001516C5">
        <w:rPr>
          <w:rFonts w:ascii="Arial Narrow" w:hAnsi="Arial Narrow" w:cs="Arial"/>
          <w:color w:val="000000"/>
          <w:sz w:val="24"/>
          <w:szCs w:val="24"/>
          <w:u w:val="single"/>
        </w:rPr>
        <w:t xml:space="preserve">Nesta fase de julgamento assumiu a presidência dos trabalhos </w:t>
      </w:r>
      <w:proofErr w:type="gramStart"/>
      <w:r w:rsidR="002D0648" w:rsidRPr="001516C5">
        <w:rPr>
          <w:rFonts w:ascii="Arial Narrow" w:hAnsi="Arial Narrow" w:cs="Arial"/>
          <w:color w:val="000000"/>
          <w:sz w:val="24"/>
          <w:szCs w:val="24"/>
          <w:u w:val="single"/>
        </w:rPr>
        <w:t>o Excelentíssimo</w:t>
      </w:r>
      <w:proofErr w:type="gramEnd"/>
      <w:r w:rsidR="002D0648" w:rsidRPr="001516C5">
        <w:rPr>
          <w:rFonts w:ascii="Arial Narrow" w:hAnsi="Arial Narrow" w:cs="Arial"/>
          <w:color w:val="000000"/>
          <w:sz w:val="24"/>
          <w:szCs w:val="24"/>
          <w:u w:val="single"/>
        </w:rPr>
        <w:t xml:space="preserve"> Senhor Conselheiro Júlio Assis Corrêa Pinheiro, em face do impedimento do Excelentíssimo Senhor Conselheiro-Presidente Mario Manoel Coelho de Mello</w:t>
      </w:r>
      <w:r w:rsidR="002D0648" w:rsidRPr="001516C5">
        <w:rPr>
          <w:rFonts w:ascii="Arial Narrow" w:hAnsi="Arial Narrow" w:cs="Arial"/>
          <w:color w:val="000000"/>
          <w:sz w:val="24"/>
          <w:szCs w:val="24"/>
        </w:rPr>
        <w:t>.</w:t>
      </w:r>
      <w:r w:rsidR="002D0648" w:rsidRPr="001516C5">
        <w:rPr>
          <w:rFonts w:ascii="Arial Narrow" w:hAnsi="Arial Narrow" w:cs="Arial"/>
          <w:sz w:val="24"/>
          <w:szCs w:val="24"/>
        </w:rPr>
        <w:t xml:space="preserve"> </w:t>
      </w:r>
      <w:r w:rsidR="0027089B" w:rsidRPr="001516C5">
        <w:rPr>
          <w:rFonts w:ascii="Arial Narrow" w:hAnsi="Arial Narrow" w:cs="Arial"/>
          <w:b/>
          <w:color w:val="000000"/>
          <w:sz w:val="24"/>
          <w:szCs w:val="24"/>
        </w:rPr>
        <w:t xml:space="preserve">AUDITOR-RELATOR: ALBER FURTADO DE OLIVEIRA JÚNIOR (Com vista para </w:t>
      </w:r>
      <w:proofErr w:type="gramStart"/>
      <w:r w:rsidR="0027089B" w:rsidRPr="001516C5">
        <w:rPr>
          <w:rFonts w:ascii="Arial Narrow" w:hAnsi="Arial Narrow" w:cs="Arial"/>
          <w:b/>
          <w:color w:val="000000"/>
          <w:sz w:val="24"/>
          <w:szCs w:val="24"/>
        </w:rPr>
        <w:t>o Excelentíssimo</w:t>
      </w:r>
      <w:proofErr w:type="gramEnd"/>
      <w:r w:rsidR="0027089B" w:rsidRPr="001516C5">
        <w:rPr>
          <w:rFonts w:ascii="Arial Narrow" w:hAnsi="Arial Narrow" w:cs="Arial"/>
          <w:b/>
          <w:color w:val="000000"/>
          <w:sz w:val="24"/>
          <w:szCs w:val="24"/>
        </w:rPr>
        <w:t xml:space="preserve"> Senhor Conselheiro Josué Cláudio de Souza Filho).</w:t>
      </w:r>
      <w:r w:rsidR="002D0648" w:rsidRPr="001516C5">
        <w:rPr>
          <w:rFonts w:ascii="Arial Narrow" w:hAnsi="Arial Narrow" w:cs="Arial"/>
          <w:sz w:val="24"/>
          <w:szCs w:val="24"/>
        </w:rPr>
        <w:t xml:space="preserve"> </w:t>
      </w:r>
      <w:r w:rsidR="0027089B" w:rsidRPr="001516C5">
        <w:rPr>
          <w:rFonts w:ascii="Arial Narrow" w:hAnsi="Arial Narrow" w:cs="Arial"/>
          <w:b/>
          <w:color w:val="000000"/>
          <w:sz w:val="24"/>
          <w:szCs w:val="24"/>
        </w:rPr>
        <w:t>PROCESSO Nº 17.476/2019 (Apenso: 11.058/2017)</w:t>
      </w:r>
      <w:r w:rsidR="0027089B" w:rsidRPr="001516C5">
        <w:rPr>
          <w:rFonts w:ascii="Arial Narrow" w:hAnsi="Arial Narrow" w:cs="Arial"/>
          <w:color w:val="000000"/>
          <w:sz w:val="24"/>
          <w:szCs w:val="24"/>
        </w:rPr>
        <w:t xml:space="preserve"> – Embargos de Declaração em Recurso de Reconsideração interposto pelo Sr. Roberval Edgar Medeiros Neves, em face do Acórdão n° 421/2019-TCE-Tribunal Pleno, exarado nos autos do Processo n° 11.058/2017. </w:t>
      </w:r>
      <w:r w:rsidR="0027089B" w:rsidRPr="001516C5">
        <w:rPr>
          <w:rFonts w:ascii="Arial Narrow" w:hAnsi="Arial Narrow" w:cs="Arial"/>
          <w:b/>
          <w:color w:val="000000"/>
          <w:sz w:val="24"/>
          <w:szCs w:val="24"/>
        </w:rPr>
        <w:t xml:space="preserve">Advogado: </w:t>
      </w:r>
      <w:r w:rsidR="0027089B" w:rsidRPr="001516C5">
        <w:rPr>
          <w:rFonts w:ascii="Arial Narrow" w:hAnsi="Arial Narrow" w:cs="Arial"/>
          <w:color w:val="000000"/>
          <w:sz w:val="24"/>
          <w:szCs w:val="24"/>
        </w:rPr>
        <w:t>Juarez Frazao Rodrigues Junior - OAB/AM 5881.</w:t>
      </w:r>
      <w:r w:rsidR="0027089B" w:rsidRPr="001516C5">
        <w:rPr>
          <w:rFonts w:ascii="Arial Narrow" w:hAnsi="Arial Narrow" w:cs="Arial"/>
          <w:b/>
          <w:color w:val="000000"/>
          <w:sz w:val="24"/>
          <w:szCs w:val="24"/>
        </w:rPr>
        <w:t xml:space="preserve"> ACÓRDÃO Nº 284/2021: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art.11, III, alínea “f”, item 1, da Resolução n.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sz w:val="24"/>
          <w:szCs w:val="24"/>
        </w:rPr>
        <w:t xml:space="preserve"> nos termos da proposta de voto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Auditor-Relator,</w:t>
      </w:r>
      <w:r w:rsidR="0027089B" w:rsidRPr="001516C5">
        <w:rPr>
          <w:rFonts w:ascii="Arial Narrow" w:hAnsi="Arial Narrow" w:cs="Arial"/>
          <w:b/>
          <w:noProof/>
          <w:sz w:val="24"/>
          <w:szCs w:val="24"/>
        </w:rPr>
        <w:t xml:space="preserve"> em consonância</w:t>
      </w:r>
      <w:r w:rsidR="0027089B" w:rsidRPr="001516C5">
        <w:rPr>
          <w:rFonts w:ascii="Arial Narrow" w:hAnsi="Arial Narrow" w:cs="Arial"/>
          <w:noProof/>
          <w:sz w:val="24"/>
          <w:szCs w:val="24"/>
        </w:rPr>
        <w:t xml:space="preserve"> com pronunciamento oral do Ministério Público junto a este Tribunal</w:t>
      </w:r>
      <w:r w:rsidR="0027089B" w:rsidRPr="001516C5">
        <w:rPr>
          <w:rFonts w:ascii="Arial Narrow" w:hAnsi="Arial Narrow" w:cs="Arial"/>
          <w:sz w:val="24"/>
          <w:szCs w:val="24"/>
        </w:rPr>
        <w:t xml:space="preserve"> no sentido de:</w:t>
      </w:r>
      <w:r w:rsidR="0027089B"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7.1. Conhecer</w:t>
      </w:r>
      <w:r w:rsidR="0027089B" w:rsidRPr="001516C5">
        <w:rPr>
          <w:rFonts w:ascii="Arial Narrow" w:hAnsi="Arial Narrow" w:cs="Arial"/>
          <w:color w:val="000000"/>
          <w:sz w:val="24"/>
          <w:szCs w:val="24"/>
        </w:rPr>
        <w:t xml:space="preserve"> dos presentes Embargos de Declaração interpostos pelo Sr. Roberval Edgar Medeiros Neves, com base no art. 149, do Regimento Interno desta Corte (Resolução nº 04/2002-TCE/AM); </w:t>
      </w:r>
      <w:r w:rsidR="0027089B" w:rsidRPr="001516C5">
        <w:rPr>
          <w:rFonts w:ascii="Arial Narrow" w:hAnsi="Arial Narrow" w:cs="Arial"/>
          <w:b/>
          <w:color w:val="000000"/>
          <w:sz w:val="24"/>
          <w:szCs w:val="24"/>
        </w:rPr>
        <w:t>7.2. Dar Provimento Parcial</w:t>
      </w:r>
      <w:r w:rsidR="0027089B" w:rsidRPr="001516C5">
        <w:rPr>
          <w:rFonts w:ascii="Arial Narrow" w:hAnsi="Arial Narrow" w:cs="Arial"/>
          <w:color w:val="000000"/>
          <w:sz w:val="24"/>
          <w:szCs w:val="24"/>
        </w:rPr>
        <w:t xml:space="preserve"> aos presentes Embargos de Declaração interpostos pelo Sr. Roberval Edgar Medeiros Neves, para sanar a contradição referente à restrição </w:t>
      </w:r>
      <w:proofErr w:type="gramStart"/>
      <w:r w:rsidR="0027089B" w:rsidRPr="001516C5">
        <w:rPr>
          <w:rFonts w:ascii="Arial Narrow" w:hAnsi="Arial Narrow" w:cs="Arial"/>
          <w:color w:val="000000"/>
          <w:sz w:val="24"/>
          <w:szCs w:val="24"/>
        </w:rPr>
        <w:t>1</w:t>
      </w:r>
      <w:proofErr w:type="gramEnd"/>
      <w:r w:rsidR="0027089B" w:rsidRPr="001516C5">
        <w:rPr>
          <w:rFonts w:ascii="Arial Narrow" w:hAnsi="Arial Narrow" w:cs="Arial"/>
          <w:color w:val="000000"/>
          <w:sz w:val="24"/>
          <w:szCs w:val="24"/>
        </w:rPr>
        <w:t xml:space="preserve"> na fundamentação da proposta de voto do Acórdão embargado, mas sem alteração no Acórdão embargado, bem como da omissão quanto a manifestação sobre o mérito da prestação de contas, de maneira que o acórdão passe a constar com a seguinte redação: </w:t>
      </w:r>
      <w:r w:rsidR="0027089B" w:rsidRPr="001516C5">
        <w:rPr>
          <w:rFonts w:ascii="Arial Narrow" w:hAnsi="Arial Narrow" w:cs="Arial"/>
          <w:b/>
          <w:color w:val="000000"/>
          <w:sz w:val="24"/>
          <w:szCs w:val="24"/>
        </w:rPr>
        <w:t>“8.1. Conhecer</w:t>
      </w:r>
      <w:r w:rsidR="0027089B" w:rsidRPr="001516C5">
        <w:rPr>
          <w:rFonts w:ascii="Arial Narrow" w:hAnsi="Arial Narrow" w:cs="Arial"/>
          <w:color w:val="000000"/>
          <w:sz w:val="24"/>
          <w:szCs w:val="24"/>
        </w:rPr>
        <w:t xml:space="preserve"> do Recurso de Reconsideração interposto pelo Sr. Roberval Edgar Medeiros Neves em face do Acórdão n° 421/2019-TCE–Tribunal Pleno, exarado nos autos do Processo n° 11058/2017; </w:t>
      </w:r>
      <w:r w:rsidR="0027089B" w:rsidRPr="001516C5">
        <w:rPr>
          <w:rFonts w:ascii="Arial Narrow" w:hAnsi="Arial Narrow" w:cs="Arial"/>
          <w:b/>
          <w:color w:val="000000"/>
          <w:sz w:val="24"/>
          <w:szCs w:val="24"/>
        </w:rPr>
        <w:t>8.2. Dar Provimento Parcial</w:t>
      </w:r>
      <w:r w:rsidR="0027089B" w:rsidRPr="001516C5">
        <w:rPr>
          <w:rFonts w:ascii="Arial Narrow" w:hAnsi="Arial Narrow" w:cs="Arial"/>
          <w:color w:val="000000"/>
          <w:sz w:val="24"/>
          <w:szCs w:val="24"/>
        </w:rPr>
        <w:t xml:space="preserve"> ao Recurso de Reconsideração interposto pelo Sr. Roberval Edgar Medeiros Neves em face do Acórdão n° 421/2019-TCE-Tribunal Pleno, exarado nos autos do Processo n° 11058/2017, para que seja excluída a irregularidade 7 e as multas dela provenientes, alterando o Acórdão nº 421/2019-TCE–Tribunal Pleno nos seguintes termos: </w:t>
      </w:r>
      <w:r w:rsidR="0027089B" w:rsidRPr="001516C5">
        <w:rPr>
          <w:rFonts w:ascii="Arial Narrow" w:hAnsi="Arial Narrow" w:cs="Arial"/>
          <w:b/>
          <w:color w:val="000000"/>
          <w:sz w:val="24"/>
          <w:szCs w:val="24"/>
        </w:rPr>
        <w:t>8.2.1.</w:t>
      </w:r>
      <w:r w:rsidR="0027089B" w:rsidRPr="001516C5">
        <w:rPr>
          <w:rFonts w:ascii="Arial Narrow" w:hAnsi="Arial Narrow" w:cs="Arial"/>
          <w:color w:val="000000"/>
          <w:sz w:val="24"/>
          <w:szCs w:val="24"/>
        </w:rPr>
        <w:t xml:space="preserve"> Excluir os itens 10.2 e 10.4; </w:t>
      </w:r>
      <w:r w:rsidR="0027089B" w:rsidRPr="001516C5">
        <w:rPr>
          <w:rFonts w:ascii="Arial Narrow" w:hAnsi="Arial Narrow" w:cs="Arial"/>
          <w:b/>
          <w:color w:val="000000"/>
          <w:sz w:val="24"/>
          <w:szCs w:val="24"/>
        </w:rPr>
        <w:t>8.2.2.</w:t>
      </w:r>
      <w:r w:rsidR="0027089B" w:rsidRPr="001516C5">
        <w:rPr>
          <w:rFonts w:ascii="Arial Narrow" w:hAnsi="Arial Narrow" w:cs="Arial"/>
          <w:color w:val="000000"/>
          <w:sz w:val="24"/>
          <w:szCs w:val="24"/>
        </w:rPr>
        <w:t xml:space="preserve"> Manter as demais disposições do Acórdão nº 421/2019-TCE-Tribunal Pleno. </w:t>
      </w:r>
      <w:r w:rsidR="0027089B" w:rsidRPr="001516C5">
        <w:rPr>
          <w:rFonts w:ascii="Arial Narrow" w:hAnsi="Arial Narrow" w:cs="Arial"/>
          <w:b/>
          <w:color w:val="000000"/>
          <w:sz w:val="24"/>
          <w:szCs w:val="24"/>
        </w:rPr>
        <w:t>8.3. Recomendar</w:t>
      </w:r>
      <w:r w:rsidR="0027089B" w:rsidRPr="001516C5">
        <w:rPr>
          <w:rFonts w:ascii="Arial Narrow" w:hAnsi="Arial Narrow" w:cs="Arial"/>
          <w:color w:val="000000"/>
          <w:sz w:val="24"/>
          <w:szCs w:val="24"/>
        </w:rPr>
        <w:t xml:space="preserve"> a regularização da estrutura física do Controle Interno da Câmara Municipal de Manicoré o mais breve possível; </w:t>
      </w:r>
      <w:r w:rsidR="0027089B" w:rsidRPr="001516C5">
        <w:rPr>
          <w:rFonts w:ascii="Arial Narrow" w:hAnsi="Arial Narrow" w:cs="Arial"/>
          <w:b/>
          <w:color w:val="000000"/>
          <w:sz w:val="24"/>
          <w:szCs w:val="24"/>
        </w:rPr>
        <w:t>8.4. Dar ciência</w:t>
      </w:r>
      <w:r w:rsidR="0027089B" w:rsidRPr="001516C5">
        <w:rPr>
          <w:rFonts w:ascii="Arial Narrow" w:hAnsi="Arial Narrow" w:cs="Arial"/>
          <w:color w:val="000000"/>
          <w:sz w:val="24"/>
          <w:szCs w:val="24"/>
        </w:rPr>
        <w:t xml:space="preserve"> do desfecho dos autos ao Sr. Roberval Edgar Medeiros Neves, aos seus patronos e aos demais interessados no feito.” </w:t>
      </w:r>
      <w:r w:rsidR="0027089B" w:rsidRPr="001516C5">
        <w:rPr>
          <w:rFonts w:ascii="Arial Narrow" w:hAnsi="Arial Narrow" w:cs="Arial"/>
          <w:b/>
          <w:color w:val="000000"/>
          <w:sz w:val="24"/>
          <w:szCs w:val="24"/>
        </w:rPr>
        <w:t>7.3. Notificar</w:t>
      </w:r>
      <w:r w:rsidR="0027089B" w:rsidRPr="001516C5">
        <w:rPr>
          <w:rFonts w:ascii="Arial Narrow" w:hAnsi="Arial Narrow" w:cs="Arial"/>
          <w:color w:val="000000"/>
          <w:sz w:val="24"/>
          <w:szCs w:val="24"/>
        </w:rPr>
        <w:t xml:space="preserve"> o Sr. Roberval Edgar Medeiros Neves, para que tome ciência do Decisório, com cópia do presente Relatório/Voto e do respectivo Acórdão. </w:t>
      </w:r>
      <w:r w:rsidR="0027089B" w:rsidRPr="001516C5">
        <w:rPr>
          <w:rFonts w:ascii="Arial Narrow" w:hAnsi="Arial Narrow" w:cs="Arial"/>
          <w:b/>
          <w:sz w:val="24"/>
          <w:szCs w:val="24"/>
        </w:rPr>
        <w:t>Declaração de Impedimento: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Conselheiro Mario Manoel Coelho de Mello (art. 65 do Regimento Interno).</w:t>
      </w:r>
      <w:r w:rsidR="002D0648" w:rsidRPr="001516C5">
        <w:rPr>
          <w:rFonts w:ascii="Arial Narrow" w:hAnsi="Arial Narrow" w:cs="Arial"/>
          <w:noProof/>
          <w:sz w:val="24"/>
          <w:szCs w:val="24"/>
        </w:rPr>
        <w:t xml:space="preserve"> </w:t>
      </w:r>
      <w:r w:rsidR="002D0648" w:rsidRPr="001516C5">
        <w:rPr>
          <w:rFonts w:ascii="Arial Narrow" w:hAnsi="Arial Narrow" w:cs="Arial"/>
          <w:color w:val="000000"/>
          <w:sz w:val="24"/>
          <w:szCs w:val="24"/>
          <w:u w:val="single"/>
        </w:rPr>
        <w:t xml:space="preserve">Nesta fase de julgamento retornou à presidência dos trabalhos </w:t>
      </w:r>
      <w:proofErr w:type="gramStart"/>
      <w:r w:rsidR="002D0648" w:rsidRPr="001516C5">
        <w:rPr>
          <w:rFonts w:ascii="Arial Narrow" w:hAnsi="Arial Narrow" w:cs="Arial"/>
          <w:color w:val="000000"/>
          <w:sz w:val="24"/>
          <w:szCs w:val="24"/>
          <w:u w:val="single"/>
        </w:rPr>
        <w:t>o Excelentíssimo</w:t>
      </w:r>
      <w:proofErr w:type="gramEnd"/>
      <w:r w:rsidR="002D0648" w:rsidRPr="001516C5">
        <w:rPr>
          <w:rFonts w:ascii="Arial Narrow" w:hAnsi="Arial Narrow" w:cs="Arial"/>
          <w:color w:val="000000"/>
          <w:sz w:val="24"/>
          <w:szCs w:val="24"/>
          <w:u w:val="single"/>
        </w:rPr>
        <w:t xml:space="preserve"> Senhor </w:t>
      </w:r>
      <w:r w:rsidR="002D0648" w:rsidRPr="001516C5">
        <w:rPr>
          <w:rFonts w:ascii="Arial Narrow" w:hAnsi="Arial Narrow" w:cs="Arial"/>
          <w:color w:val="000000"/>
          <w:sz w:val="24"/>
          <w:szCs w:val="24"/>
          <w:u w:val="single"/>
        </w:rPr>
        <w:lastRenderedPageBreak/>
        <w:t>Conselheiro-Presidente Mario Manoel Coelho de Mello</w:t>
      </w:r>
      <w:r w:rsidR="002D0648" w:rsidRPr="001516C5">
        <w:rPr>
          <w:rFonts w:ascii="Arial Narrow" w:hAnsi="Arial Narrow" w:cs="Arial"/>
          <w:color w:val="000000"/>
          <w:sz w:val="24"/>
          <w:szCs w:val="24"/>
        </w:rPr>
        <w:t>.</w:t>
      </w:r>
      <w:r w:rsidR="002D0648" w:rsidRPr="001516C5">
        <w:rPr>
          <w:rFonts w:ascii="Arial Narrow" w:hAnsi="Arial Narrow" w:cs="Arial"/>
          <w:noProof/>
          <w:sz w:val="24"/>
          <w:szCs w:val="24"/>
        </w:rPr>
        <w:t xml:space="preserve"> </w:t>
      </w:r>
      <w:r w:rsidR="00E2596C" w:rsidRPr="001516C5">
        <w:rPr>
          <w:rFonts w:ascii="Arial Narrow" w:hAnsi="Arial Narrow" w:cs="Arial"/>
          <w:sz w:val="24"/>
          <w:szCs w:val="24"/>
        </w:rPr>
        <w:t xml:space="preserve">/===/ </w:t>
      </w:r>
      <w:r w:rsidR="00A429A0" w:rsidRPr="001516C5">
        <w:rPr>
          <w:rFonts w:ascii="Arial Narrow" w:hAnsi="Arial Narrow" w:cs="Arial"/>
          <w:b/>
          <w:color w:val="000000"/>
          <w:sz w:val="24"/>
          <w:szCs w:val="24"/>
        </w:rPr>
        <w:t>JULGAMENTO EM PA</w:t>
      </w:r>
      <w:r w:rsidR="002D0648" w:rsidRPr="001516C5">
        <w:rPr>
          <w:rFonts w:ascii="Arial Narrow" w:hAnsi="Arial Narrow" w:cs="Arial"/>
          <w:b/>
          <w:color w:val="000000"/>
          <w:sz w:val="24"/>
          <w:szCs w:val="24"/>
        </w:rPr>
        <w:t xml:space="preserve">UTA: </w:t>
      </w:r>
      <w:r w:rsidR="0027089B" w:rsidRPr="001516C5">
        <w:rPr>
          <w:rFonts w:ascii="Arial Narrow" w:hAnsi="Arial Narrow" w:cs="Arial"/>
          <w:b/>
          <w:color w:val="000000"/>
          <w:sz w:val="24"/>
          <w:szCs w:val="24"/>
        </w:rPr>
        <w:t>CONSELHEIRO-RELATOR: JÚLIO ASSIS CORRÊA PINHEIRO.</w:t>
      </w:r>
      <w:r w:rsidR="002D0648" w:rsidRPr="001516C5">
        <w:rPr>
          <w:rFonts w:ascii="Arial Narrow" w:hAnsi="Arial Narrow" w:cs="Arial"/>
          <w:b/>
          <w:color w:val="000000"/>
          <w:sz w:val="24"/>
          <w:szCs w:val="24"/>
        </w:rPr>
        <w:t xml:space="preserve"> </w:t>
      </w:r>
      <w:r w:rsidR="0027089B" w:rsidRPr="001516C5">
        <w:rPr>
          <w:rFonts w:ascii="Arial Narrow" w:hAnsi="Arial Narrow" w:cs="Arial"/>
          <w:b/>
          <w:color w:val="000000"/>
          <w:sz w:val="24"/>
          <w:szCs w:val="24"/>
        </w:rPr>
        <w:t>PROCESSO Nº 11.435/2016</w:t>
      </w:r>
      <w:r w:rsidR="0027089B" w:rsidRPr="001516C5">
        <w:rPr>
          <w:rFonts w:ascii="Arial Narrow" w:hAnsi="Arial Narrow" w:cs="Arial"/>
          <w:color w:val="000000"/>
          <w:sz w:val="24"/>
          <w:szCs w:val="24"/>
        </w:rPr>
        <w:t xml:space="preserve"> - Representação interposta pelo Sr. Mateus </w:t>
      </w:r>
      <w:proofErr w:type="spellStart"/>
      <w:r w:rsidR="0027089B" w:rsidRPr="001516C5">
        <w:rPr>
          <w:rFonts w:ascii="Arial Narrow" w:hAnsi="Arial Narrow" w:cs="Arial"/>
          <w:color w:val="000000"/>
          <w:sz w:val="24"/>
          <w:szCs w:val="24"/>
        </w:rPr>
        <w:t>Assayag</w:t>
      </w:r>
      <w:proofErr w:type="spellEnd"/>
      <w:r w:rsidR="0027089B" w:rsidRPr="001516C5">
        <w:rPr>
          <w:rFonts w:ascii="Arial Narrow" w:hAnsi="Arial Narrow" w:cs="Arial"/>
          <w:color w:val="000000"/>
          <w:sz w:val="24"/>
          <w:szCs w:val="24"/>
        </w:rPr>
        <w:t xml:space="preserve">, Vereador de Parintins, contra a Prefeitura Municipal de Parintins, face possível ilegalidade contida no Pregão nº 02/2016 e nº 03/2016. </w:t>
      </w:r>
      <w:r w:rsidR="0027089B" w:rsidRPr="001516C5">
        <w:rPr>
          <w:rFonts w:ascii="Arial Narrow" w:hAnsi="Arial Narrow" w:cs="Arial"/>
          <w:b/>
          <w:color w:val="000000"/>
          <w:sz w:val="24"/>
          <w:szCs w:val="24"/>
        </w:rPr>
        <w:t xml:space="preserve">Advogados: </w:t>
      </w:r>
      <w:r w:rsidR="0027089B" w:rsidRPr="001516C5">
        <w:rPr>
          <w:rFonts w:ascii="Arial Narrow" w:hAnsi="Arial Narrow" w:cs="Arial"/>
          <w:color w:val="000000"/>
          <w:sz w:val="24"/>
          <w:szCs w:val="24"/>
        </w:rPr>
        <w:t>Ana Lucia Salazar de Sousa - OAB/AM 7173, Francisco Rodrigo de Menezes e Silva – OAB/AM 9771 e Alex da Silva Almeida – OAB/AM 10706.</w:t>
      </w:r>
      <w:r w:rsidR="0027089B" w:rsidRPr="001516C5">
        <w:rPr>
          <w:rFonts w:ascii="Arial Narrow" w:hAnsi="Arial Narrow" w:cs="Arial"/>
          <w:b/>
          <w:color w:val="000000"/>
          <w:sz w:val="24"/>
          <w:szCs w:val="24"/>
        </w:rPr>
        <w:t xml:space="preserve"> ACÓRDÃO Nº 285/2021: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 11, inciso IV, alínea “i”, da Resolução nº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o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w:t>
      </w:r>
      <w:r w:rsidR="0027089B" w:rsidRPr="001516C5">
        <w:rPr>
          <w:rFonts w:ascii="Arial Narrow" w:hAnsi="Arial Narrow" w:cs="Arial"/>
          <w:noProof/>
          <w:sz w:val="24"/>
          <w:szCs w:val="24"/>
        </w:rPr>
        <w:t>Conselheiro-Relator</w:t>
      </w:r>
      <w:r w:rsidR="0027089B" w:rsidRPr="001516C5">
        <w:rPr>
          <w:rFonts w:ascii="Arial Narrow" w:hAnsi="Arial Narrow" w:cs="Arial"/>
          <w:b/>
          <w:noProof/>
          <w:sz w:val="24"/>
          <w:szCs w:val="24"/>
        </w:rPr>
        <w:t>, em parcial consonância</w:t>
      </w:r>
      <w:r w:rsidR="0027089B" w:rsidRPr="001516C5">
        <w:rPr>
          <w:rFonts w:ascii="Arial Narrow" w:hAnsi="Arial Narrow" w:cs="Arial"/>
          <w:noProof/>
          <w:sz w:val="24"/>
          <w:szCs w:val="24"/>
        </w:rPr>
        <w:t xml:space="preserve"> com pronunciamento do Ministério Público junto a este Tribunal</w:t>
      </w:r>
      <w:r w:rsidR="0027089B" w:rsidRPr="001516C5">
        <w:rPr>
          <w:rFonts w:ascii="Arial Narrow" w:hAnsi="Arial Narrow" w:cs="Arial"/>
          <w:sz w:val="24"/>
          <w:szCs w:val="24"/>
        </w:rPr>
        <w:t>, no sentido de:</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9.1. Conhecer</w:t>
      </w:r>
      <w:r w:rsidR="0027089B" w:rsidRPr="001516C5">
        <w:rPr>
          <w:rFonts w:ascii="Arial Narrow" w:hAnsi="Arial Narrow" w:cs="Arial"/>
          <w:sz w:val="24"/>
          <w:szCs w:val="24"/>
        </w:rPr>
        <w:t xml:space="preserve"> da Representação formulada pelo Sr.</w:t>
      </w:r>
      <w:proofErr w:type="gramStart"/>
      <w:r w:rsidR="0027089B" w:rsidRPr="001516C5">
        <w:rPr>
          <w:rFonts w:ascii="Arial Narrow" w:hAnsi="Arial Narrow" w:cs="Arial"/>
          <w:sz w:val="24"/>
          <w:szCs w:val="24"/>
        </w:rPr>
        <w:t xml:space="preserve">  </w:t>
      </w:r>
      <w:proofErr w:type="gramEnd"/>
      <w:r w:rsidR="0027089B" w:rsidRPr="001516C5">
        <w:rPr>
          <w:rFonts w:ascii="Arial Narrow" w:hAnsi="Arial Narrow" w:cs="Arial"/>
          <w:sz w:val="24"/>
          <w:szCs w:val="24"/>
        </w:rPr>
        <w:t xml:space="preserve">Mateus Ferreira </w:t>
      </w:r>
      <w:proofErr w:type="spellStart"/>
      <w:r w:rsidR="0027089B" w:rsidRPr="001516C5">
        <w:rPr>
          <w:rFonts w:ascii="Arial Narrow" w:hAnsi="Arial Narrow" w:cs="Arial"/>
          <w:sz w:val="24"/>
          <w:szCs w:val="24"/>
        </w:rPr>
        <w:t>Assayag</w:t>
      </w:r>
      <w:proofErr w:type="spellEnd"/>
      <w:r w:rsidR="0027089B" w:rsidRPr="001516C5">
        <w:rPr>
          <w:rFonts w:ascii="Arial Narrow" w:hAnsi="Arial Narrow" w:cs="Arial"/>
          <w:sz w:val="24"/>
          <w:szCs w:val="24"/>
        </w:rPr>
        <w:t>, Vereador de Parintins, em face da Prefeitura Municipal de Parintins, na pessoa do Sr. Carlos Alexandre Ferreira da Silva, Prefeito, à época, por preencher os requisitos do art. 288, da Resolução n.º 04/2002, RI-TCE/AM;</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9.2. Julgar Parcialmente Procedente</w:t>
      </w:r>
      <w:r w:rsidR="0027089B" w:rsidRPr="001516C5">
        <w:rPr>
          <w:rFonts w:ascii="Arial Narrow" w:hAnsi="Arial Narrow" w:cs="Arial"/>
          <w:sz w:val="24"/>
          <w:szCs w:val="24"/>
        </w:rPr>
        <w:t xml:space="preserve"> a Representação, formulada pelo Sr. Mateus Ferreira </w:t>
      </w:r>
      <w:proofErr w:type="spellStart"/>
      <w:r w:rsidR="0027089B" w:rsidRPr="001516C5">
        <w:rPr>
          <w:rFonts w:ascii="Arial Narrow" w:hAnsi="Arial Narrow" w:cs="Arial"/>
          <w:sz w:val="24"/>
          <w:szCs w:val="24"/>
        </w:rPr>
        <w:t>Assayag</w:t>
      </w:r>
      <w:proofErr w:type="spellEnd"/>
      <w:r w:rsidR="0027089B" w:rsidRPr="001516C5">
        <w:rPr>
          <w:rFonts w:ascii="Arial Narrow" w:hAnsi="Arial Narrow" w:cs="Arial"/>
          <w:sz w:val="24"/>
          <w:szCs w:val="24"/>
        </w:rPr>
        <w:t xml:space="preserve">, em face da Prefeitura Municipal de Parintins, na pessoa do Sr. Carlos Alexandre Ferreira da Silva, no sentido de reconhecer a existência de irregularidades no que concerne à realização dos pregões nº 02/2016 (fretamento de veículos) e n° 03/2016 (locação de embarcações), com as atas nº 01/2016 e 02/2016, conforme fundamentação exposta no Relatório/Voto; </w:t>
      </w:r>
      <w:r w:rsidR="0027089B" w:rsidRPr="001516C5">
        <w:rPr>
          <w:rFonts w:ascii="Arial Narrow" w:hAnsi="Arial Narrow" w:cs="Arial"/>
          <w:b/>
          <w:sz w:val="24"/>
          <w:szCs w:val="24"/>
        </w:rPr>
        <w:t>9.3. Aplicar Multa</w:t>
      </w:r>
      <w:r w:rsidR="0027089B" w:rsidRPr="001516C5">
        <w:rPr>
          <w:rFonts w:ascii="Arial Narrow" w:hAnsi="Arial Narrow" w:cs="Arial"/>
          <w:sz w:val="24"/>
          <w:szCs w:val="24"/>
        </w:rPr>
        <w:t xml:space="preserve"> ao </w:t>
      </w:r>
      <w:r w:rsidR="0027089B" w:rsidRPr="001516C5">
        <w:rPr>
          <w:rFonts w:ascii="Arial Narrow" w:hAnsi="Arial Narrow" w:cs="Arial"/>
          <w:b/>
          <w:sz w:val="24"/>
          <w:szCs w:val="24"/>
        </w:rPr>
        <w:t>Sr. Carlos Alexandre Ferreira da Silva</w:t>
      </w:r>
      <w:r w:rsidR="0027089B" w:rsidRPr="001516C5">
        <w:rPr>
          <w:rFonts w:ascii="Arial Narrow" w:hAnsi="Arial Narrow" w:cs="Arial"/>
          <w:sz w:val="24"/>
          <w:szCs w:val="24"/>
        </w:rPr>
        <w:t xml:space="preserve">, ex-prefeito municipal de Parintins, no valor de </w:t>
      </w:r>
      <w:r w:rsidR="0027089B" w:rsidRPr="001516C5">
        <w:rPr>
          <w:rFonts w:ascii="Arial Narrow" w:hAnsi="Arial Narrow" w:cs="Arial"/>
          <w:b/>
          <w:sz w:val="24"/>
          <w:szCs w:val="24"/>
        </w:rPr>
        <w:t>R$ 13.654,39</w:t>
      </w:r>
      <w:r w:rsidR="0027089B" w:rsidRPr="001516C5">
        <w:rPr>
          <w:rFonts w:ascii="Arial Narrow" w:hAnsi="Arial Narrow" w:cs="Arial"/>
          <w:sz w:val="24"/>
          <w:szCs w:val="24"/>
        </w:rPr>
        <w:t xml:space="preserve"> (treze mil, seiscentos e cinquenta e quatro reais e trinta e nove centavos), nos termos do art. 54, VI, da Lei Orgânica do TCE/AM, Lei n.º 2.423/96, c/c o art. 308, VI, do Regimento Interno do TCE/AM, por ato praticado com grave infração à norma legal ou regulamentar de natureza contábil, financeira, orçamentária, operacional e patrimonial. A referida multa deverá ser recolhida no </w:t>
      </w:r>
      <w:r w:rsidR="0027089B" w:rsidRPr="001516C5">
        <w:rPr>
          <w:rFonts w:ascii="Arial Narrow" w:hAnsi="Arial Narrow" w:cs="Arial"/>
          <w:b/>
          <w:sz w:val="24"/>
          <w:szCs w:val="24"/>
        </w:rPr>
        <w:t>prazo de 30 (trinta) dias</w:t>
      </w:r>
      <w:r w:rsidR="0027089B" w:rsidRPr="001516C5">
        <w:rPr>
          <w:rFonts w:ascii="Arial Narrow" w:hAnsi="Arial Narrow" w:cs="Arial"/>
          <w:sz w:val="24"/>
          <w:szCs w:val="24"/>
        </w:rPr>
        <w:t xml:space="preserve"> para o cofre estadual através de DAR avulso extraído do sítio eletrônico da SEFAZ/AM, sob </w:t>
      </w:r>
      <w:proofErr w:type="gramStart"/>
      <w:r w:rsidR="0027089B" w:rsidRPr="001516C5">
        <w:rPr>
          <w:rFonts w:ascii="Arial Narrow" w:hAnsi="Arial Narrow" w:cs="Arial"/>
          <w:sz w:val="24"/>
          <w:szCs w:val="24"/>
        </w:rPr>
        <w:t>o código 5508 - Multas aplicadas pelo TCE/AM - Fundo de Apoio</w:t>
      </w:r>
      <w:proofErr w:type="gramEnd"/>
      <w:r w:rsidR="0027089B" w:rsidRPr="001516C5">
        <w:rPr>
          <w:rFonts w:ascii="Arial Narrow" w:hAnsi="Arial Narrow" w:cs="Arial"/>
          <w:sz w:val="24"/>
          <w:szCs w:val="24"/>
        </w:rPr>
        <w:t xml:space="preserve">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9.4. Aplicar Multa</w:t>
      </w:r>
      <w:r w:rsidR="0027089B" w:rsidRPr="001516C5">
        <w:rPr>
          <w:rFonts w:ascii="Arial Narrow" w:hAnsi="Arial Narrow" w:cs="Arial"/>
          <w:sz w:val="24"/>
          <w:szCs w:val="24"/>
        </w:rPr>
        <w:t xml:space="preserve"> ao </w:t>
      </w:r>
      <w:proofErr w:type="gramStart"/>
      <w:r w:rsidR="0027089B" w:rsidRPr="001516C5">
        <w:rPr>
          <w:rFonts w:ascii="Arial Narrow" w:hAnsi="Arial Narrow" w:cs="Arial"/>
          <w:b/>
          <w:sz w:val="24"/>
          <w:szCs w:val="24"/>
        </w:rPr>
        <w:t>Sr.</w:t>
      </w:r>
      <w:proofErr w:type="gramEnd"/>
      <w:r w:rsidR="0027089B" w:rsidRPr="001516C5">
        <w:rPr>
          <w:rFonts w:ascii="Arial Narrow" w:hAnsi="Arial Narrow" w:cs="Arial"/>
          <w:b/>
          <w:sz w:val="24"/>
          <w:szCs w:val="24"/>
        </w:rPr>
        <w:t xml:space="preserve"> Jose Maria Evangelista Castro</w:t>
      </w:r>
      <w:r w:rsidR="0027089B" w:rsidRPr="001516C5">
        <w:rPr>
          <w:rFonts w:ascii="Arial Narrow" w:hAnsi="Arial Narrow" w:cs="Arial"/>
          <w:sz w:val="24"/>
          <w:szCs w:val="24"/>
        </w:rPr>
        <w:t xml:space="preserve">, pregoeiro dos certames sob exame, no valor de </w:t>
      </w:r>
      <w:r w:rsidR="0027089B" w:rsidRPr="001516C5">
        <w:rPr>
          <w:rFonts w:ascii="Arial Narrow" w:hAnsi="Arial Narrow" w:cs="Arial"/>
          <w:b/>
          <w:sz w:val="24"/>
          <w:szCs w:val="24"/>
        </w:rPr>
        <w:t>R$ 13.654,39</w:t>
      </w:r>
      <w:r w:rsidR="0027089B" w:rsidRPr="001516C5">
        <w:rPr>
          <w:rFonts w:ascii="Arial Narrow" w:hAnsi="Arial Narrow" w:cs="Arial"/>
          <w:sz w:val="24"/>
          <w:szCs w:val="24"/>
        </w:rPr>
        <w:t xml:space="preserve"> (treze mil, seiscentos e cinquenta e quatro reais e trinta e nove centavos), nos termos do art. 54, VI, da Lei Orgânica do TCE/AM, Lei n.º 2.423/96, c/c o art. 308, VI, do Regimento Interno do TCE/AM, por ato praticado com grave infração à norma legal ou regulamentar de natureza contábil, financeira, orçamentária, operacional e patrimonial. A referida multa deverá ser recolhida no </w:t>
      </w:r>
      <w:r w:rsidR="0027089B" w:rsidRPr="001516C5">
        <w:rPr>
          <w:rFonts w:ascii="Arial Narrow" w:hAnsi="Arial Narrow" w:cs="Arial"/>
          <w:b/>
          <w:sz w:val="24"/>
          <w:szCs w:val="24"/>
        </w:rPr>
        <w:t>prazo de 30 (trinta) dias</w:t>
      </w:r>
      <w:r w:rsidR="0027089B" w:rsidRPr="001516C5">
        <w:rPr>
          <w:rFonts w:ascii="Arial Narrow" w:hAnsi="Arial Narrow" w:cs="Arial"/>
          <w:sz w:val="24"/>
          <w:szCs w:val="24"/>
        </w:rPr>
        <w:t xml:space="preserve"> para o cofre estadual através de DAR avulso extraído do sítio eletrônico da SEFAZ/AM, sob </w:t>
      </w:r>
      <w:proofErr w:type="gramStart"/>
      <w:r w:rsidR="0027089B" w:rsidRPr="001516C5">
        <w:rPr>
          <w:rFonts w:ascii="Arial Narrow" w:hAnsi="Arial Narrow" w:cs="Arial"/>
          <w:sz w:val="24"/>
          <w:szCs w:val="24"/>
        </w:rPr>
        <w:t>o código 5508 - Multas aplicadas pelo TCE/AM - Fundo de Apoio</w:t>
      </w:r>
      <w:proofErr w:type="gramEnd"/>
      <w:r w:rsidR="0027089B" w:rsidRPr="001516C5">
        <w:rPr>
          <w:rFonts w:ascii="Arial Narrow" w:hAnsi="Arial Narrow" w:cs="Arial"/>
          <w:sz w:val="24"/>
          <w:szCs w:val="24"/>
        </w:rPr>
        <w:t xml:space="preserve">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9.5. Dar ciência</w:t>
      </w:r>
      <w:r w:rsidR="0027089B" w:rsidRPr="001516C5">
        <w:rPr>
          <w:rFonts w:ascii="Arial Narrow" w:hAnsi="Arial Narrow" w:cs="Arial"/>
          <w:sz w:val="24"/>
          <w:szCs w:val="24"/>
        </w:rPr>
        <w:t xml:space="preserve"> ao Representante, </w:t>
      </w:r>
      <w:proofErr w:type="gramStart"/>
      <w:r w:rsidR="0027089B" w:rsidRPr="001516C5">
        <w:rPr>
          <w:rFonts w:ascii="Arial Narrow" w:hAnsi="Arial Narrow" w:cs="Arial"/>
          <w:sz w:val="24"/>
          <w:szCs w:val="24"/>
        </w:rPr>
        <w:t>Sr.</w:t>
      </w:r>
      <w:proofErr w:type="gramEnd"/>
      <w:r w:rsidR="0027089B" w:rsidRPr="001516C5">
        <w:rPr>
          <w:rFonts w:ascii="Arial Narrow" w:hAnsi="Arial Narrow" w:cs="Arial"/>
          <w:sz w:val="24"/>
          <w:szCs w:val="24"/>
        </w:rPr>
        <w:t xml:space="preserve"> Jose Maria Evangelista Castro, Pregoeiro dos certames objeto da Representação, e também aos seus patronos nos autos, sobre os termos do decisum, enviando-lhes cópia do Relatório/Voto, assim como da Informação Conclusiva n° 69/2018-DICAMI, fls. 587/594, e do Parecer Ministerial de fls. 595/602; </w:t>
      </w:r>
      <w:r w:rsidR="0027089B" w:rsidRPr="001516C5">
        <w:rPr>
          <w:rFonts w:ascii="Arial Narrow" w:hAnsi="Arial Narrow" w:cs="Arial"/>
          <w:b/>
          <w:sz w:val="24"/>
          <w:szCs w:val="24"/>
        </w:rPr>
        <w:t>9.6. Dar ciência</w:t>
      </w:r>
      <w:r w:rsidR="0027089B" w:rsidRPr="001516C5">
        <w:rPr>
          <w:rFonts w:ascii="Arial Narrow" w:hAnsi="Arial Narrow" w:cs="Arial"/>
          <w:sz w:val="24"/>
          <w:szCs w:val="24"/>
        </w:rPr>
        <w:t xml:space="preserve"> ao Sr. Carlos Alexandre Ferreira da Silva, </w:t>
      </w:r>
      <w:proofErr w:type="gramStart"/>
      <w:r w:rsidR="0027089B" w:rsidRPr="001516C5">
        <w:rPr>
          <w:rFonts w:ascii="Arial Narrow" w:hAnsi="Arial Narrow" w:cs="Arial"/>
          <w:sz w:val="24"/>
          <w:szCs w:val="24"/>
        </w:rPr>
        <w:t>ex-Prefeito</w:t>
      </w:r>
      <w:proofErr w:type="gramEnd"/>
      <w:r w:rsidR="0027089B" w:rsidRPr="001516C5">
        <w:rPr>
          <w:rFonts w:ascii="Arial Narrow" w:hAnsi="Arial Narrow" w:cs="Arial"/>
          <w:sz w:val="24"/>
          <w:szCs w:val="24"/>
        </w:rPr>
        <w:t xml:space="preserve"> Municipal de Parintins, e também aos seus patronos nos autos, sobre os termos do decisum, enviando-lhes cópia do Relatório/Voto, assim como da Informação Conclusiva n° 69/2018-DICAMI, fls. 587/594, e do Parecer Ministerial de fls. 595/602; </w:t>
      </w:r>
      <w:r w:rsidR="0027089B" w:rsidRPr="001516C5">
        <w:rPr>
          <w:rFonts w:ascii="Arial Narrow" w:hAnsi="Arial Narrow" w:cs="Arial"/>
          <w:b/>
          <w:sz w:val="24"/>
          <w:szCs w:val="24"/>
        </w:rPr>
        <w:t>9.7. Determinar</w:t>
      </w:r>
      <w:r w:rsidR="0027089B" w:rsidRPr="001516C5">
        <w:rPr>
          <w:rFonts w:ascii="Arial Narrow" w:hAnsi="Arial Narrow" w:cs="Arial"/>
          <w:sz w:val="24"/>
          <w:szCs w:val="24"/>
        </w:rPr>
        <w:t xml:space="preserve"> o apensamento dos autos à tomada de contas do Município de Parintins, exercício de 2016 (processo nº 13.016/2017), tendo em vista que sua análise repercute no </w:t>
      </w:r>
      <w:r w:rsidR="002D0648" w:rsidRPr="001516C5">
        <w:rPr>
          <w:rFonts w:ascii="Arial Narrow" w:hAnsi="Arial Narrow" w:cs="Arial"/>
          <w:sz w:val="24"/>
          <w:szCs w:val="24"/>
        </w:rPr>
        <w:t xml:space="preserve">julgamento da tomada de contas. </w:t>
      </w:r>
      <w:r w:rsidR="0027089B" w:rsidRPr="001516C5">
        <w:rPr>
          <w:rFonts w:ascii="Arial Narrow" w:hAnsi="Arial Narrow" w:cs="Arial"/>
          <w:b/>
          <w:color w:val="000000"/>
          <w:sz w:val="24"/>
          <w:szCs w:val="24"/>
        </w:rPr>
        <w:t>PROCESSO Nº 11.064/2017</w:t>
      </w:r>
      <w:r w:rsidR="0027089B" w:rsidRPr="001516C5">
        <w:rPr>
          <w:rFonts w:ascii="Arial Narrow" w:hAnsi="Arial Narrow" w:cs="Arial"/>
          <w:color w:val="000000"/>
          <w:sz w:val="24"/>
          <w:szCs w:val="24"/>
        </w:rPr>
        <w:t xml:space="preserve"> - Prestação de Contas Anual do Sr. Amintas Junior Lopes Pinheiro, Prefeito Municipal de Boa Vista do Ramos, referente ao exercício de 2016. </w:t>
      </w:r>
      <w:r w:rsidR="0027089B" w:rsidRPr="001516C5">
        <w:rPr>
          <w:rFonts w:ascii="Arial Narrow" w:hAnsi="Arial Narrow" w:cs="Arial"/>
          <w:b/>
          <w:color w:val="000000"/>
          <w:sz w:val="24"/>
          <w:szCs w:val="24"/>
        </w:rPr>
        <w:lastRenderedPageBreak/>
        <w:t xml:space="preserve">Advogados: </w:t>
      </w:r>
      <w:r w:rsidR="0027089B" w:rsidRPr="001516C5">
        <w:rPr>
          <w:rFonts w:ascii="Arial Narrow" w:hAnsi="Arial Narrow" w:cs="Arial"/>
          <w:color w:val="000000"/>
          <w:sz w:val="24"/>
          <w:szCs w:val="24"/>
        </w:rPr>
        <w:t xml:space="preserve">Bruno Vieira da Rocha </w:t>
      </w:r>
      <w:proofErr w:type="spellStart"/>
      <w:r w:rsidR="0027089B" w:rsidRPr="001516C5">
        <w:rPr>
          <w:rFonts w:ascii="Arial Narrow" w:hAnsi="Arial Narrow" w:cs="Arial"/>
          <w:color w:val="000000"/>
          <w:sz w:val="24"/>
          <w:szCs w:val="24"/>
        </w:rPr>
        <w:t>Barbirato</w:t>
      </w:r>
      <w:proofErr w:type="spellEnd"/>
      <w:r w:rsidR="0027089B" w:rsidRPr="001516C5">
        <w:rPr>
          <w:rFonts w:ascii="Arial Narrow" w:hAnsi="Arial Narrow" w:cs="Arial"/>
          <w:color w:val="000000"/>
          <w:sz w:val="24"/>
          <w:szCs w:val="24"/>
        </w:rPr>
        <w:t xml:space="preserve"> - OAB/AM 6975, Fábio Nunes Bandeira de Melo - OAB/AM 4331, Paulo Victor Vieira da Rocha - OAB/AM A540, Leandro Souza Benevides - OAB/AM 491-A, Bruno </w:t>
      </w:r>
      <w:proofErr w:type="spellStart"/>
      <w:r w:rsidR="0027089B" w:rsidRPr="001516C5">
        <w:rPr>
          <w:rFonts w:ascii="Arial Narrow" w:hAnsi="Arial Narrow" w:cs="Arial"/>
          <w:color w:val="000000"/>
          <w:sz w:val="24"/>
          <w:szCs w:val="24"/>
        </w:rPr>
        <w:t>Giotto</w:t>
      </w:r>
      <w:proofErr w:type="spellEnd"/>
      <w:r w:rsidR="0027089B" w:rsidRPr="001516C5">
        <w:rPr>
          <w:rFonts w:ascii="Arial Narrow" w:hAnsi="Arial Narrow" w:cs="Arial"/>
          <w:color w:val="000000"/>
          <w:sz w:val="24"/>
          <w:szCs w:val="24"/>
        </w:rPr>
        <w:t xml:space="preserve"> </w:t>
      </w:r>
      <w:proofErr w:type="spellStart"/>
      <w:r w:rsidR="0027089B" w:rsidRPr="001516C5">
        <w:rPr>
          <w:rFonts w:ascii="Arial Narrow" w:hAnsi="Arial Narrow" w:cs="Arial"/>
          <w:color w:val="000000"/>
          <w:sz w:val="24"/>
          <w:szCs w:val="24"/>
        </w:rPr>
        <w:t>Gavinho</w:t>
      </w:r>
      <w:proofErr w:type="spellEnd"/>
      <w:r w:rsidR="0027089B" w:rsidRPr="001516C5">
        <w:rPr>
          <w:rFonts w:ascii="Arial Narrow" w:hAnsi="Arial Narrow" w:cs="Arial"/>
          <w:color w:val="000000"/>
          <w:sz w:val="24"/>
          <w:szCs w:val="24"/>
        </w:rPr>
        <w:t xml:space="preserve"> Frota - OAB/AM 4514, Lívia Rocha Brito - 6474, Pedro de Araújo Ribeiro - </w:t>
      </w:r>
      <w:proofErr w:type="gramStart"/>
      <w:r w:rsidR="0027089B" w:rsidRPr="001516C5">
        <w:rPr>
          <w:rFonts w:ascii="Arial Narrow" w:hAnsi="Arial Narrow" w:cs="Arial"/>
          <w:color w:val="000000"/>
          <w:sz w:val="24"/>
          <w:szCs w:val="24"/>
        </w:rPr>
        <w:t>6935, Igor Arnaud Ferreira</w:t>
      </w:r>
      <w:proofErr w:type="gramEnd"/>
      <w:r w:rsidR="0027089B" w:rsidRPr="001516C5">
        <w:rPr>
          <w:rFonts w:ascii="Arial Narrow" w:hAnsi="Arial Narrow" w:cs="Arial"/>
          <w:color w:val="000000"/>
          <w:sz w:val="24"/>
          <w:szCs w:val="24"/>
        </w:rPr>
        <w:t xml:space="preserve"> - OAB/AM 10428, Laíz Araújo Russo de Melo e Silva - OAB/AM 6897 e Larissa Oliveira de Sousa - OAB/AM 14193.</w:t>
      </w:r>
      <w:r w:rsidR="0027089B" w:rsidRPr="001516C5">
        <w:rPr>
          <w:rFonts w:ascii="Arial Narrow" w:hAnsi="Arial Narrow" w:cs="Arial"/>
          <w:b/>
          <w:color w:val="000000"/>
          <w:sz w:val="24"/>
          <w:szCs w:val="24"/>
        </w:rPr>
        <w:t xml:space="preserve"> PARECER PRÉVIO Nº 4/2021: </w:t>
      </w:r>
      <w:r w:rsidR="0027089B" w:rsidRPr="001516C5">
        <w:rPr>
          <w:rFonts w:ascii="Arial Narrow" w:hAnsi="Arial Narrow" w:cs="Arial"/>
          <w:b/>
          <w:bCs/>
          <w:sz w:val="24"/>
          <w:szCs w:val="24"/>
        </w:rPr>
        <w:t>O TRIBUNAL DE CONTAS DO ESTADO DO AMAZONAS</w:t>
      </w:r>
      <w:r w:rsidR="0027089B" w:rsidRPr="001516C5">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27089B" w:rsidRPr="001516C5">
        <w:rPr>
          <w:rFonts w:ascii="Arial Narrow" w:hAnsi="Arial Narrow" w:cs="Arial"/>
          <w:sz w:val="24"/>
          <w:szCs w:val="24"/>
        </w:rPr>
        <w:t>arts.</w:t>
      </w:r>
      <w:proofErr w:type="gramEnd"/>
      <w:r w:rsidR="0027089B" w:rsidRPr="001516C5">
        <w:rPr>
          <w:rFonts w:ascii="Arial Narrow" w:hAnsi="Arial Narrow" w:cs="Arial"/>
          <w:sz w:val="24"/>
          <w:szCs w:val="24"/>
        </w:rPr>
        <w:t>1º, inciso I, e 29 da Lei nº 2.423/96; e, art. 5º, inciso I, da Resolução nº 04/2002-TCE/AM) e no exercício da competência atribuída</w:t>
      </w:r>
      <w:r w:rsidR="0027089B" w:rsidRPr="001516C5">
        <w:rPr>
          <w:rFonts w:ascii="Arial Narrow" w:hAnsi="Arial Narrow" w:cs="Arial"/>
          <w:noProof/>
          <w:sz w:val="24"/>
          <w:szCs w:val="24"/>
        </w:rPr>
        <w:t xml:space="preserve"> pelos arts. 5º, II e 11, III, “a” item 1, da Resolução nº 04/2002-TCE/AM</w:t>
      </w:r>
      <w:r w:rsidR="0027089B" w:rsidRPr="001516C5">
        <w:rPr>
          <w:rFonts w:ascii="Arial Narrow" w:hAnsi="Arial Narrow" w:cs="Arial"/>
          <w:sz w:val="24"/>
          <w:szCs w:val="24"/>
        </w:rPr>
        <w:t xml:space="preserve">, tendo discutido a matéria nestes autos, e acolhido, </w:t>
      </w:r>
      <w:r w:rsidR="0027089B" w:rsidRPr="001516C5">
        <w:rPr>
          <w:rFonts w:ascii="Arial Narrow" w:hAnsi="Arial Narrow" w:cs="Arial"/>
          <w:b/>
          <w:noProof/>
          <w:sz w:val="24"/>
          <w:szCs w:val="24"/>
        </w:rPr>
        <w:t>à unanimidade</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o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Conselheiro-Relator, que passa a ser parte integrante do Parecer Prévio, </w:t>
      </w:r>
      <w:r w:rsidR="0027089B" w:rsidRPr="001516C5">
        <w:rPr>
          <w:rFonts w:ascii="Arial Narrow" w:hAnsi="Arial Narrow" w:cs="Arial"/>
          <w:b/>
          <w:noProof/>
          <w:sz w:val="24"/>
          <w:szCs w:val="24"/>
        </w:rPr>
        <w:t>em consonância</w:t>
      </w:r>
      <w:r w:rsidR="0027089B" w:rsidRPr="001516C5">
        <w:rPr>
          <w:rFonts w:ascii="Arial Narrow" w:hAnsi="Arial Narrow" w:cs="Arial"/>
          <w:sz w:val="24"/>
          <w:szCs w:val="24"/>
        </w:rPr>
        <w:t xml:space="preserve"> com o pronunciamento do Ministério Público junto a este Tribunal: </w:t>
      </w:r>
      <w:r w:rsidR="0027089B" w:rsidRPr="001516C5">
        <w:rPr>
          <w:rFonts w:ascii="Arial Narrow" w:hAnsi="Arial Narrow" w:cs="Arial"/>
          <w:b/>
          <w:color w:val="000000"/>
          <w:sz w:val="24"/>
          <w:szCs w:val="24"/>
        </w:rPr>
        <w:t>10.1. Emite Parecer Prévio recomendando à Câmara Municipal a desaprovação</w:t>
      </w:r>
      <w:r w:rsidR="0027089B" w:rsidRPr="001516C5">
        <w:rPr>
          <w:rFonts w:ascii="Arial Narrow" w:hAnsi="Arial Narrow" w:cs="Arial"/>
          <w:color w:val="000000"/>
          <w:sz w:val="24"/>
          <w:szCs w:val="24"/>
        </w:rPr>
        <w:t xml:space="preserve"> das contas do </w:t>
      </w:r>
      <w:r w:rsidR="0027089B" w:rsidRPr="001516C5">
        <w:rPr>
          <w:rFonts w:ascii="Arial Narrow" w:hAnsi="Arial Narrow" w:cs="Arial"/>
          <w:b/>
          <w:color w:val="000000"/>
          <w:sz w:val="24"/>
          <w:szCs w:val="24"/>
        </w:rPr>
        <w:t>Sr. Amintas Junior Lopes Pinheiro</w:t>
      </w:r>
      <w:r w:rsidR="0027089B" w:rsidRPr="001516C5">
        <w:rPr>
          <w:rFonts w:ascii="Arial Narrow" w:hAnsi="Arial Narrow" w:cs="Arial"/>
          <w:color w:val="000000"/>
          <w:sz w:val="24"/>
          <w:szCs w:val="24"/>
        </w:rPr>
        <w:t xml:space="preserve"> na prefeitura de Boa Vista do Ramos, no exercício de 2016, nos termos do art. 31, §§1º e 2º, da CF/1988 c/c art. 127, da CE/1989, art. 18, I, da Lei Complementar nº 06/1991, art. 1º, I, e art. 29, da Lei Orgânica TCE-AM e art. 3º, da Resolução nº TCE nº 09/1997. </w:t>
      </w:r>
      <w:r w:rsidR="0027089B" w:rsidRPr="001516C5">
        <w:rPr>
          <w:rFonts w:ascii="Arial Narrow" w:hAnsi="Arial Narrow" w:cs="Arial"/>
          <w:b/>
          <w:color w:val="000000"/>
          <w:sz w:val="24"/>
          <w:szCs w:val="24"/>
        </w:rPr>
        <w:t xml:space="preserve">ACÓRDÃO Nº 4/2021: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pelos arts. 5º, II e 11, III, “a” item 1, da Resolução nº 04/2002-TCE/AM</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à unanimidade</w:t>
      </w:r>
      <w:r w:rsidR="0027089B" w:rsidRPr="001516C5">
        <w:rPr>
          <w:rFonts w:ascii="Arial Narrow" w:hAnsi="Arial Narrow" w:cs="Arial"/>
          <w:sz w:val="24"/>
          <w:szCs w:val="24"/>
        </w:rPr>
        <w:t>, nos termos d</w:t>
      </w:r>
      <w:r w:rsidR="0027089B" w:rsidRPr="001516C5">
        <w:rPr>
          <w:rFonts w:ascii="Arial Narrow" w:hAnsi="Arial Narrow" w:cs="Arial"/>
          <w:noProof/>
          <w:sz w:val="24"/>
          <w:szCs w:val="24"/>
        </w:rPr>
        <w:t>o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Conselheiro-Relator, </w:t>
      </w:r>
      <w:r w:rsidR="0027089B" w:rsidRPr="001516C5">
        <w:rPr>
          <w:rFonts w:ascii="Arial Narrow" w:hAnsi="Arial Narrow" w:cs="Arial"/>
          <w:b/>
          <w:noProof/>
          <w:sz w:val="24"/>
          <w:szCs w:val="24"/>
        </w:rPr>
        <w:t>em consonância</w:t>
      </w:r>
      <w:r w:rsidR="0027089B" w:rsidRPr="001516C5">
        <w:rPr>
          <w:rFonts w:ascii="Arial Narrow" w:hAnsi="Arial Narrow" w:cs="Arial"/>
          <w:sz w:val="24"/>
          <w:szCs w:val="24"/>
        </w:rPr>
        <w:t xml:space="preserve"> com o pronunciamento do Ministério Público junto a este Tribunal, no sentido de:</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10.1. Julgar irregular</w:t>
      </w:r>
      <w:r w:rsidR="0027089B" w:rsidRPr="001516C5">
        <w:rPr>
          <w:rFonts w:ascii="Arial Narrow" w:hAnsi="Arial Narrow" w:cs="Arial"/>
          <w:sz w:val="24"/>
          <w:szCs w:val="24"/>
        </w:rPr>
        <w:t xml:space="preserve"> a Prestação de Contas do </w:t>
      </w:r>
      <w:r w:rsidR="0027089B" w:rsidRPr="001516C5">
        <w:rPr>
          <w:rFonts w:ascii="Arial Narrow" w:hAnsi="Arial Narrow" w:cs="Arial"/>
          <w:b/>
          <w:sz w:val="24"/>
          <w:szCs w:val="24"/>
        </w:rPr>
        <w:t>Sr. Amintas Junior Lopes Pinheiro</w:t>
      </w:r>
      <w:r w:rsidR="0027089B" w:rsidRPr="001516C5">
        <w:rPr>
          <w:rFonts w:ascii="Arial Narrow" w:hAnsi="Arial Narrow" w:cs="Arial"/>
          <w:sz w:val="24"/>
          <w:szCs w:val="24"/>
        </w:rPr>
        <w:t xml:space="preserve">, responsável pela Prefeitura de Boa Vista do Ramos, no curso do exercício 2016, nos termos do art. 71, II, da CF/1988, art. 40, II, da CE/1989, art. 1°, II, 2°, 4°, 5°, I, art. 22, III, “b”, “c” e “d” e art. 25 da Lei n° 2.423/1996 c/c art. 11, III, “a”, “3” e art. 188, § 1°, III, “b” e “c” da Resolução n° 04/2002-TCE/AM; </w:t>
      </w:r>
      <w:r w:rsidR="0027089B" w:rsidRPr="001516C5">
        <w:rPr>
          <w:rFonts w:ascii="Arial Narrow" w:hAnsi="Arial Narrow" w:cs="Arial"/>
          <w:b/>
          <w:sz w:val="24"/>
          <w:szCs w:val="24"/>
        </w:rPr>
        <w:t>10.2. Considerar em Alcance</w:t>
      </w:r>
      <w:r w:rsidR="0027089B" w:rsidRPr="001516C5">
        <w:rPr>
          <w:rFonts w:ascii="Arial Narrow" w:hAnsi="Arial Narrow" w:cs="Arial"/>
          <w:sz w:val="24"/>
          <w:szCs w:val="24"/>
        </w:rPr>
        <w:t xml:space="preserve"> ao </w:t>
      </w:r>
      <w:r w:rsidR="0027089B" w:rsidRPr="001516C5">
        <w:rPr>
          <w:rFonts w:ascii="Arial Narrow" w:hAnsi="Arial Narrow" w:cs="Arial"/>
          <w:b/>
          <w:sz w:val="24"/>
          <w:szCs w:val="24"/>
        </w:rPr>
        <w:t>Sr. Amintas Junior Lopes Pinheiro</w:t>
      </w:r>
      <w:r w:rsidR="0027089B" w:rsidRPr="001516C5">
        <w:rPr>
          <w:rFonts w:ascii="Arial Narrow" w:hAnsi="Arial Narrow" w:cs="Arial"/>
          <w:sz w:val="24"/>
          <w:szCs w:val="24"/>
        </w:rPr>
        <w:t xml:space="preserve"> no valor de </w:t>
      </w:r>
      <w:proofErr w:type="gramStart"/>
      <w:r w:rsidR="0027089B" w:rsidRPr="001516C5">
        <w:rPr>
          <w:rFonts w:ascii="Arial Narrow" w:hAnsi="Arial Narrow" w:cs="Arial"/>
          <w:b/>
          <w:sz w:val="24"/>
          <w:szCs w:val="24"/>
        </w:rPr>
        <w:t>R$ 177.333,47</w:t>
      </w:r>
      <w:r w:rsidR="0027089B" w:rsidRPr="001516C5">
        <w:rPr>
          <w:rFonts w:ascii="Arial Narrow" w:hAnsi="Arial Narrow" w:cs="Arial"/>
          <w:sz w:val="24"/>
          <w:szCs w:val="24"/>
        </w:rPr>
        <w:t xml:space="preserve"> (cento e setenta e sete mil, trezentos e trinta e três reais e quarenta e sete centavos), correspondente</w:t>
      </w:r>
      <w:proofErr w:type="gramEnd"/>
      <w:r w:rsidR="0027089B" w:rsidRPr="001516C5">
        <w:rPr>
          <w:rFonts w:ascii="Arial Narrow" w:hAnsi="Arial Narrow" w:cs="Arial"/>
          <w:sz w:val="24"/>
          <w:szCs w:val="24"/>
        </w:rPr>
        <w:t xml:space="preserve"> à somatória do montante de R$ 96.435,11 (noventa e seis mil, quatrocentos e trinta e cinco reais e onze centavos), referente ao débito apurado, correspondente às restrições enumeradas nos subitens 3.1.1.1, 3.1.1.2, 3.1.2.1, 3.1.2.2, 3.1.2.3, 3.1.2.4, 3.1.2.5, 3.1.2.6, 3.1.2.7, 3.1.2.8, 3.1.2.9, 3.1.2.10, 3.1.2.11, 3.1.2.13 e 3.1.3.1 relativos à Carta Contrato n.º 002/2015, com o montante de R$ 80.898,36 (oitenta mil, oitocentos e noventa e oito reais e trinta e seis centavos), referente ao débito apurado, correspondente às restrições enumeradas nos subitens 3.2.1.1, 3.2.1.2, 3.2.2.1, 3.2.2.2, 3.2.2.3, 3.2.2.4, 3.2.2.5 e 3.2.3.1, relativos à Carta Contrato n.º 001/2015. Todos os itens mencionados constam no Relatório Conclusivo da DICOP (fls. 1119/1150), e foram reproduzidos no Relatório/Voto que fundamentou a decisão. Fixar </w:t>
      </w:r>
      <w:r w:rsidR="0027089B" w:rsidRPr="001516C5">
        <w:rPr>
          <w:rFonts w:ascii="Arial Narrow" w:hAnsi="Arial Narrow" w:cs="Arial"/>
          <w:b/>
          <w:sz w:val="24"/>
          <w:szCs w:val="24"/>
        </w:rPr>
        <w:t>prazo de 30 (trinta) dias</w:t>
      </w:r>
      <w:r w:rsidR="0027089B" w:rsidRPr="001516C5">
        <w:rPr>
          <w:rFonts w:ascii="Arial Narrow" w:hAnsi="Arial Narrow" w:cs="Arial"/>
          <w:sz w:val="24"/>
          <w:szCs w:val="24"/>
        </w:rPr>
        <w:t xml:space="preserve"> para que o responsável recolha o valor do alcance, mencionado no item 03, na esfera Municipal para o órgão Prefeitura Municipal de Boa Vista do Ramos, com devolução aos cofres públicos corrigida nos moldes do art. 304, VI, da Resolução n.º 04/2002-RI/TCE-AM. O recolhimento deve ser feito no prazo de 30 (trinta) dias, ficando a DERED autorizada, caso expirado o referido prazo, a adotar as medidas previstas nas subseções III e IV da Seção III, do Capítulo X, da Resolução n° 04/2002-TCE/AM; </w:t>
      </w:r>
      <w:r w:rsidR="0027089B" w:rsidRPr="001516C5">
        <w:rPr>
          <w:rFonts w:ascii="Arial Narrow" w:hAnsi="Arial Narrow" w:cs="Arial"/>
          <w:b/>
          <w:sz w:val="24"/>
          <w:szCs w:val="24"/>
        </w:rPr>
        <w:t>10.3. Considerar em Alcance</w:t>
      </w:r>
      <w:r w:rsidR="0027089B" w:rsidRPr="001516C5">
        <w:rPr>
          <w:rFonts w:ascii="Arial Narrow" w:hAnsi="Arial Narrow" w:cs="Arial"/>
          <w:sz w:val="24"/>
          <w:szCs w:val="24"/>
        </w:rPr>
        <w:t xml:space="preserve"> ao </w:t>
      </w:r>
      <w:r w:rsidR="0027089B" w:rsidRPr="001516C5">
        <w:rPr>
          <w:rFonts w:ascii="Arial Narrow" w:hAnsi="Arial Narrow" w:cs="Arial"/>
          <w:b/>
          <w:sz w:val="24"/>
          <w:szCs w:val="24"/>
        </w:rPr>
        <w:t>Sr. Amintas Junior Lopes Pinheiro</w:t>
      </w:r>
      <w:r w:rsidR="0027089B" w:rsidRPr="001516C5">
        <w:rPr>
          <w:rFonts w:ascii="Arial Narrow" w:hAnsi="Arial Narrow" w:cs="Arial"/>
          <w:sz w:val="24"/>
          <w:szCs w:val="24"/>
        </w:rPr>
        <w:t xml:space="preserve"> no valor de </w:t>
      </w:r>
      <w:r w:rsidR="0027089B" w:rsidRPr="001516C5">
        <w:rPr>
          <w:rFonts w:ascii="Arial Narrow" w:hAnsi="Arial Narrow" w:cs="Arial"/>
          <w:b/>
          <w:sz w:val="24"/>
          <w:szCs w:val="24"/>
        </w:rPr>
        <w:t>R$ 3.132.542,89</w:t>
      </w:r>
      <w:r w:rsidR="0027089B" w:rsidRPr="001516C5">
        <w:rPr>
          <w:rFonts w:ascii="Arial Narrow" w:hAnsi="Arial Narrow" w:cs="Arial"/>
          <w:sz w:val="24"/>
          <w:szCs w:val="24"/>
        </w:rPr>
        <w:t xml:space="preserve"> (três milhões, cento e trinta e dois mil, quinhentos e quarenta e dois reais e oitenta e nove centavos), em razão das restrições correspondentes aos itens 34, 35, 37, 38, 42 e 43 do Relatório Conclusivo da DICAMI (fls. 4178/4222 dos autos), reproduzidos no Relatório/Voto que fundamentou a decisão. Fixar </w:t>
      </w:r>
      <w:r w:rsidR="0027089B" w:rsidRPr="001516C5">
        <w:rPr>
          <w:rFonts w:ascii="Arial Narrow" w:hAnsi="Arial Narrow" w:cs="Arial"/>
          <w:b/>
          <w:sz w:val="24"/>
          <w:szCs w:val="24"/>
        </w:rPr>
        <w:t>prazo de 30 (trinta) dias</w:t>
      </w:r>
      <w:r w:rsidR="0027089B" w:rsidRPr="001516C5">
        <w:rPr>
          <w:rFonts w:ascii="Arial Narrow" w:hAnsi="Arial Narrow" w:cs="Arial"/>
          <w:sz w:val="24"/>
          <w:szCs w:val="24"/>
        </w:rPr>
        <w:t xml:space="preserve"> para que o responsável recolha o valor do alcance, mencionado no item 04, na esfera Municipal para o órgão Prefeitura Municipal de Boa Vista do Ramos, com devolução aos cofres públicos corrigida nos moldes do art. 304, VI, da Resolução n.º 04/2002-RI/TCE-AM. O recolhimento deve ser feito no prazo de 30 (trinta) dias, ficando a DERED autorizada, caso expirado o referido prazo, a adotar as medidas previstas nas subseções III e IV da Seção III, do Capítulo X, da Resolução n° 04/2002-TCE/AM; </w:t>
      </w:r>
      <w:r w:rsidR="0027089B" w:rsidRPr="001516C5">
        <w:rPr>
          <w:rFonts w:ascii="Arial Narrow" w:hAnsi="Arial Narrow" w:cs="Arial"/>
          <w:b/>
          <w:sz w:val="24"/>
          <w:szCs w:val="24"/>
        </w:rPr>
        <w:t>10.4. Considerar em Alcance</w:t>
      </w:r>
      <w:r w:rsidR="0027089B" w:rsidRPr="001516C5">
        <w:rPr>
          <w:rFonts w:ascii="Arial Narrow" w:hAnsi="Arial Narrow" w:cs="Arial"/>
          <w:sz w:val="24"/>
          <w:szCs w:val="24"/>
        </w:rPr>
        <w:t xml:space="preserve"> ao </w:t>
      </w:r>
      <w:r w:rsidR="0027089B" w:rsidRPr="001516C5">
        <w:rPr>
          <w:rFonts w:ascii="Arial Narrow" w:hAnsi="Arial Narrow" w:cs="Arial"/>
          <w:b/>
          <w:sz w:val="24"/>
          <w:szCs w:val="24"/>
        </w:rPr>
        <w:t>Sr. Amintas Junior Lopes Pinheiro</w:t>
      </w:r>
      <w:r w:rsidR="0027089B" w:rsidRPr="001516C5">
        <w:rPr>
          <w:rFonts w:ascii="Arial Narrow" w:hAnsi="Arial Narrow" w:cs="Arial"/>
          <w:sz w:val="24"/>
          <w:szCs w:val="24"/>
        </w:rPr>
        <w:t xml:space="preserve"> no valor de </w:t>
      </w:r>
      <w:r w:rsidR="0027089B" w:rsidRPr="001516C5">
        <w:rPr>
          <w:rFonts w:ascii="Arial Narrow" w:hAnsi="Arial Narrow" w:cs="Arial"/>
          <w:b/>
          <w:sz w:val="24"/>
          <w:szCs w:val="24"/>
        </w:rPr>
        <w:t>R$ 32.800,00</w:t>
      </w:r>
      <w:r w:rsidR="0027089B" w:rsidRPr="001516C5">
        <w:rPr>
          <w:rFonts w:ascii="Arial Narrow" w:hAnsi="Arial Narrow" w:cs="Arial"/>
          <w:sz w:val="24"/>
          <w:szCs w:val="24"/>
        </w:rPr>
        <w:t xml:space="preserve"> (trinta e dois mil e oitocentos reais), em razão da restrição correspondente ao item </w:t>
      </w:r>
      <w:r w:rsidR="0027089B" w:rsidRPr="001516C5">
        <w:rPr>
          <w:rFonts w:ascii="Arial Narrow" w:hAnsi="Arial Narrow" w:cs="Arial"/>
          <w:sz w:val="24"/>
          <w:szCs w:val="24"/>
        </w:rPr>
        <w:lastRenderedPageBreak/>
        <w:t xml:space="preserve">23 do Relatório Conclusivo da DICAMI (fls. 4178/4222 dos autos), reproduzido no Relatório/Voto que fundamentou a decisão. Fixar </w:t>
      </w:r>
      <w:r w:rsidR="0027089B" w:rsidRPr="001516C5">
        <w:rPr>
          <w:rFonts w:ascii="Arial Narrow" w:hAnsi="Arial Narrow" w:cs="Arial"/>
          <w:b/>
          <w:sz w:val="24"/>
          <w:szCs w:val="24"/>
        </w:rPr>
        <w:t>prazo de 30 (trinta) dias</w:t>
      </w:r>
      <w:r w:rsidR="0027089B" w:rsidRPr="001516C5">
        <w:rPr>
          <w:rFonts w:ascii="Arial Narrow" w:hAnsi="Arial Narrow" w:cs="Arial"/>
          <w:sz w:val="24"/>
          <w:szCs w:val="24"/>
        </w:rPr>
        <w:t xml:space="preserve"> para que o responsável recolha o valor do alcance, mencionado no item 05, na esfera Municipal para o órgão Prefeitura Municipal de Boa Vista do Ramos, com devolução aos cofres públicos corrigida nos moldes do art. 304, VI, da Resolução n.º 04/2002-RI/TCE-AM. O recolhimento deve ser feito no prazo de 30 (trinta) dias, ficando a DERED autorizada, caso expirado o referido prazo, a adotar as medidas previstas nas subseções III e IV da Seção III, do Capítulo X, da Resolução n° 04/2002-TCE/AM; </w:t>
      </w:r>
      <w:r w:rsidR="0027089B" w:rsidRPr="001516C5">
        <w:rPr>
          <w:rFonts w:ascii="Arial Narrow" w:hAnsi="Arial Narrow" w:cs="Arial"/>
          <w:b/>
          <w:sz w:val="24"/>
          <w:szCs w:val="24"/>
        </w:rPr>
        <w:t>10.5. Aplicar Multa</w:t>
      </w:r>
      <w:r w:rsidR="0027089B" w:rsidRPr="001516C5">
        <w:rPr>
          <w:rFonts w:ascii="Arial Narrow" w:hAnsi="Arial Narrow" w:cs="Arial"/>
          <w:sz w:val="24"/>
          <w:szCs w:val="24"/>
        </w:rPr>
        <w:t xml:space="preserve"> ao </w:t>
      </w:r>
      <w:r w:rsidR="0027089B" w:rsidRPr="001516C5">
        <w:rPr>
          <w:rFonts w:ascii="Arial Narrow" w:hAnsi="Arial Narrow" w:cs="Arial"/>
          <w:b/>
          <w:sz w:val="24"/>
          <w:szCs w:val="24"/>
        </w:rPr>
        <w:t>Sr. Amintas Junior Lopes Pinheiro</w:t>
      </w:r>
      <w:r w:rsidR="0027089B" w:rsidRPr="001516C5">
        <w:rPr>
          <w:rFonts w:ascii="Arial Narrow" w:hAnsi="Arial Narrow" w:cs="Arial"/>
          <w:sz w:val="24"/>
          <w:szCs w:val="24"/>
        </w:rPr>
        <w:t xml:space="preserve"> no valor de </w:t>
      </w:r>
      <w:r w:rsidR="0027089B" w:rsidRPr="001516C5">
        <w:rPr>
          <w:rFonts w:ascii="Arial Narrow" w:hAnsi="Arial Narrow" w:cs="Arial"/>
          <w:b/>
          <w:sz w:val="24"/>
          <w:szCs w:val="24"/>
        </w:rPr>
        <w:t>R$ 13.654,39</w:t>
      </w:r>
      <w:r w:rsidR="0027089B" w:rsidRPr="001516C5">
        <w:rPr>
          <w:rFonts w:ascii="Arial Narrow" w:hAnsi="Arial Narrow" w:cs="Arial"/>
          <w:sz w:val="24"/>
          <w:szCs w:val="24"/>
        </w:rPr>
        <w:t xml:space="preserve"> (treze mil, seiscentos e cinquenta e quatro reais e trinta e nove centavos) diante das impropriedades remanescentes identificadas pela DICOP nos subitens nº 3.3.1.1, 3.3.1.2, 3.3.2.1, 3.3.3.1, 3.3.3.2, 3.3.3.3, 3.3.3.4 e 3.3.4.1 em </w:t>
      </w:r>
      <w:proofErr w:type="gramStart"/>
      <w:r w:rsidR="0027089B" w:rsidRPr="001516C5">
        <w:rPr>
          <w:rFonts w:ascii="Arial Narrow" w:hAnsi="Arial Narrow" w:cs="Arial"/>
          <w:sz w:val="24"/>
          <w:szCs w:val="24"/>
        </w:rPr>
        <w:t>seu Relatório Conclusivo (fls. 1119/1150 dos autos) e identificadas</w:t>
      </w:r>
      <w:proofErr w:type="gramEnd"/>
      <w:r w:rsidR="0027089B" w:rsidRPr="001516C5">
        <w:rPr>
          <w:rFonts w:ascii="Arial Narrow" w:hAnsi="Arial Narrow" w:cs="Arial"/>
          <w:sz w:val="24"/>
          <w:szCs w:val="24"/>
        </w:rPr>
        <w:t xml:space="preserve"> pela DICAMI nos itens 01 a 05 em seu Relatório Conclusivo (fls. 4178/4222 dos autos) e reproduzidas no Relatório/Voto que fundamentou a decisão, caracterizando não atendimento, no prazo fixado, sem causa justificada, à diligência ou decisão do Tribunal, além de atos praticados com grave infração à norma legal ou regulamentar de natureza fiscal, contábil, financeira, orçamentária, operacional e patrimonial, nos termos dos art. 1°, XXVI, 52 e 54, II, “a” e VI, da Lei 2423/1996 (Lei Orgânica do TCE/AM) c/c art. 308, II, “a” e VI da Resolução n° 04/2002 (Regimento Interno do TCE/AM). Fixar </w:t>
      </w:r>
      <w:r w:rsidR="0027089B" w:rsidRPr="001516C5">
        <w:rPr>
          <w:rFonts w:ascii="Arial Narrow" w:hAnsi="Arial Narrow" w:cs="Arial"/>
          <w:b/>
          <w:sz w:val="24"/>
          <w:szCs w:val="24"/>
        </w:rPr>
        <w:t>prazo de 30 (trinta) dias</w:t>
      </w:r>
      <w:r w:rsidR="0027089B" w:rsidRPr="001516C5">
        <w:rPr>
          <w:rFonts w:ascii="Arial Narrow" w:hAnsi="Arial Narrow" w:cs="Arial"/>
          <w:sz w:val="24"/>
          <w:szCs w:val="24"/>
        </w:rPr>
        <w:t xml:space="preserve"> para que o responsável recolha o valor da multa, mencionado no item 06,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7089B" w:rsidRPr="001516C5">
        <w:rPr>
          <w:rFonts w:ascii="Arial Narrow" w:hAnsi="Arial Narrow" w:cs="Arial"/>
          <w:b/>
          <w:sz w:val="24"/>
          <w:szCs w:val="24"/>
        </w:rPr>
        <w:t>10.6. Aplicar Multa</w:t>
      </w:r>
      <w:r w:rsidR="0027089B" w:rsidRPr="001516C5">
        <w:rPr>
          <w:rFonts w:ascii="Arial Narrow" w:hAnsi="Arial Narrow" w:cs="Arial"/>
          <w:sz w:val="24"/>
          <w:szCs w:val="24"/>
        </w:rPr>
        <w:t xml:space="preserve"> ao </w:t>
      </w:r>
      <w:r w:rsidR="0027089B" w:rsidRPr="001516C5">
        <w:rPr>
          <w:rFonts w:ascii="Arial Narrow" w:hAnsi="Arial Narrow" w:cs="Arial"/>
          <w:b/>
          <w:sz w:val="24"/>
          <w:szCs w:val="24"/>
        </w:rPr>
        <w:t>Sr. Amintas Junior Lopes Pinheiro</w:t>
      </w:r>
      <w:r w:rsidR="0027089B" w:rsidRPr="001516C5">
        <w:rPr>
          <w:rFonts w:ascii="Arial Narrow" w:hAnsi="Arial Narrow" w:cs="Arial"/>
          <w:sz w:val="24"/>
          <w:szCs w:val="24"/>
        </w:rPr>
        <w:t xml:space="preserve"> no valor de </w:t>
      </w:r>
      <w:r w:rsidR="0027089B" w:rsidRPr="001516C5">
        <w:rPr>
          <w:rFonts w:ascii="Arial Narrow" w:hAnsi="Arial Narrow" w:cs="Arial"/>
          <w:b/>
          <w:sz w:val="24"/>
          <w:szCs w:val="24"/>
        </w:rPr>
        <w:t>R$ 6.827,19</w:t>
      </w:r>
      <w:r w:rsidR="0027089B" w:rsidRPr="001516C5">
        <w:rPr>
          <w:rFonts w:ascii="Arial Narrow" w:hAnsi="Arial Narrow" w:cs="Arial"/>
          <w:sz w:val="24"/>
          <w:szCs w:val="24"/>
        </w:rPr>
        <w:t xml:space="preserve"> (seis mil, oitocentos e vinte e sete reais e dezenove centavos) diante das impropriedades remanescentes identificadas pela DICAMI nos itens 6, 7, 8, 9, 10, 11, 12, 13, 14, 15, 16, 17, 18, 21, 22, 23, 24, 25, 26, 27,28, 29, 30, 31, 32, 33, 34, 35, 36, 37, 38, 39, 40 e 42 em seu Relatório Conclusivo (fls. 4178/4222 dos autos) e reproduzidas no Relatório/Voto que fundamentou a decisão, caracterizando sonegação de processo ou documento, em inspeções ou auditorias realizadas pelo Tribunal e atos de gestão ilegítimos e antieconômicos que resultaram em </w:t>
      </w:r>
      <w:proofErr w:type="gramStart"/>
      <w:r w:rsidR="0027089B" w:rsidRPr="001516C5">
        <w:rPr>
          <w:rFonts w:ascii="Arial Narrow" w:hAnsi="Arial Narrow" w:cs="Arial"/>
          <w:sz w:val="24"/>
          <w:szCs w:val="24"/>
        </w:rPr>
        <w:t>injustificado danos</w:t>
      </w:r>
      <w:proofErr w:type="gramEnd"/>
      <w:r w:rsidR="0027089B" w:rsidRPr="001516C5">
        <w:rPr>
          <w:rFonts w:ascii="Arial Narrow" w:hAnsi="Arial Narrow" w:cs="Arial"/>
          <w:sz w:val="24"/>
          <w:szCs w:val="24"/>
        </w:rPr>
        <w:t xml:space="preserve"> ao erário, nos termos dos art. 1°, XXVI, 52 e 54, II, “b”, e V da Lei 2423/1996 (Lei Orgânica do TCE/AM) c/c art. 308, V da Resolução n° 04/2002 (Regimento Interno do TCE/AM). Fixar </w:t>
      </w:r>
      <w:r w:rsidR="0027089B" w:rsidRPr="001516C5">
        <w:rPr>
          <w:rFonts w:ascii="Arial Narrow" w:hAnsi="Arial Narrow" w:cs="Arial"/>
          <w:b/>
          <w:sz w:val="24"/>
          <w:szCs w:val="24"/>
        </w:rPr>
        <w:t>prazo de 30 (trinta) dias</w:t>
      </w:r>
      <w:r w:rsidR="0027089B" w:rsidRPr="001516C5">
        <w:rPr>
          <w:rFonts w:ascii="Arial Narrow" w:hAnsi="Arial Narrow" w:cs="Arial"/>
          <w:sz w:val="24"/>
          <w:szCs w:val="24"/>
        </w:rPr>
        <w:t xml:space="preserve"> para que o responsável recolha o valor da multa, mencionado no item 07,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7089B" w:rsidRPr="001516C5">
        <w:rPr>
          <w:rFonts w:ascii="Arial Narrow" w:hAnsi="Arial Narrow" w:cs="Arial"/>
          <w:b/>
          <w:sz w:val="24"/>
          <w:szCs w:val="24"/>
        </w:rPr>
        <w:t>10.7. Recomendar</w:t>
      </w:r>
      <w:r w:rsidR="0027089B" w:rsidRPr="001516C5">
        <w:rPr>
          <w:rFonts w:ascii="Arial Narrow" w:hAnsi="Arial Narrow" w:cs="Arial"/>
          <w:sz w:val="24"/>
          <w:szCs w:val="24"/>
        </w:rPr>
        <w:t xml:space="preserve"> à Prefeitura Municipal de Boa Vista do Ramos que: </w:t>
      </w:r>
      <w:r w:rsidR="0027089B" w:rsidRPr="001516C5">
        <w:rPr>
          <w:rFonts w:ascii="Arial Narrow" w:hAnsi="Arial Narrow" w:cs="Arial"/>
          <w:b/>
          <w:sz w:val="24"/>
          <w:szCs w:val="24"/>
        </w:rPr>
        <w:t>10.7.1.</w:t>
      </w:r>
      <w:r w:rsidR="0027089B" w:rsidRPr="001516C5">
        <w:rPr>
          <w:rFonts w:ascii="Arial Narrow" w:hAnsi="Arial Narrow" w:cs="Arial"/>
          <w:sz w:val="24"/>
          <w:szCs w:val="24"/>
        </w:rPr>
        <w:t xml:space="preserve"> Faça constar no Demonstrativo das Licitações realizadas pelo Órgão, quando apresentar as Prestações de Contas </w:t>
      </w:r>
      <w:r w:rsidR="0027089B" w:rsidRPr="001516C5">
        <w:rPr>
          <w:rFonts w:ascii="Arial Narrow" w:hAnsi="Arial Narrow" w:cs="Arial"/>
          <w:sz w:val="24"/>
          <w:szCs w:val="24"/>
        </w:rPr>
        <w:lastRenderedPageBreak/>
        <w:t xml:space="preserve">Anuais a esta Corte, todos os procedimentos licitatórios realizados no exercício, </w:t>
      </w:r>
      <w:proofErr w:type="gramStart"/>
      <w:r w:rsidR="0027089B" w:rsidRPr="001516C5">
        <w:rPr>
          <w:rFonts w:ascii="Arial Narrow" w:hAnsi="Arial Narrow" w:cs="Arial"/>
          <w:sz w:val="24"/>
          <w:szCs w:val="24"/>
        </w:rPr>
        <w:t>sob pena</w:t>
      </w:r>
      <w:proofErr w:type="gramEnd"/>
      <w:r w:rsidR="0027089B" w:rsidRPr="001516C5">
        <w:rPr>
          <w:rFonts w:ascii="Arial Narrow" w:hAnsi="Arial Narrow" w:cs="Arial"/>
          <w:sz w:val="24"/>
          <w:szCs w:val="24"/>
        </w:rPr>
        <w:t xml:space="preserve"> de ser responsabilizado e penalizado;</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10.7.2.</w:t>
      </w:r>
      <w:r w:rsidR="0027089B" w:rsidRPr="001516C5">
        <w:rPr>
          <w:rFonts w:ascii="Arial Narrow" w:hAnsi="Arial Narrow" w:cs="Arial"/>
          <w:sz w:val="24"/>
          <w:szCs w:val="24"/>
        </w:rPr>
        <w:t xml:space="preserve"> A administração municipal observe com rigor tanto a Lei de Licitações e Contratos (Lei Federal n.º 8.666/1993) quanto a Lei Federal n.º 4320/1964 no que se refere a empenhos e pagamentos, para evitar situações como ocorreram no exercício em análise, em que contratos tiveram as primeiras medições equivocadamente pagas antes da realização dos serviços, bem como observe com rigor o disposto na Lei do FUNDEB (Lei Federal n.º 14113/2020);</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10.7.3.</w:t>
      </w:r>
      <w:r w:rsidR="0027089B" w:rsidRPr="001516C5">
        <w:rPr>
          <w:rFonts w:ascii="Arial Narrow" w:hAnsi="Arial Narrow" w:cs="Arial"/>
          <w:sz w:val="24"/>
          <w:szCs w:val="24"/>
        </w:rPr>
        <w:t xml:space="preserve"> Nas próximas prestações de contas sejam observados com rigor os prazos de envio de dados a esta Corte de Contas, evitando assim a penalização do gestor em razão do atraso na remessa de documentos;</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10.7.4.</w:t>
      </w:r>
      <w:r w:rsidR="0027089B" w:rsidRPr="001516C5">
        <w:rPr>
          <w:rFonts w:ascii="Arial Narrow" w:hAnsi="Arial Narrow" w:cs="Arial"/>
          <w:sz w:val="24"/>
          <w:szCs w:val="24"/>
        </w:rPr>
        <w:t xml:space="preserve"> Institua as adequações normativas e organizacionais do município necessárias para atender às exigências da legislação tributária, inclusive por meio da criação de cargos e realização de concurso público.</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10.8. Determinar</w:t>
      </w:r>
      <w:r w:rsidR="0027089B" w:rsidRPr="001516C5">
        <w:rPr>
          <w:rFonts w:ascii="Arial Narrow" w:hAnsi="Arial Narrow" w:cs="Arial"/>
          <w:sz w:val="24"/>
          <w:szCs w:val="24"/>
        </w:rPr>
        <w:t xml:space="preserve"> à DICAMI que, tendo em vista que os documentos constantes às fls. 3542/4177 dizem respeito, em boa parte, ao exercício 2017, verifique se já existem ou não cópias da referida documentação nos autos apropriados, adotando assim as medidas necessárias para tanto; </w:t>
      </w:r>
      <w:r w:rsidR="0027089B" w:rsidRPr="001516C5">
        <w:rPr>
          <w:rFonts w:ascii="Arial Narrow" w:hAnsi="Arial Narrow" w:cs="Arial"/>
          <w:b/>
          <w:sz w:val="24"/>
          <w:szCs w:val="24"/>
        </w:rPr>
        <w:t>10.9. Representar</w:t>
      </w:r>
      <w:r w:rsidR="0027089B" w:rsidRPr="001516C5">
        <w:rPr>
          <w:rFonts w:ascii="Arial Narrow" w:hAnsi="Arial Narrow" w:cs="Arial"/>
          <w:sz w:val="24"/>
          <w:szCs w:val="24"/>
        </w:rPr>
        <w:t xml:space="preserve"> ao Ministério Público Estadual contra o Ordenador de Despesa, remetendo ao Órgão cópia integral dos autos para que adote as medidas que entender devidas no seu campo de atuação institucional; </w:t>
      </w:r>
      <w:r w:rsidR="0027089B" w:rsidRPr="001516C5">
        <w:rPr>
          <w:rFonts w:ascii="Arial Narrow" w:hAnsi="Arial Narrow" w:cs="Arial"/>
          <w:b/>
          <w:sz w:val="24"/>
          <w:szCs w:val="24"/>
        </w:rPr>
        <w:t>10.10. Arquivar</w:t>
      </w:r>
      <w:r w:rsidR="0027089B" w:rsidRPr="001516C5">
        <w:rPr>
          <w:rFonts w:ascii="Arial Narrow" w:hAnsi="Arial Narrow" w:cs="Arial"/>
          <w:sz w:val="24"/>
          <w:szCs w:val="24"/>
        </w:rPr>
        <w:t xml:space="preserve"> o processo </w:t>
      </w:r>
      <w:proofErr w:type="gramStart"/>
      <w:r w:rsidR="0027089B" w:rsidRPr="001516C5">
        <w:rPr>
          <w:rFonts w:ascii="Arial Narrow" w:hAnsi="Arial Narrow" w:cs="Arial"/>
          <w:sz w:val="24"/>
          <w:szCs w:val="24"/>
        </w:rPr>
        <w:t>após</w:t>
      </w:r>
      <w:proofErr w:type="gramEnd"/>
      <w:r w:rsidR="0027089B" w:rsidRPr="001516C5">
        <w:rPr>
          <w:rFonts w:ascii="Arial Narrow" w:hAnsi="Arial Narrow" w:cs="Arial"/>
          <w:sz w:val="24"/>
          <w:szCs w:val="24"/>
        </w:rPr>
        <w:t xml:space="preserve"> cumprida</w:t>
      </w:r>
      <w:r w:rsidR="002D0648" w:rsidRPr="001516C5">
        <w:rPr>
          <w:rFonts w:ascii="Arial Narrow" w:hAnsi="Arial Narrow" w:cs="Arial"/>
          <w:sz w:val="24"/>
          <w:szCs w:val="24"/>
        </w:rPr>
        <w:t xml:space="preserve">s as providências supracitadas. </w:t>
      </w:r>
      <w:r w:rsidR="0027089B" w:rsidRPr="001516C5">
        <w:rPr>
          <w:rFonts w:ascii="Arial Narrow" w:hAnsi="Arial Narrow" w:cs="Arial"/>
          <w:b/>
          <w:color w:val="000000"/>
          <w:sz w:val="24"/>
          <w:szCs w:val="24"/>
        </w:rPr>
        <w:t>PROCESSO Nº 13.546/2020 (Apenso: 11.828/2018)</w:t>
      </w:r>
      <w:r w:rsidR="0027089B" w:rsidRPr="001516C5">
        <w:rPr>
          <w:rFonts w:ascii="Arial Narrow" w:hAnsi="Arial Narrow" w:cs="Arial"/>
          <w:color w:val="000000"/>
          <w:sz w:val="24"/>
          <w:szCs w:val="24"/>
        </w:rPr>
        <w:t xml:space="preserve"> - Recurso de Reconsideração interposto pelo Sr. Walfrido de Oliveira Silva Neto, em face do Acordão nº 455/2020-TCE-Tribunal Pleno, exarado nos autos do Processo nº 11.828/2018.</w:t>
      </w:r>
      <w:r w:rsidR="0027089B" w:rsidRPr="001516C5">
        <w:rPr>
          <w:rFonts w:ascii="Arial Narrow" w:hAnsi="Arial Narrow" w:cs="Arial"/>
          <w:b/>
          <w:color w:val="000000"/>
          <w:sz w:val="24"/>
          <w:szCs w:val="24"/>
        </w:rPr>
        <w:t xml:space="preserve"> ACÓRDÃO Nº 287/2021: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 11, inciso III, alínea“f”, item 2, da Resolução nº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o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Conselheiro-Relator</w:t>
      </w:r>
      <w:r w:rsidR="0027089B" w:rsidRPr="001516C5">
        <w:rPr>
          <w:rFonts w:ascii="Arial Narrow" w:hAnsi="Arial Narrow" w:cs="Arial"/>
          <w:b/>
          <w:noProof/>
          <w:sz w:val="24"/>
          <w:szCs w:val="24"/>
        </w:rPr>
        <w:t>, em parcial consonância</w:t>
      </w:r>
      <w:r w:rsidR="0027089B" w:rsidRPr="001516C5">
        <w:rPr>
          <w:rFonts w:ascii="Arial Narrow" w:hAnsi="Arial Narrow" w:cs="Arial"/>
          <w:noProof/>
          <w:sz w:val="24"/>
          <w:szCs w:val="24"/>
        </w:rPr>
        <w:t xml:space="preserve"> com pronunciamento do Ministério Público junto a este Tribunal</w:t>
      </w:r>
      <w:r w:rsidR="0027089B" w:rsidRPr="001516C5">
        <w:rPr>
          <w:rFonts w:ascii="Arial Narrow" w:hAnsi="Arial Narrow" w:cs="Arial"/>
          <w:sz w:val="24"/>
          <w:szCs w:val="24"/>
        </w:rPr>
        <w:t>, no sentido de:</w:t>
      </w:r>
      <w:r w:rsidR="0027089B"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8.1. Conhecer</w:t>
      </w:r>
      <w:r w:rsidR="0027089B" w:rsidRPr="001516C5">
        <w:rPr>
          <w:rFonts w:ascii="Arial Narrow" w:hAnsi="Arial Narrow" w:cs="Arial"/>
          <w:color w:val="000000"/>
          <w:sz w:val="24"/>
          <w:szCs w:val="24"/>
        </w:rPr>
        <w:t xml:space="preserve"> do Recurso de Reconsideração interposto pelo Sr. Walfrido de Oliveira Silva Neto, por preencher os requisitos de admissibilidade dos artigos 59, II, e 62, caput, da Lei 2.423/1996 – LOTCEAM, combinado com o art. 154, caput, da Resolução TCE nº 04/2002-RITCEAM; </w:t>
      </w:r>
      <w:r w:rsidR="0027089B" w:rsidRPr="001516C5">
        <w:rPr>
          <w:rFonts w:ascii="Arial Narrow" w:hAnsi="Arial Narrow" w:cs="Arial"/>
          <w:b/>
          <w:color w:val="000000"/>
          <w:sz w:val="24"/>
          <w:szCs w:val="24"/>
        </w:rPr>
        <w:t>8.2. Dar Provimento</w:t>
      </w:r>
      <w:r w:rsidR="0027089B" w:rsidRPr="001516C5">
        <w:rPr>
          <w:rFonts w:ascii="Arial Narrow" w:hAnsi="Arial Narrow" w:cs="Arial"/>
          <w:color w:val="000000"/>
          <w:sz w:val="24"/>
          <w:szCs w:val="24"/>
        </w:rPr>
        <w:t xml:space="preserve"> ao Recurso de Reconsideração interposto pelo Sr. Walfrido de Oliveira Silva Neto, para reformar parcialmente o Acórdão nº 455/2020-TCE–Tribunal Pleno, proferido nos autos do Processo nº 11.828/2018, referente à Prestação de Contas, exercício de 2017, da Superintendência Estadual de Navegação, Portos e Hidrovias – SNPH, no seguinte sentido: </w:t>
      </w:r>
      <w:r w:rsidR="0027089B" w:rsidRPr="001516C5">
        <w:rPr>
          <w:rFonts w:ascii="Arial Narrow" w:hAnsi="Arial Narrow" w:cs="Arial"/>
          <w:b/>
          <w:color w:val="000000"/>
          <w:sz w:val="24"/>
          <w:szCs w:val="24"/>
        </w:rPr>
        <w:t>8.2.1.</w:t>
      </w:r>
      <w:r w:rsidR="0027089B" w:rsidRPr="001516C5">
        <w:rPr>
          <w:rFonts w:ascii="Arial Narrow" w:hAnsi="Arial Narrow" w:cs="Arial"/>
          <w:color w:val="000000"/>
          <w:sz w:val="24"/>
          <w:szCs w:val="24"/>
        </w:rPr>
        <w:t xml:space="preserve"> ALTERAR o item 10.1, atribuindo-lhe a seguinte redação: </w:t>
      </w:r>
      <w:r w:rsidR="0027089B" w:rsidRPr="001516C5">
        <w:rPr>
          <w:rFonts w:ascii="Arial Narrow" w:hAnsi="Arial Narrow" w:cs="Arial"/>
          <w:b/>
          <w:color w:val="000000"/>
          <w:sz w:val="24"/>
          <w:szCs w:val="24"/>
        </w:rPr>
        <w:t>8.2.1.1.</w:t>
      </w:r>
      <w:r w:rsidR="0027089B" w:rsidRPr="001516C5">
        <w:rPr>
          <w:rFonts w:ascii="Arial Narrow" w:hAnsi="Arial Narrow" w:cs="Arial"/>
          <w:color w:val="000000"/>
          <w:sz w:val="24"/>
          <w:szCs w:val="24"/>
        </w:rPr>
        <w:t xml:space="preserve"> JULGAR REGULARES, com fundamento no art. 188, II, do RI-TCE/AM, as Contas Anuais da Superintendência Estadual de Navegação, Portos e Hidrovias - SNPH, no período de 01/01/2017 a 11/05/2017, </w:t>
      </w:r>
      <w:proofErr w:type="gramStart"/>
      <w:r w:rsidR="0027089B" w:rsidRPr="001516C5">
        <w:rPr>
          <w:rFonts w:ascii="Arial Narrow" w:hAnsi="Arial Narrow" w:cs="Arial"/>
          <w:color w:val="000000"/>
          <w:sz w:val="24"/>
          <w:szCs w:val="24"/>
        </w:rPr>
        <w:t>sob responsabilidade</w:t>
      </w:r>
      <w:proofErr w:type="gramEnd"/>
      <w:r w:rsidR="0027089B" w:rsidRPr="001516C5">
        <w:rPr>
          <w:rFonts w:ascii="Arial Narrow" w:hAnsi="Arial Narrow" w:cs="Arial"/>
          <w:color w:val="000000"/>
          <w:sz w:val="24"/>
          <w:szCs w:val="24"/>
        </w:rPr>
        <w:t xml:space="preserve"> do Sr. Walfrido de Oliveira Silva Neto; </w:t>
      </w:r>
      <w:r w:rsidR="0027089B" w:rsidRPr="001516C5">
        <w:rPr>
          <w:rFonts w:ascii="Arial Narrow" w:hAnsi="Arial Narrow" w:cs="Arial"/>
          <w:b/>
          <w:color w:val="000000"/>
          <w:sz w:val="24"/>
          <w:szCs w:val="24"/>
        </w:rPr>
        <w:t>8.2.1.2.</w:t>
      </w:r>
      <w:r w:rsidR="0027089B" w:rsidRPr="001516C5">
        <w:rPr>
          <w:rFonts w:ascii="Arial Narrow" w:hAnsi="Arial Narrow" w:cs="Arial"/>
          <w:color w:val="000000"/>
          <w:sz w:val="24"/>
          <w:szCs w:val="24"/>
        </w:rPr>
        <w:t xml:space="preserve"> JULGAR IRREGULARES as Contas Anuais do mesmo órgão referentes aos demais períodos do exercício financeiro de 2017, </w:t>
      </w:r>
      <w:proofErr w:type="gramStart"/>
      <w:r w:rsidR="0027089B" w:rsidRPr="001516C5">
        <w:rPr>
          <w:rFonts w:ascii="Arial Narrow" w:hAnsi="Arial Narrow" w:cs="Arial"/>
          <w:color w:val="000000"/>
          <w:sz w:val="24"/>
          <w:szCs w:val="24"/>
        </w:rPr>
        <w:t>sob responsabilidade</w:t>
      </w:r>
      <w:proofErr w:type="gramEnd"/>
      <w:r w:rsidR="0027089B" w:rsidRPr="001516C5">
        <w:rPr>
          <w:rFonts w:ascii="Arial Narrow" w:hAnsi="Arial Narrow" w:cs="Arial"/>
          <w:color w:val="000000"/>
          <w:sz w:val="24"/>
          <w:szCs w:val="24"/>
        </w:rPr>
        <w:t xml:space="preserve"> dos Srs. Alonso Oliveira de Souza (12/05/2017 a 05/10/2017) e Francisco Assis dos Santos (06/10/2017 a 31/12/2017). </w:t>
      </w:r>
      <w:r w:rsidR="0027089B" w:rsidRPr="001516C5">
        <w:rPr>
          <w:rFonts w:ascii="Arial Narrow" w:hAnsi="Arial Narrow" w:cs="Arial"/>
          <w:b/>
          <w:color w:val="000000"/>
          <w:sz w:val="24"/>
          <w:szCs w:val="24"/>
        </w:rPr>
        <w:t>8.2.2.</w:t>
      </w:r>
      <w:r w:rsidR="0027089B" w:rsidRPr="001516C5">
        <w:rPr>
          <w:rFonts w:ascii="Arial Narrow" w:hAnsi="Arial Narrow" w:cs="Arial"/>
          <w:color w:val="000000"/>
          <w:sz w:val="24"/>
          <w:szCs w:val="24"/>
        </w:rPr>
        <w:tab/>
        <w:t xml:space="preserve">EXCLUIR os itens 10.4 e 10.7 do referido decisum, que dizem respeito, respectivamente, à condenação em alcance do recorrente e à aplicação de multa; </w:t>
      </w:r>
      <w:r w:rsidR="0027089B" w:rsidRPr="001516C5">
        <w:rPr>
          <w:rFonts w:ascii="Arial Narrow" w:hAnsi="Arial Narrow" w:cs="Arial"/>
          <w:b/>
          <w:color w:val="000000"/>
          <w:sz w:val="24"/>
          <w:szCs w:val="24"/>
        </w:rPr>
        <w:t>8.2.3.</w:t>
      </w:r>
      <w:r w:rsidR="0027089B" w:rsidRPr="001516C5">
        <w:rPr>
          <w:rFonts w:ascii="Arial Narrow" w:hAnsi="Arial Narrow" w:cs="Arial"/>
          <w:color w:val="000000"/>
          <w:sz w:val="24"/>
          <w:szCs w:val="24"/>
        </w:rPr>
        <w:t xml:space="preserve"> INCLUIR item com a seguinte redação: </w:t>
      </w:r>
      <w:r w:rsidR="0027089B" w:rsidRPr="001516C5">
        <w:rPr>
          <w:rFonts w:ascii="Arial Narrow" w:hAnsi="Arial Narrow" w:cs="Arial"/>
          <w:b/>
          <w:color w:val="000000"/>
          <w:sz w:val="24"/>
          <w:szCs w:val="24"/>
        </w:rPr>
        <w:t>8.2.4.</w:t>
      </w:r>
      <w:r w:rsidR="0027089B" w:rsidRPr="001516C5">
        <w:rPr>
          <w:rFonts w:ascii="Arial Narrow" w:hAnsi="Arial Narrow" w:cs="Arial"/>
          <w:color w:val="000000"/>
          <w:sz w:val="24"/>
          <w:szCs w:val="24"/>
        </w:rPr>
        <w:t xml:space="preserve"> DAR quitação ao Sr. Walfrido de Oliveira Silva Neto, na qualidade de Ordenador de Despesas da Superintendência Estadual de Navegação, Portos e Hidrovias - SNPH, no período de 01/01/2017 a 11/05/2017, nos termos do art. 23, da Lei Estadual nº 2423/96, c/c art. 189, I, da Resolução nº 04/2002-TCE/AM; </w:t>
      </w:r>
      <w:r w:rsidR="0027089B" w:rsidRPr="001516C5">
        <w:rPr>
          <w:rFonts w:ascii="Arial Narrow" w:hAnsi="Arial Narrow" w:cs="Arial"/>
          <w:b/>
          <w:color w:val="000000"/>
          <w:sz w:val="24"/>
          <w:szCs w:val="24"/>
        </w:rPr>
        <w:t>8.2.5.</w:t>
      </w:r>
      <w:r w:rsidR="0027089B" w:rsidRPr="001516C5">
        <w:rPr>
          <w:rFonts w:ascii="Arial Narrow" w:hAnsi="Arial Narrow" w:cs="Arial"/>
          <w:color w:val="000000"/>
          <w:sz w:val="24"/>
          <w:szCs w:val="24"/>
        </w:rPr>
        <w:t xml:space="preserve"> MANTER inalterados os demais termos do Acórdão. </w:t>
      </w:r>
      <w:r w:rsidR="0027089B" w:rsidRPr="001516C5">
        <w:rPr>
          <w:rFonts w:ascii="Arial Narrow" w:hAnsi="Arial Narrow" w:cs="Arial"/>
          <w:b/>
          <w:color w:val="000000"/>
          <w:sz w:val="24"/>
          <w:szCs w:val="24"/>
        </w:rPr>
        <w:t>8.3. Dar ciência</w:t>
      </w:r>
      <w:r w:rsidR="0027089B" w:rsidRPr="001516C5">
        <w:rPr>
          <w:rFonts w:ascii="Arial Narrow" w:hAnsi="Arial Narrow" w:cs="Arial"/>
          <w:color w:val="000000"/>
          <w:sz w:val="24"/>
          <w:szCs w:val="24"/>
        </w:rPr>
        <w:t xml:space="preserve"> dos termos do julgado ao Sr. Walfrido de Oliveira Silva Neto; </w:t>
      </w:r>
      <w:r w:rsidR="0027089B" w:rsidRPr="001516C5">
        <w:rPr>
          <w:rFonts w:ascii="Arial Narrow" w:hAnsi="Arial Narrow" w:cs="Arial"/>
          <w:b/>
          <w:color w:val="000000"/>
          <w:sz w:val="24"/>
          <w:szCs w:val="24"/>
        </w:rPr>
        <w:t>8.4. Arquivar</w:t>
      </w:r>
      <w:r w:rsidR="0027089B" w:rsidRPr="001516C5">
        <w:rPr>
          <w:rFonts w:ascii="Arial Narrow" w:hAnsi="Arial Narrow" w:cs="Arial"/>
          <w:color w:val="000000"/>
          <w:sz w:val="24"/>
          <w:szCs w:val="24"/>
        </w:rPr>
        <w:t xml:space="preserve"> os autos, após o cumprimento de todas as formalidades legais.</w:t>
      </w:r>
      <w:r w:rsidR="002D0648" w:rsidRPr="001516C5">
        <w:rPr>
          <w:rFonts w:ascii="Arial Narrow" w:hAnsi="Arial Narrow" w:cs="Arial"/>
          <w:noProof/>
          <w:sz w:val="24"/>
          <w:szCs w:val="24"/>
        </w:rPr>
        <w:t xml:space="preserve"> </w:t>
      </w:r>
      <w:r w:rsidR="0027089B" w:rsidRPr="001516C5">
        <w:rPr>
          <w:rFonts w:ascii="Arial Narrow" w:hAnsi="Arial Narrow" w:cs="Arial"/>
          <w:b/>
          <w:color w:val="000000"/>
          <w:sz w:val="24"/>
          <w:szCs w:val="24"/>
        </w:rPr>
        <w:t>PROCESSO Nº 10.934/2021 (Apensos: 10.932/2021 e 10.933/2021)</w:t>
      </w:r>
      <w:r w:rsidR="0027089B" w:rsidRPr="001516C5">
        <w:rPr>
          <w:rFonts w:ascii="Arial Narrow" w:hAnsi="Arial Narrow" w:cs="Arial"/>
          <w:color w:val="000000"/>
          <w:sz w:val="24"/>
          <w:szCs w:val="24"/>
        </w:rPr>
        <w:t xml:space="preserve"> - Recurso de Reconsideração interposto pelo Sr. José Duarte dos </w:t>
      </w:r>
      <w:proofErr w:type="gramStart"/>
      <w:r w:rsidR="0027089B" w:rsidRPr="001516C5">
        <w:rPr>
          <w:rFonts w:ascii="Arial Narrow" w:hAnsi="Arial Narrow" w:cs="Arial"/>
          <w:color w:val="000000"/>
          <w:sz w:val="24"/>
          <w:szCs w:val="24"/>
        </w:rPr>
        <w:t>Santos Filho</w:t>
      </w:r>
      <w:proofErr w:type="gramEnd"/>
      <w:r w:rsidR="0027089B" w:rsidRPr="001516C5">
        <w:rPr>
          <w:rFonts w:ascii="Arial Narrow" w:hAnsi="Arial Narrow" w:cs="Arial"/>
          <w:color w:val="000000"/>
          <w:sz w:val="24"/>
          <w:szCs w:val="24"/>
        </w:rPr>
        <w:t xml:space="preserve">, em face do Acórdão nº 53/2018-TCE-Tribunal Pleno, exarado nos autos do Processo nº 1752/2012. </w:t>
      </w:r>
      <w:r w:rsidR="0027089B" w:rsidRPr="001516C5">
        <w:rPr>
          <w:rFonts w:ascii="Arial Narrow" w:hAnsi="Arial Narrow" w:cs="Arial"/>
          <w:i/>
          <w:color w:val="000000"/>
          <w:sz w:val="24"/>
          <w:szCs w:val="24"/>
        </w:rPr>
        <w:t xml:space="preserve">CONCEDIDO VISTA DOS AUTOS </w:t>
      </w:r>
      <w:proofErr w:type="gramStart"/>
      <w:r w:rsidR="0027089B" w:rsidRPr="001516C5">
        <w:rPr>
          <w:rFonts w:ascii="Arial Narrow" w:hAnsi="Arial Narrow" w:cs="Arial"/>
          <w:i/>
          <w:color w:val="000000"/>
          <w:sz w:val="24"/>
          <w:szCs w:val="24"/>
        </w:rPr>
        <w:t>À</w:t>
      </w:r>
      <w:proofErr w:type="gramEnd"/>
      <w:r w:rsidR="0027089B" w:rsidRPr="001516C5">
        <w:rPr>
          <w:rFonts w:ascii="Arial Narrow" w:hAnsi="Arial Narrow" w:cs="Arial"/>
          <w:i/>
          <w:color w:val="000000"/>
          <w:sz w:val="24"/>
          <w:szCs w:val="24"/>
        </w:rPr>
        <w:t xml:space="preserve"> EXCELENTÍSSIMA SENHORA CONSELHEIRA YARA AMAZÔNIA LINS RODRIGUES DOS SANTOS.</w:t>
      </w:r>
      <w:r w:rsidR="002D0648" w:rsidRPr="001516C5">
        <w:rPr>
          <w:rFonts w:ascii="Arial Narrow" w:hAnsi="Arial Narrow" w:cs="Arial"/>
          <w:noProof/>
          <w:sz w:val="24"/>
          <w:szCs w:val="24"/>
        </w:rPr>
        <w:t xml:space="preserve"> </w:t>
      </w:r>
      <w:r w:rsidR="0027089B" w:rsidRPr="001516C5">
        <w:rPr>
          <w:rFonts w:ascii="Arial Narrow" w:hAnsi="Arial Narrow" w:cs="Arial"/>
          <w:b/>
          <w:color w:val="000000"/>
          <w:sz w:val="24"/>
          <w:szCs w:val="24"/>
        </w:rPr>
        <w:t>CONSELHEIRO-RELATOR: ÉRICO XAVIER DESTERRO E SILVA.</w:t>
      </w:r>
      <w:r w:rsidR="002D0648" w:rsidRPr="001516C5">
        <w:rPr>
          <w:rFonts w:ascii="Arial Narrow" w:hAnsi="Arial Narrow" w:cs="Arial"/>
          <w:noProof/>
          <w:sz w:val="24"/>
          <w:szCs w:val="24"/>
        </w:rPr>
        <w:t xml:space="preserve"> </w:t>
      </w:r>
      <w:r w:rsidR="0027089B" w:rsidRPr="001516C5">
        <w:rPr>
          <w:rFonts w:ascii="Arial Narrow" w:hAnsi="Arial Narrow" w:cs="Arial"/>
          <w:b/>
          <w:color w:val="000000"/>
          <w:sz w:val="24"/>
          <w:szCs w:val="24"/>
        </w:rPr>
        <w:t>PROCESSO Nº 16.165/2019 (Apensos: 14.218/2017 e 15.403/2019)</w:t>
      </w:r>
      <w:r w:rsidR="0027089B" w:rsidRPr="001516C5">
        <w:rPr>
          <w:rFonts w:ascii="Arial Narrow" w:hAnsi="Arial Narrow" w:cs="Arial"/>
          <w:color w:val="000000"/>
          <w:sz w:val="24"/>
          <w:szCs w:val="24"/>
        </w:rPr>
        <w:t xml:space="preserve"> - Recurso de Reconsideração interposto pela Secretaria de Estado de Meio Ambiente - SEMA, em face da Decisão nº 318/2019-TCE-Tribunal Pleno, exarado nos autos do Processo nº 14.218/2017.</w:t>
      </w:r>
      <w:r w:rsidR="0027089B" w:rsidRPr="001516C5">
        <w:rPr>
          <w:rFonts w:ascii="Arial Narrow" w:hAnsi="Arial Narrow" w:cs="Arial"/>
          <w:b/>
          <w:color w:val="000000"/>
          <w:sz w:val="24"/>
          <w:szCs w:val="24"/>
        </w:rPr>
        <w:t xml:space="preserve"> ACÓRDÃO Nº 289/2021: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lastRenderedPageBreak/>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 11, inciso III, alínea“f”, item 2, da Resolução nº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o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Conselheiro-Relator</w:t>
      </w:r>
      <w:r w:rsidR="0027089B" w:rsidRPr="001516C5">
        <w:rPr>
          <w:rFonts w:ascii="Arial Narrow" w:hAnsi="Arial Narrow" w:cs="Arial"/>
          <w:b/>
          <w:noProof/>
          <w:sz w:val="24"/>
          <w:szCs w:val="24"/>
        </w:rPr>
        <w:t>, em consonância</w:t>
      </w:r>
      <w:r w:rsidR="0027089B" w:rsidRPr="001516C5">
        <w:rPr>
          <w:rFonts w:ascii="Arial Narrow" w:hAnsi="Arial Narrow" w:cs="Arial"/>
          <w:noProof/>
          <w:sz w:val="24"/>
          <w:szCs w:val="24"/>
        </w:rPr>
        <w:t xml:space="preserve"> com pronunciamento do Ministério Público junto a este Tribunal</w:t>
      </w:r>
      <w:r w:rsidR="0027089B" w:rsidRPr="001516C5">
        <w:rPr>
          <w:rFonts w:ascii="Arial Narrow" w:hAnsi="Arial Narrow" w:cs="Arial"/>
          <w:sz w:val="24"/>
          <w:szCs w:val="24"/>
        </w:rPr>
        <w:t>, no sentido de:</w:t>
      </w:r>
      <w:r w:rsidR="0027089B"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8.1. Conhecer</w:t>
      </w:r>
      <w:r w:rsidR="0027089B" w:rsidRPr="001516C5">
        <w:rPr>
          <w:rFonts w:ascii="Arial Narrow" w:hAnsi="Arial Narrow" w:cs="Arial"/>
          <w:color w:val="000000"/>
          <w:sz w:val="24"/>
          <w:szCs w:val="24"/>
        </w:rPr>
        <w:t xml:space="preserve"> do Recurso de Reconsideração interposto pela Secretaria de Estado do Meio Ambiente - SEMA, nos termos do art.62 da Lei Estadual n. 2423/96 e art. 154 da Resolução n. 04/2020-TCE/AM; </w:t>
      </w:r>
      <w:r w:rsidR="0027089B" w:rsidRPr="001516C5">
        <w:rPr>
          <w:rFonts w:ascii="Arial Narrow" w:hAnsi="Arial Narrow" w:cs="Arial"/>
          <w:b/>
          <w:color w:val="000000"/>
          <w:sz w:val="24"/>
          <w:szCs w:val="24"/>
        </w:rPr>
        <w:t>8.2. Negar Provimento</w:t>
      </w:r>
      <w:r w:rsidR="0027089B" w:rsidRPr="001516C5">
        <w:rPr>
          <w:rFonts w:ascii="Arial Narrow" w:hAnsi="Arial Narrow" w:cs="Arial"/>
          <w:color w:val="000000"/>
          <w:sz w:val="24"/>
          <w:szCs w:val="24"/>
        </w:rPr>
        <w:t xml:space="preserve"> ao Recurso interposto pela Secretaria de Estado do Meio Ambiente - SEMA, mantendo na totalidade a Decisão n. 318/2019–TCE–Tribunal Pleno, exarada no processo n.14218/2017; </w:t>
      </w:r>
      <w:r w:rsidR="0027089B" w:rsidRPr="001516C5">
        <w:rPr>
          <w:rFonts w:ascii="Arial Narrow" w:hAnsi="Arial Narrow" w:cs="Arial"/>
          <w:b/>
          <w:color w:val="000000"/>
          <w:sz w:val="24"/>
          <w:szCs w:val="24"/>
        </w:rPr>
        <w:t>8.3. Notificar</w:t>
      </w:r>
      <w:r w:rsidR="0027089B" w:rsidRPr="001516C5">
        <w:rPr>
          <w:rFonts w:ascii="Arial Narrow" w:hAnsi="Arial Narrow" w:cs="Arial"/>
          <w:color w:val="000000"/>
          <w:sz w:val="24"/>
          <w:szCs w:val="24"/>
        </w:rPr>
        <w:t xml:space="preserve"> </w:t>
      </w:r>
      <w:proofErr w:type="gramStart"/>
      <w:r w:rsidR="0027089B" w:rsidRPr="001516C5">
        <w:rPr>
          <w:rFonts w:ascii="Arial Narrow" w:hAnsi="Arial Narrow" w:cs="Arial"/>
          <w:color w:val="000000"/>
          <w:sz w:val="24"/>
          <w:szCs w:val="24"/>
        </w:rPr>
        <w:t>o Secretaria</w:t>
      </w:r>
      <w:proofErr w:type="gramEnd"/>
      <w:r w:rsidR="0027089B" w:rsidRPr="001516C5">
        <w:rPr>
          <w:rFonts w:ascii="Arial Narrow" w:hAnsi="Arial Narrow" w:cs="Arial"/>
          <w:color w:val="000000"/>
          <w:sz w:val="24"/>
          <w:szCs w:val="24"/>
        </w:rPr>
        <w:t xml:space="preserve"> de Estado do Meio Ambiente - SEMA e demais interessados com cópia do Relatório/Voto, e o Acórdão para ciência do decisório; </w:t>
      </w:r>
      <w:r w:rsidR="0027089B" w:rsidRPr="001516C5">
        <w:rPr>
          <w:rFonts w:ascii="Arial Narrow" w:hAnsi="Arial Narrow" w:cs="Arial"/>
          <w:b/>
          <w:color w:val="000000"/>
          <w:sz w:val="24"/>
          <w:szCs w:val="24"/>
        </w:rPr>
        <w:t>8.4. Determinar</w:t>
      </w:r>
      <w:r w:rsidR="0027089B" w:rsidRPr="001516C5">
        <w:rPr>
          <w:rFonts w:ascii="Arial Narrow" w:hAnsi="Arial Narrow" w:cs="Arial"/>
          <w:color w:val="000000"/>
          <w:sz w:val="24"/>
          <w:szCs w:val="24"/>
        </w:rPr>
        <w:t xml:space="preserve"> que, após as formalidades cabíveis, que seja retomada a execução do julgado no processo originário. </w:t>
      </w:r>
      <w:r w:rsidR="0027089B" w:rsidRPr="001516C5">
        <w:rPr>
          <w:rFonts w:ascii="Arial Narrow" w:hAnsi="Arial Narrow" w:cs="Arial"/>
          <w:b/>
          <w:sz w:val="24"/>
          <w:szCs w:val="24"/>
        </w:rPr>
        <w:t>Declaração de Impedimento: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Conselheiro Ari Jorge Moutinho da Costa Júnior (art. 65 do Regimento Interno).</w:t>
      </w:r>
      <w:r w:rsidR="002D0648" w:rsidRPr="001516C5">
        <w:rPr>
          <w:rFonts w:ascii="Arial Narrow" w:hAnsi="Arial Narrow" w:cs="Arial"/>
          <w:noProof/>
          <w:sz w:val="24"/>
          <w:szCs w:val="24"/>
        </w:rPr>
        <w:t xml:space="preserve"> </w:t>
      </w:r>
      <w:r w:rsidR="0027089B" w:rsidRPr="001516C5">
        <w:rPr>
          <w:rFonts w:ascii="Arial Narrow" w:hAnsi="Arial Narrow" w:cs="Arial"/>
          <w:b/>
          <w:color w:val="000000"/>
          <w:sz w:val="24"/>
          <w:szCs w:val="24"/>
        </w:rPr>
        <w:t xml:space="preserve">PROCESSO Nº 15.403/2019 (Apensos: </w:t>
      </w:r>
      <w:proofErr w:type="gramStart"/>
      <w:r w:rsidR="0027089B" w:rsidRPr="001516C5">
        <w:rPr>
          <w:rFonts w:ascii="Arial Narrow" w:hAnsi="Arial Narrow" w:cs="Arial"/>
          <w:b/>
          <w:color w:val="000000"/>
          <w:sz w:val="24"/>
          <w:szCs w:val="24"/>
        </w:rPr>
        <w:t>16.165/2019, 14.218/2017</w:t>
      </w:r>
      <w:proofErr w:type="gramEnd"/>
      <w:r w:rsidR="0027089B" w:rsidRPr="001516C5">
        <w:rPr>
          <w:rFonts w:ascii="Arial Narrow" w:hAnsi="Arial Narrow" w:cs="Arial"/>
          <w:b/>
          <w:color w:val="000000"/>
          <w:sz w:val="24"/>
          <w:szCs w:val="24"/>
        </w:rPr>
        <w:t>)</w:t>
      </w:r>
      <w:r w:rsidR="0027089B" w:rsidRPr="001516C5">
        <w:rPr>
          <w:rFonts w:ascii="Arial Narrow" w:hAnsi="Arial Narrow" w:cs="Arial"/>
          <w:color w:val="000000"/>
          <w:sz w:val="24"/>
          <w:szCs w:val="24"/>
        </w:rPr>
        <w:t xml:space="preserve"> - Recurso de Reconsideração interposto pelo Sr. Pedro Macário Barboza, em face da Decisão n° 318/2019-TCE-Tribunal Pleno, exarada nos autos do Processo n° 14.218/2017. </w:t>
      </w:r>
      <w:r w:rsidR="0027089B" w:rsidRPr="001516C5">
        <w:rPr>
          <w:rFonts w:ascii="Arial Narrow" w:hAnsi="Arial Narrow" w:cs="Arial"/>
          <w:b/>
          <w:color w:val="000000"/>
          <w:sz w:val="24"/>
          <w:szCs w:val="24"/>
        </w:rPr>
        <w:t xml:space="preserve">Advogado: </w:t>
      </w:r>
      <w:r w:rsidR="0027089B" w:rsidRPr="001516C5">
        <w:rPr>
          <w:rFonts w:ascii="Arial Narrow" w:hAnsi="Arial Narrow" w:cs="Arial"/>
          <w:color w:val="000000"/>
          <w:sz w:val="24"/>
          <w:szCs w:val="24"/>
        </w:rPr>
        <w:t>Natália Di Paula Araújo de Aquino - OAB/AM 8177.</w:t>
      </w:r>
      <w:r w:rsidR="0027089B" w:rsidRPr="001516C5">
        <w:rPr>
          <w:rFonts w:ascii="Arial Narrow" w:hAnsi="Arial Narrow" w:cs="Arial"/>
          <w:b/>
          <w:color w:val="000000"/>
          <w:sz w:val="24"/>
          <w:szCs w:val="24"/>
        </w:rPr>
        <w:t xml:space="preserve"> ACÓRDÃO Nº 290/2021: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 11, inciso III, alínea“f”, item 2, da Resolução nº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o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Conselheiro-Relator</w:t>
      </w:r>
      <w:r w:rsidR="0027089B" w:rsidRPr="001516C5">
        <w:rPr>
          <w:rFonts w:ascii="Arial Narrow" w:hAnsi="Arial Narrow" w:cs="Arial"/>
          <w:b/>
          <w:noProof/>
          <w:sz w:val="24"/>
          <w:szCs w:val="24"/>
        </w:rPr>
        <w:t>, em divergência</w:t>
      </w:r>
      <w:r w:rsidR="0027089B" w:rsidRPr="001516C5">
        <w:rPr>
          <w:rFonts w:ascii="Arial Narrow" w:hAnsi="Arial Narrow" w:cs="Arial"/>
          <w:noProof/>
          <w:sz w:val="24"/>
          <w:szCs w:val="24"/>
        </w:rPr>
        <w:t xml:space="preserve"> com pronunciamento do Ministério Público junto a este Tribunal</w:t>
      </w:r>
      <w:r w:rsidR="0027089B" w:rsidRPr="001516C5">
        <w:rPr>
          <w:rFonts w:ascii="Arial Narrow" w:hAnsi="Arial Narrow" w:cs="Arial"/>
          <w:sz w:val="24"/>
          <w:szCs w:val="24"/>
        </w:rPr>
        <w:t>, no sentido de:</w:t>
      </w:r>
      <w:r w:rsidR="0027089B"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8.1. Conhecer</w:t>
      </w:r>
      <w:r w:rsidR="0027089B" w:rsidRPr="001516C5">
        <w:rPr>
          <w:rFonts w:ascii="Arial Narrow" w:hAnsi="Arial Narrow" w:cs="Arial"/>
          <w:color w:val="000000"/>
          <w:sz w:val="24"/>
          <w:szCs w:val="24"/>
        </w:rPr>
        <w:t xml:space="preserve"> do Recurso de Reconsideração interposto pelo Sr. Pedro Macário Barboza, nos termos do art. 62 da Lei Estadual n. 2423/96 e art. 154 da Resolução n. 04/2020-TCE/AM; </w:t>
      </w:r>
      <w:r w:rsidR="0027089B" w:rsidRPr="001516C5">
        <w:rPr>
          <w:rFonts w:ascii="Arial Narrow" w:hAnsi="Arial Narrow" w:cs="Arial"/>
          <w:b/>
          <w:color w:val="000000"/>
          <w:sz w:val="24"/>
          <w:szCs w:val="24"/>
        </w:rPr>
        <w:t>8.2. Dar Provimento Parcial</w:t>
      </w:r>
      <w:r w:rsidR="0027089B" w:rsidRPr="001516C5">
        <w:rPr>
          <w:rFonts w:ascii="Arial Narrow" w:hAnsi="Arial Narrow" w:cs="Arial"/>
          <w:color w:val="000000"/>
          <w:sz w:val="24"/>
          <w:szCs w:val="24"/>
        </w:rPr>
        <w:t xml:space="preserve"> ao Recurso interposto pelo Sr. Pedro Macário Barboza, de modo a excluir a multa aplicada, no item 9.2 da Decisão n. 318/2019-TCE-Tribunal Pleno, processo n. 14218/2017; e mantendo a procedência da Representação, recomendações à Prefeitura Municipal de Jutaí, ao Instituto de Proteção Ambiental do Amazonas - IPAAM e à Secretaria de Estado do Meio Ambiente - SEMA; e determinação à DICAMB; </w:t>
      </w:r>
      <w:r w:rsidR="0027089B" w:rsidRPr="001516C5">
        <w:rPr>
          <w:rFonts w:ascii="Arial Narrow" w:hAnsi="Arial Narrow" w:cs="Arial"/>
          <w:b/>
          <w:color w:val="000000"/>
          <w:sz w:val="24"/>
          <w:szCs w:val="24"/>
        </w:rPr>
        <w:t>8.3. Determinar</w:t>
      </w:r>
      <w:r w:rsidR="0027089B" w:rsidRPr="001516C5">
        <w:rPr>
          <w:rFonts w:ascii="Arial Narrow" w:hAnsi="Arial Narrow" w:cs="Arial"/>
          <w:color w:val="000000"/>
          <w:sz w:val="24"/>
          <w:szCs w:val="24"/>
        </w:rPr>
        <w:t xml:space="preserve"> à SEPLENO que: </w:t>
      </w:r>
      <w:r w:rsidR="0027089B" w:rsidRPr="001516C5">
        <w:rPr>
          <w:rFonts w:ascii="Arial Narrow" w:hAnsi="Arial Narrow" w:cs="Arial"/>
          <w:b/>
          <w:color w:val="000000"/>
          <w:sz w:val="24"/>
          <w:szCs w:val="24"/>
        </w:rPr>
        <w:t>8.3.1.</w:t>
      </w:r>
      <w:r w:rsidR="0027089B" w:rsidRPr="001516C5">
        <w:rPr>
          <w:rFonts w:ascii="Arial Narrow" w:hAnsi="Arial Narrow" w:cs="Arial"/>
          <w:color w:val="000000"/>
          <w:sz w:val="24"/>
          <w:szCs w:val="24"/>
        </w:rPr>
        <w:t xml:space="preserve"> Notifique o Sr. Pedro Macário Barboza, por meio de seu </w:t>
      </w:r>
      <w:proofErr w:type="gramStart"/>
      <w:r w:rsidR="0027089B" w:rsidRPr="001516C5">
        <w:rPr>
          <w:rFonts w:ascii="Arial Narrow" w:hAnsi="Arial Narrow" w:cs="Arial"/>
          <w:color w:val="000000"/>
          <w:sz w:val="24"/>
          <w:szCs w:val="24"/>
        </w:rPr>
        <w:t>procurador habilitado nos autos, e demais interessados com cópia do Relatório/Voto</w:t>
      </w:r>
      <w:proofErr w:type="gramEnd"/>
      <w:r w:rsidR="0027089B" w:rsidRPr="001516C5">
        <w:rPr>
          <w:rFonts w:ascii="Arial Narrow" w:hAnsi="Arial Narrow" w:cs="Arial"/>
          <w:color w:val="000000"/>
          <w:sz w:val="24"/>
          <w:szCs w:val="24"/>
        </w:rPr>
        <w:t xml:space="preserve">, e o Acórdão para ciência do decisório; </w:t>
      </w:r>
      <w:r w:rsidR="0027089B" w:rsidRPr="001516C5">
        <w:rPr>
          <w:rFonts w:ascii="Arial Narrow" w:hAnsi="Arial Narrow" w:cs="Arial"/>
          <w:b/>
          <w:color w:val="000000"/>
          <w:sz w:val="24"/>
          <w:szCs w:val="24"/>
        </w:rPr>
        <w:t>8.3.2.</w:t>
      </w:r>
      <w:r w:rsidR="0027089B" w:rsidRPr="001516C5">
        <w:rPr>
          <w:rFonts w:ascii="Arial Narrow" w:hAnsi="Arial Narrow" w:cs="Arial"/>
          <w:color w:val="000000"/>
          <w:sz w:val="24"/>
          <w:szCs w:val="24"/>
        </w:rPr>
        <w:t xml:space="preserve"> Após as formalidades cabíveis, que seja retomada a execução do julgado no processo originário. </w:t>
      </w:r>
      <w:r w:rsidR="0027089B" w:rsidRPr="001516C5">
        <w:rPr>
          <w:rFonts w:ascii="Arial Narrow" w:hAnsi="Arial Narrow" w:cs="Arial"/>
          <w:b/>
          <w:sz w:val="24"/>
          <w:szCs w:val="24"/>
        </w:rPr>
        <w:t>Declaração de Impedimento: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Conselheiro Ari Jorge Moutinho da Costa Júnior (art. 65 do Regimento Interno).</w:t>
      </w:r>
      <w:r w:rsidR="002D0648" w:rsidRPr="001516C5">
        <w:rPr>
          <w:rFonts w:ascii="Arial Narrow" w:hAnsi="Arial Narrow" w:cs="Arial"/>
          <w:noProof/>
          <w:sz w:val="24"/>
          <w:szCs w:val="24"/>
        </w:rPr>
        <w:t xml:space="preserve"> </w:t>
      </w:r>
      <w:r w:rsidR="0027089B" w:rsidRPr="001516C5">
        <w:rPr>
          <w:rFonts w:ascii="Arial Narrow" w:hAnsi="Arial Narrow" w:cs="Arial"/>
          <w:b/>
          <w:color w:val="000000"/>
          <w:sz w:val="24"/>
          <w:szCs w:val="24"/>
        </w:rPr>
        <w:t>PROCESSO Nº 17.193/2019 (Apenso: 11.422/2020)</w:t>
      </w:r>
      <w:r w:rsidR="0027089B" w:rsidRPr="001516C5">
        <w:rPr>
          <w:rFonts w:ascii="Arial Narrow" w:hAnsi="Arial Narrow" w:cs="Arial"/>
          <w:color w:val="000000"/>
          <w:sz w:val="24"/>
          <w:szCs w:val="24"/>
        </w:rPr>
        <w:t xml:space="preserve"> - Representação oriunda da Manifestação nº 469/2019 – Ouvidoria, em face da Prefeitura Municipal de Barcelos, acerca de supostas irregularidades em processo licitatório realizado por esta Prefeitura. </w:t>
      </w:r>
      <w:r w:rsidR="0027089B" w:rsidRPr="001516C5">
        <w:rPr>
          <w:rFonts w:ascii="Arial Narrow" w:hAnsi="Arial Narrow" w:cs="Arial"/>
          <w:b/>
          <w:color w:val="000000"/>
          <w:sz w:val="24"/>
          <w:szCs w:val="24"/>
        </w:rPr>
        <w:t xml:space="preserve">Advogados: </w:t>
      </w:r>
      <w:proofErr w:type="spellStart"/>
      <w:r w:rsidR="0027089B" w:rsidRPr="001516C5">
        <w:rPr>
          <w:rFonts w:ascii="Arial Narrow" w:hAnsi="Arial Narrow" w:cs="Arial"/>
          <w:color w:val="000000"/>
          <w:sz w:val="24"/>
          <w:szCs w:val="24"/>
        </w:rPr>
        <w:t>Ênia</w:t>
      </w:r>
      <w:proofErr w:type="spellEnd"/>
      <w:r w:rsidR="0027089B" w:rsidRPr="001516C5">
        <w:rPr>
          <w:rFonts w:ascii="Arial Narrow" w:hAnsi="Arial Narrow" w:cs="Arial"/>
          <w:color w:val="000000"/>
          <w:sz w:val="24"/>
          <w:szCs w:val="24"/>
        </w:rPr>
        <w:t xml:space="preserve"> Jéssica da Silva Garcia – OAB/AM </w:t>
      </w:r>
      <w:proofErr w:type="gramStart"/>
      <w:r w:rsidR="0027089B" w:rsidRPr="001516C5">
        <w:rPr>
          <w:rFonts w:ascii="Arial Narrow" w:hAnsi="Arial Narrow" w:cs="Arial"/>
          <w:color w:val="000000"/>
          <w:sz w:val="24"/>
          <w:szCs w:val="24"/>
        </w:rPr>
        <w:t xml:space="preserve">10416, </w:t>
      </w:r>
      <w:proofErr w:type="spellStart"/>
      <w:r w:rsidR="0027089B" w:rsidRPr="001516C5">
        <w:rPr>
          <w:rFonts w:ascii="Arial Narrow" w:hAnsi="Arial Narrow" w:cs="Arial"/>
          <w:color w:val="000000"/>
          <w:sz w:val="24"/>
          <w:szCs w:val="24"/>
        </w:rPr>
        <w:t>Antonio</w:t>
      </w:r>
      <w:proofErr w:type="spellEnd"/>
      <w:proofErr w:type="gramEnd"/>
      <w:r w:rsidR="0027089B" w:rsidRPr="001516C5">
        <w:rPr>
          <w:rFonts w:ascii="Arial Narrow" w:hAnsi="Arial Narrow" w:cs="Arial"/>
          <w:color w:val="000000"/>
          <w:sz w:val="24"/>
          <w:szCs w:val="24"/>
        </w:rPr>
        <w:t xml:space="preserve"> das Chagas Ferreira Batista - OAB/AM 4177, </w:t>
      </w:r>
      <w:proofErr w:type="spellStart"/>
      <w:r w:rsidR="0027089B" w:rsidRPr="001516C5">
        <w:rPr>
          <w:rFonts w:ascii="Arial Narrow" w:hAnsi="Arial Narrow" w:cs="Arial"/>
          <w:color w:val="000000"/>
          <w:sz w:val="24"/>
          <w:szCs w:val="24"/>
        </w:rPr>
        <w:t>Fabrícia</w:t>
      </w:r>
      <w:proofErr w:type="spellEnd"/>
      <w:r w:rsidR="0027089B" w:rsidRPr="001516C5">
        <w:rPr>
          <w:rFonts w:ascii="Arial Narrow" w:hAnsi="Arial Narrow" w:cs="Arial"/>
          <w:color w:val="000000"/>
          <w:sz w:val="24"/>
          <w:szCs w:val="24"/>
        </w:rPr>
        <w:t xml:space="preserve"> </w:t>
      </w:r>
      <w:proofErr w:type="spellStart"/>
      <w:r w:rsidR="0027089B" w:rsidRPr="001516C5">
        <w:rPr>
          <w:rFonts w:ascii="Arial Narrow" w:hAnsi="Arial Narrow" w:cs="Arial"/>
          <w:color w:val="000000"/>
          <w:sz w:val="24"/>
          <w:szCs w:val="24"/>
        </w:rPr>
        <w:t>Taliéle</w:t>
      </w:r>
      <w:proofErr w:type="spellEnd"/>
      <w:r w:rsidR="0027089B" w:rsidRPr="001516C5">
        <w:rPr>
          <w:rFonts w:ascii="Arial Narrow" w:hAnsi="Arial Narrow" w:cs="Arial"/>
          <w:color w:val="000000"/>
          <w:sz w:val="24"/>
          <w:szCs w:val="24"/>
        </w:rPr>
        <w:t xml:space="preserve"> Cardoso dos Santos – OAB/AM 8446, </w:t>
      </w:r>
      <w:proofErr w:type="spellStart"/>
      <w:r w:rsidR="0027089B" w:rsidRPr="001516C5">
        <w:rPr>
          <w:rFonts w:ascii="Arial Narrow" w:hAnsi="Arial Narrow" w:cs="Arial"/>
          <w:color w:val="000000"/>
          <w:sz w:val="24"/>
          <w:szCs w:val="24"/>
        </w:rPr>
        <w:t>Adrimar</w:t>
      </w:r>
      <w:proofErr w:type="spellEnd"/>
      <w:r w:rsidR="0027089B" w:rsidRPr="001516C5">
        <w:rPr>
          <w:rFonts w:ascii="Arial Narrow" w:hAnsi="Arial Narrow" w:cs="Arial"/>
          <w:color w:val="000000"/>
          <w:sz w:val="24"/>
          <w:szCs w:val="24"/>
        </w:rPr>
        <w:t xml:space="preserve"> Freitas de Siqueira – OAB/AM 8243, </w:t>
      </w:r>
      <w:proofErr w:type="spellStart"/>
      <w:r w:rsidR="0027089B" w:rsidRPr="001516C5">
        <w:rPr>
          <w:rFonts w:ascii="Arial Narrow" w:hAnsi="Arial Narrow" w:cs="Arial"/>
          <w:color w:val="000000"/>
          <w:sz w:val="24"/>
          <w:szCs w:val="24"/>
        </w:rPr>
        <w:t>Eurismar</w:t>
      </w:r>
      <w:proofErr w:type="spellEnd"/>
      <w:r w:rsidR="0027089B" w:rsidRPr="001516C5">
        <w:rPr>
          <w:rFonts w:ascii="Arial Narrow" w:hAnsi="Arial Narrow" w:cs="Arial"/>
          <w:color w:val="000000"/>
          <w:sz w:val="24"/>
          <w:szCs w:val="24"/>
        </w:rPr>
        <w:t xml:space="preserve"> Matos da Silva – OAB/AM 9221 e Patrícia Gomes de Abreu – OAB/AM 4447.</w:t>
      </w:r>
      <w:r w:rsidR="0027089B" w:rsidRPr="001516C5">
        <w:rPr>
          <w:rFonts w:ascii="Arial Narrow" w:hAnsi="Arial Narrow" w:cs="Arial"/>
          <w:b/>
          <w:color w:val="000000"/>
          <w:sz w:val="24"/>
          <w:szCs w:val="24"/>
        </w:rPr>
        <w:t xml:space="preserve"> ACÓRDÃO Nº 291/2021: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 11, inciso IV, alínea “i”, da Resolução nº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o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w:t>
      </w:r>
      <w:r w:rsidR="0027089B" w:rsidRPr="001516C5">
        <w:rPr>
          <w:rFonts w:ascii="Arial Narrow" w:hAnsi="Arial Narrow" w:cs="Arial"/>
          <w:noProof/>
          <w:sz w:val="24"/>
          <w:szCs w:val="24"/>
        </w:rPr>
        <w:t>Conselheiro-Relator</w:t>
      </w:r>
      <w:r w:rsidR="0027089B" w:rsidRPr="001516C5">
        <w:rPr>
          <w:rFonts w:ascii="Arial Narrow" w:hAnsi="Arial Narrow" w:cs="Arial"/>
          <w:b/>
          <w:noProof/>
          <w:sz w:val="24"/>
          <w:szCs w:val="24"/>
        </w:rPr>
        <w:t>, em parcial consonância</w:t>
      </w:r>
      <w:r w:rsidR="0027089B" w:rsidRPr="001516C5">
        <w:rPr>
          <w:rFonts w:ascii="Arial Narrow" w:hAnsi="Arial Narrow" w:cs="Arial"/>
          <w:noProof/>
          <w:sz w:val="24"/>
          <w:szCs w:val="24"/>
        </w:rPr>
        <w:t xml:space="preserve"> com pronunciamento do Ministério Público junto a este Tribunal</w:t>
      </w:r>
      <w:r w:rsidR="0027089B" w:rsidRPr="001516C5">
        <w:rPr>
          <w:rFonts w:ascii="Arial Narrow" w:hAnsi="Arial Narrow" w:cs="Arial"/>
          <w:sz w:val="24"/>
          <w:szCs w:val="24"/>
        </w:rPr>
        <w:t>, no sentido de:</w:t>
      </w:r>
      <w:r w:rsidR="0027089B"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9.1. Aplicar Multa</w:t>
      </w:r>
      <w:r w:rsidR="0027089B" w:rsidRPr="001516C5">
        <w:rPr>
          <w:rFonts w:ascii="Arial Narrow" w:hAnsi="Arial Narrow" w:cs="Arial"/>
          <w:color w:val="000000"/>
          <w:sz w:val="24"/>
          <w:szCs w:val="24"/>
        </w:rPr>
        <w:t xml:space="preserve"> ao </w:t>
      </w:r>
      <w:r w:rsidR="0027089B" w:rsidRPr="001516C5">
        <w:rPr>
          <w:rFonts w:ascii="Arial Narrow" w:hAnsi="Arial Narrow" w:cs="Arial"/>
          <w:b/>
          <w:color w:val="000000"/>
          <w:sz w:val="24"/>
          <w:szCs w:val="24"/>
        </w:rPr>
        <w:t>Sr. Edson de Paula Rodrigues Mendes</w:t>
      </w:r>
      <w:r w:rsidR="0027089B" w:rsidRPr="001516C5">
        <w:rPr>
          <w:rFonts w:ascii="Arial Narrow" w:hAnsi="Arial Narrow" w:cs="Arial"/>
          <w:color w:val="000000"/>
          <w:sz w:val="24"/>
          <w:szCs w:val="24"/>
        </w:rPr>
        <w:t xml:space="preserve">, prefeito do município de Barcelos, no valor de </w:t>
      </w:r>
      <w:proofErr w:type="gramStart"/>
      <w:r w:rsidR="0027089B" w:rsidRPr="001516C5">
        <w:rPr>
          <w:rFonts w:ascii="Arial Narrow" w:hAnsi="Arial Narrow" w:cs="Arial"/>
          <w:b/>
          <w:color w:val="000000"/>
          <w:sz w:val="24"/>
          <w:szCs w:val="24"/>
        </w:rPr>
        <w:t>R$ 6.000,00</w:t>
      </w:r>
      <w:r w:rsidR="0027089B" w:rsidRPr="001516C5">
        <w:rPr>
          <w:rFonts w:ascii="Arial Narrow" w:hAnsi="Arial Narrow" w:cs="Arial"/>
          <w:color w:val="000000"/>
          <w:sz w:val="24"/>
          <w:szCs w:val="24"/>
        </w:rPr>
        <w:t xml:space="preserve"> (seis mil reais) com fulcro no art. 54, II, “a” da Lei nº</w:t>
      </w:r>
      <w:proofErr w:type="gramEnd"/>
      <w:r w:rsidR="0027089B" w:rsidRPr="001516C5">
        <w:rPr>
          <w:rFonts w:ascii="Arial Narrow" w:hAnsi="Arial Narrow" w:cs="Arial"/>
          <w:color w:val="000000"/>
          <w:sz w:val="24"/>
          <w:szCs w:val="24"/>
        </w:rPr>
        <w:t xml:space="preserve"> 2.423/1996 c/c art. 308, II, “a” da Resolução nº 04/2002 TCE/AM, conforme itens 15-20, do Relatório/Voto. Fixar </w:t>
      </w:r>
      <w:r w:rsidR="0027089B" w:rsidRPr="001516C5">
        <w:rPr>
          <w:rFonts w:ascii="Arial Narrow" w:hAnsi="Arial Narrow" w:cs="Arial"/>
          <w:b/>
          <w:color w:val="000000"/>
          <w:sz w:val="24"/>
          <w:szCs w:val="24"/>
        </w:rPr>
        <w:t>prazo de 30 (trinta) dias</w:t>
      </w:r>
      <w:r w:rsidR="0027089B" w:rsidRPr="001516C5">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w:t>
      </w:r>
      <w:r w:rsidR="0027089B" w:rsidRPr="001516C5">
        <w:rPr>
          <w:rFonts w:ascii="Arial Narrow" w:hAnsi="Arial Narrow" w:cs="Arial"/>
          <w:color w:val="000000"/>
          <w:sz w:val="24"/>
          <w:szCs w:val="24"/>
        </w:rPr>
        <w:lastRenderedPageBreak/>
        <w:t xml:space="preserve">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7089B" w:rsidRPr="001516C5">
        <w:rPr>
          <w:rFonts w:ascii="Arial Narrow" w:hAnsi="Arial Narrow" w:cs="Arial"/>
          <w:b/>
          <w:color w:val="000000"/>
          <w:sz w:val="24"/>
          <w:szCs w:val="24"/>
        </w:rPr>
        <w:t>9.2. Determinar</w:t>
      </w:r>
      <w:r w:rsidR="0027089B" w:rsidRPr="001516C5">
        <w:rPr>
          <w:rFonts w:ascii="Arial Narrow" w:hAnsi="Arial Narrow" w:cs="Arial"/>
          <w:color w:val="000000"/>
          <w:sz w:val="24"/>
          <w:szCs w:val="24"/>
        </w:rPr>
        <w:t xml:space="preserve"> à SECEX que, imediatamente após a emissão deste Acórdão (independente de suspensão do decisório por interposição de eventual recurso), adote providências para a inclusão no escopo da instrução do processo nº 12436/2020, Prestação de Contas Anual da Prefeitura de Barcelos, exercício financeiro de 2019, da apuração de regularidade da execução do contrato firmado entre a Prefeitura de Barcelos e a empresa </w:t>
      </w:r>
      <w:proofErr w:type="spellStart"/>
      <w:r w:rsidR="0027089B" w:rsidRPr="001516C5">
        <w:rPr>
          <w:rFonts w:ascii="Arial Narrow" w:hAnsi="Arial Narrow" w:cs="Arial"/>
          <w:color w:val="000000"/>
          <w:sz w:val="24"/>
          <w:szCs w:val="24"/>
        </w:rPr>
        <w:t>Naverio</w:t>
      </w:r>
      <w:proofErr w:type="spellEnd"/>
      <w:r w:rsidR="0027089B" w:rsidRPr="001516C5">
        <w:rPr>
          <w:rFonts w:ascii="Arial Narrow" w:hAnsi="Arial Narrow" w:cs="Arial"/>
          <w:color w:val="000000"/>
          <w:sz w:val="24"/>
          <w:szCs w:val="24"/>
        </w:rPr>
        <w:t xml:space="preserve"> Navegação do Rio Amazonas (CNPJ: 84.477.215/0012-40), cujo objeto era o fornecimento de combustíveis para atender a demanda das secretarias municipais, devendo notificar os responsáveis (gestor e empresa) para que apresentem todos os documentos ligados à execução do Ajuste, possibilitando, inclusive o recolhimento do valor de R$ 400.690,00 (montante narrado na inicial), conforme regra do art. 74, III, da Res. 04/2002 TCE/AM, </w:t>
      </w:r>
      <w:proofErr w:type="gramStart"/>
      <w:r w:rsidR="0027089B" w:rsidRPr="001516C5">
        <w:rPr>
          <w:rFonts w:ascii="Arial Narrow" w:hAnsi="Arial Narrow" w:cs="Arial"/>
          <w:color w:val="000000"/>
          <w:sz w:val="24"/>
          <w:szCs w:val="24"/>
        </w:rPr>
        <w:t>visto</w:t>
      </w:r>
      <w:proofErr w:type="gramEnd"/>
      <w:r w:rsidR="0027089B" w:rsidRPr="001516C5">
        <w:rPr>
          <w:rFonts w:ascii="Arial Narrow" w:hAnsi="Arial Narrow" w:cs="Arial"/>
          <w:color w:val="000000"/>
          <w:sz w:val="24"/>
          <w:szCs w:val="24"/>
        </w:rPr>
        <w:t xml:space="preserve"> tratar-se de hipótese do art. 304, I, da mesma resolução; </w:t>
      </w:r>
      <w:r w:rsidR="0027089B" w:rsidRPr="001516C5">
        <w:rPr>
          <w:rFonts w:ascii="Arial Narrow" w:hAnsi="Arial Narrow" w:cs="Arial"/>
          <w:b/>
          <w:color w:val="000000"/>
          <w:sz w:val="24"/>
          <w:szCs w:val="24"/>
        </w:rPr>
        <w:t>9.3. Determinar</w:t>
      </w:r>
      <w:r w:rsidR="0027089B" w:rsidRPr="001516C5">
        <w:rPr>
          <w:rFonts w:ascii="Arial Narrow" w:hAnsi="Arial Narrow" w:cs="Arial"/>
          <w:color w:val="000000"/>
          <w:sz w:val="24"/>
          <w:szCs w:val="24"/>
        </w:rPr>
        <w:t xml:space="preserve"> à </w:t>
      </w:r>
      <w:proofErr w:type="spellStart"/>
      <w:r w:rsidR="0027089B" w:rsidRPr="001516C5">
        <w:rPr>
          <w:rFonts w:ascii="Arial Narrow" w:hAnsi="Arial Narrow" w:cs="Arial"/>
          <w:color w:val="000000"/>
          <w:sz w:val="24"/>
          <w:szCs w:val="24"/>
        </w:rPr>
        <w:t>Sepleno</w:t>
      </w:r>
      <w:proofErr w:type="spellEnd"/>
      <w:r w:rsidR="0027089B" w:rsidRPr="001516C5">
        <w:rPr>
          <w:rFonts w:ascii="Arial Narrow" w:hAnsi="Arial Narrow" w:cs="Arial"/>
          <w:color w:val="000000"/>
          <w:sz w:val="24"/>
          <w:szCs w:val="24"/>
        </w:rPr>
        <w:t xml:space="preserve"> adote as providências para o apensamento do presente processo à Prestação de Contas Anual da Prefeitura de Barcelos, exercício financeiro de 2019, processo nº 12436/2020, para que esta Representação caminhe junto ao principal, condicionando o julgamento do seu mérito ao das contas anuais; </w:t>
      </w:r>
      <w:r w:rsidR="0027089B" w:rsidRPr="001516C5">
        <w:rPr>
          <w:rFonts w:ascii="Arial Narrow" w:hAnsi="Arial Narrow" w:cs="Arial"/>
          <w:b/>
          <w:color w:val="000000"/>
          <w:sz w:val="24"/>
          <w:szCs w:val="24"/>
        </w:rPr>
        <w:t>9.4. Notificar</w:t>
      </w:r>
      <w:r w:rsidR="0027089B" w:rsidRPr="001516C5">
        <w:rPr>
          <w:rFonts w:ascii="Arial Narrow" w:hAnsi="Arial Narrow" w:cs="Arial"/>
          <w:color w:val="000000"/>
          <w:sz w:val="24"/>
          <w:szCs w:val="24"/>
        </w:rPr>
        <w:t xml:space="preserve"> o Sr. Edson de Paula Rodrigues Mendes e demais interessados, pessoalmente e seus </w:t>
      </w:r>
      <w:proofErr w:type="gramStart"/>
      <w:r w:rsidR="0027089B" w:rsidRPr="001516C5">
        <w:rPr>
          <w:rFonts w:ascii="Arial Narrow" w:hAnsi="Arial Narrow" w:cs="Arial"/>
          <w:color w:val="000000"/>
          <w:sz w:val="24"/>
          <w:szCs w:val="24"/>
        </w:rPr>
        <w:t>causídicos</w:t>
      </w:r>
      <w:proofErr w:type="gramEnd"/>
      <w:r w:rsidR="0027089B" w:rsidRPr="001516C5">
        <w:rPr>
          <w:rFonts w:ascii="Arial Narrow" w:hAnsi="Arial Narrow" w:cs="Arial"/>
          <w:color w:val="000000"/>
          <w:sz w:val="24"/>
          <w:szCs w:val="24"/>
        </w:rPr>
        <w:t xml:space="preserve"> com cópia do Relatório/Voto, e sequente Acórdão para ciência do decisório e, para querend</w:t>
      </w:r>
      <w:r w:rsidR="002D0648" w:rsidRPr="001516C5">
        <w:rPr>
          <w:rFonts w:ascii="Arial Narrow" w:hAnsi="Arial Narrow" w:cs="Arial"/>
          <w:color w:val="000000"/>
          <w:sz w:val="24"/>
          <w:szCs w:val="24"/>
        </w:rPr>
        <w:t xml:space="preserve">o, apresentar o devido Recurso. </w:t>
      </w:r>
      <w:r w:rsidR="0027089B" w:rsidRPr="001516C5">
        <w:rPr>
          <w:rFonts w:ascii="Arial Narrow" w:hAnsi="Arial Narrow" w:cs="Arial"/>
          <w:b/>
          <w:color w:val="000000"/>
          <w:sz w:val="24"/>
          <w:szCs w:val="24"/>
        </w:rPr>
        <w:t>PROCESSO Nº 11.422/2020 (</w:t>
      </w:r>
      <w:r w:rsidR="0027089B" w:rsidRPr="001516C5">
        <w:rPr>
          <w:rFonts w:ascii="Arial Narrow" w:hAnsi="Arial Narrow" w:cs="Arial"/>
          <w:b/>
          <w:sz w:val="24"/>
          <w:szCs w:val="24"/>
        </w:rPr>
        <w:t xml:space="preserve">Apensos: </w:t>
      </w:r>
      <w:r w:rsidR="0027089B" w:rsidRPr="001516C5">
        <w:rPr>
          <w:rFonts w:ascii="Arial Narrow" w:hAnsi="Arial Narrow" w:cs="Arial"/>
          <w:b/>
          <w:noProof/>
          <w:sz w:val="24"/>
          <w:szCs w:val="24"/>
        </w:rPr>
        <w:t>17.193/2019)</w:t>
      </w:r>
      <w:r w:rsidR="0027089B" w:rsidRPr="001516C5">
        <w:rPr>
          <w:rFonts w:ascii="Arial Narrow" w:hAnsi="Arial Narrow" w:cs="Arial"/>
          <w:b/>
          <w:color w:val="000000"/>
          <w:sz w:val="24"/>
          <w:szCs w:val="24"/>
        </w:rPr>
        <w:t xml:space="preserve"> -</w:t>
      </w:r>
      <w:r w:rsidR="0027089B" w:rsidRPr="001516C5">
        <w:rPr>
          <w:rFonts w:ascii="Arial Narrow" w:hAnsi="Arial Narrow" w:cs="Arial"/>
          <w:color w:val="000000"/>
          <w:sz w:val="24"/>
          <w:szCs w:val="24"/>
        </w:rPr>
        <w:t xml:space="preserve"> Representação oriunda da Manifestação nº 66/2020-Ouvidoria que tem como denunciante o Sr. James </w:t>
      </w:r>
      <w:proofErr w:type="spellStart"/>
      <w:r w:rsidR="0027089B" w:rsidRPr="001516C5">
        <w:rPr>
          <w:rFonts w:ascii="Arial Narrow" w:hAnsi="Arial Narrow" w:cs="Arial"/>
          <w:color w:val="000000"/>
          <w:sz w:val="24"/>
          <w:szCs w:val="24"/>
        </w:rPr>
        <w:t>Falabelo</w:t>
      </w:r>
      <w:proofErr w:type="spellEnd"/>
      <w:r w:rsidR="0027089B" w:rsidRPr="001516C5">
        <w:rPr>
          <w:rFonts w:ascii="Arial Narrow" w:hAnsi="Arial Narrow" w:cs="Arial"/>
          <w:color w:val="000000"/>
          <w:sz w:val="24"/>
          <w:szCs w:val="24"/>
        </w:rPr>
        <w:t xml:space="preserve"> Jaime contra a Prefeitura Municipal de Barcelos, em face de indícios de irregularidade.</w:t>
      </w:r>
      <w:r w:rsidR="0027089B" w:rsidRPr="001516C5">
        <w:rPr>
          <w:rFonts w:ascii="Arial Narrow" w:hAnsi="Arial Narrow" w:cs="Arial"/>
          <w:b/>
          <w:color w:val="000000"/>
          <w:sz w:val="24"/>
          <w:szCs w:val="24"/>
        </w:rPr>
        <w:t xml:space="preserve"> ACÓRDÃO Nº 292/2021: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 11, inciso IV, alínea “i”, da Resolução nº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o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w:t>
      </w:r>
      <w:r w:rsidR="0027089B" w:rsidRPr="001516C5">
        <w:rPr>
          <w:rFonts w:ascii="Arial Narrow" w:hAnsi="Arial Narrow" w:cs="Arial"/>
          <w:noProof/>
          <w:sz w:val="24"/>
          <w:szCs w:val="24"/>
        </w:rPr>
        <w:t>Conselheiro-Relator</w:t>
      </w:r>
      <w:r w:rsidR="0027089B" w:rsidRPr="001516C5">
        <w:rPr>
          <w:rFonts w:ascii="Arial Narrow" w:hAnsi="Arial Narrow" w:cs="Arial"/>
          <w:sz w:val="24"/>
          <w:szCs w:val="24"/>
        </w:rPr>
        <w:t xml:space="preserve">, no sentido de: </w:t>
      </w:r>
      <w:r w:rsidR="0027089B" w:rsidRPr="001516C5">
        <w:rPr>
          <w:rFonts w:ascii="Arial Narrow" w:hAnsi="Arial Narrow" w:cs="Arial"/>
          <w:b/>
          <w:color w:val="000000"/>
          <w:sz w:val="24"/>
          <w:szCs w:val="24"/>
        </w:rPr>
        <w:t>8.1. Arquivar</w:t>
      </w:r>
      <w:r w:rsidR="0027089B" w:rsidRPr="001516C5">
        <w:rPr>
          <w:rFonts w:ascii="Arial Narrow" w:hAnsi="Arial Narrow" w:cs="Arial"/>
          <w:color w:val="000000"/>
          <w:sz w:val="24"/>
          <w:szCs w:val="24"/>
        </w:rPr>
        <w:t xml:space="preserve">, sem julgamento de mérito, o processo nº 11422/2020, por duplicidade com o processo nº 17193/2019, com fulcro no art. 127, da Lei nº 2.423/96 c/c art. 485, V, do CPC; </w:t>
      </w:r>
      <w:r w:rsidR="0027089B" w:rsidRPr="001516C5">
        <w:rPr>
          <w:rFonts w:ascii="Arial Narrow" w:hAnsi="Arial Narrow" w:cs="Arial"/>
          <w:b/>
          <w:color w:val="000000"/>
          <w:sz w:val="24"/>
          <w:szCs w:val="24"/>
        </w:rPr>
        <w:t>8.2. Determinar</w:t>
      </w:r>
      <w:r w:rsidR="0027089B" w:rsidRPr="001516C5">
        <w:rPr>
          <w:rFonts w:ascii="Arial Narrow" w:hAnsi="Arial Narrow" w:cs="Arial"/>
          <w:color w:val="000000"/>
          <w:sz w:val="24"/>
          <w:szCs w:val="24"/>
        </w:rPr>
        <w:t xml:space="preserve"> à </w:t>
      </w:r>
      <w:proofErr w:type="spellStart"/>
      <w:r w:rsidR="0027089B" w:rsidRPr="001516C5">
        <w:rPr>
          <w:rFonts w:ascii="Arial Narrow" w:hAnsi="Arial Narrow" w:cs="Arial"/>
          <w:color w:val="000000"/>
          <w:sz w:val="24"/>
          <w:szCs w:val="24"/>
        </w:rPr>
        <w:t>Sepleno</w:t>
      </w:r>
      <w:proofErr w:type="spellEnd"/>
      <w:r w:rsidR="0027089B" w:rsidRPr="001516C5">
        <w:rPr>
          <w:rFonts w:ascii="Arial Narrow" w:hAnsi="Arial Narrow" w:cs="Arial"/>
          <w:color w:val="000000"/>
          <w:sz w:val="24"/>
          <w:szCs w:val="24"/>
        </w:rPr>
        <w:t xml:space="preserve"> que adote as providências para </w:t>
      </w:r>
      <w:proofErr w:type="spellStart"/>
      <w:r w:rsidR="0027089B" w:rsidRPr="001516C5">
        <w:rPr>
          <w:rFonts w:ascii="Arial Narrow" w:hAnsi="Arial Narrow" w:cs="Arial"/>
          <w:color w:val="000000"/>
          <w:sz w:val="24"/>
          <w:szCs w:val="24"/>
        </w:rPr>
        <w:t>desapensar</w:t>
      </w:r>
      <w:proofErr w:type="spellEnd"/>
      <w:r w:rsidR="0027089B" w:rsidRPr="001516C5">
        <w:rPr>
          <w:rFonts w:ascii="Arial Narrow" w:hAnsi="Arial Narrow" w:cs="Arial"/>
          <w:color w:val="000000"/>
          <w:sz w:val="24"/>
          <w:szCs w:val="24"/>
        </w:rPr>
        <w:t xml:space="preserve"> o processo nº 11422/2020; </w:t>
      </w:r>
      <w:r w:rsidR="0027089B" w:rsidRPr="001516C5">
        <w:rPr>
          <w:rFonts w:ascii="Arial Narrow" w:hAnsi="Arial Narrow" w:cs="Arial"/>
          <w:b/>
          <w:color w:val="000000"/>
          <w:sz w:val="24"/>
          <w:szCs w:val="24"/>
        </w:rPr>
        <w:t>8.3. Notificar</w:t>
      </w:r>
      <w:r w:rsidR="0027089B" w:rsidRPr="001516C5">
        <w:rPr>
          <w:rFonts w:ascii="Arial Narrow" w:hAnsi="Arial Narrow" w:cs="Arial"/>
          <w:color w:val="000000"/>
          <w:sz w:val="24"/>
          <w:szCs w:val="24"/>
        </w:rPr>
        <w:t xml:space="preserve"> o Sr. Edson de Paula Rodrigues, então prefeito da Prefeitura Municipal de Barcelos, com cópia do Relatório/Voto, e o Acórdão para ciência do decisório.</w:t>
      </w:r>
      <w:r w:rsidR="006D2B69" w:rsidRPr="001516C5">
        <w:rPr>
          <w:rFonts w:ascii="Arial Narrow" w:hAnsi="Arial Narrow" w:cs="Arial"/>
          <w:noProof/>
          <w:sz w:val="24"/>
          <w:szCs w:val="24"/>
        </w:rPr>
        <w:t xml:space="preserve"> </w:t>
      </w:r>
      <w:r w:rsidR="0027089B" w:rsidRPr="001516C5">
        <w:rPr>
          <w:rFonts w:ascii="Arial Narrow" w:hAnsi="Arial Narrow" w:cs="Arial"/>
          <w:b/>
          <w:color w:val="000000"/>
          <w:sz w:val="24"/>
          <w:szCs w:val="24"/>
        </w:rPr>
        <w:t>PROCESSO Nº 11.572/2020 (Apensos: 13.549/2019 e 10.641/2014)</w:t>
      </w:r>
      <w:r w:rsidR="0027089B" w:rsidRPr="001516C5">
        <w:rPr>
          <w:rFonts w:ascii="Arial Narrow" w:hAnsi="Arial Narrow" w:cs="Arial"/>
          <w:color w:val="000000"/>
          <w:sz w:val="24"/>
          <w:szCs w:val="24"/>
        </w:rPr>
        <w:t xml:space="preserve"> </w:t>
      </w:r>
      <w:r w:rsidR="006D2B69" w:rsidRPr="001516C5">
        <w:rPr>
          <w:rFonts w:ascii="Arial Narrow" w:hAnsi="Arial Narrow" w:cs="Arial"/>
          <w:color w:val="000000"/>
          <w:sz w:val="24"/>
          <w:szCs w:val="24"/>
        </w:rPr>
        <w:t>–</w:t>
      </w:r>
      <w:r w:rsidR="0027089B" w:rsidRPr="001516C5">
        <w:rPr>
          <w:rFonts w:ascii="Arial Narrow" w:hAnsi="Arial Narrow" w:cs="Arial"/>
          <w:color w:val="000000"/>
          <w:sz w:val="24"/>
          <w:szCs w:val="24"/>
        </w:rPr>
        <w:t xml:space="preserve"> </w:t>
      </w:r>
      <w:r w:rsidR="006D2B69" w:rsidRPr="001516C5">
        <w:rPr>
          <w:rFonts w:ascii="Arial Narrow" w:hAnsi="Arial Narrow" w:cs="Arial"/>
          <w:color w:val="000000"/>
          <w:sz w:val="24"/>
          <w:szCs w:val="24"/>
        </w:rPr>
        <w:t xml:space="preserve">Embargos de Declaração em </w:t>
      </w:r>
      <w:r w:rsidR="0027089B" w:rsidRPr="001516C5">
        <w:rPr>
          <w:rFonts w:ascii="Arial Narrow" w:hAnsi="Arial Narrow" w:cs="Arial"/>
          <w:color w:val="000000"/>
          <w:sz w:val="24"/>
          <w:szCs w:val="24"/>
        </w:rPr>
        <w:t xml:space="preserve">Recurso Ordinário interposto pela Sra. </w:t>
      </w:r>
      <w:proofErr w:type="spellStart"/>
      <w:r w:rsidR="0027089B" w:rsidRPr="001516C5">
        <w:rPr>
          <w:rFonts w:ascii="Arial Narrow" w:hAnsi="Arial Narrow" w:cs="Arial"/>
          <w:color w:val="000000"/>
          <w:sz w:val="24"/>
          <w:szCs w:val="24"/>
        </w:rPr>
        <w:t>Candida</w:t>
      </w:r>
      <w:proofErr w:type="spellEnd"/>
      <w:r w:rsidR="0027089B" w:rsidRPr="001516C5">
        <w:rPr>
          <w:rFonts w:ascii="Arial Narrow" w:hAnsi="Arial Narrow" w:cs="Arial"/>
          <w:color w:val="000000"/>
          <w:sz w:val="24"/>
          <w:szCs w:val="24"/>
        </w:rPr>
        <w:t xml:space="preserve"> Rita Ribeiro de Almeida, em face da Decisão n° 2267/2019-TCE-Segunda Câmara, exarada nos autos do Processo n° 13.549/2019.</w:t>
      </w:r>
      <w:r w:rsidR="0027089B" w:rsidRPr="001516C5">
        <w:rPr>
          <w:rFonts w:ascii="Arial Narrow" w:hAnsi="Arial Narrow" w:cs="Arial"/>
          <w:i/>
          <w:color w:val="000000"/>
          <w:sz w:val="24"/>
          <w:szCs w:val="24"/>
        </w:rPr>
        <w:t xml:space="preserve"> CONCEDIDO VISTA DOS AUTOS AO EXCELENTÍSSIMO SENHOR CONSELHEIRO CONVOCADO ALBER FURTADO DE OLIVEIRA JÚNIOR.</w:t>
      </w:r>
      <w:r w:rsidR="006D2B69" w:rsidRPr="001516C5">
        <w:rPr>
          <w:rFonts w:ascii="Arial Narrow" w:hAnsi="Arial Narrow" w:cs="Arial"/>
          <w:noProof/>
          <w:sz w:val="24"/>
          <w:szCs w:val="24"/>
        </w:rPr>
        <w:t xml:space="preserve"> </w:t>
      </w:r>
      <w:r w:rsidR="0027089B" w:rsidRPr="001516C5">
        <w:rPr>
          <w:rFonts w:ascii="Arial Narrow" w:hAnsi="Arial Narrow" w:cs="Arial"/>
          <w:b/>
          <w:color w:val="000000"/>
          <w:sz w:val="24"/>
          <w:szCs w:val="24"/>
        </w:rPr>
        <w:t>PROCESSO Nº 16.507/2020 (Apensos: 16.505/2020, 16.506/2020, 16.504/2020 e 16.667/2020)</w:t>
      </w:r>
      <w:r w:rsidR="0027089B" w:rsidRPr="001516C5">
        <w:rPr>
          <w:rFonts w:ascii="Arial Narrow" w:hAnsi="Arial Narrow" w:cs="Arial"/>
          <w:color w:val="000000"/>
          <w:sz w:val="24"/>
          <w:szCs w:val="24"/>
        </w:rPr>
        <w:t xml:space="preserve"> - Recurso de Revisão interposto pelo Sr. Gedeão Timóteo Amorim, em face do Acórdão nº 190-TCE-Tribunal Pleno, exarado nos autos do Processo nº 1798/2011. </w:t>
      </w:r>
      <w:r w:rsidR="0027089B" w:rsidRPr="001516C5">
        <w:rPr>
          <w:rFonts w:ascii="Arial Narrow" w:hAnsi="Arial Narrow" w:cs="Arial"/>
          <w:i/>
          <w:color w:val="000000"/>
          <w:sz w:val="24"/>
          <w:szCs w:val="24"/>
        </w:rPr>
        <w:t>CONCEDIDO VISTA DOS AUTOS AO EXCELENTÍSSIMO SENHOR CONSELHEIRO JÚLIO ASSIS CORRÊA PINHEIRO.</w:t>
      </w:r>
      <w:r w:rsidR="006D2B69" w:rsidRPr="001516C5">
        <w:rPr>
          <w:rFonts w:ascii="Arial Narrow" w:hAnsi="Arial Narrow" w:cs="Arial"/>
          <w:noProof/>
          <w:sz w:val="24"/>
          <w:szCs w:val="24"/>
        </w:rPr>
        <w:t xml:space="preserve"> </w:t>
      </w:r>
      <w:r w:rsidR="006D2B69" w:rsidRPr="001516C5">
        <w:rPr>
          <w:rFonts w:ascii="Arial Narrow" w:hAnsi="Arial Narrow" w:cs="Arial"/>
          <w:color w:val="000000"/>
          <w:sz w:val="24"/>
          <w:szCs w:val="24"/>
          <w:u w:val="single"/>
        </w:rPr>
        <w:t xml:space="preserve">Nesta fase de julgamento assumiu a presidência dos trabalhos </w:t>
      </w:r>
      <w:proofErr w:type="gramStart"/>
      <w:r w:rsidR="006D2B69" w:rsidRPr="001516C5">
        <w:rPr>
          <w:rFonts w:ascii="Arial Narrow" w:hAnsi="Arial Narrow" w:cs="Arial"/>
          <w:color w:val="000000"/>
          <w:sz w:val="24"/>
          <w:szCs w:val="24"/>
          <w:u w:val="single"/>
        </w:rPr>
        <w:t>o Excelentíssimo</w:t>
      </w:r>
      <w:proofErr w:type="gramEnd"/>
      <w:r w:rsidR="006D2B69" w:rsidRPr="001516C5">
        <w:rPr>
          <w:rFonts w:ascii="Arial Narrow" w:hAnsi="Arial Narrow" w:cs="Arial"/>
          <w:color w:val="000000"/>
          <w:sz w:val="24"/>
          <w:szCs w:val="24"/>
          <w:u w:val="single"/>
        </w:rPr>
        <w:t xml:space="preserve"> Senhor Conselheiro Júlio Assis Corrêa Pinheiro, em face do impedimento do Excelentíssimo Senhor Conselheiro-Presidente Mario Manoel Coelho de Mello</w:t>
      </w:r>
      <w:r w:rsidR="006D2B69" w:rsidRPr="001516C5">
        <w:rPr>
          <w:rFonts w:ascii="Arial Narrow" w:hAnsi="Arial Narrow" w:cs="Arial"/>
          <w:color w:val="000000"/>
          <w:sz w:val="24"/>
          <w:szCs w:val="24"/>
        </w:rPr>
        <w:t>.</w:t>
      </w:r>
      <w:r w:rsidR="006D2B69" w:rsidRPr="001516C5">
        <w:rPr>
          <w:rFonts w:ascii="Arial Narrow" w:hAnsi="Arial Narrow" w:cs="Arial"/>
          <w:noProof/>
          <w:sz w:val="24"/>
          <w:szCs w:val="24"/>
        </w:rPr>
        <w:t xml:space="preserve"> </w:t>
      </w:r>
      <w:r w:rsidR="0027089B" w:rsidRPr="001516C5">
        <w:rPr>
          <w:rFonts w:ascii="Arial Narrow" w:hAnsi="Arial Narrow" w:cs="Arial"/>
          <w:b/>
          <w:color w:val="000000"/>
          <w:sz w:val="24"/>
          <w:szCs w:val="24"/>
        </w:rPr>
        <w:t>CONSELHEIRO-RELATOR: ARI JORGE MOUTINHO DA COSTA JÚNIOR.</w:t>
      </w:r>
      <w:r w:rsidR="006D2B69" w:rsidRPr="001516C5">
        <w:rPr>
          <w:rFonts w:ascii="Arial Narrow" w:hAnsi="Arial Narrow" w:cs="Arial"/>
          <w:noProof/>
          <w:sz w:val="24"/>
          <w:szCs w:val="24"/>
        </w:rPr>
        <w:t xml:space="preserve"> </w:t>
      </w:r>
      <w:r w:rsidR="0027089B" w:rsidRPr="001516C5">
        <w:rPr>
          <w:rFonts w:ascii="Arial Narrow" w:hAnsi="Arial Narrow" w:cs="Arial"/>
          <w:b/>
          <w:color w:val="000000"/>
          <w:sz w:val="24"/>
          <w:szCs w:val="24"/>
        </w:rPr>
        <w:t>PROCESSO Nº 12.858/2020 (Apenso: 13.980/2017)</w:t>
      </w:r>
      <w:r w:rsidR="0027089B" w:rsidRPr="001516C5">
        <w:rPr>
          <w:rFonts w:ascii="Arial Narrow" w:hAnsi="Arial Narrow" w:cs="Arial"/>
          <w:color w:val="000000"/>
          <w:sz w:val="24"/>
          <w:szCs w:val="24"/>
        </w:rPr>
        <w:t xml:space="preserve"> - Embargos de Declaração em Recurso de Reconsideração Interposto pelo Sr. Manuel Sebastião Pimentel de Medeiros, em face do Acórdão n° 1176/2019-TCE-Tribunal Pleno, exarado nos autos do Processo n° 13.980/2017. </w:t>
      </w:r>
      <w:r w:rsidR="0027089B" w:rsidRPr="001516C5">
        <w:rPr>
          <w:rFonts w:ascii="Arial Narrow" w:hAnsi="Arial Narrow" w:cs="Arial"/>
          <w:b/>
          <w:color w:val="000000"/>
          <w:sz w:val="24"/>
          <w:szCs w:val="24"/>
        </w:rPr>
        <w:t xml:space="preserve">Advogado: </w:t>
      </w:r>
      <w:r w:rsidR="0027089B" w:rsidRPr="001516C5">
        <w:rPr>
          <w:rFonts w:ascii="Arial Narrow" w:hAnsi="Arial Narrow" w:cs="Arial"/>
          <w:color w:val="000000"/>
          <w:sz w:val="24"/>
          <w:szCs w:val="24"/>
        </w:rPr>
        <w:t>Juarez Frazao Rodrigues Junior - OAB/AM 5881.</w:t>
      </w:r>
      <w:r w:rsidR="0027089B" w:rsidRPr="001516C5">
        <w:rPr>
          <w:rFonts w:ascii="Arial Narrow" w:hAnsi="Arial Narrow" w:cs="Arial"/>
          <w:b/>
          <w:color w:val="000000"/>
          <w:sz w:val="24"/>
          <w:szCs w:val="24"/>
        </w:rPr>
        <w:t xml:space="preserve"> ACÓRDÃO Nº 261/2021: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art.11, III, alínea “f”, item 1, da Resolução n.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sz w:val="24"/>
          <w:szCs w:val="24"/>
        </w:rPr>
        <w:t xml:space="preserve"> nos termos do voto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Conselheiro-Relator</w:t>
      </w:r>
      <w:r w:rsidR="0027089B" w:rsidRPr="001516C5">
        <w:rPr>
          <w:rFonts w:ascii="Arial Narrow" w:hAnsi="Arial Narrow" w:cs="Arial"/>
          <w:b/>
          <w:noProof/>
          <w:sz w:val="24"/>
          <w:szCs w:val="24"/>
        </w:rPr>
        <w:t>, em consonância</w:t>
      </w:r>
      <w:r w:rsidR="0027089B" w:rsidRPr="001516C5">
        <w:rPr>
          <w:rFonts w:ascii="Arial Narrow" w:hAnsi="Arial Narrow" w:cs="Arial"/>
          <w:noProof/>
          <w:sz w:val="24"/>
          <w:szCs w:val="24"/>
        </w:rPr>
        <w:t xml:space="preserve"> com pronunciamento oral do Ministério Público junto a este Tribunal</w:t>
      </w:r>
      <w:r w:rsidR="0027089B" w:rsidRPr="001516C5">
        <w:rPr>
          <w:rFonts w:ascii="Arial Narrow" w:hAnsi="Arial Narrow" w:cs="Arial"/>
          <w:sz w:val="24"/>
          <w:szCs w:val="24"/>
        </w:rPr>
        <w:t>, no sentido de:</w:t>
      </w:r>
      <w:r w:rsidR="0027089B" w:rsidRPr="001516C5">
        <w:rPr>
          <w:rFonts w:ascii="Arial Narrow" w:hAnsi="Arial Narrow" w:cs="Arial"/>
          <w:b/>
          <w:color w:val="000000"/>
          <w:sz w:val="24"/>
          <w:szCs w:val="24"/>
        </w:rPr>
        <w:t xml:space="preserve"> 7.1. </w:t>
      </w:r>
      <w:r w:rsidR="0027089B" w:rsidRPr="001516C5">
        <w:rPr>
          <w:rFonts w:ascii="Arial Narrow" w:hAnsi="Arial Narrow" w:cs="Arial"/>
          <w:b/>
          <w:color w:val="000000"/>
          <w:sz w:val="24"/>
          <w:szCs w:val="24"/>
        </w:rPr>
        <w:lastRenderedPageBreak/>
        <w:t>Conhecer</w:t>
      </w:r>
      <w:r w:rsidR="0027089B" w:rsidRPr="001516C5">
        <w:rPr>
          <w:rFonts w:ascii="Arial Narrow" w:hAnsi="Arial Narrow" w:cs="Arial"/>
          <w:color w:val="000000"/>
          <w:sz w:val="24"/>
          <w:szCs w:val="24"/>
        </w:rPr>
        <w:t xml:space="preserve"> dos Embargos de Declaração (fls. 81/99) opostos pelo Sr. Manuel Sebastião Pimentel de Medeiros em face </w:t>
      </w:r>
      <w:r w:rsidR="006D2B69" w:rsidRPr="001516C5">
        <w:rPr>
          <w:rFonts w:ascii="Arial Narrow" w:hAnsi="Arial Narrow" w:cs="Arial"/>
          <w:color w:val="000000"/>
          <w:sz w:val="24"/>
          <w:szCs w:val="24"/>
        </w:rPr>
        <w:t>do Acórdão n.º 146/2021–TCE–</w:t>
      </w:r>
      <w:r w:rsidR="0027089B" w:rsidRPr="001516C5">
        <w:rPr>
          <w:rFonts w:ascii="Arial Narrow" w:hAnsi="Arial Narrow" w:cs="Arial"/>
          <w:color w:val="000000"/>
          <w:sz w:val="24"/>
          <w:szCs w:val="24"/>
        </w:rPr>
        <w:t>Tribunal Pleno (fls. 63/64), considerando que restou demonstrado o adimplemento de todos os requisitos de admissibilidade descritos no art. 145, c/c art. 148, da Resolução TCE/AM n.º 4/2002;</w:t>
      </w:r>
      <w:r w:rsidR="0027089B" w:rsidRPr="001516C5">
        <w:rPr>
          <w:rFonts w:ascii="Arial Narrow" w:hAnsi="Arial Narrow" w:cs="Arial"/>
          <w:b/>
          <w:color w:val="000000"/>
          <w:sz w:val="24"/>
          <w:szCs w:val="24"/>
        </w:rPr>
        <w:t xml:space="preserve"> 7.2. Negar Provimento</w:t>
      </w:r>
      <w:r w:rsidR="0027089B" w:rsidRPr="001516C5">
        <w:rPr>
          <w:rFonts w:ascii="Arial Narrow" w:hAnsi="Arial Narrow" w:cs="Arial"/>
          <w:color w:val="000000"/>
          <w:sz w:val="24"/>
          <w:szCs w:val="24"/>
        </w:rPr>
        <w:t xml:space="preserve"> aos Embargos de Declaração (fls. 81/99) opostos pelo Sr. Manuel Sebastião Pimentel de Medeiros em face do Acórdão nº 146/2021–TCE–Tribunal Pleno (fls. 63/64), mantendo-se, na íntegra, seu teor, conforme Fundamentação do Relatório/Voto.</w:t>
      </w:r>
      <w:r w:rsidR="0027089B" w:rsidRPr="001516C5">
        <w:rPr>
          <w:rFonts w:ascii="Arial Narrow" w:hAnsi="Arial Narrow" w:cs="Arial"/>
          <w:b/>
          <w:color w:val="000000"/>
          <w:sz w:val="24"/>
          <w:szCs w:val="24"/>
        </w:rPr>
        <w:t xml:space="preserve"> </w:t>
      </w:r>
      <w:r w:rsidR="0027089B" w:rsidRPr="001516C5">
        <w:rPr>
          <w:rFonts w:ascii="Arial Narrow" w:hAnsi="Arial Narrow" w:cs="Arial"/>
          <w:b/>
          <w:sz w:val="24"/>
          <w:szCs w:val="24"/>
        </w:rPr>
        <w:t>Declaração de Impedimento: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Conselheiro Mario Manoel Coelho de Mello (art. 65 do Regimento Interno).</w:t>
      </w:r>
      <w:r w:rsidR="006D2B69" w:rsidRPr="001516C5">
        <w:rPr>
          <w:rFonts w:ascii="Arial Narrow" w:hAnsi="Arial Narrow" w:cs="Arial"/>
          <w:noProof/>
          <w:sz w:val="24"/>
          <w:szCs w:val="24"/>
        </w:rPr>
        <w:t xml:space="preserve"> </w:t>
      </w:r>
      <w:r w:rsidR="006D2B69" w:rsidRPr="001516C5">
        <w:rPr>
          <w:rFonts w:ascii="Arial Narrow" w:hAnsi="Arial Narrow" w:cs="Arial"/>
          <w:color w:val="000000"/>
          <w:sz w:val="24"/>
          <w:szCs w:val="24"/>
          <w:u w:val="single"/>
        </w:rPr>
        <w:t xml:space="preserve">Nesta fase de julgamento retornou à presidência dos trabalhos </w:t>
      </w:r>
      <w:proofErr w:type="gramStart"/>
      <w:r w:rsidR="006D2B69" w:rsidRPr="001516C5">
        <w:rPr>
          <w:rFonts w:ascii="Arial Narrow" w:hAnsi="Arial Narrow" w:cs="Arial"/>
          <w:color w:val="000000"/>
          <w:sz w:val="24"/>
          <w:szCs w:val="24"/>
          <w:u w:val="single"/>
        </w:rPr>
        <w:t>o Excelentíssimo</w:t>
      </w:r>
      <w:proofErr w:type="gramEnd"/>
      <w:r w:rsidR="006D2B69" w:rsidRPr="001516C5">
        <w:rPr>
          <w:rFonts w:ascii="Arial Narrow" w:hAnsi="Arial Narrow" w:cs="Arial"/>
          <w:color w:val="000000"/>
          <w:sz w:val="24"/>
          <w:szCs w:val="24"/>
          <w:u w:val="single"/>
        </w:rPr>
        <w:t xml:space="preserve"> Senhor Conselheiro-Presidente Mario Manoel Coelho de Mello</w:t>
      </w:r>
      <w:r w:rsidR="006D2B69" w:rsidRPr="001516C5">
        <w:rPr>
          <w:rFonts w:ascii="Arial Narrow" w:hAnsi="Arial Narrow" w:cs="Arial"/>
          <w:noProof/>
          <w:sz w:val="24"/>
          <w:szCs w:val="24"/>
        </w:rPr>
        <w:t xml:space="preserve">. </w:t>
      </w:r>
      <w:r w:rsidR="0027089B" w:rsidRPr="001516C5">
        <w:rPr>
          <w:rFonts w:ascii="Arial Narrow" w:hAnsi="Arial Narrow" w:cs="Arial"/>
          <w:b/>
          <w:color w:val="000000"/>
          <w:sz w:val="24"/>
          <w:szCs w:val="24"/>
        </w:rPr>
        <w:t>PROCESSO Nº 14.241/2020</w:t>
      </w:r>
      <w:r w:rsidR="0027089B" w:rsidRPr="001516C5">
        <w:rPr>
          <w:rFonts w:ascii="Arial Narrow" w:hAnsi="Arial Narrow" w:cs="Arial"/>
          <w:color w:val="000000"/>
          <w:sz w:val="24"/>
          <w:szCs w:val="24"/>
        </w:rPr>
        <w:t xml:space="preserve"> - Representação interposta pelo Ministério Público de Contas do Estado do Amazonas contra a Agência de Desenvolvimento Sustentável do Amazonas - ADS por possíveis episódios de ilicitude na realização de contratação de agroindústrias sem licitação mediante credenciamento, no exercício de 2019. </w:t>
      </w:r>
      <w:r w:rsidR="0027089B" w:rsidRPr="001516C5">
        <w:rPr>
          <w:rFonts w:ascii="Arial Narrow" w:hAnsi="Arial Narrow" w:cs="Arial"/>
          <w:i/>
          <w:color w:val="000000"/>
          <w:sz w:val="24"/>
          <w:szCs w:val="24"/>
        </w:rPr>
        <w:t>PROCESSO RETIRADO DE PAUTA PELO RELATOR.</w:t>
      </w:r>
      <w:r w:rsidR="00B8251B" w:rsidRPr="001516C5">
        <w:rPr>
          <w:rFonts w:ascii="Arial Narrow" w:hAnsi="Arial Narrow" w:cs="Arial"/>
          <w:i/>
          <w:color w:val="000000"/>
          <w:sz w:val="24"/>
          <w:szCs w:val="24"/>
        </w:rPr>
        <w:t xml:space="preserve"> </w:t>
      </w:r>
      <w:r w:rsidR="0027089B" w:rsidRPr="001516C5">
        <w:rPr>
          <w:rFonts w:ascii="Arial Narrow" w:hAnsi="Arial Narrow" w:cs="Arial"/>
          <w:b/>
          <w:color w:val="000000"/>
          <w:sz w:val="24"/>
          <w:szCs w:val="24"/>
        </w:rPr>
        <w:t>PROCESSO Nº 14.837/2020</w:t>
      </w:r>
      <w:r w:rsidR="0027089B" w:rsidRPr="001516C5">
        <w:rPr>
          <w:rFonts w:ascii="Arial Narrow" w:hAnsi="Arial Narrow" w:cs="Arial"/>
          <w:color w:val="000000"/>
          <w:sz w:val="24"/>
          <w:szCs w:val="24"/>
        </w:rPr>
        <w:t xml:space="preserve"> - Denúncia interposta pelo Banco Bradesco S.A contra o município de Tabatinga, na pessoa do Gestor Municipal por prejuízo ao interesse público municipal. </w:t>
      </w:r>
      <w:r w:rsidR="0027089B" w:rsidRPr="001516C5">
        <w:rPr>
          <w:rFonts w:ascii="Arial Narrow" w:hAnsi="Arial Narrow" w:cs="Arial"/>
          <w:b/>
          <w:color w:val="000000"/>
          <w:sz w:val="24"/>
          <w:szCs w:val="24"/>
        </w:rPr>
        <w:t xml:space="preserve">Advogados: </w:t>
      </w:r>
      <w:r w:rsidR="0027089B" w:rsidRPr="001516C5">
        <w:rPr>
          <w:rFonts w:ascii="Arial Narrow" w:hAnsi="Arial Narrow" w:cs="Arial"/>
          <w:color w:val="000000"/>
          <w:sz w:val="24"/>
          <w:szCs w:val="24"/>
        </w:rPr>
        <w:t xml:space="preserve">Fernando A. Rodrigues – OAB/SP 132.932, Alberico E. S. </w:t>
      </w:r>
      <w:proofErr w:type="spellStart"/>
      <w:r w:rsidR="0027089B" w:rsidRPr="001516C5">
        <w:rPr>
          <w:rFonts w:ascii="Arial Narrow" w:hAnsi="Arial Narrow" w:cs="Arial"/>
          <w:color w:val="000000"/>
          <w:sz w:val="24"/>
          <w:szCs w:val="24"/>
        </w:rPr>
        <w:t>Gazzíneo</w:t>
      </w:r>
      <w:proofErr w:type="spellEnd"/>
      <w:r w:rsidR="0027089B" w:rsidRPr="001516C5">
        <w:rPr>
          <w:rFonts w:ascii="Arial Narrow" w:hAnsi="Arial Narrow" w:cs="Arial"/>
          <w:color w:val="000000"/>
          <w:sz w:val="24"/>
          <w:szCs w:val="24"/>
        </w:rPr>
        <w:t xml:space="preserve"> – OAB/SP 272.393, Aline </w:t>
      </w:r>
      <w:proofErr w:type="spellStart"/>
      <w:r w:rsidR="0027089B" w:rsidRPr="001516C5">
        <w:rPr>
          <w:rFonts w:ascii="Arial Narrow" w:hAnsi="Arial Narrow" w:cs="Arial"/>
          <w:color w:val="000000"/>
          <w:sz w:val="24"/>
          <w:szCs w:val="24"/>
        </w:rPr>
        <w:t>Perazzo</w:t>
      </w:r>
      <w:proofErr w:type="spellEnd"/>
      <w:r w:rsidR="0027089B" w:rsidRPr="001516C5">
        <w:rPr>
          <w:rFonts w:ascii="Arial Narrow" w:hAnsi="Arial Narrow" w:cs="Arial"/>
          <w:color w:val="000000"/>
          <w:sz w:val="24"/>
          <w:szCs w:val="24"/>
        </w:rPr>
        <w:t xml:space="preserve"> do A. V. Silva – OAB/SP 430.902, Fábio Nunes Bandeira de Melo - OAB/AM 4331, Bruno Vieira da Rocha </w:t>
      </w:r>
      <w:proofErr w:type="spellStart"/>
      <w:r w:rsidR="0027089B" w:rsidRPr="001516C5">
        <w:rPr>
          <w:rFonts w:ascii="Arial Narrow" w:hAnsi="Arial Narrow" w:cs="Arial"/>
          <w:color w:val="000000"/>
          <w:sz w:val="24"/>
          <w:szCs w:val="24"/>
        </w:rPr>
        <w:t>Barbirato</w:t>
      </w:r>
      <w:proofErr w:type="spellEnd"/>
      <w:r w:rsidR="0027089B" w:rsidRPr="001516C5">
        <w:rPr>
          <w:rFonts w:ascii="Arial Narrow" w:hAnsi="Arial Narrow" w:cs="Arial"/>
          <w:color w:val="000000"/>
          <w:sz w:val="24"/>
          <w:szCs w:val="24"/>
        </w:rPr>
        <w:t xml:space="preserve"> - OAB/AM 6975, Lívia Rocha Brito - </w:t>
      </w:r>
      <w:proofErr w:type="gramStart"/>
      <w:r w:rsidR="0027089B" w:rsidRPr="001516C5">
        <w:rPr>
          <w:rFonts w:ascii="Arial Narrow" w:hAnsi="Arial Narrow" w:cs="Arial"/>
          <w:color w:val="000000"/>
          <w:sz w:val="24"/>
          <w:szCs w:val="24"/>
        </w:rPr>
        <w:t>6474, Igor Arnaud Ferreira</w:t>
      </w:r>
      <w:proofErr w:type="gramEnd"/>
      <w:r w:rsidR="0027089B" w:rsidRPr="001516C5">
        <w:rPr>
          <w:rFonts w:ascii="Arial Narrow" w:hAnsi="Arial Narrow" w:cs="Arial"/>
          <w:color w:val="000000"/>
          <w:sz w:val="24"/>
          <w:szCs w:val="24"/>
        </w:rPr>
        <w:t xml:space="preserve"> - OAB/AM 10428, Laíz Araújo Russo de Melo e Silva - OAB/AM 6897 e Larissa Oliveira de Sousa - OAB/AM 14193.</w:t>
      </w:r>
      <w:r w:rsidR="0027089B" w:rsidRPr="001516C5">
        <w:rPr>
          <w:rFonts w:ascii="Arial Narrow" w:hAnsi="Arial Narrow" w:cs="Arial"/>
          <w:b/>
          <w:color w:val="000000"/>
          <w:sz w:val="24"/>
          <w:szCs w:val="24"/>
        </w:rPr>
        <w:t xml:space="preserve"> ACÓRDÃO Nº 262/2021: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 5º, inciso XII e art. 11, inciso III, alínea “c”, da Resolução n.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o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w:t>
      </w:r>
      <w:r w:rsidR="0027089B" w:rsidRPr="001516C5">
        <w:rPr>
          <w:rFonts w:ascii="Arial Narrow" w:hAnsi="Arial Narrow" w:cs="Arial"/>
          <w:noProof/>
          <w:sz w:val="24"/>
          <w:szCs w:val="24"/>
        </w:rPr>
        <w:t>Conselheiro-Relator</w:t>
      </w:r>
      <w:r w:rsidR="0027089B" w:rsidRPr="001516C5">
        <w:rPr>
          <w:rFonts w:ascii="Arial Narrow" w:hAnsi="Arial Narrow" w:cs="Arial"/>
          <w:b/>
          <w:noProof/>
          <w:sz w:val="24"/>
          <w:szCs w:val="24"/>
        </w:rPr>
        <w:t>, em consonância</w:t>
      </w:r>
      <w:r w:rsidR="0027089B" w:rsidRPr="001516C5">
        <w:rPr>
          <w:rFonts w:ascii="Arial Narrow" w:hAnsi="Arial Narrow" w:cs="Arial"/>
          <w:noProof/>
          <w:sz w:val="24"/>
          <w:szCs w:val="24"/>
        </w:rPr>
        <w:t xml:space="preserve"> com pronunciamento do Ministério Público junto a este Tribunal</w:t>
      </w:r>
      <w:r w:rsidR="0027089B" w:rsidRPr="001516C5">
        <w:rPr>
          <w:rFonts w:ascii="Arial Narrow" w:hAnsi="Arial Narrow" w:cs="Arial"/>
          <w:sz w:val="24"/>
          <w:szCs w:val="24"/>
        </w:rPr>
        <w:t>, no sentido de:</w:t>
      </w:r>
      <w:r w:rsidR="0027089B"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9.1. Não conhecer</w:t>
      </w:r>
      <w:r w:rsidR="0027089B" w:rsidRPr="001516C5">
        <w:rPr>
          <w:rFonts w:ascii="Arial Narrow" w:hAnsi="Arial Narrow" w:cs="Arial"/>
          <w:color w:val="000000"/>
          <w:sz w:val="24"/>
          <w:szCs w:val="24"/>
        </w:rPr>
        <w:t xml:space="preserve"> da Representação (fls. 2/20), com pedido de medida cautelar, formulada pelo Banco Bradesco S.A. em face da Prefeitura Municipal de Tabatinga, na pessoa de seu Prefeito, por se tratar de assunto fora da competência desta Corte, qual seja, interesse individual/particular; </w:t>
      </w:r>
      <w:r w:rsidR="0027089B" w:rsidRPr="001516C5">
        <w:rPr>
          <w:rFonts w:ascii="Arial Narrow" w:hAnsi="Arial Narrow" w:cs="Arial"/>
          <w:b/>
          <w:color w:val="000000"/>
          <w:sz w:val="24"/>
          <w:szCs w:val="24"/>
        </w:rPr>
        <w:t>9.2. Dar ciência</w:t>
      </w:r>
      <w:r w:rsidR="0027089B" w:rsidRPr="001516C5">
        <w:rPr>
          <w:rFonts w:ascii="Arial Narrow" w:hAnsi="Arial Narrow" w:cs="Arial"/>
          <w:color w:val="000000"/>
          <w:sz w:val="24"/>
          <w:szCs w:val="24"/>
        </w:rPr>
        <w:t xml:space="preserve"> do Relatório/Voto, bem como da decisão superveniente, às </w:t>
      </w:r>
      <w:proofErr w:type="gramStart"/>
      <w:r w:rsidR="0027089B" w:rsidRPr="001516C5">
        <w:rPr>
          <w:rFonts w:ascii="Arial Narrow" w:hAnsi="Arial Narrow" w:cs="Arial"/>
          <w:color w:val="000000"/>
          <w:sz w:val="24"/>
          <w:szCs w:val="24"/>
        </w:rPr>
        <w:t>partes interessadas, representante (Banco Bradesco) e representado</w:t>
      </w:r>
      <w:proofErr w:type="gramEnd"/>
      <w:r w:rsidR="0027089B" w:rsidRPr="001516C5">
        <w:rPr>
          <w:rFonts w:ascii="Arial Narrow" w:hAnsi="Arial Narrow" w:cs="Arial"/>
          <w:color w:val="000000"/>
          <w:sz w:val="24"/>
          <w:szCs w:val="24"/>
        </w:rPr>
        <w:t xml:space="preserve"> (Prefeitura Municipal de Tabatinga, na pessoa de seu Prefeito); </w:t>
      </w:r>
      <w:r w:rsidR="0027089B" w:rsidRPr="001516C5">
        <w:rPr>
          <w:rFonts w:ascii="Arial Narrow" w:hAnsi="Arial Narrow" w:cs="Arial"/>
          <w:b/>
          <w:color w:val="000000"/>
          <w:sz w:val="24"/>
          <w:szCs w:val="24"/>
        </w:rPr>
        <w:t>9.3. Arquivar</w:t>
      </w:r>
      <w:r w:rsidR="0027089B" w:rsidRPr="001516C5">
        <w:rPr>
          <w:rFonts w:ascii="Arial Narrow" w:hAnsi="Arial Narrow" w:cs="Arial"/>
          <w:color w:val="000000"/>
          <w:sz w:val="24"/>
          <w:szCs w:val="24"/>
        </w:rPr>
        <w:t xml:space="preserve"> os autos, </w:t>
      </w:r>
      <w:proofErr w:type="gramStart"/>
      <w:r w:rsidR="0027089B" w:rsidRPr="001516C5">
        <w:rPr>
          <w:rFonts w:ascii="Arial Narrow" w:hAnsi="Arial Narrow" w:cs="Arial"/>
          <w:color w:val="000000"/>
          <w:sz w:val="24"/>
          <w:szCs w:val="24"/>
        </w:rPr>
        <w:t>após</w:t>
      </w:r>
      <w:proofErr w:type="gramEnd"/>
      <w:r w:rsidR="0027089B" w:rsidRPr="001516C5">
        <w:rPr>
          <w:rFonts w:ascii="Arial Narrow" w:hAnsi="Arial Narrow" w:cs="Arial"/>
          <w:color w:val="000000"/>
          <w:sz w:val="24"/>
          <w:szCs w:val="24"/>
        </w:rPr>
        <w:t xml:space="preserve"> expirad</w:t>
      </w:r>
      <w:r w:rsidR="00B8251B" w:rsidRPr="001516C5">
        <w:rPr>
          <w:rFonts w:ascii="Arial Narrow" w:hAnsi="Arial Narrow" w:cs="Arial"/>
          <w:color w:val="000000"/>
          <w:sz w:val="24"/>
          <w:szCs w:val="24"/>
        </w:rPr>
        <w:t xml:space="preserve">os os prazos legais. </w:t>
      </w:r>
      <w:r w:rsidR="0027089B" w:rsidRPr="001516C5">
        <w:rPr>
          <w:rFonts w:ascii="Arial Narrow" w:hAnsi="Arial Narrow" w:cs="Arial"/>
          <w:b/>
          <w:color w:val="000000"/>
          <w:sz w:val="24"/>
          <w:szCs w:val="24"/>
        </w:rPr>
        <w:t>CONSELHEIRA-RELATORA: YARA AMAZÔNIA LINS RODRIGUES DOS SANTOS.</w:t>
      </w:r>
      <w:r w:rsidR="00B8251B" w:rsidRPr="001516C5">
        <w:rPr>
          <w:rFonts w:ascii="Arial Narrow" w:hAnsi="Arial Narrow" w:cs="Arial"/>
          <w:i/>
          <w:color w:val="000000"/>
          <w:sz w:val="24"/>
          <w:szCs w:val="24"/>
        </w:rPr>
        <w:t xml:space="preserve"> </w:t>
      </w:r>
      <w:r w:rsidR="0027089B" w:rsidRPr="001516C5">
        <w:rPr>
          <w:rFonts w:ascii="Arial Narrow" w:hAnsi="Arial Narrow" w:cs="Arial"/>
          <w:b/>
          <w:color w:val="000000"/>
          <w:sz w:val="24"/>
          <w:szCs w:val="24"/>
        </w:rPr>
        <w:t>PROCESSO Nº 11.277/2018</w:t>
      </w:r>
      <w:r w:rsidR="0027089B" w:rsidRPr="001516C5">
        <w:rPr>
          <w:rFonts w:ascii="Arial Narrow" w:hAnsi="Arial Narrow" w:cs="Arial"/>
          <w:color w:val="000000"/>
          <w:sz w:val="24"/>
          <w:szCs w:val="24"/>
        </w:rPr>
        <w:t xml:space="preserve"> - Prestação de Contas Anual </w:t>
      </w:r>
      <w:r w:rsidR="0027089B" w:rsidRPr="001516C5">
        <w:rPr>
          <w:rFonts w:ascii="Arial Narrow" w:hAnsi="Arial Narrow" w:cs="Arial"/>
          <w:sz w:val="24"/>
          <w:szCs w:val="24"/>
        </w:rPr>
        <w:t>da Câmara Municipal de Canutama, de responsabilidade da Sra. Maria Aparecida Siqueira de Almeida</w:t>
      </w:r>
      <w:r w:rsidR="0027089B" w:rsidRPr="001516C5">
        <w:rPr>
          <w:rFonts w:ascii="Arial Narrow" w:hAnsi="Arial Narrow" w:cs="Arial"/>
          <w:color w:val="000000"/>
          <w:sz w:val="24"/>
          <w:szCs w:val="24"/>
        </w:rPr>
        <w:t xml:space="preserve">, referente ao exercício de 2017. </w:t>
      </w:r>
      <w:r w:rsidR="0027089B" w:rsidRPr="001516C5">
        <w:rPr>
          <w:rFonts w:ascii="Arial Narrow" w:hAnsi="Arial Narrow" w:cs="Arial"/>
          <w:b/>
          <w:color w:val="000000"/>
          <w:sz w:val="24"/>
          <w:szCs w:val="24"/>
        </w:rPr>
        <w:t>ACÓRDÃO Nº 263/2021: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Art. 11, III, alínea "a", item 2, da resolução nº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sz w:val="24"/>
          <w:szCs w:val="24"/>
        </w:rPr>
        <w:t xml:space="preserve"> nos termos d</w:t>
      </w:r>
      <w:r w:rsidR="0027089B" w:rsidRPr="001516C5">
        <w:rPr>
          <w:rFonts w:ascii="Arial Narrow" w:hAnsi="Arial Narrow" w:cs="Arial"/>
          <w:noProof/>
          <w:sz w:val="24"/>
          <w:szCs w:val="24"/>
        </w:rPr>
        <w:t>o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da</w:t>
      </w:r>
      <w:r w:rsidR="0027089B" w:rsidRPr="001516C5">
        <w:rPr>
          <w:rFonts w:ascii="Arial Narrow" w:hAnsi="Arial Narrow" w:cs="Arial"/>
          <w:sz w:val="24"/>
          <w:szCs w:val="24"/>
        </w:rPr>
        <w:t xml:space="preserve"> Excelentíssima Senhora Conselheira-Relatora</w:t>
      </w:r>
      <w:r w:rsidR="0027089B" w:rsidRPr="001516C5">
        <w:rPr>
          <w:rFonts w:ascii="Arial Narrow" w:hAnsi="Arial Narrow" w:cs="Arial"/>
          <w:b/>
          <w:noProof/>
          <w:sz w:val="24"/>
          <w:szCs w:val="24"/>
        </w:rPr>
        <w:t>, em divergência</w:t>
      </w:r>
      <w:r w:rsidR="0027089B" w:rsidRPr="001516C5">
        <w:rPr>
          <w:rFonts w:ascii="Arial Narrow" w:hAnsi="Arial Narrow" w:cs="Arial"/>
          <w:noProof/>
          <w:sz w:val="24"/>
          <w:szCs w:val="24"/>
        </w:rPr>
        <w:t xml:space="preserve"> com pronunciamento do Ministério Público junto a este Tribunal</w:t>
      </w:r>
      <w:r w:rsidR="0027089B" w:rsidRPr="001516C5">
        <w:rPr>
          <w:rFonts w:ascii="Arial Narrow" w:hAnsi="Arial Narrow" w:cs="Arial"/>
          <w:sz w:val="24"/>
          <w:szCs w:val="24"/>
        </w:rPr>
        <w:t>, no sentido de:</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10.1. Julgar regular com ressalvas</w:t>
      </w:r>
      <w:r w:rsidR="0027089B" w:rsidRPr="001516C5">
        <w:rPr>
          <w:rFonts w:ascii="Arial Narrow" w:hAnsi="Arial Narrow" w:cs="Arial"/>
          <w:sz w:val="24"/>
          <w:szCs w:val="24"/>
        </w:rPr>
        <w:t xml:space="preserve"> a Prestação de Contas Anual, referente ao exercício de 2017, da Câmara Municipal de Canutama, de responsabilidade da </w:t>
      </w:r>
      <w:r w:rsidR="0027089B" w:rsidRPr="001516C5">
        <w:rPr>
          <w:rFonts w:ascii="Arial Narrow" w:hAnsi="Arial Narrow" w:cs="Arial"/>
          <w:b/>
          <w:sz w:val="24"/>
          <w:szCs w:val="24"/>
        </w:rPr>
        <w:t>Senhora Maria Aparecida Siqueira de Almeida</w:t>
      </w:r>
      <w:r w:rsidR="0027089B" w:rsidRPr="001516C5">
        <w:rPr>
          <w:rFonts w:ascii="Arial Narrow" w:hAnsi="Arial Narrow" w:cs="Arial"/>
          <w:sz w:val="24"/>
          <w:szCs w:val="24"/>
        </w:rPr>
        <w:t xml:space="preserve">, Presidente da Câmara Municipal de Canutama e Ordenadora de Despesas, à época, nos termos do artigo 1º, inciso II, e artigo 22, inciso II, da Lei nº. 2423/1996 – LOTCE/AM; c/c o artigo 188, §1º, inciso II, da Resolução nº. 04/2002 – RITCE/AM; </w:t>
      </w:r>
      <w:r w:rsidR="0027089B" w:rsidRPr="001516C5">
        <w:rPr>
          <w:rFonts w:ascii="Arial Narrow" w:hAnsi="Arial Narrow" w:cs="Arial"/>
          <w:b/>
          <w:sz w:val="24"/>
          <w:szCs w:val="24"/>
        </w:rPr>
        <w:t>10.2. Aplicar Multa</w:t>
      </w:r>
      <w:r w:rsidR="0027089B" w:rsidRPr="001516C5">
        <w:rPr>
          <w:rFonts w:ascii="Arial Narrow" w:hAnsi="Arial Narrow" w:cs="Arial"/>
          <w:sz w:val="24"/>
          <w:szCs w:val="24"/>
        </w:rPr>
        <w:t xml:space="preserve"> à </w:t>
      </w:r>
      <w:r w:rsidR="0027089B" w:rsidRPr="001516C5">
        <w:rPr>
          <w:rFonts w:ascii="Arial Narrow" w:hAnsi="Arial Narrow" w:cs="Arial"/>
          <w:b/>
          <w:sz w:val="24"/>
          <w:szCs w:val="24"/>
        </w:rPr>
        <w:t>Senhora Maria Aparecida Siqueira de Almeida</w:t>
      </w:r>
      <w:r w:rsidR="0027089B" w:rsidRPr="001516C5">
        <w:rPr>
          <w:rFonts w:ascii="Arial Narrow" w:hAnsi="Arial Narrow" w:cs="Arial"/>
          <w:sz w:val="24"/>
          <w:szCs w:val="24"/>
        </w:rPr>
        <w:t xml:space="preserve">, Presidente da Câmara Municipal de Canutama e Ordenadora de Despesas, à época, no valor de </w:t>
      </w:r>
      <w:r w:rsidR="0027089B" w:rsidRPr="001516C5">
        <w:rPr>
          <w:rFonts w:ascii="Arial Narrow" w:hAnsi="Arial Narrow" w:cs="Arial"/>
          <w:b/>
          <w:sz w:val="24"/>
          <w:szCs w:val="24"/>
        </w:rPr>
        <w:t>R$ 3.000,00</w:t>
      </w:r>
      <w:r w:rsidR="0027089B" w:rsidRPr="001516C5">
        <w:rPr>
          <w:rFonts w:ascii="Arial Narrow" w:hAnsi="Arial Narrow" w:cs="Arial"/>
          <w:sz w:val="24"/>
          <w:szCs w:val="24"/>
        </w:rPr>
        <w:t xml:space="preserve"> (três mil reais), na forma prevista no artigo 1º, inciso XXVI e 52 da Lei nº. 2423/1996 - LOTCE, c/c o artigo 308, inciso VII, da Resolução nº. 04/2002 – RITCE/AM, atualizada em 09.11.2018, e fixar </w:t>
      </w:r>
      <w:r w:rsidR="0027089B" w:rsidRPr="001516C5">
        <w:rPr>
          <w:rFonts w:ascii="Arial Narrow" w:hAnsi="Arial Narrow" w:cs="Arial"/>
          <w:b/>
          <w:sz w:val="24"/>
          <w:szCs w:val="24"/>
        </w:rPr>
        <w:t>prazo de 30 dias</w:t>
      </w:r>
      <w:r w:rsidR="0027089B" w:rsidRPr="001516C5">
        <w:rPr>
          <w:rFonts w:ascii="Arial Narrow" w:hAnsi="Arial Narrow" w:cs="Arial"/>
          <w:sz w:val="24"/>
          <w:szCs w:val="24"/>
        </w:rPr>
        <w:t xml:space="preserve"> (artigo 174 do RITCE) para que a responsável recolha o valor da multa, </w:t>
      </w:r>
      <w:proofErr w:type="gramStart"/>
      <w:r w:rsidR="0027089B" w:rsidRPr="001516C5">
        <w:rPr>
          <w:rFonts w:ascii="Arial Narrow" w:hAnsi="Arial Narrow" w:cs="Arial"/>
          <w:sz w:val="24"/>
          <w:szCs w:val="24"/>
        </w:rPr>
        <w:t>mencionado</w:t>
      </w:r>
      <w:proofErr w:type="gramEnd"/>
      <w:r w:rsidR="0027089B" w:rsidRPr="001516C5">
        <w:rPr>
          <w:rFonts w:ascii="Arial Narrow" w:hAnsi="Arial Narrow" w:cs="Arial"/>
          <w:sz w:val="24"/>
          <w:szCs w:val="24"/>
        </w:rPr>
        <w:t xml:space="preserve"> nos itens 6.1; 6.2 e 7.2 da Fundamentação do Relatório/Voto,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w:t>
      </w:r>
      <w:r w:rsidR="0027089B" w:rsidRPr="001516C5">
        <w:rPr>
          <w:rFonts w:ascii="Arial Narrow" w:hAnsi="Arial Narrow" w:cs="Arial"/>
          <w:sz w:val="24"/>
          <w:szCs w:val="24"/>
        </w:rPr>
        <w:lastRenderedPageBreak/>
        <w:t xml:space="preserve">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7089B" w:rsidRPr="001516C5">
        <w:rPr>
          <w:rFonts w:ascii="Arial Narrow" w:hAnsi="Arial Narrow" w:cs="Arial"/>
          <w:b/>
          <w:sz w:val="24"/>
          <w:szCs w:val="24"/>
        </w:rPr>
        <w:t>10.3. Determinar</w:t>
      </w:r>
      <w:r w:rsidR="0027089B" w:rsidRPr="001516C5">
        <w:rPr>
          <w:rFonts w:ascii="Arial Narrow" w:hAnsi="Arial Narrow" w:cs="Arial"/>
          <w:sz w:val="24"/>
          <w:szCs w:val="24"/>
        </w:rPr>
        <w:t xml:space="preserve"> à origem que, nos termos do §2º, do artigo 188, do Regimento Interno, evite a ocorrência das seguintes impropriedades, em futuras prestações de contas: </w:t>
      </w:r>
      <w:r w:rsidR="0027089B" w:rsidRPr="001516C5">
        <w:rPr>
          <w:rFonts w:ascii="Arial Narrow" w:hAnsi="Arial Narrow" w:cs="Arial"/>
          <w:b/>
          <w:sz w:val="24"/>
          <w:szCs w:val="24"/>
        </w:rPr>
        <w:t>10.3.1.</w:t>
      </w:r>
      <w:r w:rsidR="0027089B" w:rsidRPr="001516C5">
        <w:rPr>
          <w:rFonts w:ascii="Arial Narrow" w:hAnsi="Arial Narrow" w:cs="Arial"/>
          <w:sz w:val="24"/>
          <w:szCs w:val="24"/>
        </w:rPr>
        <w:t xml:space="preserve"> Informar se os procedimentos de auxílio à gestão foram realizados pelo Setor de Controle Interno (admissão de pessoal; controle de licitação e contratos; verificação de limites legais e constitucionais exigidos pela Lei 101/2000 e pela Lei 4.320/1964), caso positivo, apresentar os relatórios/pareceres emitidos, contendo informações sobre os de limites legais e constitucionais exigidos;</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10.3.2.</w:t>
      </w:r>
      <w:r w:rsidR="0027089B" w:rsidRPr="001516C5">
        <w:rPr>
          <w:rFonts w:ascii="Arial Narrow" w:hAnsi="Arial Narrow" w:cs="Arial"/>
          <w:sz w:val="24"/>
          <w:szCs w:val="24"/>
        </w:rPr>
        <w:t xml:space="preserve"> Descumprimento do prazo de envio de remessas ao GEFIS (E-contas) referente ao Relatório de Gestão Fiscal, em descumprimento ao prazo de 45 dias estabelecido na Resolução nº. 24/2013;</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10.3.3.</w:t>
      </w:r>
      <w:r w:rsidR="0027089B" w:rsidRPr="001516C5">
        <w:rPr>
          <w:rFonts w:ascii="Arial Narrow" w:hAnsi="Arial Narrow" w:cs="Arial"/>
          <w:sz w:val="24"/>
          <w:szCs w:val="24"/>
        </w:rPr>
        <w:t xml:space="preserve"> Ausência de publicação referente ao Relatório de Gestão Fiscal, em ofensa aos artigos 48, 48-A e 55, § 1º, da LRF, conforme informado ao GEFIS (E-contas) e ao portal da transparência;</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10.3.4.</w:t>
      </w:r>
      <w:r w:rsidR="0027089B" w:rsidRPr="001516C5">
        <w:rPr>
          <w:rFonts w:ascii="Arial Narrow" w:hAnsi="Arial Narrow" w:cs="Arial"/>
          <w:sz w:val="24"/>
          <w:szCs w:val="24"/>
        </w:rPr>
        <w:t xml:space="preserve"> Desatualização do Portal da Transparência em consulta realizada em 2018, em descumprimento aos artigos 48, 55, § 2º, da LC nº. 101/00, ao não disponibilizar o instrumento de transparência da gestão fiscal (Relatório de Gestão Fiscal);</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10.3.5.</w:t>
      </w:r>
      <w:r w:rsidR="0027089B" w:rsidRPr="001516C5">
        <w:rPr>
          <w:rFonts w:ascii="Arial Narrow" w:hAnsi="Arial Narrow" w:cs="Arial"/>
          <w:sz w:val="24"/>
          <w:szCs w:val="24"/>
        </w:rPr>
        <w:t xml:space="preserve"> Ausência dos documentos exigidos na Resolução nº 06/2009-TCE, como anexos da Prestação de Contas Anual;</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10.3.6.</w:t>
      </w:r>
      <w:r w:rsidR="0027089B" w:rsidRPr="001516C5">
        <w:rPr>
          <w:rFonts w:ascii="Arial Narrow" w:hAnsi="Arial Narrow" w:cs="Arial"/>
          <w:sz w:val="24"/>
          <w:szCs w:val="24"/>
        </w:rPr>
        <w:t xml:space="preserve"> Ausência do comprovante da disponibilização da Prestação de Contas à população em atendimento do disposto no artigo 49, da LRF;</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10.3.7.</w:t>
      </w:r>
      <w:r w:rsidR="0027089B" w:rsidRPr="001516C5">
        <w:rPr>
          <w:rFonts w:ascii="Arial Narrow" w:hAnsi="Arial Narrow" w:cs="Arial"/>
          <w:sz w:val="24"/>
          <w:szCs w:val="24"/>
        </w:rPr>
        <w:t xml:space="preserve"> Justificar a divergência de Registro Contábil do </w:t>
      </w:r>
      <w:proofErr w:type="gramStart"/>
      <w:r w:rsidR="0027089B" w:rsidRPr="001516C5">
        <w:rPr>
          <w:rFonts w:ascii="Arial Narrow" w:hAnsi="Arial Narrow" w:cs="Arial"/>
          <w:sz w:val="24"/>
          <w:szCs w:val="24"/>
        </w:rPr>
        <w:t>Anexo 14 – Balanço</w:t>
      </w:r>
      <w:proofErr w:type="gramEnd"/>
      <w:r w:rsidR="0027089B" w:rsidRPr="001516C5">
        <w:rPr>
          <w:rFonts w:ascii="Arial Narrow" w:hAnsi="Arial Narrow" w:cs="Arial"/>
          <w:sz w:val="24"/>
          <w:szCs w:val="24"/>
        </w:rPr>
        <w:t xml:space="preserve"> Patrimonial, na conta Demais Obrigações à Curto Prazo, em confronto com o Anexo 17 – Demonstrativo da Dívida Flutuante está registrado o mesmo valor como depósitos para serem repassados aos credores. Apresentar os comprovantes dos repasses/pagamentos aos credores conforme relação;</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10.3.8.</w:t>
      </w:r>
      <w:r w:rsidR="0027089B" w:rsidRPr="001516C5">
        <w:rPr>
          <w:rFonts w:ascii="Arial Narrow" w:hAnsi="Arial Narrow" w:cs="Arial"/>
          <w:sz w:val="24"/>
          <w:szCs w:val="24"/>
        </w:rPr>
        <w:t xml:space="preserve"> Justificar o descumprimento da Resolução CFC, referente ao percentual máximo de 10% do valor do grupo de contas, para contas genéricas, uma vez que foi registrado no Balanço Financeiro (Anexo 13) na conta Recebimentos Extra orçamentário DEMAIS OBRIGAÇÕES </w:t>
      </w:r>
      <w:proofErr w:type="gramStart"/>
      <w:r w:rsidR="0027089B" w:rsidRPr="001516C5">
        <w:rPr>
          <w:rFonts w:ascii="Arial Narrow" w:hAnsi="Arial Narrow" w:cs="Arial"/>
          <w:sz w:val="24"/>
          <w:szCs w:val="24"/>
        </w:rPr>
        <w:t>A CURTO PRAZO</w:t>
      </w:r>
      <w:proofErr w:type="gramEnd"/>
      <w:r w:rsidR="0027089B" w:rsidRPr="001516C5">
        <w:rPr>
          <w:rFonts w:ascii="Arial Narrow" w:hAnsi="Arial Narrow" w:cs="Arial"/>
          <w:sz w:val="24"/>
          <w:szCs w:val="24"/>
        </w:rPr>
        <w:t>, ao mesmo tempo em que requeremos que sejam apresentadas a relação e os comprovantes da quitação/baixa das referidas obrigações a curto prazo;</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10.3.9.</w:t>
      </w:r>
      <w:r w:rsidR="0027089B" w:rsidRPr="001516C5">
        <w:rPr>
          <w:rFonts w:ascii="Arial Narrow" w:hAnsi="Arial Narrow" w:cs="Arial"/>
          <w:sz w:val="24"/>
          <w:szCs w:val="24"/>
        </w:rPr>
        <w:t xml:space="preserve"> Ausência dos Decretos de alteração orçamentaria nº 01; 02; 03; 04; 05; 06; 07; 08; 09; 10; 11 e 12 /2017, uma vez que não foram apresentados à comissão de inspeção;</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10.3.10.</w:t>
      </w:r>
      <w:r w:rsidR="0027089B" w:rsidRPr="001516C5">
        <w:rPr>
          <w:rFonts w:ascii="Arial Narrow" w:hAnsi="Arial Narrow" w:cs="Arial"/>
          <w:sz w:val="24"/>
          <w:szCs w:val="24"/>
        </w:rPr>
        <w:t xml:space="preserve"> Ausência de nomeação de publicação em diário oficial de servidor da administração pública para atuar como FISCAL DE CONTRATO, em atendimento ao artigo 67 da Lei nº. 8.666/1993;</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10.3.11.</w:t>
      </w:r>
      <w:r w:rsidR="0027089B" w:rsidRPr="001516C5">
        <w:rPr>
          <w:rFonts w:ascii="Arial Narrow" w:hAnsi="Arial Narrow" w:cs="Arial"/>
          <w:sz w:val="24"/>
          <w:szCs w:val="24"/>
        </w:rPr>
        <w:t xml:space="preserve"> Análise do Parecer Jurídico pelo ADVOGADO PARTICIPANTE do Certame Licitatório, prejudicando a finalidade da licitação de selecionar a proposta mais vantajosa, bem como desconsiderando o princípio constitucional da Igualdade e Competitividade, dando-lhe vantagem sobre os demais concorrentes, ferindo o artigo 5° da Constituição Federal c/c com artigo 3°, § 1°, inciso I da Lei nº. 8.666/1993;</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10.3.12.</w:t>
      </w:r>
      <w:r w:rsidR="0027089B" w:rsidRPr="001516C5">
        <w:rPr>
          <w:rFonts w:ascii="Arial Narrow" w:hAnsi="Arial Narrow" w:cs="Arial"/>
          <w:sz w:val="24"/>
          <w:szCs w:val="24"/>
        </w:rPr>
        <w:t xml:space="preserve"> Aponta-se a existência de </w:t>
      </w:r>
      <w:proofErr w:type="gramStart"/>
      <w:r w:rsidR="0027089B" w:rsidRPr="001516C5">
        <w:rPr>
          <w:rFonts w:ascii="Arial Narrow" w:hAnsi="Arial Narrow" w:cs="Arial"/>
          <w:sz w:val="24"/>
          <w:szCs w:val="24"/>
        </w:rPr>
        <w:t>1</w:t>
      </w:r>
      <w:proofErr w:type="gramEnd"/>
      <w:r w:rsidR="0027089B" w:rsidRPr="001516C5">
        <w:rPr>
          <w:rFonts w:ascii="Arial Narrow" w:hAnsi="Arial Narrow" w:cs="Arial"/>
          <w:sz w:val="24"/>
          <w:szCs w:val="24"/>
        </w:rPr>
        <w:t xml:space="preserve"> Assessor Especial além do número de vagas, 6 (seis), previstos na Resolução Legislativa nº 01/2014, conforme consta na relação de pessoal apresentada à Comissão bem como na folha de pagamento;</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10.3.13.</w:t>
      </w:r>
      <w:r w:rsidR="0027089B" w:rsidRPr="001516C5">
        <w:rPr>
          <w:rFonts w:ascii="Arial Narrow" w:hAnsi="Arial Narrow" w:cs="Arial"/>
          <w:sz w:val="24"/>
          <w:szCs w:val="24"/>
        </w:rPr>
        <w:t xml:space="preserve"> Ausência de valores fixos para as funções gratificadas da Câmara, tendo em vista que a Resolução Legislativa nº. 01/2014 em seu anexo III fixa uma faixa percentual de 10% a 50% do salário base, o que repercute critérios subjetivos quanto ao valor a ser concedido, conforme verificado na folha de pagamento;</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10.3.14.</w:t>
      </w:r>
      <w:r w:rsidR="0027089B" w:rsidRPr="001516C5">
        <w:rPr>
          <w:rFonts w:ascii="Arial Narrow" w:hAnsi="Arial Narrow" w:cs="Arial"/>
          <w:sz w:val="24"/>
          <w:szCs w:val="24"/>
        </w:rPr>
        <w:t xml:space="preserve"> Ausência de relatório de viagem com descrição detalhada das atividades a serviço da Câmara, bem como dos comprovantes de deslocamento;</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10.3.15.</w:t>
      </w:r>
      <w:r w:rsidR="0027089B" w:rsidRPr="001516C5">
        <w:rPr>
          <w:rFonts w:ascii="Arial Narrow" w:hAnsi="Arial Narrow" w:cs="Arial"/>
          <w:sz w:val="24"/>
          <w:szCs w:val="24"/>
        </w:rPr>
        <w:t xml:space="preserve"> Apresentar comprovantes de pagamentos, uma vez que não foram apresentados no momento da inspeção “in loco”, contrariando os artigos 61, 62 e 63 da Lei nº. 4320/1964;</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10.3.16.</w:t>
      </w:r>
      <w:r w:rsidR="0027089B" w:rsidRPr="001516C5">
        <w:rPr>
          <w:rFonts w:ascii="Arial Narrow" w:hAnsi="Arial Narrow" w:cs="Arial"/>
          <w:sz w:val="24"/>
          <w:szCs w:val="24"/>
        </w:rPr>
        <w:t xml:space="preserve"> Apresentar a relação dos beneficiários/usuários das passagens, referente ao processo de pagamento, nota de empenho, nota fiscal de serviço, bem como, todos os documentos desde o memorando/ofício de solicitação das passagens, para que seja devidamente comprovado o interesse público na aquisição, atendendo assim o que determina os artigos 62 e 63 da Lei nº. 4.320/1964 quanto </w:t>
      </w:r>
      <w:proofErr w:type="gramStart"/>
      <w:r w:rsidR="0027089B" w:rsidRPr="001516C5">
        <w:rPr>
          <w:rFonts w:ascii="Arial Narrow" w:hAnsi="Arial Narrow" w:cs="Arial"/>
          <w:sz w:val="24"/>
          <w:szCs w:val="24"/>
        </w:rPr>
        <w:t>a</w:t>
      </w:r>
      <w:proofErr w:type="gramEnd"/>
      <w:r w:rsidR="0027089B" w:rsidRPr="001516C5">
        <w:rPr>
          <w:rFonts w:ascii="Arial Narrow" w:hAnsi="Arial Narrow" w:cs="Arial"/>
          <w:sz w:val="24"/>
          <w:szCs w:val="24"/>
        </w:rPr>
        <w:t xml:space="preserve"> liquidação da despesa;</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10.3.17.</w:t>
      </w:r>
      <w:r w:rsidR="0027089B" w:rsidRPr="001516C5">
        <w:rPr>
          <w:rFonts w:ascii="Arial Narrow" w:hAnsi="Arial Narrow" w:cs="Arial"/>
          <w:sz w:val="24"/>
          <w:szCs w:val="24"/>
        </w:rPr>
        <w:t xml:space="preserve"> Apresentar </w:t>
      </w:r>
      <w:proofErr w:type="gramStart"/>
      <w:r w:rsidR="0027089B" w:rsidRPr="001516C5">
        <w:rPr>
          <w:rFonts w:ascii="Arial Narrow" w:hAnsi="Arial Narrow" w:cs="Arial"/>
          <w:sz w:val="24"/>
          <w:szCs w:val="24"/>
        </w:rPr>
        <w:t xml:space="preserve">justificativa quanto aos </w:t>
      </w:r>
      <w:r w:rsidR="0027089B" w:rsidRPr="001516C5">
        <w:rPr>
          <w:rFonts w:ascii="Arial Narrow" w:hAnsi="Arial Narrow" w:cs="Arial"/>
          <w:sz w:val="24"/>
          <w:szCs w:val="24"/>
        </w:rPr>
        <w:lastRenderedPageBreak/>
        <w:t>pagamentos da empresa Jonas Sabino</w:t>
      </w:r>
      <w:proofErr w:type="gramEnd"/>
      <w:r w:rsidR="0027089B" w:rsidRPr="001516C5">
        <w:rPr>
          <w:rFonts w:ascii="Arial Narrow" w:hAnsi="Arial Narrow" w:cs="Arial"/>
          <w:sz w:val="24"/>
          <w:szCs w:val="24"/>
        </w:rPr>
        <w:t xml:space="preserve"> da Costa–ME pela prestação de serviços contábeis sem atender o que determina os artigos 62 e 63 da Lei nº. 4320/1964, que trata da liquidação da despesa, uma vez que mensalmente o pagamento é efetuado antecipadamente à realização do fechamento dos balancetes mensais;</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10.3.18.</w:t>
      </w:r>
      <w:r w:rsidR="0027089B" w:rsidRPr="001516C5">
        <w:rPr>
          <w:rFonts w:ascii="Arial Narrow" w:hAnsi="Arial Narrow" w:cs="Arial"/>
          <w:sz w:val="24"/>
          <w:szCs w:val="24"/>
        </w:rPr>
        <w:t xml:space="preserve"> Ausência de Setor de Almoxarifado e responsável pelo controle de materiais de consumo da Câmara Municipal de Canutama (artigo 94 da Lei nº. 4.320/1964);</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10.3.19.</w:t>
      </w:r>
      <w:r w:rsidR="0027089B" w:rsidRPr="001516C5">
        <w:rPr>
          <w:rFonts w:ascii="Arial Narrow" w:hAnsi="Arial Narrow" w:cs="Arial"/>
          <w:sz w:val="24"/>
          <w:szCs w:val="24"/>
        </w:rPr>
        <w:t xml:space="preserve"> Ausência de Setor de Patrimônio e do responsável pelo controle de Patrimonial da Câmara Municipal de Canutama, apresentar o levantamento geral dos bens móveis e imóveis, que terá por base o inventário analítico de cada unidade administrativa e os elementos da escrituração sintética na contabilidade, uma vez que não foi entregue “in loco” para a Comissão de Inspeção, contrariando os artigos 95 e 96 da Lei nº. 4.320/1964, especificamente referente à conta Ativo não Circulante.</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10.4. Determinar</w:t>
      </w:r>
      <w:r w:rsidR="0027089B" w:rsidRPr="001516C5">
        <w:rPr>
          <w:rFonts w:ascii="Arial Narrow" w:hAnsi="Arial Narrow" w:cs="Arial"/>
          <w:sz w:val="24"/>
          <w:szCs w:val="24"/>
        </w:rPr>
        <w:t xml:space="preserve"> à Secretaria do Tribunal Pleno que, após a ocorrência da coisa julgada, nos termos dos artigos 159 e 160, da Resolução nº 04/2002–RITCE/AM, adote as providências do artigo 162, §1º, do RITCE.</w:t>
      </w:r>
      <w:r w:rsidR="00B8251B" w:rsidRPr="001516C5">
        <w:rPr>
          <w:rFonts w:ascii="Arial Narrow" w:hAnsi="Arial Narrow" w:cs="Arial"/>
          <w:i/>
          <w:color w:val="000000"/>
          <w:sz w:val="24"/>
          <w:szCs w:val="24"/>
        </w:rPr>
        <w:t xml:space="preserve"> </w:t>
      </w:r>
      <w:r w:rsidR="0027089B" w:rsidRPr="001516C5">
        <w:rPr>
          <w:rFonts w:ascii="Arial Narrow" w:hAnsi="Arial Narrow" w:cs="Arial"/>
          <w:b/>
          <w:color w:val="000000"/>
          <w:sz w:val="24"/>
          <w:szCs w:val="24"/>
        </w:rPr>
        <w:t>PROCESSO Nº 11.745/2019</w:t>
      </w:r>
      <w:r w:rsidR="0027089B" w:rsidRPr="001516C5">
        <w:rPr>
          <w:rFonts w:ascii="Arial Narrow" w:hAnsi="Arial Narrow" w:cs="Arial"/>
          <w:color w:val="000000"/>
          <w:sz w:val="24"/>
          <w:szCs w:val="24"/>
        </w:rPr>
        <w:t xml:space="preserve"> - Prestação de Contas Anual do Departamento Estadual de Trânsito - DETRAN, referente ao exercício de 2018, de responsabilidade do Sr. Vinicius Diniz Souza dos Santos.</w:t>
      </w:r>
      <w:r w:rsidR="0027089B" w:rsidRPr="001516C5">
        <w:rPr>
          <w:rFonts w:ascii="Arial Narrow" w:hAnsi="Arial Narrow" w:cs="Arial"/>
          <w:b/>
          <w:color w:val="000000"/>
          <w:sz w:val="24"/>
          <w:szCs w:val="24"/>
        </w:rPr>
        <w:t xml:space="preserve"> ACÓRDÃO Nº 264/2021: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pelos arts. 5º, II e 11, inciso III, alínea “a”, item 4, da Resolução n.04/2002-TCE/AM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sz w:val="24"/>
          <w:szCs w:val="24"/>
        </w:rPr>
        <w:t xml:space="preserve"> nos termos d</w:t>
      </w:r>
      <w:r w:rsidR="0027089B" w:rsidRPr="001516C5">
        <w:rPr>
          <w:rFonts w:ascii="Arial Narrow" w:hAnsi="Arial Narrow" w:cs="Arial"/>
          <w:noProof/>
          <w:sz w:val="24"/>
          <w:szCs w:val="24"/>
        </w:rPr>
        <w:t>o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da</w:t>
      </w:r>
      <w:r w:rsidR="0027089B" w:rsidRPr="001516C5">
        <w:rPr>
          <w:rFonts w:ascii="Arial Narrow" w:hAnsi="Arial Narrow" w:cs="Arial"/>
          <w:sz w:val="24"/>
          <w:szCs w:val="24"/>
        </w:rPr>
        <w:t xml:space="preserve"> Excelentíssima Senhora Conselheira-Relatora</w:t>
      </w:r>
      <w:r w:rsidR="0027089B" w:rsidRPr="001516C5">
        <w:rPr>
          <w:rFonts w:ascii="Arial Narrow" w:hAnsi="Arial Narrow" w:cs="Arial"/>
          <w:b/>
          <w:noProof/>
          <w:sz w:val="24"/>
          <w:szCs w:val="24"/>
        </w:rPr>
        <w:t>, em parcial consonância</w:t>
      </w:r>
      <w:r w:rsidR="0027089B" w:rsidRPr="001516C5">
        <w:rPr>
          <w:rFonts w:ascii="Arial Narrow" w:hAnsi="Arial Narrow" w:cs="Arial"/>
          <w:noProof/>
          <w:sz w:val="24"/>
          <w:szCs w:val="24"/>
        </w:rPr>
        <w:t xml:space="preserve"> com pronunciamento do Ministério Público junto a este Tribunal</w:t>
      </w:r>
      <w:r w:rsidR="0027089B" w:rsidRPr="001516C5">
        <w:rPr>
          <w:rFonts w:ascii="Arial Narrow" w:hAnsi="Arial Narrow" w:cs="Arial"/>
          <w:sz w:val="24"/>
          <w:szCs w:val="24"/>
        </w:rPr>
        <w:t>, no sentido de:</w:t>
      </w:r>
      <w:r w:rsidR="0027089B"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10.1. Julgar regular com ressalvas</w:t>
      </w:r>
      <w:r w:rsidR="0027089B" w:rsidRPr="001516C5">
        <w:rPr>
          <w:rFonts w:ascii="Arial Narrow" w:hAnsi="Arial Narrow" w:cs="Arial"/>
          <w:color w:val="000000"/>
          <w:sz w:val="24"/>
          <w:szCs w:val="24"/>
        </w:rPr>
        <w:t xml:space="preserve"> a Prestação de Contas Anual do Departamento Estadual de Trânsito - DETRAN, referente ao exercício de 2018, de responsabilidade do </w:t>
      </w:r>
      <w:r w:rsidR="0027089B" w:rsidRPr="001516C5">
        <w:rPr>
          <w:rFonts w:ascii="Arial Narrow" w:hAnsi="Arial Narrow" w:cs="Arial"/>
          <w:b/>
          <w:color w:val="000000"/>
          <w:sz w:val="24"/>
          <w:szCs w:val="24"/>
        </w:rPr>
        <w:t>Senhor Vinicius Diniz Souza dos Santos</w:t>
      </w:r>
      <w:r w:rsidR="0027089B" w:rsidRPr="001516C5">
        <w:rPr>
          <w:rFonts w:ascii="Arial Narrow" w:hAnsi="Arial Narrow" w:cs="Arial"/>
          <w:color w:val="000000"/>
          <w:sz w:val="24"/>
          <w:szCs w:val="24"/>
        </w:rPr>
        <w:t xml:space="preserve">, Diretor-Presidente do Departamento Estadual de Trânsito - DETRAN e Ordenador de Despesas, à época, nos termos do artigo 1º, inciso II, e artigo 22, inciso II, da Lei nº. 2423/1996 – LOTCE/AM; c/c o artigo 188, §1º, inciso II, da Resolução nº. 04/2002 – RITCE/AM; </w:t>
      </w:r>
      <w:r w:rsidR="0027089B" w:rsidRPr="001516C5">
        <w:rPr>
          <w:rFonts w:ascii="Arial Narrow" w:hAnsi="Arial Narrow" w:cs="Arial"/>
          <w:b/>
          <w:color w:val="000000"/>
          <w:sz w:val="24"/>
          <w:szCs w:val="24"/>
        </w:rPr>
        <w:t>10.2. Dar quitação</w:t>
      </w:r>
      <w:r w:rsidR="0027089B" w:rsidRPr="001516C5">
        <w:rPr>
          <w:rFonts w:ascii="Arial Narrow" w:hAnsi="Arial Narrow" w:cs="Arial"/>
          <w:color w:val="000000"/>
          <w:sz w:val="24"/>
          <w:szCs w:val="24"/>
        </w:rPr>
        <w:t xml:space="preserve"> ao Senhor Vinicius Diniz Souza dos Santos, Diretor-Presidente do Departamento Estadual de Trânsito - DETRAN e Ordenador de Despesas, à época, nos termos dos artigos 24 e 72, inciso II, da Lei nº. 2423/1996 - LOTCE, c/c o artigo 189, inciso II, da Resolução nº. 04/2002 – RITCE; </w:t>
      </w:r>
      <w:r w:rsidR="0027089B" w:rsidRPr="001516C5">
        <w:rPr>
          <w:rFonts w:ascii="Arial Narrow" w:hAnsi="Arial Narrow" w:cs="Arial"/>
          <w:b/>
          <w:color w:val="000000"/>
          <w:sz w:val="24"/>
          <w:szCs w:val="24"/>
        </w:rPr>
        <w:t>10.3. Determinar</w:t>
      </w:r>
      <w:r w:rsidR="0027089B" w:rsidRPr="001516C5">
        <w:rPr>
          <w:rFonts w:ascii="Arial Narrow" w:hAnsi="Arial Narrow" w:cs="Arial"/>
          <w:color w:val="000000"/>
          <w:sz w:val="24"/>
          <w:szCs w:val="24"/>
        </w:rPr>
        <w:t xml:space="preserve"> à origem que, nos termos do §2º, do artigo 188, do Regimento Interno, evite a ocorrência das seguintes impropriedades, em futuras prestações de contas: </w:t>
      </w:r>
      <w:r w:rsidR="0027089B" w:rsidRPr="001516C5">
        <w:rPr>
          <w:rFonts w:ascii="Arial Narrow" w:hAnsi="Arial Narrow" w:cs="Arial"/>
          <w:b/>
          <w:color w:val="000000"/>
          <w:sz w:val="24"/>
          <w:szCs w:val="24"/>
        </w:rPr>
        <w:t>10.3.1.</w:t>
      </w:r>
      <w:r w:rsidR="0027089B" w:rsidRPr="001516C5">
        <w:rPr>
          <w:rFonts w:ascii="Arial Narrow" w:hAnsi="Arial Narrow" w:cs="Arial"/>
          <w:color w:val="000000"/>
          <w:sz w:val="24"/>
          <w:szCs w:val="24"/>
        </w:rPr>
        <w:t xml:space="preserve"> Ausência dos documentos exigidos pela Resolução TCE nº 04/2016; </w:t>
      </w:r>
      <w:r w:rsidR="0027089B" w:rsidRPr="001516C5">
        <w:rPr>
          <w:rFonts w:ascii="Arial Narrow" w:hAnsi="Arial Narrow" w:cs="Arial"/>
          <w:b/>
          <w:color w:val="000000"/>
          <w:sz w:val="24"/>
          <w:szCs w:val="24"/>
        </w:rPr>
        <w:t>10.3.2.</w:t>
      </w:r>
      <w:r w:rsidR="0027089B" w:rsidRPr="001516C5">
        <w:rPr>
          <w:rFonts w:ascii="Arial Narrow" w:hAnsi="Arial Narrow" w:cs="Arial"/>
          <w:color w:val="000000"/>
          <w:sz w:val="24"/>
          <w:szCs w:val="24"/>
        </w:rPr>
        <w:t xml:space="preserve"> Ausência de evidência que comprove a depreciação dos Bens Imobilizados, demonstrados no Balanço Patrimonial, conforme estabelecido pela norma NBC T </w:t>
      </w:r>
      <w:proofErr w:type="gramStart"/>
      <w:r w:rsidR="0027089B" w:rsidRPr="001516C5">
        <w:rPr>
          <w:rFonts w:ascii="Arial Narrow" w:hAnsi="Arial Narrow" w:cs="Arial"/>
          <w:color w:val="000000"/>
          <w:sz w:val="24"/>
          <w:szCs w:val="24"/>
        </w:rPr>
        <w:t>16.9 Aplicada ao Setor Público</w:t>
      </w:r>
      <w:proofErr w:type="gramEnd"/>
      <w:r w:rsidR="0027089B"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10.3.3.</w:t>
      </w:r>
      <w:r w:rsidR="0027089B" w:rsidRPr="001516C5">
        <w:rPr>
          <w:rFonts w:ascii="Arial Narrow" w:hAnsi="Arial Narrow" w:cs="Arial"/>
          <w:color w:val="000000"/>
          <w:sz w:val="24"/>
          <w:szCs w:val="24"/>
        </w:rPr>
        <w:t xml:space="preserve"> Ausência de lançamentos contábeis atendidos pelo princípio da competência (Res. CFC 750/93), ou regularização de inconsistências advindas de anos anteriores. Fato que altera a fidedignidade da Conta Bancos Conta Movimento no Balanço Patrimonial; </w:t>
      </w:r>
      <w:r w:rsidR="0027089B" w:rsidRPr="001516C5">
        <w:rPr>
          <w:rFonts w:ascii="Arial Narrow" w:hAnsi="Arial Narrow" w:cs="Arial"/>
          <w:b/>
          <w:color w:val="000000"/>
          <w:sz w:val="24"/>
          <w:szCs w:val="24"/>
        </w:rPr>
        <w:t>10.3.4.</w:t>
      </w:r>
      <w:r w:rsidR="0027089B" w:rsidRPr="001516C5">
        <w:rPr>
          <w:rFonts w:ascii="Arial Narrow" w:hAnsi="Arial Narrow" w:cs="Arial"/>
          <w:color w:val="000000"/>
          <w:sz w:val="24"/>
          <w:szCs w:val="24"/>
        </w:rPr>
        <w:t xml:space="preserve"> Ausência de justificativas sobre a situação de desequilíbrio orçamentário (receita prevista menor que a despesa fixa); </w:t>
      </w:r>
      <w:r w:rsidR="0027089B" w:rsidRPr="001516C5">
        <w:rPr>
          <w:rFonts w:ascii="Arial Narrow" w:hAnsi="Arial Narrow" w:cs="Arial"/>
          <w:b/>
          <w:color w:val="000000"/>
          <w:sz w:val="24"/>
          <w:szCs w:val="24"/>
        </w:rPr>
        <w:t>10.3.5.</w:t>
      </w:r>
      <w:r w:rsidR="0027089B" w:rsidRPr="001516C5">
        <w:rPr>
          <w:rFonts w:ascii="Arial Narrow" w:hAnsi="Arial Narrow" w:cs="Arial"/>
          <w:color w:val="000000"/>
          <w:sz w:val="24"/>
          <w:szCs w:val="24"/>
        </w:rPr>
        <w:t xml:space="preserve"> As Notas Explicativas que compõem a prestação de contas evidenciam apenas algumas contas do Balanço Patrimonial. No entanto, existem demais contas de relevante importância que não foram inclusas nas notas ou inclusas parcialmente, tais como “Valores restituíveis”; </w:t>
      </w:r>
      <w:r w:rsidR="0027089B" w:rsidRPr="001516C5">
        <w:rPr>
          <w:rFonts w:ascii="Arial Narrow" w:hAnsi="Arial Narrow" w:cs="Arial"/>
          <w:b/>
          <w:color w:val="000000"/>
          <w:sz w:val="24"/>
          <w:szCs w:val="24"/>
        </w:rPr>
        <w:t>10.3.6.</w:t>
      </w:r>
      <w:r w:rsidR="0027089B" w:rsidRPr="001516C5">
        <w:rPr>
          <w:rFonts w:ascii="Arial Narrow" w:hAnsi="Arial Narrow" w:cs="Arial"/>
          <w:color w:val="000000"/>
          <w:sz w:val="24"/>
          <w:szCs w:val="24"/>
        </w:rPr>
        <w:t xml:space="preserve"> Os balancetes mensais</w:t>
      </w:r>
      <w:proofErr w:type="gramStart"/>
      <w:r w:rsidR="0027089B" w:rsidRPr="001516C5">
        <w:rPr>
          <w:rFonts w:ascii="Arial Narrow" w:hAnsi="Arial Narrow" w:cs="Arial"/>
          <w:color w:val="000000"/>
          <w:sz w:val="24"/>
          <w:szCs w:val="24"/>
        </w:rPr>
        <w:t>, via</w:t>
      </w:r>
      <w:proofErr w:type="gramEnd"/>
      <w:r w:rsidR="0027089B" w:rsidRPr="001516C5">
        <w:rPr>
          <w:rFonts w:ascii="Arial Narrow" w:hAnsi="Arial Narrow" w:cs="Arial"/>
          <w:color w:val="000000"/>
          <w:sz w:val="24"/>
          <w:szCs w:val="24"/>
        </w:rPr>
        <w:t xml:space="preserve"> sistema e-Contas, do DETRAN, foram encaminhados a esta Corte de Contas fora do prazo estabelecido pela LC nº 06/1991, art. 15, c/c o art. 20, inciso II, com nova redação dada pela LC nº 24/2000 e Resolução TCE nº 13/2015; </w:t>
      </w:r>
      <w:r w:rsidR="0027089B" w:rsidRPr="001516C5">
        <w:rPr>
          <w:rFonts w:ascii="Arial Narrow" w:hAnsi="Arial Narrow" w:cs="Arial"/>
          <w:b/>
          <w:color w:val="000000"/>
          <w:sz w:val="24"/>
          <w:szCs w:val="24"/>
        </w:rPr>
        <w:t>10.3.7.</w:t>
      </w:r>
      <w:r w:rsidR="0027089B" w:rsidRPr="001516C5">
        <w:rPr>
          <w:rFonts w:ascii="Arial Narrow" w:hAnsi="Arial Narrow" w:cs="Arial"/>
          <w:color w:val="000000"/>
          <w:sz w:val="24"/>
          <w:szCs w:val="24"/>
        </w:rPr>
        <w:t xml:space="preserve"> Ausência de cotação de preços de mercado (art. 23, caput, da Lei 8.666/93); </w:t>
      </w:r>
      <w:r w:rsidR="0027089B" w:rsidRPr="001516C5">
        <w:rPr>
          <w:rFonts w:ascii="Arial Narrow" w:hAnsi="Arial Narrow" w:cs="Arial"/>
          <w:b/>
          <w:color w:val="000000"/>
          <w:sz w:val="24"/>
          <w:szCs w:val="24"/>
        </w:rPr>
        <w:t>10.3.8.</w:t>
      </w:r>
      <w:r w:rsidR="0027089B" w:rsidRPr="001516C5">
        <w:rPr>
          <w:rFonts w:ascii="Arial Narrow" w:hAnsi="Arial Narrow" w:cs="Arial"/>
          <w:color w:val="000000"/>
          <w:sz w:val="24"/>
          <w:szCs w:val="24"/>
        </w:rPr>
        <w:t xml:space="preserve"> Ausência da publicação na Imprensa Oficial da Homologação e Adjudicação; </w:t>
      </w:r>
      <w:r w:rsidR="0027089B" w:rsidRPr="001516C5">
        <w:rPr>
          <w:rFonts w:ascii="Arial Narrow" w:hAnsi="Arial Narrow" w:cs="Arial"/>
          <w:b/>
          <w:color w:val="000000"/>
          <w:sz w:val="24"/>
          <w:szCs w:val="24"/>
        </w:rPr>
        <w:t>10.3.9.</w:t>
      </w:r>
      <w:r w:rsidR="0027089B" w:rsidRPr="001516C5">
        <w:rPr>
          <w:rFonts w:ascii="Arial Narrow" w:hAnsi="Arial Narrow" w:cs="Arial"/>
          <w:color w:val="000000"/>
          <w:sz w:val="24"/>
          <w:szCs w:val="24"/>
        </w:rPr>
        <w:t xml:space="preserve"> Ausência de manifestação do Controle Interno; </w:t>
      </w:r>
      <w:r w:rsidR="0027089B" w:rsidRPr="001516C5">
        <w:rPr>
          <w:rFonts w:ascii="Arial Narrow" w:hAnsi="Arial Narrow" w:cs="Arial"/>
          <w:b/>
          <w:color w:val="000000"/>
          <w:sz w:val="24"/>
          <w:szCs w:val="24"/>
        </w:rPr>
        <w:t>10.3.10.</w:t>
      </w:r>
      <w:r w:rsidR="0027089B" w:rsidRPr="001516C5">
        <w:rPr>
          <w:rFonts w:ascii="Arial Narrow" w:hAnsi="Arial Narrow" w:cs="Arial"/>
          <w:color w:val="000000"/>
          <w:sz w:val="24"/>
          <w:szCs w:val="24"/>
        </w:rPr>
        <w:t xml:space="preserve"> Ausência das certidões de Regularidades Fiscais como exige, o art. 195, § 3.º, da CF/88, c/c o art. 29, III e IV, da Lei n. 8.666</w:t>
      </w:r>
      <w:proofErr w:type="gramStart"/>
      <w:r w:rsidR="0027089B" w:rsidRPr="001516C5">
        <w:rPr>
          <w:rFonts w:ascii="Arial Narrow" w:hAnsi="Arial Narrow" w:cs="Arial"/>
          <w:color w:val="000000"/>
          <w:sz w:val="24"/>
          <w:szCs w:val="24"/>
        </w:rPr>
        <w:t>/93)</w:t>
      </w:r>
      <w:proofErr w:type="gramEnd"/>
      <w:r w:rsidR="0027089B"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10.3.11.</w:t>
      </w:r>
      <w:r w:rsidR="0027089B" w:rsidRPr="001516C5">
        <w:rPr>
          <w:rFonts w:ascii="Arial Narrow" w:hAnsi="Arial Narrow" w:cs="Arial"/>
          <w:color w:val="000000"/>
          <w:sz w:val="24"/>
          <w:szCs w:val="24"/>
        </w:rPr>
        <w:t xml:space="preserve"> Ausência de Nota Fiscal de Serviços, referente ao pagamento mensal dos aluguéis, visto que, considera-se a empresa GUARANI IMOBILILÁRIA LTDA. como intermediadora da locação vigente, conforme consta na lista de serviços anexa, item 10.05, da Lei Complementar 116/2003; </w:t>
      </w:r>
      <w:r w:rsidR="0027089B" w:rsidRPr="001516C5">
        <w:rPr>
          <w:rFonts w:ascii="Arial Narrow" w:hAnsi="Arial Narrow" w:cs="Arial"/>
          <w:b/>
          <w:color w:val="000000"/>
          <w:sz w:val="24"/>
          <w:szCs w:val="24"/>
        </w:rPr>
        <w:t>10.3.12.</w:t>
      </w:r>
      <w:r w:rsidR="0027089B" w:rsidRPr="001516C5">
        <w:rPr>
          <w:rFonts w:ascii="Arial Narrow" w:hAnsi="Arial Narrow" w:cs="Arial"/>
          <w:color w:val="000000"/>
          <w:sz w:val="24"/>
          <w:szCs w:val="24"/>
        </w:rPr>
        <w:t xml:space="preserve"> Ausência da indicação do recurso para despesa e comprovação da existência de previsão de recursos orçamentários (com a indicação das respectivas rubricas) que assegurem o pagamento das obrigações a serem assumidas no exercício financeiro, conforme </w:t>
      </w:r>
      <w:proofErr w:type="gramStart"/>
      <w:r w:rsidR="0027089B" w:rsidRPr="001516C5">
        <w:rPr>
          <w:rFonts w:ascii="Arial Narrow" w:hAnsi="Arial Narrow" w:cs="Arial"/>
          <w:color w:val="000000"/>
          <w:sz w:val="24"/>
          <w:szCs w:val="24"/>
        </w:rPr>
        <w:t>estabelece,</w:t>
      </w:r>
      <w:proofErr w:type="gramEnd"/>
      <w:r w:rsidR="0027089B" w:rsidRPr="001516C5">
        <w:rPr>
          <w:rFonts w:ascii="Arial Narrow" w:hAnsi="Arial Narrow" w:cs="Arial"/>
          <w:color w:val="000000"/>
          <w:sz w:val="24"/>
          <w:szCs w:val="24"/>
        </w:rPr>
        <w:t xml:space="preserve"> inciso IV do art. 30 do Decreto nº. 5450/2005, § 2º, inciso III do artigo 7º, c/c o art. 14 da Lei nº. 8.666/93; </w:t>
      </w:r>
      <w:r w:rsidR="0027089B" w:rsidRPr="001516C5">
        <w:rPr>
          <w:rFonts w:ascii="Arial Narrow" w:hAnsi="Arial Narrow" w:cs="Arial"/>
          <w:b/>
          <w:color w:val="000000"/>
          <w:sz w:val="24"/>
          <w:szCs w:val="24"/>
        </w:rPr>
        <w:t>10.3.13.</w:t>
      </w:r>
      <w:r w:rsidR="0027089B" w:rsidRPr="001516C5">
        <w:rPr>
          <w:rFonts w:ascii="Arial Narrow" w:hAnsi="Arial Narrow" w:cs="Arial"/>
          <w:color w:val="000000"/>
          <w:sz w:val="24"/>
          <w:szCs w:val="24"/>
        </w:rPr>
        <w:t xml:space="preserve"> Ausência de Parecer </w:t>
      </w:r>
      <w:r w:rsidR="0027089B" w:rsidRPr="001516C5">
        <w:rPr>
          <w:rFonts w:ascii="Arial Narrow" w:hAnsi="Arial Narrow" w:cs="Arial"/>
          <w:color w:val="000000"/>
          <w:sz w:val="24"/>
          <w:szCs w:val="24"/>
        </w:rPr>
        <w:lastRenderedPageBreak/>
        <w:t xml:space="preserve">Jurídico aprovando a minuta do contrato, como prevê art. 30, IX, do Decreto nº 5.450/2005 e do o art. 38, parágrafo único, da Lei Federal de Licitação n° 8.666/93 e suas alterações; </w:t>
      </w:r>
      <w:r w:rsidR="0027089B" w:rsidRPr="001516C5">
        <w:rPr>
          <w:rFonts w:ascii="Arial Narrow" w:hAnsi="Arial Narrow" w:cs="Arial"/>
          <w:b/>
          <w:color w:val="000000"/>
          <w:sz w:val="24"/>
          <w:szCs w:val="24"/>
        </w:rPr>
        <w:t>10.3.14.</w:t>
      </w:r>
      <w:r w:rsidR="0027089B" w:rsidRPr="001516C5">
        <w:rPr>
          <w:rFonts w:ascii="Arial Narrow" w:hAnsi="Arial Narrow" w:cs="Arial"/>
          <w:color w:val="000000"/>
          <w:sz w:val="24"/>
          <w:szCs w:val="24"/>
        </w:rPr>
        <w:t xml:space="preserve"> Ausência de ato, designando um representante para execução do contrato, que anotará em registro próprio todas as ocorrências relacionadas com a execução do contrato, determinando o que for necessário à regularização das faltas ou defeitos observados, bem como, as decisões e providências que ultrapassarem a competência do representante </w:t>
      </w:r>
      <w:proofErr w:type="gramStart"/>
      <w:r w:rsidR="0027089B" w:rsidRPr="001516C5">
        <w:rPr>
          <w:rFonts w:ascii="Arial Narrow" w:hAnsi="Arial Narrow" w:cs="Arial"/>
          <w:color w:val="000000"/>
          <w:sz w:val="24"/>
          <w:szCs w:val="24"/>
        </w:rPr>
        <w:t>deverão ser</w:t>
      </w:r>
      <w:proofErr w:type="gramEnd"/>
      <w:r w:rsidR="0027089B" w:rsidRPr="001516C5">
        <w:rPr>
          <w:rFonts w:ascii="Arial Narrow" w:hAnsi="Arial Narrow" w:cs="Arial"/>
          <w:color w:val="000000"/>
          <w:sz w:val="24"/>
          <w:szCs w:val="24"/>
        </w:rPr>
        <w:t xml:space="preserve"> solicitadas a seus superiores em tempo hábil para a adoção das medidas convenientes como determina § 1º. </w:t>
      </w:r>
      <w:proofErr w:type="gramStart"/>
      <w:r w:rsidR="0027089B" w:rsidRPr="001516C5">
        <w:rPr>
          <w:rFonts w:ascii="Arial Narrow" w:hAnsi="Arial Narrow" w:cs="Arial"/>
          <w:color w:val="000000"/>
          <w:sz w:val="24"/>
          <w:szCs w:val="24"/>
        </w:rPr>
        <w:t>e</w:t>
      </w:r>
      <w:proofErr w:type="gramEnd"/>
      <w:r w:rsidR="0027089B" w:rsidRPr="001516C5">
        <w:rPr>
          <w:rFonts w:ascii="Arial Narrow" w:hAnsi="Arial Narrow" w:cs="Arial"/>
          <w:color w:val="000000"/>
          <w:sz w:val="24"/>
          <w:szCs w:val="24"/>
        </w:rPr>
        <w:t xml:space="preserve"> § 2º. </w:t>
      </w:r>
      <w:proofErr w:type="gramStart"/>
      <w:r w:rsidR="0027089B" w:rsidRPr="001516C5">
        <w:rPr>
          <w:rFonts w:ascii="Arial Narrow" w:hAnsi="Arial Narrow" w:cs="Arial"/>
          <w:color w:val="000000"/>
          <w:sz w:val="24"/>
          <w:szCs w:val="24"/>
        </w:rPr>
        <w:t>do</w:t>
      </w:r>
      <w:proofErr w:type="gramEnd"/>
      <w:r w:rsidR="0027089B" w:rsidRPr="001516C5">
        <w:rPr>
          <w:rFonts w:ascii="Arial Narrow" w:hAnsi="Arial Narrow" w:cs="Arial"/>
          <w:color w:val="000000"/>
          <w:sz w:val="24"/>
          <w:szCs w:val="24"/>
        </w:rPr>
        <w:t xml:space="preserve"> art. 67 da Lei nº. 8.666/93; </w:t>
      </w:r>
      <w:r w:rsidR="0027089B" w:rsidRPr="001516C5">
        <w:rPr>
          <w:rFonts w:ascii="Arial Narrow" w:hAnsi="Arial Narrow" w:cs="Arial"/>
          <w:b/>
          <w:color w:val="000000"/>
          <w:sz w:val="24"/>
          <w:szCs w:val="24"/>
        </w:rPr>
        <w:t>10.3.15.</w:t>
      </w:r>
      <w:r w:rsidR="0027089B" w:rsidRPr="001516C5">
        <w:rPr>
          <w:rFonts w:ascii="Arial Narrow" w:hAnsi="Arial Narrow" w:cs="Arial"/>
          <w:color w:val="000000"/>
          <w:sz w:val="24"/>
          <w:szCs w:val="24"/>
        </w:rPr>
        <w:t xml:space="preserve"> Ausência de comprovantes de publicações do Edital, conforme </w:t>
      </w:r>
      <w:proofErr w:type="gramStart"/>
      <w:r w:rsidR="0027089B" w:rsidRPr="001516C5">
        <w:rPr>
          <w:rFonts w:ascii="Arial Narrow" w:hAnsi="Arial Narrow" w:cs="Arial"/>
          <w:color w:val="000000"/>
          <w:sz w:val="24"/>
          <w:szCs w:val="24"/>
        </w:rPr>
        <w:t>estabelece,</w:t>
      </w:r>
      <w:proofErr w:type="gramEnd"/>
      <w:r w:rsidR="0027089B" w:rsidRPr="001516C5">
        <w:rPr>
          <w:rFonts w:ascii="Arial Narrow" w:hAnsi="Arial Narrow" w:cs="Arial"/>
          <w:color w:val="000000"/>
          <w:sz w:val="24"/>
          <w:szCs w:val="24"/>
        </w:rPr>
        <w:t xml:space="preserve"> Decreto nº. 3555/2000, anexo I, artigo 21, inciso XII e artigo 38, inciso II da Lei nº. 8.666/93; </w:t>
      </w:r>
      <w:r w:rsidR="0027089B" w:rsidRPr="001516C5">
        <w:rPr>
          <w:rFonts w:ascii="Arial Narrow" w:hAnsi="Arial Narrow" w:cs="Arial"/>
          <w:b/>
          <w:color w:val="000000"/>
          <w:sz w:val="24"/>
          <w:szCs w:val="24"/>
        </w:rPr>
        <w:t>10.3.16.</w:t>
      </w:r>
      <w:r w:rsidR="0027089B" w:rsidRPr="001516C5">
        <w:rPr>
          <w:rFonts w:ascii="Arial Narrow" w:hAnsi="Arial Narrow" w:cs="Arial"/>
          <w:color w:val="000000"/>
          <w:sz w:val="24"/>
          <w:szCs w:val="24"/>
        </w:rPr>
        <w:t xml:space="preserve"> Ausência de manifestação do Controle Interno; </w:t>
      </w:r>
      <w:r w:rsidR="0027089B" w:rsidRPr="001516C5">
        <w:rPr>
          <w:rFonts w:ascii="Arial Narrow" w:hAnsi="Arial Narrow" w:cs="Arial"/>
          <w:b/>
          <w:color w:val="000000"/>
          <w:sz w:val="24"/>
          <w:szCs w:val="24"/>
        </w:rPr>
        <w:t>10.3.17.</w:t>
      </w:r>
      <w:r w:rsidR="0027089B" w:rsidRPr="001516C5">
        <w:rPr>
          <w:rFonts w:ascii="Arial Narrow" w:hAnsi="Arial Narrow" w:cs="Arial"/>
          <w:color w:val="000000"/>
          <w:sz w:val="24"/>
          <w:szCs w:val="24"/>
        </w:rPr>
        <w:t xml:space="preserve"> Ausência de justificativa quanto à inviabilidade de realizar o pregão eletrônico, § 1º. </w:t>
      </w:r>
      <w:proofErr w:type="gramStart"/>
      <w:r w:rsidR="0027089B" w:rsidRPr="001516C5">
        <w:rPr>
          <w:rFonts w:ascii="Arial Narrow" w:hAnsi="Arial Narrow" w:cs="Arial"/>
          <w:color w:val="000000"/>
          <w:sz w:val="24"/>
          <w:szCs w:val="24"/>
        </w:rPr>
        <w:t>do</w:t>
      </w:r>
      <w:proofErr w:type="gramEnd"/>
      <w:r w:rsidR="0027089B" w:rsidRPr="001516C5">
        <w:rPr>
          <w:rFonts w:ascii="Arial Narrow" w:hAnsi="Arial Narrow" w:cs="Arial"/>
          <w:color w:val="000000"/>
          <w:sz w:val="24"/>
          <w:szCs w:val="24"/>
        </w:rPr>
        <w:t xml:space="preserve"> art. 4º. </w:t>
      </w:r>
      <w:proofErr w:type="gramStart"/>
      <w:r w:rsidR="0027089B" w:rsidRPr="001516C5">
        <w:rPr>
          <w:rFonts w:ascii="Arial Narrow" w:hAnsi="Arial Narrow" w:cs="Arial"/>
          <w:color w:val="000000"/>
          <w:sz w:val="24"/>
          <w:szCs w:val="24"/>
        </w:rPr>
        <w:t>do</w:t>
      </w:r>
      <w:proofErr w:type="gramEnd"/>
      <w:r w:rsidR="0027089B" w:rsidRPr="001516C5">
        <w:rPr>
          <w:rFonts w:ascii="Arial Narrow" w:hAnsi="Arial Narrow" w:cs="Arial"/>
          <w:color w:val="000000"/>
          <w:sz w:val="24"/>
          <w:szCs w:val="24"/>
        </w:rPr>
        <w:t xml:space="preserve"> Decreto nº 5450/2005; </w:t>
      </w:r>
      <w:r w:rsidR="0027089B" w:rsidRPr="001516C5">
        <w:rPr>
          <w:rFonts w:ascii="Arial Narrow" w:hAnsi="Arial Narrow" w:cs="Arial"/>
          <w:b/>
          <w:color w:val="000000"/>
          <w:sz w:val="24"/>
          <w:szCs w:val="24"/>
        </w:rPr>
        <w:t>10.3.18.</w:t>
      </w:r>
      <w:r w:rsidR="0027089B" w:rsidRPr="001516C5">
        <w:rPr>
          <w:rFonts w:ascii="Arial Narrow" w:hAnsi="Arial Narrow" w:cs="Arial"/>
          <w:color w:val="000000"/>
          <w:sz w:val="24"/>
          <w:szCs w:val="24"/>
        </w:rPr>
        <w:t xml:space="preserve"> Certificado de Regularidade do FGTS</w:t>
      </w:r>
      <w:proofErr w:type="gramStart"/>
      <w:r w:rsidR="0027089B" w:rsidRPr="001516C5">
        <w:rPr>
          <w:rFonts w:ascii="Arial Narrow" w:hAnsi="Arial Narrow" w:cs="Arial"/>
          <w:color w:val="000000"/>
          <w:sz w:val="24"/>
          <w:szCs w:val="24"/>
        </w:rPr>
        <w:t>, foi</w:t>
      </w:r>
      <w:proofErr w:type="gramEnd"/>
      <w:r w:rsidR="0027089B" w:rsidRPr="001516C5">
        <w:rPr>
          <w:rFonts w:ascii="Arial Narrow" w:hAnsi="Arial Narrow" w:cs="Arial"/>
          <w:color w:val="000000"/>
          <w:sz w:val="24"/>
          <w:szCs w:val="24"/>
        </w:rPr>
        <w:t xml:space="preserve"> emitido após a assinatura do contrato, em desacordo com o que estabelece o art. 193, da Lei nº. 8.666/93; </w:t>
      </w:r>
      <w:r w:rsidR="0027089B" w:rsidRPr="001516C5">
        <w:rPr>
          <w:rFonts w:ascii="Arial Narrow" w:hAnsi="Arial Narrow" w:cs="Arial"/>
          <w:b/>
          <w:color w:val="000000"/>
          <w:sz w:val="24"/>
          <w:szCs w:val="24"/>
        </w:rPr>
        <w:t>10.3.19.</w:t>
      </w:r>
      <w:r w:rsidR="0027089B" w:rsidRPr="001516C5">
        <w:rPr>
          <w:rFonts w:ascii="Arial Narrow" w:hAnsi="Arial Narrow" w:cs="Arial"/>
          <w:color w:val="000000"/>
          <w:sz w:val="24"/>
          <w:szCs w:val="24"/>
        </w:rPr>
        <w:t xml:space="preserve"> Ausência de documento comprobatório que corrobore com a vinculação do pregoeiro ao Órgão licitatório, com fulcro no Art. 3º, II, da Lei nº 10.520/2002; </w:t>
      </w:r>
      <w:r w:rsidR="0027089B" w:rsidRPr="001516C5">
        <w:rPr>
          <w:rFonts w:ascii="Arial Narrow" w:hAnsi="Arial Narrow" w:cs="Arial"/>
          <w:b/>
          <w:color w:val="000000"/>
          <w:sz w:val="24"/>
          <w:szCs w:val="24"/>
        </w:rPr>
        <w:t>10.3.20.</w:t>
      </w:r>
      <w:r w:rsidR="0027089B" w:rsidRPr="001516C5">
        <w:rPr>
          <w:rFonts w:ascii="Arial Narrow" w:hAnsi="Arial Narrow" w:cs="Arial"/>
          <w:color w:val="000000"/>
          <w:sz w:val="24"/>
          <w:szCs w:val="24"/>
        </w:rPr>
        <w:t xml:space="preserve"> Ausência de prova de regularidade para com a Fazenda Federal, Estadual e Municipal, na fase de habilitação, bem como prova de regularidade relativa à Seguridade Social e ao Fundo de Garantia por tempo de Serviço (FGTS), para que comprovasse aptidão na participação no processo licitatório, consoante Art. 29, III e IV, da Lei nº. 8.666/93; </w:t>
      </w:r>
      <w:r w:rsidR="0027089B" w:rsidRPr="001516C5">
        <w:rPr>
          <w:rFonts w:ascii="Arial Narrow" w:hAnsi="Arial Narrow" w:cs="Arial"/>
          <w:b/>
          <w:color w:val="000000"/>
          <w:sz w:val="24"/>
          <w:szCs w:val="24"/>
        </w:rPr>
        <w:t>10.3.21.</w:t>
      </w:r>
      <w:r w:rsidR="0027089B" w:rsidRPr="001516C5">
        <w:rPr>
          <w:rFonts w:ascii="Arial Narrow" w:hAnsi="Arial Narrow" w:cs="Arial"/>
          <w:color w:val="000000"/>
          <w:sz w:val="24"/>
          <w:szCs w:val="24"/>
        </w:rPr>
        <w:t xml:space="preserve"> Esclarecimento quanto contratação da empresa SERVIÇOS ESPECIAS DE TRANSPORTES DO AMAZONAS, que à época da fase de contratação encontrava-se com irregularidade junto à Secretaria da Receita Federal, e aos Tributos Municipais, devendo essa ser considerada inapta para a participação no processo licitatório, apresentando tal documento posterior à fase de habilitação, conforme Art. 29, III e IV, da Lei nº. 8.666/93 c/c Art. 195, §3º, da Constituição Federal/88; </w:t>
      </w:r>
      <w:r w:rsidR="0027089B" w:rsidRPr="001516C5">
        <w:rPr>
          <w:rFonts w:ascii="Arial Narrow" w:hAnsi="Arial Narrow" w:cs="Arial"/>
          <w:b/>
          <w:color w:val="000000"/>
          <w:sz w:val="24"/>
          <w:szCs w:val="24"/>
        </w:rPr>
        <w:t>10.3.22.</w:t>
      </w:r>
      <w:r w:rsidR="0027089B" w:rsidRPr="001516C5">
        <w:rPr>
          <w:rFonts w:ascii="Arial Narrow" w:hAnsi="Arial Narrow" w:cs="Arial"/>
          <w:color w:val="000000"/>
          <w:sz w:val="24"/>
          <w:szCs w:val="24"/>
        </w:rPr>
        <w:t xml:space="preserve"> Ausência de minuta do Edital de Pregão Eletrônico nº895∕2017, bem como despacho de homologação, pede-se comprovação aos autos, conforme Art. 30, IX, 5450∕05 </w:t>
      </w:r>
      <w:proofErr w:type="spellStart"/>
      <w:r w:rsidR="0027089B" w:rsidRPr="001516C5">
        <w:rPr>
          <w:rFonts w:ascii="Arial Narrow" w:hAnsi="Arial Narrow" w:cs="Arial"/>
          <w:color w:val="000000"/>
          <w:sz w:val="24"/>
          <w:szCs w:val="24"/>
        </w:rPr>
        <w:t>c∕c</w:t>
      </w:r>
      <w:proofErr w:type="spellEnd"/>
      <w:r w:rsidR="0027089B" w:rsidRPr="001516C5">
        <w:rPr>
          <w:rFonts w:ascii="Arial Narrow" w:hAnsi="Arial Narrow" w:cs="Arial"/>
          <w:color w:val="000000"/>
          <w:sz w:val="24"/>
          <w:szCs w:val="24"/>
        </w:rPr>
        <w:t xml:space="preserve"> Art. 38, Parágrafo único da Lei 8.666∕93; </w:t>
      </w:r>
      <w:r w:rsidR="0027089B" w:rsidRPr="001516C5">
        <w:rPr>
          <w:rFonts w:ascii="Arial Narrow" w:hAnsi="Arial Narrow" w:cs="Arial"/>
          <w:b/>
          <w:color w:val="000000"/>
          <w:sz w:val="24"/>
          <w:szCs w:val="24"/>
        </w:rPr>
        <w:t>10.3.23.</w:t>
      </w:r>
      <w:r w:rsidR="0027089B" w:rsidRPr="001516C5">
        <w:rPr>
          <w:rFonts w:ascii="Arial Narrow" w:hAnsi="Arial Narrow" w:cs="Arial"/>
          <w:color w:val="000000"/>
          <w:sz w:val="24"/>
          <w:szCs w:val="24"/>
        </w:rPr>
        <w:t xml:space="preserve"> Ausência de comprovação da identificação do pregoeiro e sua ligação com a entidade promotora da licitação, conforme Art. 3º, IV, da Lei </w:t>
      </w:r>
      <w:proofErr w:type="gramStart"/>
      <w:r w:rsidR="0027089B" w:rsidRPr="001516C5">
        <w:rPr>
          <w:rFonts w:ascii="Arial Narrow" w:hAnsi="Arial Narrow" w:cs="Arial"/>
          <w:color w:val="000000"/>
          <w:sz w:val="24"/>
          <w:szCs w:val="24"/>
        </w:rPr>
        <w:t>nº10.</w:t>
      </w:r>
      <w:proofErr w:type="gramEnd"/>
      <w:r w:rsidR="0027089B" w:rsidRPr="001516C5">
        <w:rPr>
          <w:rFonts w:ascii="Arial Narrow" w:hAnsi="Arial Narrow" w:cs="Arial"/>
          <w:color w:val="000000"/>
          <w:sz w:val="24"/>
          <w:szCs w:val="24"/>
        </w:rPr>
        <w:t xml:space="preserve">520∕2002; </w:t>
      </w:r>
      <w:r w:rsidR="0027089B" w:rsidRPr="001516C5">
        <w:rPr>
          <w:rFonts w:ascii="Arial Narrow" w:hAnsi="Arial Narrow" w:cs="Arial"/>
          <w:b/>
          <w:color w:val="000000"/>
          <w:sz w:val="24"/>
          <w:szCs w:val="24"/>
        </w:rPr>
        <w:t>10.3.24.</w:t>
      </w:r>
      <w:r w:rsidR="0027089B" w:rsidRPr="001516C5">
        <w:rPr>
          <w:rFonts w:ascii="Arial Narrow" w:hAnsi="Arial Narrow" w:cs="Arial"/>
          <w:color w:val="000000"/>
          <w:sz w:val="24"/>
          <w:szCs w:val="24"/>
        </w:rPr>
        <w:t xml:space="preserve"> Sobre o descumprimento do Art. 31, II, da lei 8.666∕1993, documentação relativa à comprovação econômico-financeira, exige-se certidão negativa de falência, para comprovação da possibilidade da contratada cumprir as exigências contratuais; </w:t>
      </w:r>
      <w:r w:rsidR="0027089B" w:rsidRPr="001516C5">
        <w:rPr>
          <w:rFonts w:ascii="Arial Narrow" w:hAnsi="Arial Narrow" w:cs="Arial"/>
          <w:b/>
          <w:color w:val="000000"/>
          <w:sz w:val="24"/>
          <w:szCs w:val="24"/>
        </w:rPr>
        <w:t>10.3.25.</w:t>
      </w:r>
      <w:r w:rsidR="0027089B" w:rsidRPr="001516C5">
        <w:rPr>
          <w:rFonts w:ascii="Arial Narrow" w:hAnsi="Arial Narrow" w:cs="Arial"/>
          <w:color w:val="000000"/>
          <w:sz w:val="24"/>
          <w:szCs w:val="24"/>
        </w:rPr>
        <w:t xml:space="preserve"> Sobre a incongruência ao dispositivo Art. 29, da lei 8.666∕1993 </w:t>
      </w:r>
      <w:proofErr w:type="spellStart"/>
      <w:r w:rsidR="0027089B" w:rsidRPr="001516C5">
        <w:rPr>
          <w:rFonts w:ascii="Arial Narrow" w:hAnsi="Arial Narrow" w:cs="Arial"/>
          <w:color w:val="000000"/>
          <w:sz w:val="24"/>
          <w:szCs w:val="24"/>
        </w:rPr>
        <w:t>c∕c</w:t>
      </w:r>
      <w:proofErr w:type="spellEnd"/>
      <w:r w:rsidR="0027089B" w:rsidRPr="001516C5">
        <w:rPr>
          <w:rFonts w:ascii="Arial Narrow" w:hAnsi="Arial Narrow" w:cs="Arial"/>
          <w:color w:val="000000"/>
          <w:sz w:val="24"/>
          <w:szCs w:val="24"/>
        </w:rPr>
        <w:t xml:space="preserve"> Art. 195, §3º, da Constituição Federal∕88, sobre as certidões à regularidade fiscal e trabalhista, que se encontram ausentes, em que necessita de comprovação aos autos: Prova de inscrição no Cadastro Geral de Contribuintes; e Prova de inscrição no cadastro de contribuintes estadual ou municipal, se </w:t>
      </w:r>
      <w:proofErr w:type="gramStart"/>
      <w:r w:rsidR="0027089B" w:rsidRPr="001516C5">
        <w:rPr>
          <w:rFonts w:ascii="Arial Narrow" w:hAnsi="Arial Narrow" w:cs="Arial"/>
          <w:color w:val="000000"/>
          <w:sz w:val="24"/>
          <w:szCs w:val="24"/>
        </w:rPr>
        <w:t>houver,</w:t>
      </w:r>
      <w:proofErr w:type="gramEnd"/>
      <w:r w:rsidR="0027089B" w:rsidRPr="001516C5">
        <w:rPr>
          <w:rFonts w:ascii="Arial Narrow" w:hAnsi="Arial Narrow" w:cs="Arial"/>
          <w:color w:val="000000"/>
          <w:sz w:val="24"/>
          <w:szCs w:val="24"/>
        </w:rPr>
        <w:t xml:space="preserve"> relativo ao domicílio ou sede do licitante, pertinente ao seu ramo de atividade e compatível com o objeto contratual; </w:t>
      </w:r>
      <w:r w:rsidR="0027089B" w:rsidRPr="001516C5">
        <w:rPr>
          <w:rFonts w:ascii="Arial Narrow" w:hAnsi="Arial Narrow" w:cs="Arial"/>
          <w:b/>
          <w:color w:val="000000"/>
          <w:sz w:val="24"/>
          <w:szCs w:val="24"/>
        </w:rPr>
        <w:t>10.3.26.</w:t>
      </w:r>
      <w:r w:rsidR="0027089B" w:rsidRPr="001516C5">
        <w:rPr>
          <w:rFonts w:ascii="Arial Narrow" w:hAnsi="Arial Narrow" w:cs="Arial"/>
          <w:color w:val="000000"/>
          <w:sz w:val="24"/>
          <w:szCs w:val="24"/>
        </w:rPr>
        <w:t xml:space="preserve"> Esclarecimento e saneamento das obscuridades quanto às cláusulas contratuais, em desconformidade ao Art. 55, da Lei 8.666∕1993; </w:t>
      </w:r>
      <w:r w:rsidR="0027089B" w:rsidRPr="001516C5">
        <w:rPr>
          <w:rFonts w:ascii="Arial Narrow" w:hAnsi="Arial Narrow" w:cs="Arial"/>
          <w:b/>
          <w:color w:val="000000"/>
          <w:sz w:val="24"/>
          <w:szCs w:val="24"/>
        </w:rPr>
        <w:t>10.3.27.</w:t>
      </w:r>
      <w:r w:rsidR="0027089B" w:rsidRPr="001516C5">
        <w:rPr>
          <w:rFonts w:ascii="Arial Narrow" w:hAnsi="Arial Narrow" w:cs="Arial"/>
          <w:color w:val="000000"/>
          <w:sz w:val="24"/>
          <w:szCs w:val="24"/>
        </w:rPr>
        <w:t xml:space="preserve"> Ausência do regime de execução ou a sua forma de fornecimento; </w:t>
      </w:r>
      <w:r w:rsidR="0027089B" w:rsidRPr="001516C5">
        <w:rPr>
          <w:rFonts w:ascii="Arial Narrow" w:hAnsi="Arial Narrow" w:cs="Arial"/>
          <w:b/>
          <w:color w:val="000000"/>
          <w:sz w:val="24"/>
          <w:szCs w:val="24"/>
        </w:rPr>
        <w:t>10.3.28.</w:t>
      </w:r>
      <w:r w:rsidR="0027089B" w:rsidRPr="001516C5">
        <w:rPr>
          <w:rFonts w:ascii="Arial Narrow" w:hAnsi="Arial Narrow" w:cs="Arial"/>
          <w:color w:val="000000"/>
          <w:sz w:val="24"/>
          <w:szCs w:val="24"/>
        </w:rPr>
        <w:t xml:space="preserve"> Ausência da cláusula contratual que dispõe sobre o descumprimento do Art. 27, V, da Lei 8666∕93 </w:t>
      </w:r>
      <w:proofErr w:type="spellStart"/>
      <w:r w:rsidR="0027089B" w:rsidRPr="001516C5">
        <w:rPr>
          <w:rFonts w:ascii="Arial Narrow" w:hAnsi="Arial Narrow" w:cs="Arial"/>
          <w:color w:val="000000"/>
          <w:sz w:val="24"/>
          <w:szCs w:val="24"/>
        </w:rPr>
        <w:t>c∕c</w:t>
      </w:r>
      <w:proofErr w:type="spellEnd"/>
      <w:r w:rsidR="0027089B" w:rsidRPr="001516C5">
        <w:rPr>
          <w:rFonts w:ascii="Arial Narrow" w:hAnsi="Arial Narrow" w:cs="Arial"/>
          <w:color w:val="000000"/>
          <w:sz w:val="24"/>
          <w:szCs w:val="24"/>
        </w:rPr>
        <w:t xml:space="preserve"> Art. 7º, XXXIII, da CF∕88; </w:t>
      </w:r>
      <w:r w:rsidR="0027089B" w:rsidRPr="001516C5">
        <w:rPr>
          <w:rFonts w:ascii="Arial Narrow" w:hAnsi="Arial Narrow" w:cs="Arial"/>
          <w:b/>
          <w:color w:val="000000"/>
          <w:sz w:val="24"/>
          <w:szCs w:val="24"/>
        </w:rPr>
        <w:t>10.3.29.</w:t>
      </w:r>
      <w:r w:rsidR="0027089B" w:rsidRPr="001516C5">
        <w:rPr>
          <w:rFonts w:ascii="Arial Narrow" w:hAnsi="Arial Narrow" w:cs="Arial"/>
          <w:color w:val="000000"/>
          <w:sz w:val="24"/>
          <w:szCs w:val="24"/>
        </w:rPr>
        <w:t xml:space="preserve"> Não consta Cláusula essencial ao contrato, sobre vinculação ao edital de licitação da CONTRATADA, conforme inciso XI, desta Lei; </w:t>
      </w:r>
      <w:r w:rsidR="0027089B" w:rsidRPr="001516C5">
        <w:rPr>
          <w:rFonts w:ascii="Arial Narrow" w:hAnsi="Arial Narrow" w:cs="Arial"/>
          <w:b/>
          <w:color w:val="000000"/>
          <w:sz w:val="24"/>
          <w:szCs w:val="24"/>
        </w:rPr>
        <w:t>10.3.30.</w:t>
      </w:r>
      <w:r w:rsidR="0027089B" w:rsidRPr="001516C5">
        <w:rPr>
          <w:rFonts w:ascii="Arial Narrow" w:hAnsi="Arial Narrow" w:cs="Arial"/>
          <w:color w:val="000000"/>
          <w:sz w:val="24"/>
          <w:szCs w:val="24"/>
        </w:rPr>
        <w:t xml:space="preserve"> Obscuridade sobre a legislação aplicável à execução contratual, nos casos em que a Lei 8.666∕93 for omissa, mediante entendimento do inciso XII, desta Lei; </w:t>
      </w:r>
      <w:r w:rsidR="0027089B" w:rsidRPr="001516C5">
        <w:rPr>
          <w:rFonts w:ascii="Arial Narrow" w:hAnsi="Arial Narrow" w:cs="Arial"/>
          <w:b/>
          <w:color w:val="000000"/>
          <w:sz w:val="24"/>
          <w:szCs w:val="24"/>
        </w:rPr>
        <w:t>10.3.31.</w:t>
      </w:r>
      <w:r w:rsidR="0027089B" w:rsidRPr="001516C5">
        <w:rPr>
          <w:rFonts w:ascii="Arial Narrow" w:hAnsi="Arial Narrow" w:cs="Arial"/>
          <w:color w:val="000000"/>
          <w:sz w:val="24"/>
          <w:szCs w:val="24"/>
        </w:rPr>
        <w:t xml:space="preserve"> Ausência de comprovante das publicações do edital resumido, conforme a exigência do art. 38, II, da Lei federal 8.666/1993 c/c art. 21 do mesmo dispositivo; </w:t>
      </w:r>
      <w:r w:rsidR="0027089B" w:rsidRPr="001516C5">
        <w:rPr>
          <w:rFonts w:ascii="Arial Narrow" w:hAnsi="Arial Narrow" w:cs="Arial"/>
          <w:b/>
          <w:color w:val="000000"/>
          <w:sz w:val="24"/>
          <w:szCs w:val="24"/>
        </w:rPr>
        <w:t>10.3.32.</w:t>
      </w:r>
      <w:r w:rsidR="0027089B" w:rsidRPr="001516C5">
        <w:rPr>
          <w:rFonts w:ascii="Arial Narrow" w:hAnsi="Arial Narrow" w:cs="Arial"/>
          <w:color w:val="000000"/>
          <w:sz w:val="24"/>
          <w:szCs w:val="24"/>
        </w:rPr>
        <w:t xml:space="preserve"> Ausência de justificativas quanto à necessidade de contratação, conforme exige o art. 3°, inciso II e III do Decreto-lei n° 10520/2002; </w:t>
      </w:r>
      <w:r w:rsidR="0027089B" w:rsidRPr="001516C5">
        <w:rPr>
          <w:rFonts w:ascii="Arial Narrow" w:hAnsi="Arial Narrow" w:cs="Arial"/>
          <w:b/>
          <w:color w:val="000000"/>
          <w:sz w:val="24"/>
          <w:szCs w:val="24"/>
        </w:rPr>
        <w:t>10.3.33.</w:t>
      </w:r>
      <w:r w:rsidR="0027089B" w:rsidRPr="001516C5">
        <w:rPr>
          <w:rFonts w:ascii="Arial Narrow" w:hAnsi="Arial Narrow" w:cs="Arial"/>
          <w:color w:val="000000"/>
          <w:sz w:val="24"/>
          <w:szCs w:val="24"/>
        </w:rPr>
        <w:t xml:space="preserve"> Ausência de Parecer Jurídico do Controle Interno sobre a minuta do Contrato; </w:t>
      </w:r>
      <w:r w:rsidR="0027089B" w:rsidRPr="001516C5">
        <w:rPr>
          <w:rFonts w:ascii="Arial Narrow" w:hAnsi="Arial Narrow" w:cs="Arial"/>
          <w:b/>
          <w:color w:val="000000"/>
          <w:sz w:val="24"/>
          <w:szCs w:val="24"/>
        </w:rPr>
        <w:t>10.3.34.</w:t>
      </w:r>
      <w:r w:rsidR="0027089B" w:rsidRPr="001516C5">
        <w:rPr>
          <w:rFonts w:ascii="Arial Narrow" w:hAnsi="Arial Narrow" w:cs="Arial"/>
          <w:color w:val="000000"/>
          <w:sz w:val="24"/>
          <w:szCs w:val="24"/>
        </w:rPr>
        <w:t xml:space="preserve"> Comprovar a esta Corte de Contas o vínculo funcional do Pregoeiro, tendo em vista que o comando do art. 3, IV, § 1° do Decreto-lei n° 10520/2002 exige que o pregoeiro seja membro-funcionário da Entidade promovedora do certame; </w:t>
      </w:r>
      <w:r w:rsidR="0027089B" w:rsidRPr="001516C5">
        <w:rPr>
          <w:rFonts w:ascii="Arial Narrow" w:hAnsi="Arial Narrow" w:cs="Arial"/>
          <w:b/>
          <w:color w:val="000000"/>
          <w:sz w:val="24"/>
          <w:szCs w:val="24"/>
        </w:rPr>
        <w:t>10.3.35.</w:t>
      </w:r>
      <w:r w:rsidR="0027089B" w:rsidRPr="001516C5">
        <w:rPr>
          <w:rFonts w:ascii="Arial Narrow" w:hAnsi="Arial Narrow" w:cs="Arial"/>
          <w:color w:val="000000"/>
          <w:sz w:val="24"/>
          <w:szCs w:val="24"/>
        </w:rPr>
        <w:t xml:space="preserve"> Justificar a este Órgão de Controle suposta ausência de despacho de homologação do certame licitatório, contrariando a exigência do art. 38, VII, da Lei Federal n° 8.666/1993; </w:t>
      </w:r>
      <w:r w:rsidR="0027089B" w:rsidRPr="001516C5">
        <w:rPr>
          <w:rFonts w:ascii="Arial Narrow" w:hAnsi="Arial Narrow" w:cs="Arial"/>
          <w:b/>
          <w:color w:val="000000"/>
          <w:sz w:val="24"/>
          <w:szCs w:val="24"/>
        </w:rPr>
        <w:t>10.3.36.</w:t>
      </w:r>
      <w:r w:rsidR="0027089B" w:rsidRPr="001516C5">
        <w:rPr>
          <w:rFonts w:ascii="Arial Narrow" w:hAnsi="Arial Narrow" w:cs="Arial"/>
          <w:color w:val="000000"/>
          <w:sz w:val="24"/>
          <w:szCs w:val="24"/>
        </w:rPr>
        <w:t xml:space="preserve"> Justificar a esta Corte de Contas </w:t>
      </w:r>
      <w:proofErr w:type="gramStart"/>
      <w:r w:rsidR="0027089B" w:rsidRPr="001516C5">
        <w:rPr>
          <w:rFonts w:ascii="Arial Narrow" w:hAnsi="Arial Narrow" w:cs="Arial"/>
          <w:color w:val="000000"/>
          <w:sz w:val="24"/>
          <w:szCs w:val="24"/>
        </w:rPr>
        <w:t>a</w:t>
      </w:r>
      <w:proofErr w:type="gramEnd"/>
      <w:r w:rsidR="0027089B" w:rsidRPr="001516C5">
        <w:rPr>
          <w:rFonts w:ascii="Arial Narrow" w:hAnsi="Arial Narrow" w:cs="Arial"/>
          <w:color w:val="000000"/>
          <w:sz w:val="24"/>
          <w:szCs w:val="24"/>
        </w:rPr>
        <w:t xml:space="preserve"> suposta inexistência de despacho adjudicação do vencedor do Pregão Eletrônico, de acordo com a inteligência do art. 38, VII, da Lei 8.666/1993; </w:t>
      </w:r>
      <w:r w:rsidR="0027089B" w:rsidRPr="001516C5">
        <w:rPr>
          <w:rFonts w:ascii="Arial Narrow" w:hAnsi="Arial Narrow" w:cs="Arial"/>
          <w:b/>
          <w:color w:val="000000"/>
          <w:sz w:val="24"/>
          <w:szCs w:val="24"/>
        </w:rPr>
        <w:t>10.3.37.</w:t>
      </w:r>
      <w:r w:rsidR="0027089B" w:rsidRPr="001516C5">
        <w:rPr>
          <w:rFonts w:ascii="Arial Narrow" w:hAnsi="Arial Narrow" w:cs="Arial"/>
          <w:color w:val="000000"/>
          <w:sz w:val="24"/>
          <w:szCs w:val="24"/>
        </w:rPr>
        <w:t xml:space="preserve"> Justificar a esta Corte de Contas a Ausência, nos autos do processo administrativo, de certidão negativa de falência, como requisito de qualificação econômico-</w:t>
      </w:r>
      <w:r w:rsidR="0027089B" w:rsidRPr="001516C5">
        <w:rPr>
          <w:rFonts w:ascii="Arial Narrow" w:hAnsi="Arial Narrow" w:cs="Arial"/>
          <w:color w:val="000000"/>
          <w:sz w:val="24"/>
          <w:szCs w:val="24"/>
        </w:rPr>
        <w:lastRenderedPageBreak/>
        <w:t xml:space="preserve">financeira, exigido pelo art. 31, II, da lei 8.666/1993; </w:t>
      </w:r>
      <w:r w:rsidR="0027089B" w:rsidRPr="001516C5">
        <w:rPr>
          <w:rFonts w:ascii="Arial Narrow" w:hAnsi="Arial Narrow" w:cs="Arial"/>
          <w:b/>
          <w:color w:val="000000"/>
          <w:sz w:val="24"/>
          <w:szCs w:val="24"/>
        </w:rPr>
        <w:t>10.3.38.</w:t>
      </w:r>
      <w:r w:rsidR="0027089B" w:rsidRPr="001516C5">
        <w:rPr>
          <w:rFonts w:ascii="Arial Narrow" w:hAnsi="Arial Narrow" w:cs="Arial"/>
          <w:color w:val="000000"/>
          <w:sz w:val="24"/>
          <w:szCs w:val="24"/>
        </w:rPr>
        <w:t xml:space="preserve"> Ausência de justificativas quanto à necessidade de prorrogação do contrato; </w:t>
      </w:r>
      <w:r w:rsidR="0027089B" w:rsidRPr="001516C5">
        <w:rPr>
          <w:rFonts w:ascii="Arial Narrow" w:hAnsi="Arial Narrow" w:cs="Arial"/>
          <w:b/>
          <w:color w:val="000000"/>
          <w:sz w:val="24"/>
          <w:szCs w:val="24"/>
        </w:rPr>
        <w:t>10.3.39.</w:t>
      </w:r>
      <w:r w:rsidR="0027089B" w:rsidRPr="001516C5">
        <w:rPr>
          <w:rFonts w:ascii="Arial Narrow" w:hAnsi="Arial Narrow" w:cs="Arial"/>
          <w:color w:val="000000"/>
          <w:sz w:val="24"/>
          <w:szCs w:val="24"/>
        </w:rPr>
        <w:t xml:space="preserve"> Ausência, no termo aditivo, de cláusulas necessárias e obrigatórias à formalização de Contratos celebrados com a Administração Pública, tais como: as garantias oferecidas para assegurar sua plena execução; a cláusula de eleição de foro para dirimir eventuais conflitos; a cláusula que obriga o contratado a manter durante toda a execução do contrato, em compatibilidade com as obrigações por ele assumidas, todas as condições de habilitação e qualificação exigidas na licitação, tudo segundo a inteligência do art. 55 da Lei Federal 8.666/1996; </w:t>
      </w:r>
      <w:r w:rsidR="0027089B" w:rsidRPr="001516C5">
        <w:rPr>
          <w:rFonts w:ascii="Arial Narrow" w:hAnsi="Arial Narrow" w:cs="Arial"/>
          <w:b/>
          <w:color w:val="000000"/>
          <w:sz w:val="24"/>
          <w:szCs w:val="24"/>
        </w:rPr>
        <w:t>10.3.40.</w:t>
      </w:r>
      <w:r w:rsidR="0027089B" w:rsidRPr="001516C5">
        <w:rPr>
          <w:rFonts w:ascii="Arial Narrow" w:hAnsi="Arial Narrow" w:cs="Arial"/>
          <w:color w:val="000000"/>
          <w:sz w:val="24"/>
          <w:szCs w:val="24"/>
        </w:rPr>
        <w:t xml:space="preserve"> Informar a esta Corte de Contas se o servidor designado, do termo original, continuou exercendo sua função de fiscal do contrato durante a vigência deste Termo Aditivo. Se não, comprovar/informar a designação de outro servidor da Autarquia; </w:t>
      </w:r>
      <w:r w:rsidR="0027089B" w:rsidRPr="001516C5">
        <w:rPr>
          <w:rFonts w:ascii="Arial Narrow" w:hAnsi="Arial Narrow" w:cs="Arial"/>
          <w:b/>
          <w:color w:val="000000"/>
          <w:sz w:val="24"/>
          <w:szCs w:val="24"/>
        </w:rPr>
        <w:t>10.3.41.</w:t>
      </w:r>
      <w:r w:rsidR="0027089B" w:rsidRPr="001516C5">
        <w:rPr>
          <w:rFonts w:ascii="Arial Narrow" w:hAnsi="Arial Narrow" w:cs="Arial"/>
          <w:color w:val="000000"/>
          <w:sz w:val="24"/>
          <w:szCs w:val="24"/>
        </w:rPr>
        <w:t xml:space="preserve"> Ausência da publicidade, mensalmente, em órgão de divulgação oficial ou em quadro de avisos de amplo acesso público, referente à relação de todas as compras realizadas pela administração, tornando transparente e identificando o bem comprado, como também informando o seu preço unitário e a quantidade adquirida, conforme estabelece o art. 16 da Lei nº 8.666/93; </w:t>
      </w:r>
      <w:r w:rsidR="0027089B" w:rsidRPr="001516C5">
        <w:rPr>
          <w:rFonts w:ascii="Arial Narrow" w:hAnsi="Arial Narrow" w:cs="Arial"/>
          <w:b/>
          <w:color w:val="000000"/>
          <w:sz w:val="24"/>
          <w:szCs w:val="24"/>
        </w:rPr>
        <w:t>10.3.42.</w:t>
      </w:r>
      <w:r w:rsidR="0027089B" w:rsidRPr="001516C5">
        <w:rPr>
          <w:rFonts w:ascii="Arial Narrow" w:hAnsi="Arial Narrow" w:cs="Arial"/>
          <w:color w:val="000000"/>
          <w:sz w:val="24"/>
          <w:szCs w:val="24"/>
        </w:rPr>
        <w:t xml:space="preserve"> Informar se houve admissão de pessoal temporário no exercício de 2018; se houver, disponibilize a relação destes agentes públicos; bem como disponibilize cópia da legislação que os ampara e comprove que está cumprindo o limite do quantitativo e temporal dos contratos; caso não possua pessoal temporário, declare por escrito este fato; </w:t>
      </w:r>
      <w:r w:rsidR="0027089B" w:rsidRPr="001516C5">
        <w:rPr>
          <w:rFonts w:ascii="Arial Narrow" w:hAnsi="Arial Narrow" w:cs="Arial"/>
          <w:b/>
          <w:color w:val="000000"/>
          <w:sz w:val="24"/>
          <w:szCs w:val="24"/>
        </w:rPr>
        <w:t>10.3.43.</w:t>
      </w:r>
      <w:r w:rsidR="0027089B" w:rsidRPr="001516C5">
        <w:rPr>
          <w:rFonts w:ascii="Arial Narrow" w:hAnsi="Arial Narrow" w:cs="Arial"/>
          <w:color w:val="000000"/>
          <w:sz w:val="24"/>
          <w:szCs w:val="24"/>
        </w:rPr>
        <w:t xml:space="preserve"> Observou-se que as informações de interesse coletivo ou geral, na forma do § 1° do art. 8° da Lei n° 12.527/11 (Lei de Acesso à Informação), foram disponibilizadas de forma precária e incompleta, à sociedade via internet, conforme consulta ao sitio institucional no exercício de 2018, </w:t>
      </w:r>
      <w:proofErr w:type="gramStart"/>
      <w:r w:rsidR="0027089B" w:rsidRPr="001516C5">
        <w:rPr>
          <w:rFonts w:ascii="Arial Narrow" w:hAnsi="Arial Narrow" w:cs="Arial"/>
          <w:color w:val="000000"/>
          <w:sz w:val="24"/>
          <w:szCs w:val="24"/>
        </w:rPr>
        <w:t>da Departamento</w:t>
      </w:r>
      <w:proofErr w:type="gramEnd"/>
      <w:r w:rsidR="0027089B" w:rsidRPr="001516C5">
        <w:rPr>
          <w:rFonts w:ascii="Arial Narrow" w:hAnsi="Arial Narrow" w:cs="Arial"/>
          <w:color w:val="000000"/>
          <w:sz w:val="24"/>
          <w:szCs w:val="24"/>
        </w:rPr>
        <w:t xml:space="preserve"> Estadual de Transito do Estado do Amazonas – DETRAN/AM, contrariando o disposto no § 2° do mesmo artigo; </w:t>
      </w:r>
      <w:r w:rsidR="0027089B" w:rsidRPr="001516C5">
        <w:rPr>
          <w:rFonts w:ascii="Arial Narrow" w:hAnsi="Arial Narrow" w:cs="Arial"/>
          <w:b/>
          <w:color w:val="000000"/>
          <w:sz w:val="24"/>
          <w:szCs w:val="24"/>
        </w:rPr>
        <w:t>10.3.44.</w:t>
      </w:r>
      <w:r w:rsidR="0027089B" w:rsidRPr="001516C5">
        <w:rPr>
          <w:rFonts w:ascii="Arial Narrow" w:hAnsi="Arial Narrow" w:cs="Arial"/>
          <w:color w:val="000000"/>
          <w:sz w:val="24"/>
          <w:szCs w:val="24"/>
        </w:rPr>
        <w:t xml:space="preserve"> As Declarações de Bens dos agentes públicos, não se encontram arquivadas no setor de pessoal, em desconformidade com o disposto no art. 13, da Lei nº 8.429/92 e disposições da Lei n.º 8.730/93 c/c o art. 289, da Resolução TCE nº 04/2002, vale ressaltar que foram verificados por amostragem; </w:t>
      </w:r>
      <w:r w:rsidR="0027089B" w:rsidRPr="001516C5">
        <w:rPr>
          <w:rFonts w:ascii="Arial Narrow" w:hAnsi="Arial Narrow" w:cs="Arial"/>
          <w:b/>
          <w:color w:val="000000"/>
          <w:sz w:val="24"/>
          <w:szCs w:val="24"/>
        </w:rPr>
        <w:t>10.3.45.</w:t>
      </w:r>
      <w:r w:rsidR="0027089B" w:rsidRPr="001516C5">
        <w:rPr>
          <w:rFonts w:ascii="Arial Narrow" w:hAnsi="Arial Narrow" w:cs="Arial"/>
          <w:color w:val="000000"/>
          <w:sz w:val="24"/>
          <w:szCs w:val="24"/>
        </w:rPr>
        <w:t xml:space="preserve"> Apresentar justificativas quanto ao interesse público envolvido ante o pagamento de diárias aos servidores do DETRAN/AM, no exercício de 2018, visto que não </w:t>
      </w:r>
      <w:proofErr w:type="gramStart"/>
      <w:r w:rsidR="0027089B" w:rsidRPr="001516C5">
        <w:rPr>
          <w:rFonts w:ascii="Arial Narrow" w:hAnsi="Arial Narrow" w:cs="Arial"/>
          <w:color w:val="000000"/>
          <w:sz w:val="24"/>
          <w:szCs w:val="24"/>
        </w:rPr>
        <w:t>consta</w:t>
      </w:r>
      <w:proofErr w:type="gramEnd"/>
      <w:r w:rsidR="0027089B" w:rsidRPr="001516C5">
        <w:rPr>
          <w:rFonts w:ascii="Arial Narrow" w:hAnsi="Arial Narrow" w:cs="Arial"/>
          <w:color w:val="000000"/>
          <w:sz w:val="24"/>
          <w:szCs w:val="24"/>
        </w:rPr>
        <w:t xml:space="preserve"> Relatórios de viagem, comprovante de comparecimento nos órgãos (Certificado e/ou Declaração de Comparecimento, etc.), em descumprimento ao Princípio da Transparência; </w:t>
      </w:r>
      <w:r w:rsidR="0027089B" w:rsidRPr="001516C5">
        <w:rPr>
          <w:rFonts w:ascii="Arial Narrow" w:hAnsi="Arial Narrow" w:cs="Arial"/>
          <w:b/>
          <w:color w:val="000000"/>
          <w:sz w:val="24"/>
          <w:szCs w:val="24"/>
        </w:rPr>
        <w:t>10.3.46.</w:t>
      </w:r>
      <w:r w:rsidR="0027089B" w:rsidRPr="001516C5">
        <w:rPr>
          <w:rFonts w:ascii="Arial Narrow" w:hAnsi="Arial Narrow" w:cs="Arial"/>
          <w:color w:val="000000"/>
          <w:sz w:val="24"/>
          <w:szCs w:val="24"/>
        </w:rPr>
        <w:t xml:space="preserve"> Justificar a incompatibilidade das informações prestadas no sistema E-contas e no Portal de Transparência em relação ao número de processos licitatórios. O número informado no portal e-contas corresponde a 30 procedimentos licitatórios no exercício de 2018, sendo que o Portal de Transparência informa um número superior, conforme pesquisa realizada pela Comissão de Inspeção no dia 10.10.2019; </w:t>
      </w:r>
      <w:r w:rsidR="0027089B" w:rsidRPr="001516C5">
        <w:rPr>
          <w:rFonts w:ascii="Arial Narrow" w:hAnsi="Arial Narrow" w:cs="Arial"/>
          <w:b/>
          <w:color w:val="000000"/>
          <w:sz w:val="24"/>
          <w:szCs w:val="24"/>
        </w:rPr>
        <w:t>10.3.47.</w:t>
      </w:r>
      <w:r w:rsidR="0027089B" w:rsidRPr="001516C5">
        <w:rPr>
          <w:rFonts w:ascii="Arial Narrow" w:hAnsi="Arial Narrow" w:cs="Arial"/>
          <w:color w:val="000000"/>
          <w:sz w:val="24"/>
          <w:szCs w:val="24"/>
        </w:rPr>
        <w:t xml:space="preserve"> Ausência de Controle Interno nessa autarquia previsto no art. 45 da CE/89, </w:t>
      </w:r>
      <w:proofErr w:type="spellStart"/>
      <w:r w:rsidR="0027089B" w:rsidRPr="001516C5">
        <w:rPr>
          <w:rFonts w:ascii="Arial Narrow" w:hAnsi="Arial Narrow" w:cs="Arial"/>
          <w:color w:val="000000"/>
          <w:sz w:val="24"/>
          <w:szCs w:val="24"/>
        </w:rPr>
        <w:t>arts</w:t>
      </w:r>
      <w:proofErr w:type="spellEnd"/>
      <w:r w:rsidR="0027089B" w:rsidRPr="001516C5">
        <w:rPr>
          <w:rFonts w:ascii="Arial Narrow" w:hAnsi="Arial Narrow" w:cs="Arial"/>
          <w:color w:val="000000"/>
          <w:sz w:val="24"/>
          <w:szCs w:val="24"/>
        </w:rPr>
        <w:t xml:space="preserve">. 76 e 79 da Lei n.º 4.320/64 e </w:t>
      </w:r>
      <w:proofErr w:type="spellStart"/>
      <w:r w:rsidR="0027089B" w:rsidRPr="001516C5">
        <w:rPr>
          <w:rFonts w:ascii="Arial Narrow" w:hAnsi="Arial Narrow" w:cs="Arial"/>
          <w:color w:val="000000"/>
          <w:sz w:val="24"/>
          <w:szCs w:val="24"/>
        </w:rPr>
        <w:t>arts</w:t>
      </w:r>
      <w:proofErr w:type="spellEnd"/>
      <w:r w:rsidR="0027089B" w:rsidRPr="001516C5">
        <w:rPr>
          <w:rFonts w:ascii="Arial Narrow" w:hAnsi="Arial Narrow" w:cs="Arial"/>
          <w:color w:val="000000"/>
          <w:sz w:val="24"/>
          <w:szCs w:val="24"/>
        </w:rPr>
        <w:t xml:space="preserve">. 43 e 44 da Lei n.º 2.423/96; </w:t>
      </w:r>
      <w:r w:rsidR="0027089B" w:rsidRPr="001516C5">
        <w:rPr>
          <w:rFonts w:ascii="Arial Narrow" w:hAnsi="Arial Narrow" w:cs="Arial"/>
          <w:b/>
          <w:color w:val="000000"/>
          <w:sz w:val="24"/>
          <w:szCs w:val="24"/>
        </w:rPr>
        <w:t>10.3.48.</w:t>
      </w:r>
      <w:r w:rsidR="0027089B" w:rsidRPr="001516C5">
        <w:rPr>
          <w:rFonts w:ascii="Arial Narrow" w:hAnsi="Arial Narrow" w:cs="Arial"/>
          <w:color w:val="000000"/>
          <w:sz w:val="24"/>
          <w:szCs w:val="24"/>
        </w:rPr>
        <w:t xml:space="preserve"> Ausência de encaminhamento na prestação de contas anual do Relatório e Certificado de auditoria, com parecer de dirigentes do Órgão de Controle Interno, que consignará qualquer irregularidade ou ilegalidade constatada, indicando as mediadas adotadas para corrigir as faltas encontradas (Lei 2.423/96, art. 10, inciso III e Resolução n.º 04/2002-TCE, art.184, parágrafo 2.º, inciso III); </w:t>
      </w:r>
      <w:r w:rsidR="0027089B" w:rsidRPr="001516C5">
        <w:rPr>
          <w:rFonts w:ascii="Arial Narrow" w:hAnsi="Arial Narrow" w:cs="Arial"/>
          <w:b/>
          <w:color w:val="000000"/>
          <w:sz w:val="24"/>
          <w:szCs w:val="24"/>
        </w:rPr>
        <w:t>10.3.49.</w:t>
      </w:r>
      <w:r w:rsidR="0027089B" w:rsidRPr="001516C5">
        <w:rPr>
          <w:rFonts w:ascii="Arial Narrow" w:hAnsi="Arial Narrow" w:cs="Arial"/>
          <w:color w:val="000000"/>
          <w:sz w:val="24"/>
          <w:szCs w:val="24"/>
        </w:rPr>
        <w:t xml:space="preserve"> Informar a este Tribunal de Contas se houve qualquer comunicação oficial com o Chefe do Executivo com a finalidade de discutir a criação do Cargo de Controlador Interno na Autarquia; </w:t>
      </w:r>
      <w:r w:rsidR="0027089B" w:rsidRPr="001516C5">
        <w:rPr>
          <w:rFonts w:ascii="Arial Narrow" w:hAnsi="Arial Narrow" w:cs="Arial"/>
          <w:b/>
          <w:color w:val="000000"/>
          <w:sz w:val="24"/>
          <w:szCs w:val="24"/>
        </w:rPr>
        <w:t>10.3.50.</w:t>
      </w:r>
      <w:r w:rsidR="0027089B" w:rsidRPr="001516C5">
        <w:rPr>
          <w:rFonts w:ascii="Arial Narrow" w:hAnsi="Arial Narrow" w:cs="Arial"/>
          <w:color w:val="000000"/>
          <w:sz w:val="24"/>
          <w:szCs w:val="24"/>
        </w:rPr>
        <w:t xml:space="preserve"> Comprovar a esta Corte de Contas se houve algum esforço institucional no sentido de implantar o Sistema de Controle Interno; </w:t>
      </w:r>
      <w:r w:rsidR="0027089B" w:rsidRPr="001516C5">
        <w:rPr>
          <w:rFonts w:ascii="Arial Narrow" w:hAnsi="Arial Narrow" w:cs="Arial"/>
          <w:b/>
          <w:color w:val="000000"/>
          <w:sz w:val="24"/>
          <w:szCs w:val="24"/>
        </w:rPr>
        <w:t>10.3.51.</w:t>
      </w:r>
      <w:r w:rsidR="0027089B" w:rsidRPr="001516C5">
        <w:rPr>
          <w:rFonts w:ascii="Arial Narrow" w:hAnsi="Arial Narrow" w:cs="Arial"/>
          <w:color w:val="000000"/>
          <w:sz w:val="24"/>
          <w:szCs w:val="24"/>
        </w:rPr>
        <w:t xml:space="preserve"> Ausência da relação de todos os contratos celebrados pelo DETRAN, conforme exige o art. 8°, §1°, IV, da Lei Federal n° 12527/2011; </w:t>
      </w:r>
      <w:r w:rsidR="0027089B" w:rsidRPr="001516C5">
        <w:rPr>
          <w:rFonts w:ascii="Arial Narrow" w:hAnsi="Arial Narrow" w:cs="Arial"/>
          <w:b/>
          <w:color w:val="000000"/>
          <w:sz w:val="24"/>
          <w:szCs w:val="24"/>
        </w:rPr>
        <w:t>10.3.52.</w:t>
      </w:r>
      <w:r w:rsidR="0027089B" w:rsidRPr="001516C5">
        <w:rPr>
          <w:rFonts w:ascii="Arial Narrow" w:hAnsi="Arial Narrow" w:cs="Arial"/>
          <w:color w:val="000000"/>
          <w:sz w:val="24"/>
          <w:szCs w:val="24"/>
        </w:rPr>
        <w:t xml:space="preserve"> Ausência das Folhas de Pagamento. </w:t>
      </w:r>
      <w:r w:rsidR="0027089B" w:rsidRPr="001516C5">
        <w:rPr>
          <w:rFonts w:ascii="Arial Narrow" w:hAnsi="Arial Narrow" w:cs="Arial"/>
          <w:b/>
          <w:color w:val="000000"/>
          <w:sz w:val="24"/>
          <w:szCs w:val="24"/>
        </w:rPr>
        <w:t>10.4. Determinar</w:t>
      </w:r>
      <w:r w:rsidR="0027089B" w:rsidRPr="001516C5">
        <w:rPr>
          <w:rFonts w:ascii="Arial Narrow" w:hAnsi="Arial Narrow" w:cs="Arial"/>
          <w:color w:val="000000"/>
          <w:sz w:val="24"/>
          <w:szCs w:val="24"/>
        </w:rPr>
        <w:t xml:space="preserve"> à Secretaria do Tribunal Pleno que, após a ocorrência da coisa julgada, nos termos dos artigos 159 e 160, da Resolução nº. 04/2002 – RITCE/AM</w:t>
      </w:r>
      <w:proofErr w:type="gramStart"/>
      <w:r w:rsidR="0027089B" w:rsidRPr="001516C5">
        <w:rPr>
          <w:rFonts w:ascii="Arial Narrow" w:hAnsi="Arial Narrow" w:cs="Arial"/>
          <w:color w:val="000000"/>
          <w:sz w:val="24"/>
          <w:szCs w:val="24"/>
        </w:rPr>
        <w:t>, adote</w:t>
      </w:r>
      <w:proofErr w:type="gramEnd"/>
      <w:r w:rsidR="0027089B" w:rsidRPr="001516C5">
        <w:rPr>
          <w:rFonts w:ascii="Arial Narrow" w:hAnsi="Arial Narrow" w:cs="Arial"/>
          <w:color w:val="000000"/>
          <w:sz w:val="24"/>
          <w:szCs w:val="24"/>
        </w:rPr>
        <w:t xml:space="preserve"> as providências do artigo 162, §1º, do RITCE.</w:t>
      </w:r>
      <w:r w:rsidR="00B8251B" w:rsidRPr="001516C5">
        <w:rPr>
          <w:rFonts w:ascii="Arial Narrow" w:hAnsi="Arial Narrow" w:cs="Arial"/>
          <w:i/>
          <w:color w:val="000000"/>
          <w:sz w:val="24"/>
          <w:szCs w:val="24"/>
        </w:rPr>
        <w:t xml:space="preserve"> </w:t>
      </w:r>
      <w:r w:rsidR="0027089B" w:rsidRPr="001516C5">
        <w:rPr>
          <w:rFonts w:ascii="Arial Narrow" w:hAnsi="Arial Narrow" w:cs="Arial"/>
          <w:b/>
          <w:color w:val="000000"/>
          <w:sz w:val="24"/>
          <w:szCs w:val="24"/>
        </w:rPr>
        <w:t>PROCESSO Nº 16.945/2019 (Apenso: 12.289/2017)</w:t>
      </w:r>
      <w:r w:rsidR="0027089B" w:rsidRPr="001516C5">
        <w:rPr>
          <w:rFonts w:ascii="Arial Narrow" w:hAnsi="Arial Narrow" w:cs="Arial"/>
          <w:color w:val="000000"/>
          <w:sz w:val="24"/>
          <w:szCs w:val="24"/>
        </w:rPr>
        <w:t xml:space="preserve"> - Recurso de Reconsideração interposto pelo Sr. Francisco </w:t>
      </w:r>
      <w:proofErr w:type="spellStart"/>
      <w:r w:rsidR="0027089B" w:rsidRPr="001516C5">
        <w:rPr>
          <w:rFonts w:ascii="Arial Narrow" w:hAnsi="Arial Narrow" w:cs="Arial"/>
          <w:color w:val="000000"/>
          <w:sz w:val="24"/>
          <w:szCs w:val="24"/>
        </w:rPr>
        <w:t>Elaime</w:t>
      </w:r>
      <w:proofErr w:type="spellEnd"/>
      <w:r w:rsidR="0027089B" w:rsidRPr="001516C5">
        <w:rPr>
          <w:rFonts w:ascii="Arial Narrow" w:hAnsi="Arial Narrow" w:cs="Arial"/>
          <w:color w:val="000000"/>
          <w:sz w:val="24"/>
          <w:szCs w:val="24"/>
        </w:rPr>
        <w:t xml:space="preserve"> Monteiro da Silva e Sr. </w:t>
      </w:r>
      <w:proofErr w:type="spellStart"/>
      <w:r w:rsidR="0027089B" w:rsidRPr="001516C5">
        <w:rPr>
          <w:rFonts w:ascii="Arial Narrow" w:hAnsi="Arial Narrow" w:cs="Arial"/>
          <w:color w:val="000000"/>
          <w:sz w:val="24"/>
          <w:szCs w:val="24"/>
        </w:rPr>
        <w:t>Ernandes</w:t>
      </w:r>
      <w:proofErr w:type="spellEnd"/>
      <w:r w:rsidR="0027089B" w:rsidRPr="001516C5">
        <w:rPr>
          <w:rFonts w:ascii="Arial Narrow" w:hAnsi="Arial Narrow" w:cs="Arial"/>
          <w:color w:val="000000"/>
          <w:sz w:val="24"/>
          <w:szCs w:val="24"/>
        </w:rPr>
        <w:t xml:space="preserve"> José Lima Rocha, em face do Acórdão n° 95/2019-TCE-Tribunal Pleno, exarado nos autos do Processo n° 12.289/2017. </w:t>
      </w:r>
      <w:r w:rsidR="0027089B" w:rsidRPr="001516C5">
        <w:rPr>
          <w:rFonts w:ascii="Arial Narrow" w:hAnsi="Arial Narrow" w:cs="Arial"/>
          <w:b/>
          <w:color w:val="000000"/>
          <w:sz w:val="24"/>
          <w:szCs w:val="24"/>
        </w:rPr>
        <w:t xml:space="preserve">Advogado: </w:t>
      </w:r>
      <w:r w:rsidR="0027089B" w:rsidRPr="001516C5">
        <w:rPr>
          <w:rFonts w:ascii="Arial Narrow" w:hAnsi="Arial Narrow" w:cs="Arial"/>
          <w:color w:val="000000"/>
          <w:sz w:val="24"/>
          <w:szCs w:val="24"/>
        </w:rPr>
        <w:t>Juarez Frazao Rodrigues Junior - OAB/AM 5881.</w:t>
      </w:r>
      <w:r w:rsidR="0027089B" w:rsidRPr="001516C5">
        <w:rPr>
          <w:rFonts w:ascii="Arial Narrow" w:hAnsi="Arial Narrow" w:cs="Arial"/>
          <w:b/>
          <w:color w:val="000000"/>
          <w:sz w:val="24"/>
          <w:szCs w:val="24"/>
        </w:rPr>
        <w:t xml:space="preserve"> ACÓRDÃO Nº 265/2021: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 11, inciso III, alínea“f”, item 2, da Resolução nº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o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da</w:t>
      </w:r>
      <w:r w:rsidR="0027089B" w:rsidRPr="001516C5">
        <w:rPr>
          <w:rFonts w:ascii="Arial Narrow" w:hAnsi="Arial Narrow" w:cs="Arial"/>
          <w:sz w:val="24"/>
          <w:szCs w:val="24"/>
        </w:rPr>
        <w:t xml:space="preserve"> Excelentíssima Senhora Conselheira-</w:t>
      </w:r>
      <w:r w:rsidR="0027089B" w:rsidRPr="001516C5">
        <w:rPr>
          <w:rFonts w:ascii="Arial Narrow" w:hAnsi="Arial Narrow" w:cs="Arial"/>
          <w:sz w:val="24"/>
          <w:szCs w:val="24"/>
        </w:rPr>
        <w:lastRenderedPageBreak/>
        <w:t>Relatora</w:t>
      </w:r>
      <w:r w:rsidR="0027089B" w:rsidRPr="001516C5">
        <w:rPr>
          <w:rFonts w:ascii="Arial Narrow" w:hAnsi="Arial Narrow" w:cs="Arial"/>
          <w:b/>
          <w:noProof/>
          <w:sz w:val="24"/>
          <w:szCs w:val="24"/>
        </w:rPr>
        <w:t>, em parcial consonância</w:t>
      </w:r>
      <w:r w:rsidR="0027089B" w:rsidRPr="001516C5">
        <w:rPr>
          <w:rFonts w:ascii="Arial Narrow" w:hAnsi="Arial Narrow" w:cs="Arial"/>
          <w:noProof/>
          <w:sz w:val="24"/>
          <w:szCs w:val="24"/>
        </w:rPr>
        <w:t xml:space="preserve"> com pronunciamento do Ministério Público junto a este Tribunal</w:t>
      </w:r>
      <w:r w:rsidR="0027089B" w:rsidRPr="001516C5">
        <w:rPr>
          <w:rFonts w:ascii="Arial Narrow" w:hAnsi="Arial Narrow" w:cs="Arial"/>
          <w:sz w:val="24"/>
          <w:szCs w:val="24"/>
        </w:rPr>
        <w:t>, no sentido de:</w:t>
      </w:r>
      <w:r w:rsidR="0027089B"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8.1. Conhecer</w:t>
      </w:r>
      <w:r w:rsidR="0027089B" w:rsidRPr="001516C5">
        <w:rPr>
          <w:rFonts w:ascii="Arial Narrow" w:hAnsi="Arial Narrow" w:cs="Arial"/>
          <w:color w:val="000000"/>
          <w:sz w:val="24"/>
          <w:szCs w:val="24"/>
        </w:rPr>
        <w:t xml:space="preserve"> do Recurso de Reconsideração do Sr. Francisco </w:t>
      </w:r>
      <w:proofErr w:type="spellStart"/>
      <w:r w:rsidR="0027089B" w:rsidRPr="001516C5">
        <w:rPr>
          <w:rFonts w:ascii="Arial Narrow" w:hAnsi="Arial Narrow" w:cs="Arial"/>
          <w:color w:val="000000"/>
          <w:sz w:val="24"/>
          <w:szCs w:val="24"/>
        </w:rPr>
        <w:t>Elaime</w:t>
      </w:r>
      <w:proofErr w:type="spellEnd"/>
      <w:r w:rsidR="0027089B" w:rsidRPr="001516C5">
        <w:rPr>
          <w:rFonts w:ascii="Arial Narrow" w:hAnsi="Arial Narrow" w:cs="Arial"/>
          <w:color w:val="000000"/>
          <w:sz w:val="24"/>
          <w:szCs w:val="24"/>
        </w:rPr>
        <w:t xml:space="preserve"> Monteiro da Silva e </w:t>
      </w:r>
      <w:proofErr w:type="spellStart"/>
      <w:r w:rsidR="0027089B" w:rsidRPr="001516C5">
        <w:rPr>
          <w:rFonts w:ascii="Arial Narrow" w:hAnsi="Arial Narrow" w:cs="Arial"/>
          <w:color w:val="000000"/>
          <w:sz w:val="24"/>
          <w:szCs w:val="24"/>
        </w:rPr>
        <w:t>Ernandes</w:t>
      </w:r>
      <w:proofErr w:type="spellEnd"/>
      <w:r w:rsidR="0027089B" w:rsidRPr="001516C5">
        <w:rPr>
          <w:rFonts w:ascii="Arial Narrow" w:hAnsi="Arial Narrow" w:cs="Arial"/>
          <w:color w:val="000000"/>
          <w:sz w:val="24"/>
          <w:szCs w:val="24"/>
        </w:rPr>
        <w:t xml:space="preserve"> José Lima Rocha, por preencher os requisitos necessários, para no mérito; </w:t>
      </w:r>
      <w:r w:rsidR="0027089B" w:rsidRPr="001516C5">
        <w:rPr>
          <w:rFonts w:ascii="Arial Narrow" w:hAnsi="Arial Narrow" w:cs="Arial"/>
          <w:b/>
          <w:color w:val="000000"/>
          <w:sz w:val="24"/>
          <w:szCs w:val="24"/>
        </w:rPr>
        <w:t>8.2. Dar Provimento</w:t>
      </w:r>
      <w:r w:rsidR="0027089B" w:rsidRPr="001516C5">
        <w:rPr>
          <w:rFonts w:ascii="Arial Narrow" w:hAnsi="Arial Narrow" w:cs="Arial"/>
          <w:color w:val="000000"/>
          <w:sz w:val="24"/>
          <w:szCs w:val="24"/>
        </w:rPr>
        <w:t xml:space="preserve"> ao Recurso do Sr. Francisco </w:t>
      </w:r>
      <w:proofErr w:type="spellStart"/>
      <w:r w:rsidR="0027089B" w:rsidRPr="001516C5">
        <w:rPr>
          <w:rFonts w:ascii="Arial Narrow" w:hAnsi="Arial Narrow" w:cs="Arial"/>
          <w:color w:val="000000"/>
          <w:sz w:val="24"/>
          <w:szCs w:val="24"/>
        </w:rPr>
        <w:t>Elaime</w:t>
      </w:r>
      <w:proofErr w:type="spellEnd"/>
      <w:r w:rsidR="0027089B" w:rsidRPr="001516C5">
        <w:rPr>
          <w:rFonts w:ascii="Arial Narrow" w:hAnsi="Arial Narrow" w:cs="Arial"/>
          <w:color w:val="000000"/>
          <w:sz w:val="24"/>
          <w:szCs w:val="24"/>
        </w:rPr>
        <w:t xml:space="preserve"> Monteiro da Silva e </w:t>
      </w:r>
      <w:proofErr w:type="spellStart"/>
      <w:r w:rsidR="0027089B" w:rsidRPr="001516C5">
        <w:rPr>
          <w:rFonts w:ascii="Arial Narrow" w:hAnsi="Arial Narrow" w:cs="Arial"/>
          <w:color w:val="000000"/>
          <w:sz w:val="24"/>
          <w:szCs w:val="24"/>
        </w:rPr>
        <w:t>Ernandes</w:t>
      </w:r>
      <w:proofErr w:type="spellEnd"/>
      <w:r w:rsidR="0027089B" w:rsidRPr="001516C5">
        <w:rPr>
          <w:rFonts w:ascii="Arial Narrow" w:hAnsi="Arial Narrow" w:cs="Arial"/>
          <w:color w:val="000000"/>
          <w:sz w:val="24"/>
          <w:szCs w:val="24"/>
        </w:rPr>
        <w:t xml:space="preserve"> José Lima Rocha, diante dos motivos expostos no Relatório/Voto, no sentido de que seja anulado o Acórdão nº 95/2019-TCE-Tribunal Pleno exarado nos autos do Processo n° 12.289/2017, devolvendo-se os autos ao Relator da Prestação de Contas, para as medidas cabíveis; </w:t>
      </w:r>
      <w:r w:rsidR="0027089B" w:rsidRPr="001516C5">
        <w:rPr>
          <w:rFonts w:ascii="Arial Narrow" w:hAnsi="Arial Narrow" w:cs="Arial"/>
          <w:b/>
          <w:color w:val="000000"/>
          <w:sz w:val="24"/>
          <w:szCs w:val="24"/>
        </w:rPr>
        <w:t>8.3. Dar ciência</w:t>
      </w:r>
      <w:r w:rsidR="0027089B" w:rsidRPr="001516C5">
        <w:rPr>
          <w:rFonts w:ascii="Arial Narrow" w:hAnsi="Arial Narrow" w:cs="Arial"/>
          <w:color w:val="000000"/>
          <w:sz w:val="24"/>
          <w:szCs w:val="24"/>
        </w:rPr>
        <w:t xml:space="preserve"> ao patrono constituído pelos recorrentes, sobre o desfecho atribuído a estes autos. </w:t>
      </w:r>
      <w:r w:rsidR="0027089B" w:rsidRPr="001516C5">
        <w:rPr>
          <w:rFonts w:ascii="Arial Narrow" w:hAnsi="Arial Narrow" w:cs="Arial"/>
          <w:b/>
          <w:sz w:val="24"/>
          <w:szCs w:val="24"/>
        </w:rPr>
        <w:t>Declaração de Impedimento: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Conselheiro Érico Xavier Desterro e Silva</w:t>
      </w:r>
      <w:r w:rsidR="00B8251B" w:rsidRPr="001516C5">
        <w:rPr>
          <w:rFonts w:ascii="Arial Narrow" w:hAnsi="Arial Narrow" w:cs="Arial"/>
          <w:noProof/>
          <w:sz w:val="24"/>
          <w:szCs w:val="24"/>
        </w:rPr>
        <w:t xml:space="preserve"> (art. 65 do Regimento Interno). </w:t>
      </w:r>
      <w:r w:rsidR="0027089B" w:rsidRPr="001516C5">
        <w:rPr>
          <w:rFonts w:ascii="Arial Narrow" w:hAnsi="Arial Narrow" w:cs="Arial"/>
          <w:b/>
          <w:color w:val="000000"/>
          <w:sz w:val="24"/>
          <w:szCs w:val="24"/>
        </w:rPr>
        <w:t>CONSELHEIRO-RELATOR: JOSUÉ CLÁUDIO DE SOUZA NETO.</w:t>
      </w:r>
      <w:r w:rsidR="00B8251B" w:rsidRPr="001516C5">
        <w:rPr>
          <w:rFonts w:ascii="Arial Narrow" w:hAnsi="Arial Narrow" w:cs="Arial"/>
          <w:i/>
          <w:color w:val="000000"/>
          <w:sz w:val="24"/>
          <w:szCs w:val="24"/>
        </w:rPr>
        <w:t xml:space="preserve"> </w:t>
      </w:r>
      <w:r w:rsidR="0027089B" w:rsidRPr="001516C5">
        <w:rPr>
          <w:rFonts w:ascii="Arial Narrow" w:hAnsi="Arial Narrow" w:cs="Arial"/>
          <w:b/>
          <w:color w:val="000000"/>
          <w:sz w:val="24"/>
          <w:szCs w:val="24"/>
        </w:rPr>
        <w:t>PROCESSO Nº 14.746/2020</w:t>
      </w:r>
      <w:r w:rsidR="0027089B" w:rsidRPr="001516C5">
        <w:rPr>
          <w:rFonts w:ascii="Arial Narrow" w:hAnsi="Arial Narrow" w:cs="Arial"/>
          <w:color w:val="000000"/>
          <w:sz w:val="24"/>
          <w:szCs w:val="24"/>
        </w:rPr>
        <w:t xml:space="preserve"> - Termo de Ajustamento de Gestão - TAG que entre si celebram o TCE/AM e o Governo do Estado do Amazonas através da CGE/AM, que visa regularizar os atos e procedimentos desta Controladoria. </w:t>
      </w:r>
      <w:r w:rsidR="0027089B" w:rsidRPr="001516C5">
        <w:rPr>
          <w:rFonts w:ascii="Arial Narrow" w:hAnsi="Arial Narrow" w:cs="Arial"/>
          <w:b/>
          <w:color w:val="000000"/>
          <w:sz w:val="24"/>
          <w:szCs w:val="24"/>
        </w:rPr>
        <w:t>ACÓRDÃO Nº 266/2021: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pelos art 2º, §1º, art 8º, I, d e g da Resolução nº 21/2013-TCE/AM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o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w:t>
      </w:r>
      <w:r w:rsidR="0027089B" w:rsidRPr="001516C5">
        <w:rPr>
          <w:rFonts w:ascii="Arial Narrow" w:hAnsi="Arial Narrow" w:cs="Arial"/>
          <w:noProof/>
          <w:sz w:val="24"/>
          <w:szCs w:val="24"/>
        </w:rPr>
        <w:t>Conselheiro-Relator</w:t>
      </w:r>
      <w:r w:rsidR="0027089B" w:rsidRPr="001516C5">
        <w:rPr>
          <w:rFonts w:ascii="Arial Narrow" w:hAnsi="Arial Narrow" w:cs="Arial"/>
          <w:b/>
          <w:noProof/>
          <w:sz w:val="24"/>
          <w:szCs w:val="24"/>
        </w:rPr>
        <w:t>, em consonância</w:t>
      </w:r>
      <w:r w:rsidR="0027089B" w:rsidRPr="001516C5">
        <w:rPr>
          <w:rFonts w:ascii="Arial Narrow" w:hAnsi="Arial Narrow" w:cs="Arial"/>
          <w:noProof/>
          <w:sz w:val="24"/>
          <w:szCs w:val="24"/>
        </w:rPr>
        <w:t xml:space="preserve"> com pronunciamento do Ministério Público junto a este Tribunal</w:t>
      </w:r>
      <w:r w:rsidR="0027089B" w:rsidRPr="001516C5">
        <w:rPr>
          <w:rFonts w:ascii="Arial Narrow" w:hAnsi="Arial Narrow" w:cs="Arial"/>
          <w:sz w:val="24"/>
          <w:szCs w:val="24"/>
        </w:rPr>
        <w:t xml:space="preserve">, no sentido de: </w:t>
      </w:r>
      <w:r w:rsidR="0027089B" w:rsidRPr="001516C5">
        <w:rPr>
          <w:rFonts w:ascii="Arial Narrow" w:hAnsi="Arial Narrow" w:cs="Arial"/>
          <w:b/>
          <w:sz w:val="24"/>
          <w:szCs w:val="24"/>
        </w:rPr>
        <w:t>9.1. Arquivar</w:t>
      </w:r>
      <w:r w:rsidR="0027089B" w:rsidRPr="001516C5">
        <w:rPr>
          <w:rFonts w:ascii="Arial Narrow" w:hAnsi="Arial Narrow" w:cs="Arial"/>
          <w:sz w:val="24"/>
          <w:szCs w:val="24"/>
        </w:rPr>
        <w:t xml:space="preserve"> o Termo de Ajustamento de Gestão - TAG formulado pela Controladoria Geral do Estado – CGE/AM; </w:t>
      </w:r>
      <w:r w:rsidR="0027089B" w:rsidRPr="001516C5">
        <w:rPr>
          <w:rFonts w:ascii="Arial Narrow" w:hAnsi="Arial Narrow" w:cs="Arial"/>
          <w:b/>
          <w:sz w:val="24"/>
          <w:szCs w:val="24"/>
        </w:rPr>
        <w:t>9.2. Dar ciência</w:t>
      </w:r>
      <w:r w:rsidR="0027089B" w:rsidRPr="001516C5">
        <w:rPr>
          <w:rFonts w:ascii="Arial Narrow" w:hAnsi="Arial Narrow" w:cs="Arial"/>
          <w:sz w:val="24"/>
          <w:szCs w:val="24"/>
        </w:rPr>
        <w:t xml:space="preserve"> da decisão ao Sr. Arthur César </w:t>
      </w:r>
      <w:proofErr w:type="spellStart"/>
      <w:r w:rsidR="0027089B" w:rsidRPr="001516C5">
        <w:rPr>
          <w:rFonts w:ascii="Arial Narrow" w:hAnsi="Arial Narrow" w:cs="Arial"/>
          <w:sz w:val="24"/>
          <w:szCs w:val="24"/>
        </w:rPr>
        <w:t>Zahluth</w:t>
      </w:r>
      <w:proofErr w:type="spellEnd"/>
      <w:r w:rsidR="0027089B" w:rsidRPr="001516C5">
        <w:rPr>
          <w:rFonts w:ascii="Arial Narrow" w:hAnsi="Arial Narrow" w:cs="Arial"/>
          <w:sz w:val="24"/>
          <w:szCs w:val="24"/>
        </w:rPr>
        <w:t xml:space="preserve"> Lins, à época responsável pela Controladoria Geral do Estado – CGE, e proponente, e ao Sr. Otávio de Souza Gomes, atual Controlador-Geral do Estado.</w:t>
      </w:r>
      <w:r w:rsidR="00427F60" w:rsidRPr="001516C5">
        <w:rPr>
          <w:rFonts w:ascii="Arial Narrow" w:hAnsi="Arial Narrow" w:cs="Arial"/>
          <w:i/>
          <w:color w:val="000000"/>
          <w:sz w:val="24"/>
          <w:szCs w:val="24"/>
        </w:rPr>
        <w:t xml:space="preserve"> </w:t>
      </w:r>
      <w:r w:rsidR="0027089B" w:rsidRPr="001516C5">
        <w:rPr>
          <w:rFonts w:ascii="Arial Narrow" w:hAnsi="Arial Narrow" w:cs="Arial"/>
          <w:b/>
          <w:color w:val="000000"/>
          <w:sz w:val="24"/>
          <w:szCs w:val="24"/>
        </w:rPr>
        <w:t>PROCESSO Nº 10.263/2021 (Apenso: 12.508/2014)</w:t>
      </w:r>
      <w:r w:rsidR="0027089B" w:rsidRPr="001516C5">
        <w:rPr>
          <w:rFonts w:ascii="Arial Narrow" w:hAnsi="Arial Narrow" w:cs="Arial"/>
          <w:color w:val="000000"/>
          <w:sz w:val="24"/>
          <w:szCs w:val="24"/>
        </w:rPr>
        <w:t xml:space="preserve"> - Recurso de Revisão interposto pelo Sr. Pedro Correa Picanço Filho, em face da Decisão n° 38/2015-TCE-Primeira Câmara, exarada nos autos do Processo n° 12.508/2014.</w:t>
      </w:r>
      <w:r w:rsidR="0027089B" w:rsidRPr="001516C5">
        <w:rPr>
          <w:rFonts w:ascii="Arial Narrow" w:hAnsi="Arial Narrow" w:cs="Arial"/>
          <w:b/>
          <w:color w:val="000000"/>
          <w:sz w:val="24"/>
          <w:szCs w:val="24"/>
        </w:rPr>
        <w:t xml:space="preserve"> ACÓRDÃO Nº 267/2021: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art.11, inciso III, alínea “g”, da Resolução nº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o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Conselheiro-Relator</w:t>
      </w:r>
      <w:r w:rsidR="0027089B" w:rsidRPr="001516C5">
        <w:rPr>
          <w:rFonts w:ascii="Arial Narrow" w:hAnsi="Arial Narrow" w:cs="Arial"/>
          <w:b/>
          <w:noProof/>
          <w:sz w:val="24"/>
          <w:szCs w:val="24"/>
        </w:rPr>
        <w:t>, em divergência</w:t>
      </w:r>
      <w:r w:rsidR="0027089B" w:rsidRPr="001516C5">
        <w:rPr>
          <w:rFonts w:ascii="Arial Narrow" w:hAnsi="Arial Narrow" w:cs="Arial"/>
          <w:noProof/>
          <w:sz w:val="24"/>
          <w:szCs w:val="24"/>
        </w:rPr>
        <w:t xml:space="preserve"> com pronunciamento do Ministério Público junto a este Tribunal</w:t>
      </w:r>
      <w:r w:rsidR="0027089B" w:rsidRPr="001516C5">
        <w:rPr>
          <w:rFonts w:ascii="Arial Narrow" w:hAnsi="Arial Narrow" w:cs="Arial"/>
          <w:sz w:val="24"/>
          <w:szCs w:val="24"/>
        </w:rPr>
        <w:t xml:space="preserve">, no sentido de: </w:t>
      </w:r>
      <w:r w:rsidR="0027089B" w:rsidRPr="001516C5">
        <w:rPr>
          <w:rFonts w:ascii="Arial Narrow" w:hAnsi="Arial Narrow" w:cs="Arial"/>
          <w:b/>
          <w:color w:val="000000"/>
          <w:sz w:val="24"/>
          <w:szCs w:val="24"/>
        </w:rPr>
        <w:t>8.1. Conhecer</w:t>
      </w:r>
      <w:r w:rsidR="0027089B" w:rsidRPr="001516C5">
        <w:rPr>
          <w:rFonts w:ascii="Arial Narrow" w:hAnsi="Arial Narrow" w:cs="Arial"/>
          <w:color w:val="000000"/>
          <w:sz w:val="24"/>
          <w:szCs w:val="24"/>
        </w:rPr>
        <w:t xml:space="preserve"> do Recurso de Revisão interposto pelo Sr. Pedro Correa Picanço Filho em face da Decisão n° 38/2015-TCE-Primeira Câmara, exarada no Processo n° 12508/2014; </w:t>
      </w:r>
      <w:r w:rsidR="0027089B" w:rsidRPr="001516C5">
        <w:rPr>
          <w:rFonts w:ascii="Arial Narrow" w:hAnsi="Arial Narrow" w:cs="Arial"/>
          <w:b/>
          <w:color w:val="000000"/>
          <w:sz w:val="24"/>
          <w:szCs w:val="24"/>
        </w:rPr>
        <w:t>8.2. Dar Provimento</w:t>
      </w:r>
      <w:r w:rsidR="0027089B" w:rsidRPr="001516C5">
        <w:rPr>
          <w:rFonts w:ascii="Arial Narrow" w:hAnsi="Arial Narrow" w:cs="Arial"/>
          <w:color w:val="000000"/>
          <w:sz w:val="24"/>
          <w:szCs w:val="24"/>
        </w:rPr>
        <w:t xml:space="preserve"> ao Recurso formulado pelo Sr. Pedro Correa Picanço Filho, modificando o teor da Decisão nº 38/2015-TCE- Primeira Câmara, exarada no Processo n° 12508/2014, para fins de incluir a determinação ao órgão previdenciário para retificação da guia financeira e do decreto de aposentadoria referente ao valor do ATS com base no soldo atual; </w:t>
      </w:r>
      <w:r w:rsidR="0027089B" w:rsidRPr="001516C5">
        <w:rPr>
          <w:rFonts w:ascii="Arial Narrow" w:hAnsi="Arial Narrow" w:cs="Arial"/>
          <w:b/>
          <w:color w:val="000000"/>
          <w:sz w:val="24"/>
          <w:szCs w:val="24"/>
        </w:rPr>
        <w:t>8.3. Determinar</w:t>
      </w:r>
      <w:r w:rsidR="0027089B" w:rsidRPr="001516C5">
        <w:rPr>
          <w:rFonts w:ascii="Arial Narrow" w:hAnsi="Arial Narrow" w:cs="Arial"/>
          <w:color w:val="000000"/>
          <w:sz w:val="24"/>
          <w:szCs w:val="24"/>
        </w:rPr>
        <w:t xml:space="preserve"> à Fundação </w:t>
      </w:r>
      <w:proofErr w:type="spellStart"/>
      <w:r w:rsidR="0027089B" w:rsidRPr="001516C5">
        <w:rPr>
          <w:rFonts w:ascii="Arial Narrow" w:hAnsi="Arial Narrow" w:cs="Arial"/>
          <w:color w:val="000000"/>
          <w:sz w:val="24"/>
          <w:szCs w:val="24"/>
        </w:rPr>
        <w:t>Amazonprev</w:t>
      </w:r>
      <w:proofErr w:type="spellEnd"/>
      <w:r w:rsidR="0027089B" w:rsidRPr="001516C5">
        <w:rPr>
          <w:rFonts w:ascii="Arial Narrow" w:hAnsi="Arial Narrow" w:cs="Arial"/>
          <w:color w:val="000000"/>
          <w:sz w:val="24"/>
          <w:szCs w:val="24"/>
        </w:rPr>
        <w:t xml:space="preserve"> que retifique a guia financeira e o ato concessório de aposentadoria, com posterior envio da publicação no Diário Oficial do Estado, a fim de que seja feita a correção do valor do ATS pelo valor do soldo atual; </w:t>
      </w:r>
      <w:r w:rsidR="0027089B" w:rsidRPr="001516C5">
        <w:rPr>
          <w:rFonts w:ascii="Arial Narrow" w:hAnsi="Arial Narrow" w:cs="Arial"/>
          <w:b/>
          <w:color w:val="000000"/>
          <w:sz w:val="24"/>
          <w:szCs w:val="24"/>
        </w:rPr>
        <w:t>8.4. Dar ciência</w:t>
      </w:r>
      <w:r w:rsidR="0027089B" w:rsidRPr="001516C5">
        <w:rPr>
          <w:rFonts w:ascii="Arial Narrow" w:hAnsi="Arial Narrow" w:cs="Arial"/>
          <w:color w:val="000000"/>
          <w:sz w:val="24"/>
          <w:szCs w:val="24"/>
        </w:rPr>
        <w:t xml:space="preserve"> da decisão ao Sr. Pedro Correa Picanço Filho; </w:t>
      </w:r>
      <w:r w:rsidR="0027089B" w:rsidRPr="001516C5">
        <w:rPr>
          <w:rFonts w:ascii="Arial Narrow" w:hAnsi="Arial Narrow" w:cs="Arial"/>
          <w:b/>
          <w:color w:val="000000"/>
          <w:sz w:val="24"/>
          <w:szCs w:val="24"/>
        </w:rPr>
        <w:t>8.5. Arquivar</w:t>
      </w:r>
      <w:r w:rsidR="0027089B" w:rsidRPr="001516C5">
        <w:rPr>
          <w:rFonts w:ascii="Arial Narrow" w:hAnsi="Arial Narrow" w:cs="Arial"/>
          <w:color w:val="000000"/>
          <w:sz w:val="24"/>
          <w:szCs w:val="24"/>
        </w:rPr>
        <w:t xml:space="preserve">, </w:t>
      </w:r>
      <w:proofErr w:type="gramStart"/>
      <w:r w:rsidR="0027089B" w:rsidRPr="001516C5">
        <w:rPr>
          <w:rFonts w:ascii="Arial Narrow" w:hAnsi="Arial Narrow" w:cs="Arial"/>
          <w:color w:val="000000"/>
          <w:sz w:val="24"/>
          <w:szCs w:val="24"/>
        </w:rPr>
        <w:t>após</w:t>
      </w:r>
      <w:proofErr w:type="gramEnd"/>
      <w:r w:rsidR="0027089B" w:rsidRPr="001516C5">
        <w:rPr>
          <w:rFonts w:ascii="Arial Narrow" w:hAnsi="Arial Narrow" w:cs="Arial"/>
          <w:color w:val="000000"/>
          <w:sz w:val="24"/>
          <w:szCs w:val="24"/>
        </w:rPr>
        <w:t xml:space="preserve"> cumpridos os itens anteriores, nos termos do Regimento Interno deste TCE/AM. </w:t>
      </w:r>
      <w:r w:rsidR="0027089B" w:rsidRPr="001516C5">
        <w:rPr>
          <w:rFonts w:ascii="Arial Narrow" w:hAnsi="Arial Narrow" w:cs="Arial"/>
          <w:b/>
          <w:sz w:val="24"/>
          <w:szCs w:val="24"/>
        </w:rPr>
        <w:t>Declaração de Impedimento: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Conselheiro Érico Xavier Desterro e Silva (art. 65 do Regimento Interno).</w:t>
      </w:r>
      <w:r w:rsidR="00427F60" w:rsidRPr="001516C5">
        <w:rPr>
          <w:rFonts w:ascii="Arial Narrow" w:hAnsi="Arial Narrow" w:cs="Arial"/>
          <w:i/>
          <w:color w:val="000000"/>
          <w:sz w:val="24"/>
          <w:szCs w:val="24"/>
        </w:rPr>
        <w:t xml:space="preserve"> </w:t>
      </w:r>
      <w:r w:rsidR="0027089B" w:rsidRPr="001516C5">
        <w:rPr>
          <w:rFonts w:ascii="Arial Narrow" w:hAnsi="Arial Narrow" w:cs="Arial"/>
          <w:b/>
          <w:color w:val="000000"/>
          <w:sz w:val="24"/>
          <w:szCs w:val="24"/>
        </w:rPr>
        <w:t>CONSELHEIRO-RELATOR CONVOCADO: MÁRIO JOSÉ DE MORAES COSTA FILHO.</w:t>
      </w:r>
      <w:r w:rsidR="00427F60" w:rsidRPr="001516C5">
        <w:rPr>
          <w:rFonts w:ascii="Arial Narrow" w:hAnsi="Arial Narrow" w:cs="Arial"/>
          <w:i/>
          <w:color w:val="000000"/>
          <w:sz w:val="24"/>
          <w:szCs w:val="24"/>
        </w:rPr>
        <w:t xml:space="preserve"> </w:t>
      </w:r>
      <w:r w:rsidR="0027089B" w:rsidRPr="001516C5">
        <w:rPr>
          <w:rFonts w:ascii="Arial Narrow" w:hAnsi="Arial Narrow" w:cs="Arial"/>
          <w:b/>
          <w:color w:val="000000"/>
          <w:sz w:val="24"/>
          <w:szCs w:val="24"/>
        </w:rPr>
        <w:t>PROCESSO Nº 14.782/2020 (Apenso: 14.616/2020)</w:t>
      </w:r>
      <w:r w:rsidR="0027089B" w:rsidRPr="001516C5">
        <w:rPr>
          <w:rFonts w:ascii="Arial Narrow" w:hAnsi="Arial Narrow" w:cs="Arial"/>
          <w:color w:val="000000"/>
          <w:sz w:val="24"/>
          <w:szCs w:val="24"/>
        </w:rPr>
        <w:t xml:space="preserve"> - Recurso de Revisão com Pedido de Medida Cautelar interposto pelo Sr. Francisco </w:t>
      </w:r>
      <w:proofErr w:type="spellStart"/>
      <w:r w:rsidR="0027089B" w:rsidRPr="001516C5">
        <w:rPr>
          <w:rFonts w:ascii="Arial Narrow" w:hAnsi="Arial Narrow" w:cs="Arial"/>
          <w:color w:val="000000"/>
          <w:sz w:val="24"/>
          <w:szCs w:val="24"/>
        </w:rPr>
        <w:t>Walteliton</w:t>
      </w:r>
      <w:proofErr w:type="spellEnd"/>
      <w:r w:rsidR="0027089B" w:rsidRPr="001516C5">
        <w:rPr>
          <w:rFonts w:ascii="Arial Narrow" w:hAnsi="Arial Narrow" w:cs="Arial"/>
          <w:color w:val="000000"/>
          <w:sz w:val="24"/>
          <w:szCs w:val="24"/>
        </w:rPr>
        <w:t xml:space="preserve"> de Souza Pinto, em face do Acórdão nº 94/2016-TCE-Primeira Câmara, exarado nos autos do Processo nº 14.616/2020.</w:t>
      </w:r>
      <w:r w:rsidR="0027089B" w:rsidRPr="001516C5">
        <w:rPr>
          <w:rFonts w:ascii="Arial Narrow" w:hAnsi="Arial Narrow" w:cs="Arial"/>
          <w:b/>
          <w:color w:val="000000"/>
          <w:sz w:val="24"/>
          <w:szCs w:val="24"/>
        </w:rPr>
        <w:t xml:space="preserve"> ACÓRDÃO Nº 268/2021: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art.11, inciso III, alínea “g”, da Resolução nº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o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Conselheiro Convocado e Relator</w:t>
      </w:r>
      <w:r w:rsidR="0027089B" w:rsidRPr="001516C5">
        <w:rPr>
          <w:rFonts w:ascii="Arial Narrow" w:hAnsi="Arial Narrow" w:cs="Arial"/>
          <w:b/>
          <w:noProof/>
          <w:sz w:val="24"/>
          <w:szCs w:val="24"/>
        </w:rPr>
        <w:t>, em divergência</w:t>
      </w:r>
      <w:r w:rsidR="0027089B" w:rsidRPr="001516C5">
        <w:rPr>
          <w:rFonts w:ascii="Arial Narrow" w:hAnsi="Arial Narrow" w:cs="Arial"/>
          <w:noProof/>
          <w:sz w:val="24"/>
          <w:szCs w:val="24"/>
        </w:rPr>
        <w:t xml:space="preserve"> com pronunciamento do Ministério Público junto a este Tribunal</w:t>
      </w:r>
      <w:r w:rsidR="0027089B" w:rsidRPr="001516C5">
        <w:rPr>
          <w:rFonts w:ascii="Arial Narrow" w:hAnsi="Arial Narrow" w:cs="Arial"/>
          <w:sz w:val="24"/>
          <w:szCs w:val="24"/>
        </w:rPr>
        <w:t xml:space="preserve">, no sentido de: </w:t>
      </w:r>
      <w:r w:rsidR="0027089B" w:rsidRPr="001516C5">
        <w:rPr>
          <w:rFonts w:ascii="Arial Narrow" w:hAnsi="Arial Narrow" w:cs="Arial"/>
          <w:b/>
          <w:sz w:val="24"/>
          <w:szCs w:val="24"/>
        </w:rPr>
        <w:t>8.1. Conhecer</w:t>
      </w:r>
      <w:r w:rsidR="0027089B" w:rsidRPr="001516C5">
        <w:rPr>
          <w:rFonts w:ascii="Arial Narrow" w:hAnsi="Arial Narrow" w:cs="Arial"/>
          <w:sz w:val="24"/>
          <w:szCs w:val="24"/>
        </w:rPr>
        <w:t xml:space="preserve"> do Recurso de Revisão, pois foi atendido o disciplinado no art. 65 da Lei Estadual nº 2423/96, interposto pelo Sr. Francisco </w:t>
      </w:r>
      <w:proofErr w:type="spellStart"/>
      <w:r w:rsidR="0027089B" w:rsidRPr="001516C5">
        <w:rPr>
          <w:rFonts w:ascii="Arial Narrow" w:hAnsi="Arial Narrow" w:cs="Arial"/>
          <w:sz w:val="24"/>
          <w:szCs w:val="24"/>
        </w:rPr>
        <w:t>Walteliton</w:t>
      </w:r>
      <w:proofErr w:type="spellEnd"/>
      <w:r w:rsidR="0027089B" w:rsidRPr="001516C5">
        <w:rPr>
          <w:rFonts w:ascii="Arial Narrow" w:hAnsi="Arial Narrow" w:cs="Arial"/>
          <w:sz w:val="24"/>
          <w:szCs w:val="24"/>
        </w:rPr>
        <w:t xml:space="preserve"> de Souza Pinto;</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8.2. Dar Provimento</w:t>
      </w:r>
      <w:r w:rsidR="0027089B" w:rsidRPr="001516C5">
        <w:rPr>
          <w:rFonts w:ascii="Arial Narrow" w:hAnsi="Arial Narrow" w:cs="Arial"/>
          <w:sz w:val="24"/>
          <w:szCs w:val="24"/>
        </w:rPr>
        <w:t xml:space="preserve"> ao Recurso do Sr. Francisco </w:t>
      </w:r>
      <w:proofErr w:type="spellStart"/>
      <w:r w:rsidR="0027089B" w:rsidRPr="001516C5">
        <w:rPr>
          <w:rFonts w:ascii="Arial Narrow" w:hAnsi="Arial Narrow" w:cs="Arial"/>
          <w:sz w:val="24"/>
          <w:szCs w:val="24"/>
        </w:rPr>
        <w:t>Walteliton</w:t>
      </w:r>
      <w:proofErr w:type="spellEnd"/>
      <w:r w:rsidR="0027089B" w:rsidRPr="001516C5">
        <w:rPr>
          <w:rFonts w:ascii="Arial Narrow" w:hAnsi="Arial Narrow" w:cs="Arial"/>
          <w:sz w:val="24"/>
          <w:szCs w:val="24"/>
        </w:rPr>
        <w:t xml:space="preserve"> de Souza Pinto, para reformar o Acórdão nº 94/2016-TCE-Primeira Câmara, exarado nos autos do processo nº 14616/2020, de modo que o feito retorne à relatoria de origem, a fim de que seja promovido novo julgamento;</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8.3. Dar ciência</w:t>
      </w:r>
      <w:r w:rsidR="0027089B" w:rsidRPr="001516C5">
        <w:rPr>
          <w:rFonts w:ascii="Arial Narrow" w:hAnsi="Arial Narrow" w:cs="Arial"/>
          <w:sz w:val="24"/>
          <w:szCs w:val="24"/>
        </w:rPr>
        <w:t xml:space="preserve"> ao Sr. Francisco </w:t>
      </w:r>
      <w:proofErr w:type="spellStart"/>
      <w:r w:rsidR="0027089B" w:rsidRPr="001516C5">
        <w:rPr>
          <w:rFonts w:ascii="Arial Narrow" w:hAnsi="Arial Narrow" w:cs="Arial"/>
          <w:sz w:val="24"/>
          <w:szCs w:val="24"/>
        </w:rPr>
        <w:t>Walteliton</w:t>
      </w:r>
      <w:proofErr w:type="spellEnd"/>
      <w:r w:rsidR="0027089B" w:rsidRPr="001516C5">
        <w:rPr>
          <w:rFonts w:ascii="Arial Narrow" w:hAnsi="Arial Narrow" w:cs="Arial"/>
          <w:sz w:val="24"/>
          <w:szCs w:val="24"/>
        </w:rPr>
        <w:t xml:space="preserve"> de Souza Pinto, bem </w:t>
      </w:r>
      <w:r w:rsidR="0027089B" w:rsidRPr="001516C5">
        <w:rPr>
          <w:rFonts w:ascii="Arial Narrow" w:hAnsi="Arial Narrow" w:cs="Arial"/>
          <w:sz w:val="24"/>
          <w:szCs w:val="24"/>
        </w:rPr>
        <w:lastRenderedPageBreak/>
        <w:t>como aos seus advogados, sobre o julgamento do feito.</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Declaração de Impedimento: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Conselheira Yara Amazônia Lins Rodrigues dos Santos (art. 65 do Regimento Interno).</w:t>
      </w:r>
      <w:r w:rsidR="00427F60" w:rsidRPr="001516C5">
        <w:rPr>
          <w:rFonts w:ascii="Arial Narrow" w:hAnsi="Arial Narrow" w:cs="Arial"/>
          <w:i/>
          <w:color w:val="000000"/>
          <w:sz w:val="24"/>
          <w:szCs w:val="24"/>
        </w:rPr>
        <w:t xml:space="preserve"> </w:t>
      </w:r>
      <w:r w:rsidR="0027089B" w:rsidRPr="001516C5">
        <w:rPr>
          <w:rFonts w:ascii="Arial Narrow" w:hAnsi="Arial Narrow" w:cs="Arial"/>
          <w:b/>
          <w:color w:val="000000"/>
          <w:sz w:val="24"/>
          <w:szCs w:val="24"/>
        </w:rPr>
        <w:t>AUDITOR-RELATOR: MÁRIO JOSÉ DE MORAES COSTA FILHO.</w:t>
      </w:r>
      <w:r w:rsidR="00427F60" w:rsidRPr="001516C5">
        <w:rPr>
          <w:rFonts w:ascii="Arial Narrow" w:hAnsi="Arial Narrow" w:cs="Arial"/>
          <w:i/>
          <w:color w:val="000000"/>
          <w:sz w:val="24"/>
          <w:szCs w:val="24"/>
        </w:rPr>
        <w:t xml:space="preserve"> </w:t>
      </w:r>
      <w:r w:rsidR="0027089B" w:rsidRPr="001516C5">
        <w:rPr>
          <w:rFonts w:ascii="Arial Narrow" w:hAnsi="Arial Narrow" w:cs="Arial"/>
          <w:b/>
          <w:color w:val="000000"/>
          <w:sz w:val="24"/>
          <w:szCs w:val="24"/>
        </w:rPr>
        <w:t>PROCESSO Nº 15.204/2019</w:t>
      </w:r>
      <w:r w:rsidR="0027089B" w:rsidRPr="001516C5">
        <w:rPr>
          <w:rFonts w:ascii="Arial Narrow" w:hAnsi="Arial Narrow" w:cs="Arial"/>
          <w:color w:val="000000"/>
          <w:sz w:val="24"/>
          <w:szCs w:val="24"/>
        </w:rPr>
        <w:t xml:space="preserve"> – Embargos de Declaração em Representação oriunda da Manifestação nº 267/2019–Ouvidoria, em face da Prefeitura Municipal de Ipixuna, acerca da falta de acesso ao edital do Pregão nº 2/2019. </w:t>
      </w:r>
      <w:r w:rsidR="0027089B" w:rsidRPr="001516C5">
        <w:rPr>
          <w:rFonts w:ascii="Arial Narrow" w:hAnsi="Arial Narrow" w:cs="Arial"/>
          <w:b/>
          <w:color w:val="000000"/>
          <w:sz w:val="24"/>
          <w:szCs w:val="24"/>
        </w:rPr>
        <w:t xml:space="preserve">Advogados: </w:t>
      </w:r>
      <w:r w:rsidR="0027089B" w:rsidRPr="001516C5">
        <w:rPr>
          <w:rFonts w:ascii="Arial Narrow" w:hAnsi="Arial Narrow" w:cs="Arial"/>
          <w:color w:val="000000"/>
          <w:sz w:val="24"/>
          <w:szCs w:val="24"/>
        </w:rPr>
        <w:t xml:space="preserve">Fábio Nunes Bandeira de Melo - OAB/AM 4331, Bruno Vieira da Rocha </w:t>
      </w:r>
      <w:proofErr w:type="spellStart"/>
      <w:r w:rsidR="0027089B" w:rsidRPr="001516C5">
        <w:rPr>
          <w:rFonts w:ascii="Arial Narrow" w:hAnsi="Arial Narrow" w:cs="Arial"/>
          <w:color w:val="000000"/>
          <w:sz w:val="24"/>
          <w:szCs w:val="24"/>
        </w:rPr>
        <w:t>Barbirato</w:t>
      </w:r>
      <w:proofErr w:type="spellEnd"/>
      <w:r w:rsidR="0027089B" w:rsidRPr="001516C5">
        <w:rPr>
          <w:rFonts w:ascii="Arial Narrow" w:hAnsi="Arial Narrow" w:cs="Arial"/>
          <w:color w:val="000000"/>
          <w:sz w:val="24"/>
          <w:szCs w:val="24"/>
        </w:rPr>
        <w:t xml:space="preserve"> - OAB/AM</w:t>
      </w:r>
      <w:proofErr w:type="gramStart"/>
      <w:r w:rsidR="0027089B" w:rsidRPr="001516C5">
        <w:rPr>
          <w:rFonts w:ascii="Arial Narrow" w:hAnsi="Arial Narrow" w:cs="Arial"/>
          <w:color w:val="000000"/>
          <w:sz w:val="24"/>
          <w:szCs w:val="24"/>
        </w:rPr>
        <w:t xml:space="preserve">  </w:t>
      </w:r>
      <w:proofErr w:type="gramEnd"/>
      <w:r w:rsidR="0027089B" w:rsidRPr="001516C5">
        <w:rPr>
          <w:rFonts w:ascii="Arial Narrow" w:hAnsi="Arial Narrow" w:cs="Arial"/>
          <w:color w:val="000000"/>
          <w:sz w:val="24"/>
          <w:szCs w:val="24"/>
        </w:rPr>
        <w:t xml:space="preserve">6975, Lívia Rocha Brito – OAB/AM  6474, Igor Arnaud Ferreira – OAB/AM 10.428, </w:t>
      </w:r>
      <w:proofErr w:type="spellStart"/>
      <w:r w:rsidR="0027089B" w:rsidRPr="001516C5">
        <w:rPr>
          <w:rFonts w:ascii="Arial Narrow" w:hAnsi="Arial Narrow" w:cs="Arial"/>
          <w:color w:val="000000"/>
          <w:sz w:val="24"/>
          <w:szCs w:val="24"/>
        </w:rPr>
        <w:t>Laiz</w:t>
      </w:r>
      <w:proofErr w:type="spellEnd"/>
      <w:r w:rsidR="0027089B" w:rsidRPr="001516C5">
        <w:rPr>
          <w:rFonts w:ascii="Arial Narrow" w:hAnsi="Arial Narrow" w:cs="Arial"/>
          <w:color w:val="000000"/>
          <w:sz w:val="24"/>
          <w:szCs w:val="24"/>
        </w:rPr>
        <w:t xml:space="preserve"> Araújo Russo de Melo e Silva – OAB/AM 6897 e Larissa Oliveira de Souza – OAB/AM 14193.</w:t>
      </w:r>
      <w:r w:rsidR="0027089B" w:rsidRPr="001516C5">
        <w:rPr>
          <w:rFonts w:ascii="Arial Narrow" w:hAnsi="Arial Narrow" w:cs="Arial"/>
          <w:b/>
          <w:color w:val="000000"/>
          <w:sz w:val="24"/>
          <w:szCs w:val="24"/>
        </w:rPr>
        <w:t xml:space="preserve"> ACÓRDÃO Nº 269/2021: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art.11, III, alínea “f”, item 1, da Resolução n.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sz w:val="24"/>
          <w:szCs w:val="24"/>
        </w:rPr>
        <w:t xml:space="preserve"> nos termos da proposta de voto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Auditor-Relator</w:t>
      </w:r>
      <w:r w:rsidR="0027089B" w:rsidRPr="001516C5">
        <w:rPr>
          <w:rFonts w:ascii="Arial Narrow" w:hAnsi="Arial Narrow" w:cs="Arial"/>
          <w:b/>
          <w:noProof/>
          <w:sz w:val="24"/>
          <w:szCs w:val="24"/>
        </w:rPr>
        <w:t>, em consonância</w:t>
      </w:r>
      <w:r w:rsidR="0027089B" w:rsidRPr="001516C5">
        <w:rPr>
          <w:rFonts w:ascii="Arial Narrow" w:hAnsi="Arial Narrow" w:cs="Arial"/>
          <w:noProof/>
          <w:sz w:val="24"/>
          <w:szCs w:val="24"/>
        </w:rPr>
        <w:t xml:space="preserve"> com pronunciamento oral do Ministério Público junto a este Tribunal</w:t>
      </w:r>
      <w:r w:rsidR="0027089B" w:rsidRPr="001516C5">
        <w:rPr>
          <w:rFonts w:ascii="Arial Narrow" w:hAnsi="Arial Narrow" w:cs="Arial"/>
          <w:sz w:val="24"/>
          <w:szCs w:val="24"/>
        </w:rPr>
        <w:t xml:space="preserve">, no sentido de: </w:t>
      </w:r>
      <w:r w:rsidR="0027089B" w:rsidRPr="001516C5">
        <w:rPr>
          <w:rFonts w:ascii="Arial Narrow" w:hAnsi="Arial Narrow" w:cs="Arial"/>
          <w:b/>
          <w:sz w:val="24"/>
          <w:szCs w:val="24"/>
        </w:rPr>
        <w:t>7.1. Conhecer</w:t>
      </w:r>
      <w:r w:rsidR="0027089B" w:rsidRPr="001516C5">
        <w:rPr>
          <w:rFonts w:ascii="Arial Narrow" w:hAnsi="Arial Narrow" w:cs="Arial"/>
          <w:sz w:val="24"/>
          <w:szCs w:val="24"/>
        </w:rPr>
        <w:t xml:space="preserve"> dos Embargos de Declaração interpostos pela Prefeitura Municipal de Ipixuna, neste ato representada pela Sra. Maria do Socorro de Paula Oliveira, em face do Acórdão n. 107/2021–</w:t>
      </w:r>
      <w:proofErr w:type="gramStart"/>
      <w:r w:rsidR="0027089B" w:rsidRPr="001516C5">
        <w:rPr>
          <w:rFonts w:ascii="Arial Narrow" w:hAnsi="Arial Narrow" w:cs="Arial"/>
          <w:sz w:val="24"/>
          <w:szCs w:val="24"/>
        </w:rPr>
        <w:t>TCE –Tribunal</w:t>
      </w:r>
      <w:proofErr w:type="gramEnd"/>
      <w:r w:rsidR="0027089B" w:rsidRPr="001516C5">
        <w:rPr>
          <w:rFonts w:ascii="Arial Narrow" w:hAnsi="Arial Narrow" w:cs="Arial"/>
          <w:sz w:val="24"/>
          <w:szCs w:val="24"/>
        </w:rPr>
        <w:t xml:space="preserve"> Pleno (fls. 123/124); </w:t>
      </w:r>
      <w:r w:rsidR="0027089B" w:rsidRPr="001516C5">
        <w:rPr>
          <w:rFonts w:ascii="Arial Narrow" w:hAnsi="Arial Narrow" w:cs="Arial"/>
          <w:b/>
          <w:sz w:val="24"/>
          <w:szCs w:val="24"/>
        </w:rPr>
        <w:t>7.2. Negar Provimento</w:t>
      </w:r>
      <w:r w:rsidR="0027089B" w:rsidRPr="001516C5">
        <w:rPr>
          <w:rFonts w:ascii="Arial Narrow" w:hAnsi="Arial Narrow" w:cs="Arial"/>
          <w:sz w:val="24"/>
          <w:szCs w:val="24"/>
        </w:rPr>
        <w:t xml:space="preserve"> aos Embargos de Declaração da Prefeitura Municipal de Ipixuna, com fulcro no art. 11, II, “f”, da Resolução 04/2002-TCE/AM, mantendo-se inalterado o Acórdão nº 107/2021-TCE-Tribunal Pleno; </w:t>
      </w:r>
      <w:r w:rsidR="0027089B" w:rsidRPr="001516C5">
        <w:rPr>
          <w:rFonts w:ascii="Arial Narrow" w:hAnsi="Arial Narrow" w:cs="Arial"/>
          <w:b/>
          <w:sz w:val="24"/>
          <w:szCs w:val="24"/>
        </w:rPr>
        <w:t>7.3. Dar ciência</w:t>
      </w:r>
      <w:r w:rsidR="0027089B" w:rsidRPr="001516C5">
        <w:rPr>
          <w:rFonts w:ascii="Arial Narrow" w:hAnsi="Arial Narrow" w:cs="Arial"/>
          <w:sz w:val="24"/>
          <w:szCs w:val="24"/>
        </w:rPr>
        <w:t xml:space="preserve"> à Prefeitura Municipal de Ipixuna, neste </w:t>
      </w:r>
      <w:proofErr w:type="gramStart"/>
      <w:r w:rsidR="0027089B" w:rsidRPr="001516C5">
        <w:rPr>
          <w:rFonts w:ascii="Arial Narrow" w:hAnsi="Arial Narrow" w:cs="Arial"/>
          <w:sz w:val="24"/>
          <w:szCs w:val="24"/>
        </w:rPr>
        <w:t>ato representada</w:t>
      </w:r>
      <w:proofErr w:type="gramEnd"/>
      <w:r w:rsidR="0027089B" w:rsidRPr="001516C5">
        <w:rPr>
          <w:rFonts w:ascii="Arial Narrow" w:hAnsi="Arial Narrow" w:cs="Arial"/>
          <w:sz w:val="24"/>
          <w:szCs w:val="24"/>
        </w:rPr>
        <w:t xml:space="preserve"> pela Sra. Maria do Socorro de Paula Oliveira, bem como a seus patronos, sobre o deslinde deste feito.</w:t>
      </w:r>
      <w:r w:rsidR="00427F60" w:rsidRPr="001516C5">
        <w:rPr>
          <w:rFonts w:ascii="Arial Narrow" w:hAnsi="Arial Narrow" w:cs="Arial"/>
          <w:i/>
          <w:color w:val="000000"/>
          <w:sz w:val="24"/>
          <w:szCs w:val="24"/>
        </w:rPr>
        <w:t xml:space="preserve"> </w:t>
      </w:r>
      <w:r w:rsidR="0027089B" w:rsidRPr="001516C5">
        <w:rPr>
          <w:rFonts w:ascii="Arial Narrow" w:hAnsi="Arial Narrow" w:cs="Arial"/>
          <w:b/>
          <w:color w:val="000000"/>
          <w:sz w:val="24"/>
          <w:szCs w:val="24"/>
        </w:rPr>
        <w:t>PROCESSO Nº 10.809/2020</w:t>
      </w:r>
      <w:r w:rsidR="0027089B" w:rsidRPr="001516C5">
        <w:rPr>
          <w:rFonts w:ascii="Arial Narrow" w:hAnsi="Arial Narrow" w:cs="Arial"/>
          <w:color w:val="000000"/>
          <w:sz w:val="24"/>
          <w:szCs w:val="24"/>
        </w:rPr>
        <w:t xml:space="preserve"> - Representação com Pedido de Medida Cautelar interposta pela empresa Nurses - Serviços de Saúde do Amazônia Ltda., em face da Fundação Hospital Adriano Jorge - FHAJ, por possíveis irregularidades no Processo de Dispensa de Licitação nº 085/2019-CGL. </w:t>
      </w:r>
      <w:r w:rsidR="0027089B" w:rsidRPr="001516C5">
        <w:rPr>
          <w:rFonts w:ascii="Arial Narrow" w:hAnsi="Arial Narrow" w:cs="Arial"/>
          <w:b/>
          <w:color w:val="000000"/>
          <w:sz w:val="24"/>
          <w:szCs w:val="24"/>
        </w:rPr>
        <w:t xml:space="preserve">Advogados: </w:t>
      </w:r>
      <w:proofErr w:type="spellStart"/>
      <w:r w:rsidR="0027089B" w:rsidRPr="001516C5">
        <w:rPr>
          <w:rFonts w:ascii="Arial Narrow" w:hAnsi="Arial Narrow" w:cs="Arial"/>
          <w:color w:val="000000"/>
          <w:sz w:val="24"/>
          <w:szCs w:val="24"/>
        </w:rPr>
        <w:t>Elzieth</w:t>
      </w:r>
      <w:proofErr w:type="spellEnd"/>
      <w:r w:rsidR="0027089B" w:rsidRPr="001516C5">
        <w:rPr>
          <w:rFonts w:ascii="Arial Narrow" w:hAnsi="Arial Narrow" w:cs="Arial"/>
          <w:color w:val="000000"/>
          <w:sz w:val="24"/>
          <w:szCs w:val="24"/>
        </w:rPr>
        <w:t xml:space="preserve"> dos Santos Rodrigues – OAB/AM 13.107 e </w:t>
      </w:r>
      <w:proofErr w:type="spellStart"/>
      <w:r w:rsidR="0027089B" w:rsidRPr="001516C5">
        <w:rPr>
          <w:rFonts w:ascii="Arial Narrow" w:hAnsi="Arial Narrow" w:cs="Arial"/>
          <w:color w:val="000000"/>
          <w:sz w:val="24"/>
          <w:szCs w:val="24"/>
        </w:rPr>
        <w:t>Elen</w:t>
      </w:r>
      <w:proofErr w:type="spellEnd"/>
      <w:r w:rsidR="0027089B" w:rsidRPr="001516C5">
        <w:rPr>
          <w:rFonts w:ascii="Arial Narrow" w:hAnsi="Arial Narrow" w:cs="Arial"/>
          <w:color w:val="000000"/>
          <w:sz w:val="24"/>
          <w:szCs w:val="24"/>
        </w:rPr>
        <w:t xml:space="preserve"> Karina Fonseca Maués – OAB/AM 13.157.</w:t>
      </w:r>
      <w:r w:rsidR="0027089B" w:rsidRPr="001516C5">
        <w:rPr>
          <w:rFonts w:ascii="Arial Narrow" w:hAnsi="Arial Narrow" w:cs="Arial"/>
          <w:b/>
          <w:color w:val="000000"/>
          <w:sz w:val="24"/>
          <w:szCs w:val="24"/>
        </w:rPr>
        <w:t xml:space="preserve"> ACÓRDÃO Nº 270/2021: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 11, inciso IV, alínea “i”, da Resolução nº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a proposta de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w:t>
      </w:r>
      <w:r w:rsidR="0027089B" w:rsidRPr="001516C5">
        <w:rPr>
          <w:rFonts w:ascii="Arial Narrow" w:hAnsi="Arial Narrow" w:cs="Arial"/>
          <w:noProof/>
          <w:sz w:val="24"/>
          <w:szCs w:val="24"/>
        </w:rPr>
        <w:t>Auditor-Relator</w:t>
      </w:r>
      <w:r w:rsidR="0027089B" w:rsidRPr="001516C5">
        <w:rPr>
          <w:rFonts w:ascii="Arial Narrow" w:hAnsi="Arial Narrow" w:cs="Arial"/>
          <w:b/>
          <w:noProof/>
          <w:sz w:val="24"/>
          <w:szCs w:val="24"/>
        </w:rPr>
        <w:t>, em parcial consonância</w:t>
      </w:r>
      <w:r w:rsidR="0027089B" w:rsidRPr="001516C5">
        <w:rPr>
          <w:rFonts w:ascii="Arial Narrow" w:hAnsi="Arial Narrow" w:cs="Arial"/>
          <w:noProof/>
          <w:sz w:val="24"/>
          <w:szCs w:val="24"/>
        </w:rPr>
        <w:t xml:space="preserve"> com pronunciamento do Ministério Público junto a este Tribunal</w:t>
      </w:r>
      <w:r w:rsidR="0027089B" w:rsidRPr="001516C5">
        <w:rPr>
          <w:rFonts w:ascii="Arial Narrow" w:hAnsi="Arial Narrow" w:cs="Arial"/>
          <w:sz w:val="24"/>
          <w:szCs w:val="24"/>
        </w:rPr>
        <w:t xml:space="preserve">, no sentido de: </w:t>
      </w:r>
      <w:r w:rsidR="0027089B" w:rsidRPr="001516C5">
        <w:rPr>
          <w:rFonts w:ascii="Arial Narrow" w:hAnsi="Arial Narrow" w:cs="Arial"/>
          <w:b/>
          <w:color w:val="000000"/>
          <w:sz w:val="24"/>
          <w:szCs w:val="24"/>
        </w:rPr>
        <w:t>9.1. Conhecer</w:t>
      </w:r>
      <w:r w:rsidR="0027089B" w:rsidRPr="001516C5">
        <w:rPr>
          <w:rFonts w:ascii="Arial Narrow" w:hAnsi="Arial Narrow" w:cs="Arial"/>
          <w:color w:val="000000"/>
          <w:sz w:val="24"/>
          <w:szCs w:val="24"/>
        </w:rPr>
        <w:t xml:space="preserve"> da Representação oferecida pela empresa Nurses- Serviços de Saúde da Amazônia </w:t>
      </w:r>
      <w:proofErr w:type="spellStart"/>
      <w:r w:rsidR="0027089B" w:rsidRPr="001516C5">
        <w:rPr>
          <w:rFonts w:ascii="Arial Narrow" w:hAnsi="Arial Narrow" w:cs="Arial"/>
          <w:color w:val="000000"/>
          <w:sz w:val="24"/>
          <w:szCs w:val="24"/>
        </w:rPr>
        <w:t>Ltda</w:t>
      </w:r>
      <w:proofErr w:type="spellEnd"/>
      <w:r w:rsidR="0027089B"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9.2. Julgar Parcialmente Procedente</w:t>
      </w:r>
      <w:r w:rsidR="0027089B" w:rsidRPr="001516C5">
        <w:rPr>
          <w:rFonts w:ascii="Arial Narrow" w:hAnsi="Arial Narrow" w:cs="Arial"/>
          <w:color w:val="000000"/>
          <w:sz w:val="24"/>
          <w:szCs w:val="24"/>
        </w:rPr>
        <w:t xml:space="preserve"> a Representação oferecida pela empresa Nurses- Serviços de Saúde da Amazônia </w:t>
      </w:r>
      <w:proofErr w:type="spellStart"/>
      <w:r w:rsidR="0027089B" w:rsidRPr="001516C5">
        <w:rPr>
          <w:rFonts w:ascii="Arial Narrow" w:hAnsi="Arial Narrow" w:cs="Arial"/>
          <w:color w:val="000000"/>
          <w:sz w:val="24"/>
          <w:szCs w:val="24"/>
        </w:rPr>
        <w:t>Ltda</w:t>
      </w:r>
      <w:proofErr w:type="spellEnd"/>
      <w:r w:rsidR="0027089B" w:rsidRPr="001516C5">
        <w:rPr>
          <w:rFonts w:ascii="Arial Narrow" w:hAnsi="Arial Narrow" w:cs="Arial"/>
          <w:color w:val="000000"/>
          <w:sz w:val="24"/>
          <w:szCs w:val="24"/>
        </w:rPr>
        <w:t xml:space="preserve">, em virtude da inobservância de itens constantes no Projeto Básico, com possível desrespeito à Resolução n. 255/2001, do Conselho Federal de Enfermagem, contudo, sem aplicar multa conforme argumentações apresentadas na fundamentação do Relatório/Voto; </w:t>
      </w:r>
      <w:r w:rsidR="0027089B" w:rsidRPr="001516C5">
        <w:rPr>
          <w:rFonts w:ascii="Arial Narrow" w:hAnsi="Arial Narrow" w:cs="Arial"/>
          <w:b/>
          <w:color w:val="000000"/>
          <w:sz w:val="24"/>
          <w:szCs w:val="24"/>
        </w:rPr>
        <w:t>9.3. Determinar</w:t>
      </w:r>
      <w:r w:rsidR="0027089B" w:rsidRPr="001516C5">
        <w:rPr>
          <w:rFonts w:ascii="Arial Narrow" w:hAnsi="Arial Narrow" w:cs="Arial"/>
          <w:color w:val="000000"/>
          <w:sz w:val="24"/>
          <w:szCs w:val="24"/>
        </w:rPr>
        <w:t xml:space="preserve"> à Fundação Hospital Adriano Jorge - FHAJ que: </w:t>
      </w:r>
      <w:r w:rsidR="0027089B" w:rsidRPr="001516C5">
        <w:rPr>
          <w:rFonts w:ascii="Arial Narrow" w:hAnsi="Arial Narrow" w:cs="Arial"/>
          <w:b/>
          <w:color w:val="000000"/>
          <w:sz w:val="24"/>
          <w:szCs w:val="24"/>
        </w:rPr>
        <w:t>9.3.1.</w:t>
      </w:r>
      <w:r w:rsidR="0027089B" w:rsidRPr="001516C5">
        <w:rPr>
          <w:rFonts w:ascii="Arial Narrow" w:hAnsi="Arial Narrow" w:cs="Arial"/>
          <w:color w:val="000000"/>
          <w:sz w:val="24"/>
          <w:szCs w:val="24"/>
        </w:rPr>
        <w:t xml:space="preserve"> Passe a considerar as Resoluções do Conselho Federal de Enfermagem – COFEN no que diz respeito à qualificação das empresas prestadoras de serviços de enfermagem; </w:t>
      </w:r>
      <w:r w:rsidR="0027089B" w:rsidRPr="001516C5">
        <w:rPr>
          <w:rFonts w:ascii="Arial Narrow" w:hAnsi="Arial Narrow" w:cs="Arial"/>
          <w:b/>
          <w:color w:val="000000"/>
          <w:sz w:val="24"/>
          <w:szCs w:val="24"/>
        </w:rPr>
        <w:t>9.3.2.</w:t>
      </w:r>
      <w:r w:rsidR="0027089B" w:rsidRPr="001516C5">
        <w:rPr>
          <w:rFonts w:ascii="Arial Narrow" w:hAnsi="Arial Narrow" w:cs="Arial"/>
          <w:color w:val="000000"/>
          <w:sz w:val="24"/>
          <w:szCs w:val="24"/>
        </w:rPr>
        <w:t xml:space="preserve"> Providencie processo licitatório para regularização da prestação de serviços técnicos especializados de enfermagem, fonoaudiologia, fisioterapia, técnico de enfermagem e maqueiro. </w:t>
      </w:r>
      <w:r w:rsidR="0027089B" w:rsidRPr="001516C5">
        <w:rPr>
          <w:rFonts w:ascii="Arial Narrow" w:hAnsi="Arial Narrow" w:cs="Arial"/>
          <w:b/>
          <w:color w:val="000000"/>
          <w:sz w:val="24"/>
          <w:szCs w:val="24"/>
        </w:rPr>
        <w:t>9.4. Determinar</w:t>
      </w:r>
      <w:r w:rsidR="0027089B" w:rsidRPr="001516C5">
        <w:rPr>
          <w:rFonts w:ascii="Arial Narrow" w:hAnsi="Arial Narrow" w:cs="Arial"/>
          <w:color w:val="000000"/>
          <w:sz w:val="24"/>
          <w:szCs w:val="24"/>
        </w:rPr>
        <w:t xml:space="preserve"> ao Conselho Regional de Enfermagem do Estado do Amazonas – COREN/AM que preste as devidas informações a esta Corte de Contas </w:t>
      </w:r>
      <w:proofErr w:type="gramStart"/>
      <w:r w:rsidR="0027089B" w:rsidRPr="001516C5">
        <w:rPr>
          <w:rFonts w:ascii="Arial Narrow" w:hAnsi="Arial Narrow" w:cs="Arial"/>
          <w:color w:val="000000"/>
          <w:sz w:val="24"/>
          <w:szCs w:val="24"/>
        </w:rPr>
        <w:t>sob pena</w:t>
      </w:r>
      <w:proofErr w:type="gramEnd"/>
      <w:r w:rsidR="0027089B" w:rsidRPr="001516C5">
        <w:rPr>
          <w:rFonts w:ascii="Arial Narrow" w:hAnsi="Arial Narrow" w:cs="Arial"/>
          <w:color w:val="000000"/>
          <w:sz w:val="24"/>
          <w:szCs w:val="24"/>
        </w:rPr>
        <w:t xml:space="preserve"> de aplicação de multa por obstrução das inspeções realizadas por este Tribunal; </w:t>
      </w:r>
      <w:r w:rsidR="0027089B" w:rsidRPr="001516C5">
        <w:rPr>
          <w:rFonts w:ascii="Arial Narrow" w:hAnsi="Arial Narrow" w:cs="Arial"/>
          <w:b/>
          <w:color w:val="000000"/>
          <w:sz w:val="24"/>
          <w:szCs w:val="24"/>
        </w:rPr>
        <w:t>9.5. Dar ciência</w:t>
      </w:r>
      <w:r w:rsidR="0027089B" w:rsidRPr="001516C5">
        <w:rPr>
          <w:rFonts w:ascii="Arial Narrow" w:hAnsi="Arial Narrow" w:cs="Arial"/>
          <w:color w:val="000000"/>
          <w:sz w:val="24"/>
          <w:szCs w:val="24"/>
        </w:rPr>
        <w:t xml:space="preserve"> da decisão à empresa Nurses- Serviços de Saúde da Amazônia </w:t>
      </w:r>
      <w:proofErr w:type="spellStart"/>
      <w:r w:rsidR="0027089B" w:rsidRPr="001516C5">
        <w:rPr>
          <w:rFonts w:ascii="Arial Narrow" w:hAnsi="Arial Narrow" w:cs="Arial"/>
          <w:color w:val="000000"/>
          <w:sz w:val="24"/>
          <w:szCs w:val="24"/>
        </w:rPr>
        <w:t>Ltda</w:t>
      </w:r>
      <w:proofErr w:type="spellEnd"/>
      <w:r w:rsidR="0027089B" w:rsidRPr="001516C5">
        <w:rPr>
          <w:rFonts w:ascii="Arial Narrow" w:hAnsi="Arial Narrow" w:cs="Arial"/>
          <w:color w:val="000000"/>
          <w:sz w:val="24"/>
          <w:szCs w:val="24"/>
        </w:rPr>
        <w:t>, na qualidade de Representante da demanda, bem como aos</w:t>
      </w:r>
      <w:r w:rsidR="00427F60" w:rsidRPr="001516C5">
        <w:rPr>
          <w:rFonts w:ascii="Arial Narrow" w:hAnsi="Arial Narrow" w:cs="Arial"/>
          <w:color w:val="000000"/>
          <w:sz w:val="24"/>
          <w:szCs w:val="24"/>
        </w:rPr>
        <w:t xml:space="preserve"> demais interessados nos autos. </w:t>
      </w:r>
      <w:r w:rsidR="0027089B" w:rsidRPr="001516C5">
        <w:rPr>
          <w:rFonts w:ascii="Arial Narrow" w:hAnsi="Arial Narrow" w:cs="Arial"/>
          <w:b/>
          <w:color w:val="000000"/>
          <w:sz w:val="24"/>
          <w:szCs w:val="24"/>
        </w:rPr>
        <w:t>PROCESSO Nº 12.240/2020</w:t>
      </w:r>
      <w:r w:rsidR="0027089B" w:rsidRPr="001516C5">
        <w:rPr>
          <w:rFonts w:ascii="Arial Narrow" w:hAnsi="Arial Narrow" w:cs="Arial"/>
          <w:color w:val="000000"/>
          <w:sz w:val="24"/>
          <w:szCs w:val="24"/>
        </w:rPr>
        <w:t xml:space="preserve">. Prestação de Contas Anual da Fundação de Dermatologia Tropical e </w:t>
      </w:r>
      <w:proofErr w:type="spellStart"/>
      <w:r w:rsidR="0027089B" w:rsidRPr="001516C5">
        <w:rPr>
          <w:rFonts w:ascii="Arial Narrow" w:hAnsi="Arial Narrow" w:cs="Arial"/>
          <w:color w:val="000000"/>
          <w:sz w:val="24"/>
          <w:szCs w:val="24"/>
        </w:rPr>
        <w:t>Venerologia</w:t>
      </w:r>
      <w:proofErr w:type="spellEnd"/>
      <w:r w:rsidR="0027089B" w:rsidRPr="001516C5">
        <w:rPr>
          <w:rFonts w:ascii="Arial Narrow" w:hAnsi="Arial Narrow" w:cs="Arial"/>
          <w:color w:val="000000"/>
          <w:sz w:val="24"/>
          <w:szCs w:val="24"/>
        </w:rPr>
        <w:t xml:space="preserve"> Alfredo da Matta – FUAM, de responsabilidade do </w:t>
      </w:r>
      <w:r w:rsidR="0027089B" w:rsidRPr="001516C5">
        <w:rPr>
          <w:rFonts w:ascii="Arial Narrow" w:hAnsi="Arial Narrow" w:cs="Arial"/>
          <w:sz w:val="24"/>
          <w:szCs w:val="24"/>
        </w:rPr>
        <w:t xml:space="preserve">Sr. Ronaldo </w:t>
      </w:r>
      <w:proofErr w:type="spellStart"/>
      <w:r w:rsidR="0027089B" w:rsidRPr="001516C5">
        <w:rPr>
          <w:rFonts w:ascii="Arial Narrow" w:hAnsi="Arial Narrow" w:cs="Arial"/>
          <w:sz w:val="24"/>
          <w:szCs w:val="24"/>
        </w:rPr>
        <w:t>Derzy</w:t>
      </w:r>
      <w:proofErr w:type="spellEnd"/>
      <w:r w:rsidR="0027089B" w:rsidRPr="001516C5">
        <w:rPr>
          <w:rFonts w:ascii="Arial Narrow" w:hAnsi="Arial Narrow" w:cs="Arial"/>
          <w:sz w:val="24"/>
          <w:szCs w:val="24"/>
        </w:rPr>
        <w:t xml:space="preserve"> Amazonas e do Sr. Heraldo Lucas Melo</w:t>
      </w:r>
      <w:r w:rsidR="0027089B" w:rsidRPr="001516C5">
        <w:rPr>
          <w:rFonts w:ascii="Arial Narrow" w:hAnsi="Arial Narrow" w:cs="Arial"/>
          <w:color w:val="000000"/>
          <w:sz w:val="24"/>
          <w:szCs w:val="24"/>
        </w:rPr>
        <w:t>, referente ao exercício de 2019.</w:t>
      </w:r>
      <w:r w:rsidR="0027089B" w:rsidRPr="001516C5">
        <w:rPr>
          <w:rFonts w:ascii="Arial Narrow" w:hAnsi="Arial Narrow" w:cs="Arial"/>
          <w:b/>
          <w:color w:val="000000"/>
          <w:sz w:val="24"/>
          <w:szCs w:val="24"/>
        </w:rPr>
        <w:t xml:space="preserve"> ACÓRDÃO Nº 271/2021: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pelos arts. 5º, II e 11, inciso III, alínea “a”, item 4, da Resolução n.04/2002-TCE/AM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sz w:val="24"/>
          <w:szCs w:val="24"/>
        </w:rPr>
        <w:t xml:space="preserve"> nos termos d</w:t>
      </w:r>
      <w:r w:rsidR="0027089B" w:rsidRPr="001516C5">
        <w:rPr>
          <w:rFonts w:ascii="Arial Narrow" w:hAnsi="Arial Narrow" w:cs="Arial"/>
          <w:noProof/>
          <w:sz w:val="24"/>
          <w:szCs w:val="24"/>
        </w:rPr>
        <w:t>a proposta de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Auditor-Relator</w:t>
      </w:r>
      <w:r w:rsidR="0027089B" w:rsidRPr="001516C5">
        <w:rPr>
          <w:rFonts w:ascii="Arial Narrow" w:hAnsi="Arial Narrow" w:cs="Arial"/>
          <w:b/>
          <w:noProof/>
          <w:sz w:val="24"/>
          <w:szCs w:val="24"/>
        </w:rPr>
        <w:t>, em divergência</w:t>
      </w:r>
      <w:r w:rsidR="0027089B" w:rsidRPr="001516C5">
        <w:rPr>
          <w:rFonts w:ascii="Arial Narrow" w:hAnsi="Arial Narrow" w:cs="Arial"/>
          <w:noProof/>
          <w:sz w:val="24"/>
          <w:szCs w:val="24"/>
        </w:rPr>
        <w:t xml:space="preserve"> com pronunciamento do Ministério Público junto a este Tribunal</w:t>
      </w:r>
      <w:r w:rsidR="0027089B" w:rsidRPr="001516C5">
        <w:rPr>
          <w:rFonts w:ascii="Arial Narrow" w:hAnsi="Arial Narrow" w:cs="Arial"/>
          <w:sz w:val="24"/>
          <w:szCs w:val="24"/>
        </w:rPr>
        <w:t>, no sentido de:</w:t>
      </w:r>
      <w:r w:rsidR="0027089B"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10.1. Julgar regular</w:t>
      </w:r>
      <w:r w:rsidR="0027089B" w:rsidRPr="001516C5">
        <w:rPr>
          <w:rFonts w:ascii="Arial Narrow" w:hAnsi="Arial Narrow" w:cs="Arial"/>
          <w:color w:val="000000"/>
          <w:sz w:val="24"/>
          <w:szCs w:val="24"/>
        </w:rPr>
        <w:t xml:space="preserve"> a Prestação de Contas da Fundação de Dermatologia Tropical e </w:t>
      </w:r>
      <w:proofErr w:type="spellStart"/>
      <w:r w:rsidR="0027089B" w:rsidRPr="001516C5">
        <w:rPr>
          <w:rFonts w:ascii="Arial Narrow" w:hAnsi="Arial Narrow" w:cs="Arial"/>
          <w:color w:val="000000"/>
          <w:sz w:val="24"/>
          <w:szCs w:val="24"/>
        </w:rPr>
        <w:t>Venerologia</w:t>
      </w:r>
      <w:proofErr w:type="spellEnd"/>
      <w:r w:rsidR="0027089B" w:rsidRPr="001516C5">
        <w:rPr>
          <w:rFonts w:ascii="Arial Narrow" w:hAnsi="Arial Narrow" w:cs="Arial"/>
          <w:color w:val="000000"/>
          <w:sz w:val="24"/>
          <w:szCs w:val="24"/>
        </w:rPr>
        <w:t xml:space="preserve"> Alfredo da Matta (FUAM), exercício de 2019, sob a responsabilidade do </w:t>
      </w:r>
      <w:r w:rsidR="0027089B" w:rsidRPr="001516C5">
        <w:rPr>
          <w:rFonts w:ascii="Arial Narrow" w:hAnsi="Arial Narrow" w:cs="Arial"/>
          <w:b/>
          <w:color w:val="000000"/>
          <w:sz w:val="24"/>
          <w:szCs w:val="24"/>
        </w:rPr>
        <w:t xml:space="preserve">Sr. Ronaldo </w:t>
      </w:r>
      <w:proofErr w:type="spellStart"/>
      <w:r w:rsidR="0027089B" w:rsidRPr="001516C5">
        <w:rPr>
          <w:rFonts w:ascii="Arial Narrow" w:hAnsi="Arial Narrow" w:cs="Arial"/>
          <w:b/>
          <w:color w:val="000000"/>
          <w:sz w:val="24"/>
          <w:szCs w:val="24"/>
        </w:rPr>
        <w:t>Derzy</w:t>
      </w:r>
      <w:proofErr w:type="spellEnd"/>
      <w:r w:rsidR="0027089B" w:rsidRPr="001516C5">
        <w:rPr>
          <w:rFonts w:ascii="Arial Narrow" w:hAnsi="Arial Narrow" w:cs="Arial"/>
          <w:b/>
          <w:color w:val="000000"/>
          <w:sz w:val="24"/>
          <w:szCs w:val="24"/>
        </w:rPr>
        <w:t xml:space="preserve"> Amazonas</w:t>
      </w:r>
      <w:r w:rsidR="0027089B" w:rsidRPr="001516C5">
        <w:rPr>
          <w:rFonts w:ascii="Arial Narrow" w:hAnsi="Arial Narrow" w:cs="Arial"/>
          <w:color w:val="000000"/>
          <w:sz w:val="24"/>
          <w:szCs w:val="24"/>
        </w:rPr>
        <w:t xml:space="preserve">, </w:t>
      </w:r>
      <w:r w:rsidR="0027089B" w:rsidRPr="001516C5">
        <w:rPr>
          <w:rFonts w:ascii="Arial Narrow" w:hAnsi="Arial Narrow" w:cs="Arial"/>
          <w:color w:val="000000"/>
          <w:sz w:val="24"/>
          <w:szCs w:val="24"/>
        </w:rPr>
        <w:lastRenderedPageBreak/>
        <w:t>Diretor-Presidente, e do Sr. Heraldo Lucas Melo, Ordenador de Despesas, na forma do art. 22, I, da Lei nº 2423/96 c/c o art. 188, §1º, I, da Resolução nº 04/2002.</w:t>
      </w:r>
      <w:r w:rsidR="00427F60" w:rsidRPr="001516C5">
        <w:rPr>
          <w:rFonts w:ascii="Arial Narrow" w:hAnsi="Arial Narrow" w:cs="Arial"/>
          <w:i/>
          <w:color w:val="000000"/>
          <w:sz w:val="24"/>
          <w:szCs w:val="24"/>
        </w:rPr>
        <w:t xml:space="preserve"> </w:t>
      </w:r>
      <w:r w:rsidR="0027089B" w:rsidRPr="001516C5">
        <w:rPr>
          <w:rFonts w:ascii="Arial Narrow" w:hAnsi="Arial Narrow" w:cs="Arial"/>
          <w:b/>
          <w:color w:val="000000"/>
          <w:sz w:val="24"/>
          <w:szCs w:val="24"/>
        </w:rPr>
        <w:t>PROCESSO Nº 16.107/2020</w:t>
      </w:r>
      <w:r w:rsidR="0027089B" w:rsidRPr="001516C5">
        <w:rPr>
          <w:rFonts w:ascii="Arial Narrow" w:hAnsi="Arial Narrow" w:cs="Arial"/>
          <w:color w:val="000000"/>
          <w:sz w:val="24"/>
          <w:szCs w:val="24"/>
        </w:rPr>
        <w:t xml:space="preserve"> - Solicitação dos Srs. Sandro Silva de Lima e Rubem de Oliveira Nascimento, Investigadores de Polícia Civil, no sentido de que a Presidência do TCE/AM assegure aos requerentes a eficácia do Despacho nº 0139/2015-GS/SSP, que acolheu o Parecer nº 199/2015-AJ/SSP-AM. </w:t>
      </w:r>
      <w:r w:rsidR="0027089B" w:rsidRPr="001516C5">
        <w:rPr>
          <w:rFonts w:ascii="Arial Narrow" w:hAnsi="Arial Narrow" w:cs="Arial"/>
          <w:i/>
          <w:color w:val="000000"/>
          <w:sz w:val="24"/>
          <w:szCs w:val="24"/>
        </w:rPr>
        <w:t>PROCESSO RETIRADO DE PAUTA PELO RELATOR.</w:t>
      </w:r>
      <w:r w:rsidR="00427F60" w:rsidRPr="001516C5">
        <w:rPr>
          <w:rFonts w:ascii="Arial Narrow" w:hAnsi="Arial Narrow" w:cs="Arial"/>
          <w:i/>
          <w:color w:val="000000"/>
          <w:sz w:val="24"/>
          <w:szCs w:val="24"/>
        </w:rPr>
        <w:t xml:space="preserve"> </w:t>
      </w:r>
      <w:r w:rsidR="0027089B" w:rsidRPr="001516C5">
        <w:rPr>
          <w:rFonts w:ascii="Arial Narrow" w:hAnsi="Arial Narrow" w:cs="Arial"/>
          <w:b/>
          <w:color w:val="000000"/>
          <w:sz w:val="24"/>
          <w:szCs w:val="24"/>
        </w:rPr>
        <w:t>PROCESSO Nº 16.311/2020</w:t>
      </w:r>
      <w:r w:rsidR="0027089B" w:rsidRPr="001516C5">
        <w:rPr>
          <w:rFonts w:ascii="Arial Narrow" w:hAnsi="Arial Narrow" w:cs="Arial"/>
          <w:color w:val="000000"/>
          <w:sz w:val="24"/>
          <w:szCs w:val="24"/>
        </w:rPr>
        <w:t xml:space="preserve"> - Prestação de Contas da Sra. Maria Olívia Albuquerque Ribeiro Simão, Diretora-Presidente da FAPEAM, exercício de 2013. </w:t>
      </w:r>
      <w:r w:rsidR="0027089B" w:rsidRPr="001516C5">
        <w:rPr>
          <w:rFonts w:ascii="Arial Narrow" w:hAnsi="Arial Narrow" w:cs="Arial"/>
          <w:i/>
          <w:color w:val="000000"/>
          <w:sz w:val="24"/>
          <w:szCs w:val="24"/>
        </w:rPr>
        <w:t>CONCEDIDO VISTA DOS AUTOS AO EXCELENTÍSSIMO SENHOR CONSELHEIRO ÉRICO XAVIER DESTERRO E SILVA.</w:t>
      </w:r>
      <w:r w:rsidR="00427F60" w:rsidRPr="001516C5">
        <w:rPr>
          <w:rFonts w:ascii="Arial Narrow" w:hAnsi="Arial Narrow" w:cs="Arial"/>
          <w:i/>
          <w:color w:val="000000"/>
          <w:sz w:val="24"/>
          <w:szCs w:val="24"/>
        </w:rPr>
        <w:t xml:space="preserve"> </w:t>
      </w:r>
      <w:r w:rsidR="0027089B" w:rsidRPr="001516C5">
        <w:rPr>
          <w:rFonts w:ascii="Arial Narrow" w:hAnsi="Arial Narrow" w:cs="Arial"/>
          <w:b/>
          <w:color w:val="000000"/>
          <w:sz w:val="24"/>
          <w:szCs w:val="24"/>
        </w:rPr>
        <w:t xml:space="preserve">CONSELHEIRO-RELATOR CONVOCADO: </w:t>
      </w:r>
      <w:proofErr w:type="gramStart"/>
      <w:r w:rsidR="0027089B" w:rsidRPr="001516C5">
        <w:rPr>
          <w:rFonts w:ascii="Arial Narrow" w:hAnsi="Arial Narrow" w:cs="Arial"/>
          <w:b/>
          <w:color w:val="000000"/>
          <w:sz w:val="24"/>
          <w:szCs w:val="24"/>
        </w:rPr>
        <w:t>ALÍPIO REIS FIRMO</w:t>
      </w:r>
      <w:proofErr w:type="gramEnd"/>
      <w:r w:rsidR="0027089B" w:rsidRPr="001516C5">
        <w:rPr>
          <w:rFonts w:ascii="Arial Narrow" w:hAnsi="Arial Narrow" w:cs="Arial"/>
          <w:b/>
          <w:color w:val="000000"/>
          <w:sz w:val="24"/>
          <w:szCs w:val="24"/>
        </w:rPr>
        <w:t xml:space="preserve"> FILHO.</w:t>
      </w:r>
      <w:r w:rsidR="00427F60" w:rsidRPr="001516C5">
        <w:rPr>
          <w:rFonts w:ascii="Arial Narrow" w:hAnsi="Arial Narrow" w:cs="Arial"/>
          <w:i/>
          <w:color w:val="000000"/>
          <w:sz w:val="24"/>
          <w:szCs w:val="24"/>
        </w:rPr>
        <w:t xml:space="preserve"> </w:t>
      </w:r>
      <w:r w:rsidR="0027089B" w:rsidRPr="001516C5">
        <w:rPr>
          <w:rFonts w:ascii="Arial Narrow" w:hAnsi="Arial Narrow" w:cs="Arial"/>
          <w:b/>
          <w:color w:val="000000"/>
          <w:sz w:val="24"/>
          <w:szCs w:val="24"/>
        </w:rPr>
        <w:t>PROCESSO Nº 14.384/2020 (Apensos: 10.059/2017 e 10.070/2020)</w:t>
      </w:r>
      <w:r w:rsidR="0027089B" w:rsidRPr="001516C5">
        <w:rPr>
          <w:rFonts w:ascii="Arial Narrow" w:hAnsi="Arial Narrow" w:cs="Arial"/>
          <w:color w:val="000000"/>
          <w:sz w:val="24"/>
          <w:szCs w:val="24"/>
        </w:rPr>
        <w:t xml:space="preserve"> - Recurso de Revisão interposto pelo Estado do Amazonas, representado pela Procuradoria do Estado - PGE, em face da Decisão n° 1889/2018-TCE-Segunda Câmara, exarada nos autos do Processo n° 10.059/2017. </w:t>
      </w:r>
      <w:r w:rsidR="0027089B" w:rsidRPr="001516C5">
        <w:rPr>
          <w:rFonts w:ascii="Arial Narrow" w:hAnsi="Arial Narrow" w:cs="Arial"/>
          <w:b/>
          <w:color w:val="000000"/>
          <w:sz w:val="24"/>
          <w:szCs w:val="24"/>
        </w:rPr>
        <w:t xml:space="preserve">Advogado: </w:t>
      </w:r>
      <w:r w:rsidR="0027089B" w:rsidRPr="001516C5">
        <w:rPr>
          <w:rFonts w:ascii="Arial Narrow" w:hAnsi="Arial Narrow" w:cs="Arial"/>
          <w:color w:val="000000"/>
          <w:sz w:val="24"/>
          <w:szCs w:val="24"/>
        </w:rPr>
        <w:t>Procuradora Ana Eunice Carneiro Alves - OAB/AM 1555.</w:t>
      </w:r>
      <w:r w:rsidR="0027089B" w:rsidRPr="001516C5">
        <w:rPr>
          <w:rFonts w:ascii="Arial Narrow" w:hAnsi="Arial Narrow" w:cs="Arial"/>
          <w:b/>
          <w:color w:val="000000"/>
          <w:sz w:val="24"/>
          <w:szCs w:val="24"/>
        </w:rPr>
        <w:t xml:space="preserve"> ACÓRDÃO 297/2021: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art.11, inciso III, alínea “g”, da Resolução nº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por maioria,</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o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Conselheiro Convocado e Relator</w:t>
      </w:r>
      <w:r w:rsidR="0027089B" w:rsidRPr="001516C5">
        <w:rPr>
          <w:rFonts w:ascii="Arial Narrow" w:hAnsi="Arial Narrow" w:cs="Arial"/>
          <w:b/>
          <w:noProof/>
          <w:sz w:val="24"/>
          <w:szCs w:val="24"/>
        </w:rPr>
        <w:t>, em divergência</w:t>
      </w:r>
      <w:r w:rsidR="0027089B" w:rsidRPr="001516C5">
        <w:rPr>
          <w:rFonts w:ascii="Arial Narrow" w:hAnsi="Arial Narrow" w:cs="Arial"/>
          <w:noProof/>
          <w:sz w:val="24"/>
          <w:szCs w:val="24"/>
        </w:rPr>
        <w:t xml:space="preserve"> com pronunciamento do Ministério Público junto a este Tribunal</w:t>
      </w:r>
      <w:r w:rsidR="0027089B" w:rsidRPr="001516C5">
        <w:rPr>
          <w:rFonts w:ascii="Arial Narrow" w:hAnsi="Arial Narrow" w:cs="Arial"/>
          <w:sz w:val="24"/>
          <w:szCs w:val="24"/>
        </w:rPr>
        <w:t>, no sentido de:</w:t>
      </w:r>
      <w:r w:rsidR="0027089B"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8.1. Conhecer</w:t>
      </w:r>
      <w:r w:rsidR="0027089B" w:rsidRPr="001516C5">
        <w:rPr>
          <w:rFonts w:ascii="Arial Narrow" w:hAnsi="Arial Narrow" w:cs="Arial"/>
          <w:color w:val="000000"/>
          <w:sz w:val="24"/>
          <w:szCs w:val="24"/>
        </w:rPr>
        <w:t xml:space="preserve"> do Recurso de Revisão interposto pelo Estado do Amazonas, representado pela Procuradoria Geral do Estado do Amazonas - PGE, em face da </w:t>
      </w:r>
      <w:r w:rsidR="00427F60" w:rsidRPr="001516C5">
        <w:rPr>
          <w:rFonts w:ascii="Arial Narrow" w:hAnsi="Arial Narrow" w:cs="Arial"/>
          <w:color w:val="000000"/>
          <w:sz w:val="24"/>
          <w:szCs w:val="24"/>
        </w:rPr>
        <w:t>Decisão n° 1889/2018–TCE–</w:t>
      </w:r>
      <w:r w:rsidR="0027089B" w:rsidRPr="001516C5">
        <w:rPr>
          <w:rFonts w:ascii="Arial Narrow" w:hAnsi="Arial Narrow" w:cs="Arial"/>
          <w:color w:val="000000"/>
          <w:sz w:val="24"/>
          <w:szCs w:val="24"/>
        </w:rPr>
        <w:t xml:space="preserve">Segunda Câmara, exarada nos autos do Processo n° 10.059/2017, apenso, às fls. 671 e 672, por preencher os requisitos de admissibilidade do artigo 65 da Lei nº 2423/96 (LO-TCE/AM) c/c artigo 157, §1º, da Resolução 04/2002-TCE/AM; </w:t>
      </w:r>
      <w:r w:rsidR="0027089B" w:rsidRPr="001516C5">
        <w:rPr>
          <w:rFonts w:ascii="Arial Narrow" w:hAnsi="Arial Narrow" w:cs="Arial"/>
          <w:b/>
          <w:color w:val="000000"/>
          <w:sz w:val="24"/>
          <w:szCs w:val="24"/>
        </w:rPr>
        <w:t>8.2. Negar Provimento</w:t>
      </w:r>
      <w:r w:rsidR="0027089B" w:rsidRPr="001516C5">
        <w:rPr>
          <w:rFonts w:ascii="Arial Narrow" w:hAnsi="Arial Narrow" w:cs="Arial"/>
          <w:color w:val="000000"/>
          <w:sz w:val="24"/>
          <w:szCs w:val="24"/>
        </w:rPr>
        <w:t xml:space="preserve"> ao Recurso de Revisão interposto pelo Estado do Amazonas, representado pela Procuradoria Geral do Estado do Amazonas - PGE, em face da Decisão n° 1889/2018–TCE–Segunda Câmara, exarada nos autos do Processo n° 10.059/2017, apenso, às fls. 671 e 672, de forma que se mantenha a Decisão recorrida incólume, assegurando a inclusão da Gratificação de Tempo Integral e do Adicional de 90 (noventa) horas extras nos proventos do inativado; </w:t>
      </w:r>
      <w:r w:rsidR="0027089B" w:rsidRPr="001516C5">
        <w:rPr>
          <w:rFonts w:ascii="Arial Narrow" w:hAnsi="Arial Narrow" w:cs="Arial"/>
          <w:b/>
          <w:color w:val="000000"/>
          <w:sz w:val="24"/>
          <w:szCs w:val="24"/>
        </w:rPr>
        <w:t>8.3. Determinar</w:t>
      </w:r>
      <w:r w:rsidR="0027089B" w:rsidRPr="001516C5">
        <w:rPr>
          <w:rFonts w:ascii="Arial Narrow" w:hAnsi="Arial Narrow" w:cs="Arial"/>
          <w:color w:val="000000"/>
          <w:sz w:val="24"/>
          <w:szCs w:val="24"/>
        </w:rPr>
        <w:t xml:space="preserve"> à SEPLENO que adote as providências previstas no art. 161, caput, do Regimento Interno (Resolução nº</w:t>
      </w:r>
      <w:r w:rsidR="00427F60" w:rsidRPr="001516C5">
        <w:rPr>
          <w:rFonts w:ascii="Arial Narrow" w:hAnsi="Arial Narrow" w:cs="Arial"/>
          <w:color w:val="000000"/>
          <w:sz w:val="24"/>
          <w:szCs w:val="24"/>
        </w:rPr>
        <w:t xml:space="preserve"> </w:t>
      </w:r>
      <w:r w:rsidR="0027089B" w:rsidRPr="001516C5">
        <w:rPr>
          <w:rFonts w:ascii="Arial Narrow" w:hAnsi="Arial Narrow" w:cs="Arial"/>
          <w:color w:val="000000"/>
          <w:sz w:val="24"/>
          <w:szCs w:val="24"/>
        </w:rPr>
        <w:t xml:space="preserve">04/2002); e </w:t>
      </w:r>
      <w:r w:rsidR="0027089B" w:rsidRPr="001516C5">
        <w:rPr>
          <w:rFonts w:ascii="Arial Narrow" w:hAnsi="Arial Narrow" w:cs="Arial"/>
          <w:b/>
          <w:color w:val="000000"/>
          <w:sz w:val="24"/>
          <w:szCs w:val="24"/>
        </w:rPr>
        <w:t>8.4. Arquivar</w:t>
      </w:r>
      <w:r w:rsidR="0027089B" w:rsidRPr="001516C5">
        <w:rPr>
          <w:rFonts w:ascii="Arial Narrow" w:hAnsi="Arial Narrow" w:cs="Arial"/>
          <w:color w:val="000000"/>
          <w:sz w:val="24"/>
          <w:szCs w:val="24"/>
        </w:rPr>
        <w:t xml:space="preserve"> o processo, após o cumprimento de todas as formalidades legais. </w:t>
      </w:r>
      <w:r w:rsidR="0027089B" w:rsidRPr="001516C5">
        <w:rPr>
          <w:rFonts w:ascii="Arial Narrow" w:hAnsi="Arial Narrow" w:cs="Arial"/>
          <w:i/>
          <w:noProof/>
          <w:sz w:val="24"/>
          <w:szCs w:val="24"/>
        </w:rPr>
        <w:t>Vencido o voto-destaque do Conselheiro Érico Xavier Desterro e Silva, que votou pelo conhecimento e provimento do Recurso.</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Declaração de Impedimento: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Conselheiro Júlio Assis Corrêa Pinheiro e Conselheira Yara Amazônia Lins Rodrigues dos Santos (art. 65 do Regimento Interno).</w:t>
      </w:r>
      <w:r w:rsidR="00427F60" w:rsidRPr="001516C5">
        <w:rPr>
          <w:rFonts w:ascii="Arial Narrow" w:hAnsi="Arial Narrow" w:cs="Arial"/>
          <w:i/>
          <w:color w:val="000000"/>
          <w:sz w:val="24"/>
          <w:szCs w:val="24"/>
        </w:rPr>
        <w:t xml:space="preserve"> </w:t>
      </w:r>
      <w:r w:rsidR="0027089B" w:rsidRPr="001516C5">
        <w:rPr>
          <w:rFonts w:ascii="Arial Narrow" w:hAnsi="Arial Narrow" w:cs="Arial"/>
          <w:b/>
          <w:color w:val="000000"/>
          <w:sz w:val="24"/>
          <w:szCs w:val="24"/>
        </w:rPr>
        <w:t>PROCESSO Nº 16.258/2020 (Apensos: 14.749/2018 e 10.508/2020)</w:t>
      </w:r>
      <w:r w:rsidR="0027089B" w:rsidRPr="001516C5">
        <w:rPr>
          <w:rFonts w:ascii="Arial Narrow" w:hAnsi="Arial Narrow" w:cs="Arial"/>
          <w:color w:val="000000"/>
          <w:sz w:val="24"/>
          <w:szCs w:val="24"/>
        </w:rPr>
        <w:t xml:space="preserve"> - Recurso Ordinário interposto pela Sra. Sandra </w:t>
      </w:r>
      <w:proofErr w:type="spellStart"/>
      <w:r w:rsidR="0027089B" w:rsidRPr="001516C5">
        <w:rPr>
          <w:rFonts w:ascii="Arial Narrow" w:hAnsi="Arial Narrow" w:cs="Arial"/>
          <w:color w:val="000000"/>
          <w:sz w:val="24"/>
          <w:szCs w:val="24"/>
        </w:rPr>
        <w:t>Okamura</w:t>
      </w:r>
      <w:proofErr w:type="spellEnd"/>
      <w:r w:rsidR="0027089B" w:rsidRPr="001516C5">
        <w:rPr>
          <w:rFonts w:ascii="Arial Narrow" w:hAnsi="Arial Narrow" w:cs="Arial"/>
          <w:color w:val="000000"/>
          <w:sz w:val="24"/>
          <w:szCs w:val="24"/>
        </w:rPr>
        <w:t>, em face do Acórdão n° 848/2020-TCE-Primeira Câmara, exarado nos autos do Processo n° 10.508/2020.</w:t>
      </w:r>
      <w:r w:rsidR="0027089B" w:rsidRPr="001516C5">
        <w:rPr>
          <w:rFonts w:ascii="Arial Narrow" w:hAnsi="Arial Narrow" w:cs="Arial"/>
          <w:b/>
          <w:color w:val="000000"/>
          <w:sz w:val="24"/>
          <w:szCs w:val="24"/>
        </w:rPr>
        <w:t xml:space="preserve"> Advogado: </w:t>
      </w:r>
      <w:proofErr w:type="spellStart"/>
      <w:r w:rsidR="0027089B" w:rsidRPr="001516C5">
        <w:rPr>
          <w:rFonts w:ascii="Arial Narrow" w:hAnsi="Arial Narrow" w:cs="Arial"/>
          <w:color w:val="000000"/>
          <w:sz w:val="24"/>
          <w:szCs w:val="24"/>
        </w:rPr>
        <w:t>Antonio</w:t>
      </w:r>
      <w:proofErr w:type="spellEnd"/>
      <w:r w:rsidR="0027089B" w:rsidRPr="001516C5">
        <w:rPr>
          <w:rFonts w:ascii="Arial Narrow" w:hAnsi="Arial Narrow" w:cs="Arial"/>
          <w:color w:val="000000"/>
          <w:sz w:val="24"/>
          <w:szCs w:val="24"/>
        </w:rPr>
        <w:t xml:space="preserve"> Cavalcante de Albuquerque Junior – Defensor Público.</w:t>
      </w:r>
      <w:r w:rsidR="0027089B" w:rsidRPr="001516C5">
        <w:rPr>
          <w:rFonts w:ascii="Arial Narrow" w:hAnsi="Arial Narrow" w:cs="Arial"/>
          <w:b/>
          <w:color w:val="000000"/>
          <w:sz w:val="24"/>
          <w:szCs w:val="24"/>
        </w:rPr>
        <w:t xml:space="preserve"> ACÓRDÃO Nº 272/2021: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art.11, III, alínea “f”, item 3, da Resolução nº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o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Conselheiro Convocado e Relator</w:t>
      </w:r>
      <w:r w:rsidR="0027089B" w:rsidRPr="001516C5">
        <w:rPr>
          <w:rFonts w:ascii="Arial Narrow" w:hAnsi="Arial Narrow" w:cs="Arial"/>
          <w:b/>
          <w:noProof/>
          <w:sz w:val="24"/>
          <w:szCs w:val="24"/>
        </w:rPr>
        <w:t>, em consonância</w:t>
      </w:r>
      <w:r w:rsidR="0027089B" w:rsidRPr="001516C5">
        <w:rPr>
          <w:rFonts w:ascii="Arial Narrow" w:hAnsi="Arial Narrow" w:cs="Arial"/>
          <w:noProof/>
          <w:sz w:val="24"/>
          <w:szCs w:val="24"/>
        </w:rPr>
        <w:t xml:space="preserve"> com pronunciamento do Ministério Público junto a este Tribunal</w:t>
      </w:r>
      <w:r w:rsidR="0027089B" w:rsidRPr="001516C5">
        <w:rPr>
          <w:rFonts w:ascii="Arial Narrow" w:hAnsi="Arial Narrow" w:cs="Arial"/>
          <w:sz w:val="24"/>
          <w:szCs w:val="24"/>
        </w:rPr>
        <w:t>, no sentido de:</w:t>
      </w:r>
      <w:r w:rsidR="0027089B"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8.1. Conhecer</w:t>
      </w:r>
      <w:r w:rsidR="0027089B" w:rsidRPr="001516C5">
        <w:rPr>
          <w:rFonts w:ascii="Arial Narrow" w:hAnsi="Arial Narrow" w:cs="Arial"/>
          <w:color w:val="000000"/>
          <w:sz w:val="24"/>
          <w:szCs w:val="24"/>
        </w:rPr>
        <w:t xml:space="preserve"> do Recurso Ordinário da Sra. Sandra </w:t>
      </w:r>
      <w:proofErr w:type="spellStart"/>
      <w:r w:rsidR="0027089B" w:rsidRPr="001516C5">
        <w:rPr>
          <w:rFonts w:ascii="Arial Narrow" w:hAnsi="Arial Narrow" w:cs="Arial"/>
          <w:color w:val="000000"/>
          <w:sz w:val="24"/>
          <w:szCs w:val="24"/>
        </w:rPr>
        <w:t>Okamura</w:t>
      </w:r>
      <w:proofErr w:type="spellEnd"/>
      <w:r w:rsidR="0027089B" w:rsidRPr="001516C5">
        <w:rPr>
          <w:rFonts w:ascii="Arial Narrow" w:hAnsi="Arial Narrow" w:cs="Arial"/>
          <w:color w:val="000000"/>
          <w:sz w:val="24"/>
          <w:szCs w:val="24"/>
        </w:rPr>
        <w:t xml:space="preserve">, por intermédio da Defensoria Pública do Estado do Amazonas, contra o Acórdão nº 848/2020, proferido pela Egrégia Primeira Câmara desta Corte de Contas nos autos do Processo nº 10508/2020, o qual julgou ilegal sua aposentadoria por invalidez, no cargo de Técnico de Patologia Clínica da SUSAM; </w:t>
      </w:r>
      <w:r w:rsidR="0027089B" w:rsidRPr="001516C5">
        <w:rPr>
          <w:rFonts w:ascii="Arial Narrow" w:hAnsi="Arial Narrow" w:cs="Arial"/>
          <w:b/>
          <w:color w:val="000000"/>
          <w:sz w:val="24"/>
          <w:szCs w:val="24"/>
        </w:rPr>
        <w:t>8.2. Dar Provimento</w:t>
      </w:r>
      <w:r w:rsidR="0027089B" w:rsidRPr="001516C5">
        <w:rPr>
          <w:rFonts w:ascii="Arial Narrow" w:hAnsi="Arial Narrow" w:cs="Arial"/>
          <w:color w:val="000000"/>
          <w:sz w:val="24"/>
          <w:szCs w:val="24"/>
        </w:rPr>
        <w:t xml:space="preserve"> ao Recurso Ordinário da Sra. Sandra </w:t>
      </w:r>
      <w:proofErr w:type="spellStart"/>
      <w:r w:rsidR="0027089B" w:rsidRPr="001516C5">
        <w:rPr>
          <w:rFonts w:ascii="Arial Narrow" w:hAnsi="Arial Narrow" w:cs="Arial"/>
          <w:color w:val="000000"/>
          <w:sz w:val="24"/>
          <w:szCs w:val="24"/>
        </w:rPr>
        <w:t>Okamura</w:t>
      </w:r>
      <w:proofErr w:type="spellEnd"/>
      <w:r w:rsidR="0027089B" w:rsidRPr="001516C5">
        <w:rPr>
          <w:rFonts w:ascii="Arial Narrow" w:hAnsi="Arial Narrow" w:cs="Arial"/>
          <w:color w:val="000000"/>
          <w:sz w:val="24"/>
          <w:szCs w:val="24"/>
        </w:rPr>
        <w:t xml:space="preserve">, para reformar o Acórdão nº 848/2020, proferido pela Egrégia Primeira Câmara desta Corte de Contas nos autos do Processo nº 10508/2020; </w:t>
      </w:r>
      <w:r w:rsidR="0027089B" w:rsidRPr="001516C5">
        <w:rPr>
          <w:rFonts w:ascii="Arial Narrow" w:hAnsi="Arial Narrow" w:cs="Arial"/>
          <w:b/>
          <w:color w:val="000000"/>
          <w:sz w:val="24"/>
          <w:szCs w:val="24"/>
        </w:rPr>
        <w:t>8.3. Julgar legal</w:t>
      </w:r>
      <w:r w:rsidR="0027089B" w:rsidRPr="001516C5">
        <w:rPr>
          <w:rFonts w:ascii="Arial Narrow" w:hAnsi="Arial Narrow" w:cs="Arial"/>
          <w:color w:val="000000"/>
          <w:sz w:val="24"/>
          <w:szCs w:val="24"/>
        </w:rPr>
        <w:t xml:space="preserve"> a Aposentadoria da Sra. Sandra </w:t>
      </w:r>
      <w:proofErr w:type="spellStart"/>
      <w:r w:rsidR="0027089B" w:rsidRPr="001516C5">
        <w:rPr>
          <w:rFonts w:ascii="Arial Narrow" w:hAnsi="Arial Narrow" w:cs="Arial"/>
          <w:color w:val="000000"/>
          <w:sz w:val="24"/>
          <w:szCs w:val="24"/>
        </w:rPr>
        <w:t>Okamura</w:t>
      </w:r>
      <w:proofErr w:type="spellEnd"/>
      <w:r w:rsidR="0027089B" w:rsidRPr="001516C5">
        <w:rPr>
          <w:rFonts w:ascii="Arial Narrow" w:hAnsi="Arial Narrow" w:cs="Arial"/>
          <w:color w:val="000000"/>
          <w:sz w:val="24"/>
          <w:szCs w:val="24"/>
        </w:rPr>
        <w:t xml:space="preserve">, no cargo de Técnico de Patologia Clínica da SUSAM; </w:t>
      </w:r>
      <w:r w:rsidR="0027089B" w:rsidRPr="001516C5">
        <w:rPr>
          <w:rFonts w:ascii="Arial Narrow" w:hAnsi="Arial Narrow" w:cs="Arial"/>
          <w:b/>
          <w:color w:val="000000"/>
          <w:sz w:val="24"/>
          <w:szCs w:val="24"/>
        </w:rPr>
        <w:t>8.4. Determinar</w:t>
      </w:r>
      <w:r w:rsidR="0027089B" w:rsidRPr="001516C5">
        <w:rPr>
          <w:rFonts w:ascii="Arial Narrow" w:hAnsi="Arial Narrow" w:cs="Arial"/>
          <w:color w:val="000000"/>
          <w:sz w:val="24"/>
          <w:szCs w:val="24"/>
        </w:rPr>
        <w:t xml:space="preserve"> o registro do ato da Sra. Sandra </w:t>
      </w:r>
      <w:proofErr w:type="spellStart"/>
      <w:r w:rsidR="0027089B" w:rsidRPr="001516C5">
        <w:rPr>
          <w:rFonts w:ascii="Arial Narrow" w:hAnsi="Arial Narrow" w:cs="Arial"/>
          <w:color w:val="000000"/>
          <w:sz w:val="24"/>
          <w:szCs w:val="24"/>
        </w:rPr>
        <w:t>Okamura</w:t>
      </w:r>
      <w:proofErr w:type="spellEnd"/>
      <w:r w:rsidR="0027089B"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8.5. Dar ciência</w:t>
      </w:r>
      <w:r w:rsidR="0027089B" w:rsidRPr="001516C5">
        <w:rPr>
          <w:rFonts w:ascii="Arial Narrow" w:hAnsi="Arial Narrow" w:cs="Arial"/>
          <w:color w:val="000000"/>
          <w:sz w:val="24"/>
          <w:szCs w:val="24"/>
        </w:rPr>
        <w:t xml:space="preserve"> a Sra. Sandra </w:t>
      </w:r>
      <w:proofErr w:type="spellStart"/>
      <w:r w:rsidR="0027089B" w:rsidRPr="001516C5">
        <w:rPr>
          <w:rFonts w:ascii="Arial Narrow" w:hAnsi="Arial Narrow" w:cs="Arial"/>
          <w:color w:val="000000"/>
          <w:sz w:val="24"/>
          <w:szCs w:val="24"/>
        </w:rPr>
        <w:t>Okamura</w:t>
      </w:r>
      <w:proofErr w:type="spellEnd"/>
      <w:r w:rsidR="0027089B"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8.6. Dar ciência</w:t>
      </w:r>
      <w:r w:rsidR="0027089B" w:rsidRPr="001516C5">
        <w:rPr>
          <w:rFonts w:ascii="Arial Narrow" w:hAnsi="Arial Narrow" w:cs="Arial"/>
          <w:color w:val="000000"/>
          <w:sz w:val="24"/>
          <w:szCs w:val="24"/>
        </w:rPr>
        <w:t xml:space="preserve"> a Defensoria Pública do Estado do Amazonas – DPE; </w:t>
      </w:r>
      <w:r w:rsidR="0027089B" w:rsidRPr="001516C5">
        <w:rPr>
          <w:rFonts w:ascii="Arial Narrow" w:hAnsi="Arial Narrow" w:cs="Arial"/>
          <w:b/>
          <w:color w:val="000000"/>
          <w:sz w:val="24"/>
          <w:szCs w:val="24"/>
        </w:rPr>
        <w:t>8.7. Arquivar</w:t>
      </w:r>
      <w:r w:rsidR="0027089B" w:rsidRPr="001516C5">
        <w:rPr>
          <w:rFonts w:ascii="Arial Narrow" w:hAnsi="Arial Narrow" w:cs="Arial"/>
          <w:color w:val="000000"/>
          <w:sz w:val="24"/>
          <w:szCs w:val="24"/>
        </w:rPr>
        <w:t xml:space="preserve"> o processo</w:t>
      </w:r>
      <w:r w:rsidR="00427F60" w:rsidRPr="001516C5">
        <w:rPr>
          <w:rFonts w:ascii="Arial Narrow" w:hAnsi="Arial Narrow" w:cs="Arial"/>
          <w:color w:val="000000"/>
          <w:sz w:val="24"/>
          <w:szCs w:val="24"/>
        </w:rPr>
        <w:t xml:space="preserve"> após o cumprimento da decisão. </w:t>
      </w:r>
      <w:r w:rsidR="0027089B" w:rsidRPr="001516C5">
        <w:rPr>
          <w:rFonts w:ascii="Arial Narrow" w:hAnsi="Arial Narrow" w:cs="Arial"/>
          <w:b/>
          <w:color w:val="000000"/>
          <w:sz w:val="24"/>
          <w:szCs w:val="24"/>
        </w:rPr>
        <w:t xml:space="preserve">AUDITOR-RELATOR: </w:t>
      </w:r>
      <w:proofErr w:type="gramStart"/>
      <w:r w:rsidR="0027089B" w:rsidRPr="001516C5">
        <w:rPr>
          <w:rFonts w:ascii="Arial Narrow" w:hAnsi="Arial Narrow" w:cs="Arial"/>
          <w:b/>
          <w:color w:val="000000"/>
          <w:sz w:val="24"/>
          <w:szCs w:val="24"/>
        </w:rPr>
        <w:t>ALÍPIO REIS FIRMO</w:t>
      </w:r>
      <w:proofErr w:type="gramEnd"/>
      <w:r w:rsidR="0027089B" w:rsidRPr="001516C5">
        <w:rPr>
          <w:rFonts w:ascii="Arial Narrow" w:hAnsi="Arial Narrow" w:cs="Arial"/>
          <w:b/>
          <w:color w:val="000000"/>
          <w:sz w:val="24"/>
          <w:szCs w:val="24"/>
        </w:rPr>
        <w:t xml:space="preserve"> FILHO.</w:t>
      </w:r>
      <w:r w:rsidR="00427F60" w:rsidRPr="001516C5">
        <w:rPr>
          <w:rFonts w:ascii="Arial Narrow" w:hAnsi="Arial Narrow" w:cs="Arial"/>
          <w:i/>
          <w:color w:val="000000"/>
          <w:sz w:val="24"/>
          <w:szCs w:val="24"/>
        </w:rPr>
        <w:t xml:space="preserve"> </w:t>
      </w:r>
      <w:r w:rsidR="0027089B" w:rsidRPr="001516C5">
        <w:rPr>
          <w:rFonts w:ascii="Arial Narrow" w:hAnsi="Arial Narrow" w:cs="Arial"/>
          <w:b/>
          <w:color w:val="000000"/>
          <w:sz w:val="24"/>
          <w:szCs w:val="24"/>
        </w:rPr>
        <w:t>PROCESSO Nº 15.471/2020 (Apensos: 14.481/2019 e 10.885/2020)</w:t>
      </w:r>
      <w:r w:rsidR="0027089B" w:rsidRPr="001516C5">
        <w:rPr>
          <w:rFonts w:ascii="Arial Narrow" w:hAnsi="Arial Narrow" w:cs="Arial"/>
          <w:color w:val="000000"/>
          <w:sz w:val="24"/>
          <w:szCs w:val="24"/>
        </w:rPr>
        <w:t xml:space="preserve"> - Recurso Ordinário interposto pela Sra. Maria Líbia de Queiroga Ferreira, em </w:t>
      </w:r>
      <w:r w:rsidR="0027089B" w:rsidRPr="001516C5">
        <w:rPr>
          <w:rFonts w:ascii="Arial Narrow" w:hAnsi="Arial Narrow" w:cs="Arial"/>
          <w:color w:val="000000"/>
          <w:sz w:val="24"/>
          <w:szCs w:val="24"/>
        </w:rPr>
        <w:lastRenderedPageBreak/>
        <w:t xml:space="preserve">face do Acórdão nº 1041/2020-TCE-Primeira Câmara, exarado nos autos do Processo nº 10.885/2020. </w:t>
      </w:r>
      <w:r w:rsidR="0027089B" w:rsidRPr="001516C5">
        <w:rPr>
          <w:rFonts w:ascii="Arial Narrow" w:hAnsi="Arial Narrow" w:cs="Arial"/>
          <w:b/>
          <w:color w:val="000000"/>
          <w:sz w:val="24"/>
          <w:szCs w:val="24"/>
        </w:rPr>
        <w:t xml:space="preserve">Advogado: </w:t>
      </w:r>
      <w:r w:rsidR="0027089B" w:rsidRPr="001516C5">
        <w:rPr>
          <w:rFonts w:ascii="Arial Narrow" w:hAnsi="Arial Narrow" w:cs="Arial"/>
          <w:color w:val="000000"/>
          <w:sz w:val="24"/>
          <w:szCs w:val="24"/>
        </w:rPr>
        <w:t xml:space="preserve">Thiago Paulo </w:t>
      </w:r>
      <w:proofErr w:type="spellStart"/>
      <w:r w:rsidR="0027089B" w:rsidRPr="001516C5">
        <w:rPr>
          <w:rFonts w:ascii="Arial Narrow" w:hAnsi="Arial Narrow" w:cs="Arial"/>
          <w:color w:val="000000"/>
          <w:sz w:val="24"/>
          <w:szCs w:val="24"/>
        </w:rPr>
        <w:t>Tabosa</w:t>
      </w:r>
      <w:proofErr w:type="spellEnd"/>
      <w:r w:rsidR="0027089B" w:rsidRPr="001516C5">
        <w:rPr>
          <w:rFonts w:ascii="Arial Narrow" w:hAnsi="Arial Narrow" w:cs="Arial"/>
          <w:color w:val="000000"/>
          <w:sz w:val="24"/>
          <w:szCs w:val="24"/>
        </w:rPr>
        <w:t xml:space="preserve"> dos Reis Jacob - OAB/AM 9622.</w:t>
      </w:r>
      <w:r w:rsidR="0027089B" w:rsidRPr="001516C5">
        <w:rPr>
          <w:rFonts w:ascii="Arial Narrow" w:hAnsi="Arial Narrow" w:cs="Arial"/>
          <w:b/>
          <w:color w:val="000000"/>
          <w:sz w:val="24"/>
          <w:szCs w:val="24"/>
        </w:rPr>
        <w:t xml:space="preserve"> ACÓRDÃO 298/2021: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art.11, III, alínea “f”, item 3, da Resolução nº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por maioria,</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a proposta de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Auditor-Relator</w:t>
      </w:r>
      <w:r w:rsidR="0027089B" w:rsidRPr="001516C5">
        <w:rPr>
          <w:rFonts w:ascii="Arial Narrow" w:hAnsi="Arial Narrow" w:cs="Arial"/>
          <w:b/>
          <w:noProof/>
          <w:sz w:val="24"/>
          <w:szCs w:val="24"/>
        </w:rPr>
        <w:t>, em divergência</w:t>
      </w:r>
      <w:r w:rsidR="0027089B" w:rsidRPr="001516C5">
        <w:rPr>
          <w:rFonts w:ascii="Arial Narrow" w:hAnsi="Arial Narrow" w:cs="Arial"/>
          <w:noProof/>
          <w:sz w:val="24"/>
          <w:szCs w:val="24"/>
        </w:rPr>
        <w:t xml:space="preserve"> com pronunciamento do Ministério Público junto a este Tribunal</w:t>
      </w:r>
      <w:r w:rsidR="0027089B" w:rsidRPr="001516C5">
        <w:rPr>
          <w:rFonts w:ascii="Arial Narrow" w:hAnsi="Arial Narrow" w:cs="Arial"/>
          <w:sz w:val="24"/>
          <w:szCs w:val="24"/>
        </w:rPr>
        <w:t>, no sentido de:</w:t>
      </w:r>
      <w:r w:rsidR="0027089B"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8.1. Conhecer</w:t>
      </w:r>
      <w:r w:rsidR="0027089B" w:rsidRPr="001516C5">
        <w:rPr>
          <w:rFonts w:ascii="Arial Narrow" w:hAnsi="Arial Narrow" w:cs="Arial"/>
          <w:color w:val="000000"/>
          <w:sz w:val="24"/>
          <w:szCs w:val="24"/>
        </w:rPr>
        <w:t xml:space="preserve"> do Recurso Ordinário interposto pela Sra. Maria Líbia de Queiroga Ferreira, </w:t>
      </w:r>
      <w:r w:rsidR="00427F60" w:rsidRPr="001516C5">
        <w:rPr>
          <w:rFonts w:ascii="Arial Narrow" w:hAnsi="Arial Narrow" w:cs="Arial"/>
          <w:color w:val="000000"/>
          <w:sz w:val="24"/>
          <w:szCs w:val="24"/>
        </w:rPr>
        <w:t>em face do Acórdão n° 1041/2020–TCE–</w:t>
      </w:r>
      <w:r w:rsidR="0027089B" w:rsidRPr="001516C5">
        <w:rPr>
          <w:rFonts w:ascii="Arial Narrow" w:hAnsi="Arial Narrow" w:cs="Arial"/>
          <w:color w:val="000000"/>
          <w:sz w:val="24"/>
          <w:szCs w:val="24"/>
        </w:rPr>
        <w:t xml:space="preserve">Primeira Câmara, exarado nos autos do Processo n° 10.885/2020 (apenso), fls. 376/377, por preencher os requisitos de admissibilidade do artigo 59, I e 60 da Lei nº 2423/96 (LO-TCE/AM) c/c artigo 151, parágrafo único, da Resolução nº 4/2002-TCE/AM; </w:t>
      </w:r>
      <w:r w:rsidR="0027089B" w:rsidRPr="001516C5">
        <w:rPr>
          <w:rFonts w:ascii="Arial Narrow" w:hAnsi="Arial Narrow" w:cs="Arial"/>
          <w:b/>
          <w:color w:val="000000"/>
          <w:sz w:val="24"/>
          <w:szCs w:val="24"/>
        </w:rPr>
        <w:t>8.2. Dar Provimento Parcial</w:t>
      </w:r>
      <w:r w:rsidR="0027089B" w:rsidRPr="001516C5">
        <w:rPr>
          <w:rFonts w:ascii="Arial Narrow" w:hAnsi="Arial Narrow" w:cs="Arial"/>
          <w:color w:val="000000"/>
          <w:sz w:val="24"/>
          <w:szCs w:val="24"/>
        </w:rPr>
        <w:t xml:space="preserve"> ao Recurso Ordinário interposto pela Sra. Maria Líbia de Queiroga Ferreira, em face do Acórdão</w:t>
      </w:r>
      <w:r w:rsidR="00427F60" w:rsidRPr="001516C5">
        <w:rPr>
          <w:rFonts w:ascii="Arial Narrow" w:hAnsi="Arial Narrow" w:cs="Arial"/>
          <w:color w:val="000000"/>
          <w:sz w:val="24"/>
          <w:szCs w:val="24"/>
        </w:rPr>
        <w:t xml:space="preserve"> n° 1041/2020–TCE–</w:t>
      </w:r>
      <w:r w:rsidR="0027089B" w:rsidRPr="001516C5">
        <w:rPr>
          <w:rFonts w:ascii="Arial Narrow" w:hAnsi="Arial Narrow" w:cs="Arial"/>
          <w:color w:val="000000"/>
          <w:sz w:val="24"/>
          <w:szCs w:val="24"/>
        </w:rPr>
        <w:t xml:space="preserve">Primeira Câmara, exarado nos autos do Processo n° 10.885/2020 (apenso), fls. 376/377, no sentido de que se mantenha o ATS na proporção de 15% sobre o vencimento, conforme concedido no ato originário, porém seja determinado o prazo de 60 dias ao Egrégio Tribunal de Justiça do Estado do Amazonas – TJAM para que retifique a Guia Financeira e o Ato </w:t>
      </w:r>
      <w:proofErr w:type="spellStart"/>
      <w:r w:rsidR="0027089B" w:rsidRPr="001516C5">
        <w:rPr>
          <w:rFonts w:ascii="Arial Narrow" w:hAnsi="Arial Narrow" w:cs="Arial"/>
          <w:color w:val="000000"/>
          <w:sz w:val="24"/>
          <w:szCs w:val="24"/>
        </w:rPr>
        <w:t>Aposentatório</w:t>
      </w:r>
      <w:proofErr w:type="spellEnd"/>
      <w:r w:rsidR="0027089B" w:rsidRPr="001516C5">
        <w:rPr>
          <w:rFonts w:ascii="Arial Narrow" w:hAnsi="Arial Narrow" w:cs="Arial"/>
          <w:color w:val="000000"/>
          <w:sz w:val="24"/>
          <w:szCs w:val="24"/>
        </w:rPr>
        <w:t xml:space="preserve"> da Recorrente, expedindo novo Ato de Inativação que contemple: </w:t>
      </w:r>
      <w:r w:rsidR="0027089B" w:rsidRPr="001516C5">
        <w:rPr>
          <w:rFonts w:ascii="Arial Narrow" w:hAnsi="Arial Narrow" w:cs="Arial"/>
          <w:b/>
          <w:color w:val="000000"/>
          <w:sz w:val="24"/>
          <w:szCs w:val="24"/>
        </w:rPr>
        <w:t>8.2.1.</w:t>
      </w:r>
      <w:r w:rsidR="0027089B" w:rsidRPr="001516C5">
        <w:rPr>
          <w:rFonts w:ascii="Arial Narrow" w:hAnsi="Arial Narrow" w:cs="Arial"/>
          <w:color w:val="000000"/>
          <w:sz w:val="24"/>
          <w:szCs w:val="24"/>
        </w:rPr>
        <w:t xml:space="preserve"> A inclusão da Gratificação de Tempo Integral, à base de 60% do valor do vencimento atualizado da servidora, com fundamento no art. 90, IX, e § 2°, da Lei Estadual n. 1762/1986. </w:t>
      </w:r>
      <w:r w:rsidR="0027089B" w:rsidRPr="001516C5">
        <w:rPr>
          <w:rFonts w:ascii="Arial Narrow" w:hAnsi="Arial Narrow" w:cs="Arial"/>
          <w:b/>
          <w:color w:val="000000"/>
          <w:sz w:val="24"/>
          <w:szCs w:val="24"/>
        </w:rPr>
        <w:t>8.3. Determinar</w:t>
      </w:r>
      <w:r w:rsidR="0027089B" w:rsidRPr="001516C5">
        <w:rPr>
          <w:rFonts w:ascii="Arial Narrow" w:hAnsi="Arial Narrow" w:cs="Arial"/>
          <w:color w:val="000000"/>
          <w:sz w:val="24"/>
          <w:szCs w:val="24"/>
        </w:rPr>
        <w:t xml:space="preserve"> à SEPLENO que adote as providências previstas no art. 161, caput, do Regimento Interno (Resolução nº04/2002); e </w:t>
      </w:r>
      <w:r w:rsidR="0027089B" w:rsidRPr="001516C5">
        <w:rPr>
          <w:rFonts w:ascii="Arial Narrow" w:hAnsi="Arial Narrow" w:cs="Arial"/>
          <w:b/>
          <w:color w:val="000000"/>
          <w:sz w:val="24"/>
          <w:szCs w:val="24"/>
        </w:rPr>
        <w:t>8.4. Arquivar</w:t>
      </w:r>
      <w:r w:rsidR="0027089B" w:rsidRPr="001516C5">
        <w:rPr>
          <w:rFonts w:ascii="Arial Narrow" w:hAnsi="Arial Narrow" w:cs="Arial"/>
          <w:color w:val="000000"/>
          <w:sz w:val="24"/>
          <w:szCs w:val="24"/>
        </w:rPr>
        <w:t xml:space="preserve"> o processo, após o cumprimento de todas as formalidades legais. </w:t>
      </w:r>
      <w:r w:rsidR="0027089B" w:rsidRPr="001516C5">
        <w:rPr>
          <w:rFonts w:ascii="Arial Narrow" w:hAnsi="Arial Narrow" w:cs="Arial"/>
          <w:i/>
          <w:noProof/>
          <w:sz w:val="24"/>
          <w:szCs w:val="24"/>
        </w:rPr>
        <w:t>Vencido o voto-destaque do Conselheiro Érico Xavier Desterro e Silva, que votou pelo conhecimento e negativa de provimento do Recurso.</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Declaração de Impedimento:</w:t>
      </w:r>
      <w:proofErr w:type="gramStart"/>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 xml:space="preserve"> </w:t>
      </w:r>
      <w:proofErr w:type="gramEnd"/>
      <w:r w:rsidR="0027089B" w:rsidRPr="001516C5">
        <w:rPr>
          <w:rFonts w:ascii="Arial Narrow" w:hAnsi="Arial Narrow" w:cs="Arial"/>
          <w:noProof/>
          <w:sz w:val="24"/>
          <w:szCs w:val="24"/>
        </w:rPr>
        <w:t>Conselheiro Ari Jorge Moutinho da Costa Júnior (art. 65 do Regimento Interno).</w:t>
      </w:r>
      <w:r w:rsidR="00427F60" w:rsidRPr="001516C5">
        <w:rPr>
          <w:rFonts w:ascii="Arial Narrow" w:hAnsi="Arial Narrow" w:cs="Arial"/>
          <w:i/>
          <w:color w:val="000000"/>
          <w:sz w:val="24"/>
          <w:szCs w:val="24"/>
        </w:rPr>
        <w:t xml:space="preserve"> </w:t>
      </w:r>
      <w:r w:rsidR="0027089B" w:rsidRPr="001516C5">
        <w:rPr>
          <w:rFonts w:ascii="Arial Narrow" w:hAnsi="Arial Narrow" w:cs="Arial"/>
          <w:b/>
          <w:color w:val="000000"/>
          <w:sz w:val="24"/>
          <w:szCs w:val="24"/>
        </w:rPr>
        <w:t>PROCESSO Nº 15.631/2020 (Apenso: 15.629/2020)</w:t>
      </w:r>
      <w:r w:rsidR="0027089B" w:rsidRPr="001516C5">
        <w:rPr>
          <w:rFonts w:ascii="Arial Narrow" w:hAnsi="Arial Narrow" w:cs="Arial"/>
          <w:color w:val="000000"/>
          <w:sz w:val="24"/>
          <w:szCs w:val="24"/>
        </w:rPr>
        <w:t xml:space="preserve"> - Recurso de Reconsideração interposto </w:t>
      </w:r>
      <w:r w:rsidR="0027089B" w:rsidRPr="001516C5">
        <w:rPr>
          <w:rFonts w:ascii="Arial Narrow" w:hAnsi="Arial Narrow" w:cs="Arial"/>
          <w:sz w:val="24"/>
          <w:szCs w:val="24"/>
        </w:rPr>
        <w:t>pela Procuradoria Geral da Prefeitura Municipal de Manaus - PMM</w:t>
      </w:r>
      <w:r w:rsidR="0027089B" w:rsidRPr="001516C5">
        <w:rPr>
          <w:rFonts w:ascii="Arial Narrow" w:hAnsi="Arial Narrow" w:cs="Arial"/>
          <w:color w:val="000000"/>
          <w:sz w:val="24"/>
          <w:szCs w:val="24"/>
        </w:rPr>
        <w:t xml:space="preserve">, em face da Decisão nº 519/2019-TCE-Tribunal Pleno, exarada nos autos do Processo nº 15.629/2020. </w:t>
      </w:r>
      <w:r w:rsidR="0027089B" w:rsidRPr="001516C5">
        <w:rPr>
          <w:rFonts w:ascii="Arial Narrow" w:hAnsi="Arial Narrow" w:cs="Arial"/>
          <w:b/>
          <w:color w:val="000000"/>
          <w:sz w:val="24"/>
          <w:szCs w:val="24"/>
        </w:rPr>
        <w:t xml:space="preserve">Advogados: </w:t>
      </w:r>
      <w:r w:rsidR="0027089B" w:rsidRPr="001516C5">
        <w:rPr>
          <w:rFonts w:ascii="Arial Narrow" w:hAnsi="Arial Narrow" w:cs="Arial"/>
          <w:color w:val="000000"/>
          <w:sz w:val="24"/>
          <w:szCs w:val="24"/>
        </w:rPr>
        <w:t xml:space="preserve">Ana Beatriz da Motta Passos Guimarães – Subprocuradora Adjunta do Município e </w:t>
      </w:r>
      <w:proofErr w:type="spellStart"/>
      <w:r w:rsidR="0027089B" w:rsidRPr="001516C5">
        <w:rPr>
          <w:rFonts w:ascii="Arial Narrow" w:hAnsi="Arial Narrow" w:cs="Arial"/>
          <w:color w:val="000000"/>
          <w:sz w:val="24"/>
          <w:szCs w:val="24"/>
        </w:rPr>
        <w:t>Edmara</w:t>
      </w:r>
      <w:proofErr w:type="spellEnd"/>
      <w:r w:rsidR="0027089B" w:rsidRPr="001516C5">
        <w:rPr>
          <w:rFonts w:ascii="Arial Narrow" w:hAnsi="Arial Narrow" w:cs="Arial"/>
          <w:color w:val="000000"/>
          <w:sz w:val="24"/>
          <w:szCs w:val="24"/>
        </w:rPr>
        <w:t xml:space="preserve"> de Abreu Leão – Procuradora do Município.</w:t>
      </w:r>
      <w:r w:rsidR="0027089B" w:rsidRPr="001516C5">
        <w:rPr>
          <w:rFonts w:ascii="Arial Narrow" w:hAnsi="Arial Narrow" w:cs="Arial"/>
          <w:b/>
          <w:color w:val="000000"/>
          <w:sz w:val="24"/>
          <w:szCs w:val="24"/>
        </w:rPr>
        <w:t xml:space="preserve"> ACÓRDÃO Nº 273/2021: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 11, inciso III, alínea“f”, item 2, da Resolução nº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a proposta de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Auditor-Relator</w:t>
      </w:r>
      <w:r w:rsidR="0027089B" w:rsidRPr="001516C5">
        <w:rPr>
          <w:rFonts w:ascii="Arial Narrow" w:hAnsi="Arial Narrow" w:cs="Arial"/>
          <w:b/>
          <w:noProof/>
          <w:sz w:val="24"/>
          <w:szCs w:val="24"/>
        </w:rPr>
        <w:t>, em consonância</w:t>
      </w:r>
      <w:r w:rsidR="0027089B" w:rsidRPr="001516C5">
        <w:rPr>
          <w:rFonts w:ascii="Arial Narrow" w:hAnsi="Arial Narrow" w:cs="Arial"/>
          <w:noProof/>
          <w:sz w:val="24"/>
          <w:szCs w:val="24"/>
        </w:rPr>
        <w:t xml:space="preserve"> com pronunciamento do Ministério Público junto a este Tribunal</w:t>
      </w:r>
      <w:r w:rsidR="0027089B" w:rsidRPr="001516C5">
        <w:rPr>
          <w:rFonts w:ascii="Arial Narrow" w:hAnsi="Arial Narrow" w:cs="Arial"/>
          <w:sz w:val="24"/>
          <w:szCs w:val="24"/>
        </w:rPr>
        <w:t>, no sentido de:</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8.1. Conhecer</w:t>
      </w:r>
      <w:r w:rsidR="0027089B" w:rsidRPr="001516C5">
        <w:rPr>
          <w:rFonts w:ascii="Arial Narrow" w:hAnsi="Arial Narrow" w:cs="Arial"/>
          <w:sz w:val="24"/>
          <w:szCs w:val="24"/>
        </w:rPr>
        <w:t xml:space="preserve"> do Recurso de Reconsideração interposto pela Procuradoria Geral da Prefeitura Municipal de Manaus - PMM, nos termos do art. 11, </w:t>
      </w:r>
      <w:proofErr w:type="spellStart"/>
      <w:r w:rsidR="0027089B" w:rsidRPr="001516C5">
        <w:rPr>
          <w:rFonts w:ascii="Arial Narrow" w:hAnsi="Arial Narrow" w:cs="Arial"/>
          <w:sz w:val="24"/>
          <w:szCs w:val="24"/>
        </w:rPr>
        <w:t>inc</w:t>
      </w:r>
      <w:proofErr w:type="spellEnd"/>
      <w:r w:rsidR="0027089B" w:rsidRPr="001516C5">
        <w:rPr>
          <w:rFonts w:ascii="Arial Narrow" w:hAnsi="Arial Narrow" w:cs="Arial"/>
          <w:sz w:val="24"/>
          <w:szCs w:val="24"/>
        </w:rPr>
        <w:t xml:space="preserve">, III, alínea “f”, da Resolução 4/2002–RI/TCE-AM; </w:t>
      </w:r>
      <w:r w:rsidR="0027089B" w:rsidRPr="001516C5">
        <w:rPr>
          <w:rFonts w:ascii="Arial Narrow" w:hAnsi="Arial Narrow" w:cs="Arial"/>
          <w:b/>
          <w:sz w:val="24"/>
          <w:szCs w:val="24"/>
        </w:rPr>
        <w:t>8.2. Negar Provimento</w:t>
      </w:r>
      <w:r w:rsidR="0027089B" w:rsidRPr="001516C5">
        <w:rPr>
          <w:rFonts w:ascii="Arial Narrow" w:hAnsi="Arial Narrow" w:cs="Arial"/>
          <w:sz w:val="24"/>
          <w:szCs w:val="24"/>
        </w:rPr>
        <w:t xml:space="preserve"> ao Recurso de Reconsideração da Procuradoria Geral da Prefeitura Municipal de Manaus - PMM, com base no art. 11, inc. </w:t>
      </w:r>
      <w:proofErr w:type="gramStart"/>
      <w:r w:rsidR="0027089B" w:rsidRPr="001516C5">
        <w:rPr>
          <w:rFonts w:ascii="Arial Narrow" w:hAnsi="Arial Narrow" w:cs="Arial"/>
          <w:sz w:val="24"/>
          <w:szCs w:val="24"/>
        </w:rPr>
        <w:t>III, alínea</w:t>
      </w:r>
      <w:proofErr w:type="gramEnd"/>
      <w:r w:rsidR="0027089B" w:rsidRPr="001516C5">
        <w:rPr>
          <w:rFonts w:ascii="Arial Narrow" w:hAnsi="Arial Narrow" w:cs="Arial"/>
          <w:sz w:val="24"/>
          <w:szCs w:val="24"/>
        </w:rPr>
        <w:t xml:space="preserve"> “f”, da Resolução 4/2002–RI/TCE-AM; </w:t>
      </w:r>
      <w:r w:rsidR="0027089B" w:rsidRPr="001516C5">
        <w:rPr>
          <w:rFonts w:ascii="Arial Narrow" w:hAnsi="Arial Narrow" w:cs="Arial"/>
          <w:b/>
          <w:sz w:val="24"/>
          <w:szCs w:val="24"/>
        </w:rPr>
        <w:t>8.3. Dar ciência</w:t>
      </w:r>
      <w:r w:rsidR="0027089B" w:rsidRPr="001516C5">
        <w:rPr>
          <w:rFonts w:ascii="Arial Narrow" w:hAnsi="Arial Narrow" w:cs="Arial"/>
          <w:sz w:val="24"/>
          <w:szCs w:val="24"/>
        </w:rPr>
        <w:t xml:space="preserve"> a Procuradoria Geral da Prefeitura Municipal de Manaus - PMM, representante do Município de Manaus; </w:t>
      </w:r>
      <w:r w:rsidR="0027089B" w:rsidRPr="001516C5">
        <w:rPr>
          <w:rFonts w:ascii="Arial Narrow" w:hAnsi="Arial Narrow" w:cs="Arial"/>
          <w:b/>
          <w:sz w:val="24"/>
          <w:szCs w:val="24"/>
        </w:rPr>
        <w:t>8.4. Arquivar</w:t>
      </w:r>
      <w:r w:rsidR="0027089B" w:rsidRPr="001516C5">
        <w:rPr>
          <w:rFonts w:ascii="Arial Narrow" w:hAnsi="Arial Narrow" w:cs="Arial"/>
          <w:sz w:val="24"/>
          <w:szCs w:val="24"/>
        </w:rPr>
        <w:t xml:space="preserve"> o processo por cumprimento de decisão.</w:t>
      </w:r>
      <w:r w:rsidR="00427F60" w:rsidRPr="001516C5">
        <w:rPr>
          <w:rFonts w:ascii="Arial Narrow" w:hAnsi="Arial Narrow" w:cs="Arial"/>
          <w:i/>
          <w:color w:val="000000"/>
          <w:sz w:val="24"/>
          <w:szCs w:val="24"/>
        </w:rPr>
        <w:t xml:space="preserve"> </w:t>
      </w:r>
      <w:r w:rsidR="0027089B" w:rsidRPr="001516C5">
        <w:rPr>
          <w:rFonts w:ascii="Arial Narrow" w:hAnsi="Arial Narrow" w:cs="Arial"/>
          <w:b/>
          <w:color w:val="000000"/>
          <w:sz w:val="24"/>
          <w:szCs w:val="24"/>
        </w:rPr>
        <w:t>AUDITOR-RELATOR: LUIZ HENRIQUE PEREIRA MENDES.</w:t>
      </w:r>
      <w:r w:rsidR="00427F60" w:rsidRPr="001516C5">
        <w:rPr>
          <w:rFonts w:ascii="Arial Narrow" w:hAnsi="Arial Narrow" w:cs="Arial"/>
          <w:i/>
          <w:color w:val="000000"/>
          <w:sz w:val="24"/>
          <w:szCs w:val="24"/>
        </w:rPr>
        <w:t xml:space="preserve"> </w:t>
      </w:r>
      <w:r w:rsidR="0027089B" w:rsidRPr="001516C5">
        <w:rPr>
          <w:rFonts w:ascii="Arial Narrow" w:hAnsi="Arial Narrow" w:cs="Arial"/>
          <w:b/>
          <w:color w:val="000000"/>
          <w:sz w:val="24"/>
          <w:szCs w:val="24"/>
        </w:rPr>
        <w:t>PROCESSO Nº 15.404/2019 (Apenso: 11.392/2017)</w:t>
      </w:r>
      <w:r w:rsidR="0027089B" w:rsidRPr="001516C5">
        <w:rPr>
          <w:rFonts w:ascii="Arial Narrow" w:hAnsi="Arial Narrow" w:cs="Arial"/>
          <w:color w:val="000000"/>
          <w:sz w:val="24"/>
          <w:szCs w:val="24"/>
        </w:rPr>
        <w:t xml:space="preserve"> - Recurso de Reconsideração interposto pelo Sr. Pedro Florêncio Filho, em atenção ao Acórdão n° 09/2019-TCE-Tribunal Pleno, exarado nos autos do Processo n° 11.392/2017. </w:t>
      </w:r>
      <w:r w:rsidR="0027089B" w:rsidRPr="001516C5">
        <w:rPr>
          <w:rFonts w:ascii="Arial Narrow" w:hAnsi="Arial Narrow" w:cs="Arial"/>
          <w:b/>
          <w:color w:val="000000"/>
          <w:sz w:val="24"/>
          <w:szCs w:val="24"/>
        </w:rPr>
        <w:t xml:space="preserve">Advogados: </w:t>
      </w:r>
      <w:r w:rsidR="0027089B" w:rsidRPr="001516C5">
        <w:rPr>
          <w:rFonts w:ascii="Arial Narrow" w:hAnsi="Arial Narrow" w:cs="Arial"/>
          <w:color w:val="000000"/>
          <w:sz w:val="24"/>
          <w:szCs w:val="24"/>
        </w:rPr>
        <w:t xml:space="preserve">Anderson de Oliveira Moreira - OAB/AM 8025 e Vitor </w:t>
      </w:r>
      <w:proofErr w:type="spellStart"/>
      <w:r w:rsidR="0027089B" w:rsidRPr="001516C5">
        <w:rPr>
          <w:rFonts w:ascii="Arial Narrow" w:hAnsi="Arial Narrow" w:cs="Arial"/>
          <w:color w:val="000000"/>
          <w:sz w:val="24"/>
          <w:szCs w:val="24"/>
        </w:rPr>
        <w:t>Berenguer</w:t>
      </w:r>
      <w:proofErr w:type="spellEnd"/>
      <w:r w:rsidR="0027089B" w:rsidRPr="001516C5">
        <w:rPr>
          <w:rFonts w:ascii="Arial Narrow" w:hAnsi="Arial Narrow" w:cs="Arial"/>
          <w:color w:val="000000"/>
          <w:sz w:val="24"/>
          <w:szCs w:val="24"/>
        </w:rPr>
        <w:t xml:space="preserve"> Barbosa Junior - OAB/AM 8336.</w:t>
      </w:r>
      <w:r w:rsidR="0027089B" w:rsidRPr="001516C5">
        <w:rPr>
          <w:rFonts w:ascii="Arial Narrow" w:hAnsi="Arial Narrow" w:cs="Arial"/>
          <w:b/>
          <w:color w:val="000000"/>
          <w:sz w:val="24"/>
          <w:szCs w:val="24"/>
        </w:rPr>
        <w:t xml:space="preserve"> ACÓRDÃO Nº 274/2021: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 11, inciso III, alínea“f”, item 2, da Resolução nº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a proposta de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Auditor-Relator</w:t>
      </w:r>
      <w:r w:rsidR="0027089B" w:rsidRPr="001516C5">
        <w:rPr>
          <w:rFonts w:ascii="Arial Narrow" w:hAnsi="Arial Narrow" w:cs="Arial"/>
          <w:b/>
          <w:noProof/>
          <w:sz w:val="24"/>
          <w:szCs w:val="24"/>
        </w:rPr>
        <w:t>, em divergência</w:t>
      </w:r>
      <w:r w:rsidR="0027089B" w:rsidRPr="001516C5">
        <w:rPr>
          <w:rFonts w:ascii="Arial Narrow" w:hAnsi="Arial Narrow" w:cs="Arial"/>
          <w:noProof/>
          <w:sz w:val="24"/>
          <w:szCs w:val="24"/>
        </w:rPr>
        <w:t xml:space="preserve"> com pronunciamento do Ministério Público junto a este Tribunal</w:t>
      </w:r>
      <w:r w:rsidR="0027089B" w:rsidRPr="001516C5">
        <w:rPr>
          <w:rFonts w:ascii="Arial Narrow" w:hAnsi="Arial Narrow" w:cs="Arial"/>
          <w:sz w:val="24"/>
          <w:szCs w:val="24"/>
        </w:rPr>
        <w:t>, no sentido de:</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8.1. Não conhecer</w:t>
      </w:r>
      <w:r w:rsidR="0027089B" w:rsidRPr="001516C5">
        <w:rPr>
          <w:rFonts w:ascii="Arial Narrow" w:hAnsi="Arial Narrow" w:cs="Arial"/>
          <w:sz w:val="24"/>
          <w:szCs w:val="24"/>
        </w:rPr>
        <w:t xml:space="preserve"> o presente Recurso de Reconsideração, do Sr. Pedro Florêncio Filho, por ser intempestivo, conforme art. 59, parágrafo único da Lei AM nº 2.423/96 c/c art. 145, inciso I do Regimento Interno deste TCE-AM</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8.2. Dar ciência</w:t>
      </w:r>
      <w:r w:rsidR="0027089B" w:rsidRPr="001516C5">
        <w:rPr>
          <w:rFonts w:ascii="Arial Narrow" w:hAnsi="Arial Narrow" w:cs="Arial"/>
          <w:sz w:val="24"/>
          <w:szCs w:val="24"/>
        </w:rPr>
        <w:t xml:space="preserve"> ao Sr. Pedro Florêncio Filho, na pessoa de seu patrono, acerca do decidido.</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Declaração de Impedimento: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 xml:space="preserve">Conselheiro Érico Xavier Desterro e Silva (art. 65 </w:t>
      </w:r>
      <w:r w:rsidR="0027089B" w:rsidRPr="001516C5">
        <w:rPr>
          <w:rFonts w:ascii="Arial Narrow" w:hAnsi="Arial Narrow" w:cs="Arial"/>
          <w:noProof/>
          <w:sz w:val="24"/>
          <w:szCs w:val="24"/>
        </w:rPr>
        <w:lastRenderedPageBreak/>
        <w:t>do Regimento Interno).</w:t>
      </w:r>
      <w:r w:rsidR="00427F60" w:rsidRPr="001516C5">
        <w:rPr>
          <w:rFonts w:ascii="Arial Narrow" w:hAnsi="Arial Narrow" w:cs="Arial"/>
          <w:i/>
          <w:color w:val="000000"/>
          <w:sz w:val="24"/>
          <w:szCs w:val="24"/>
        </w:rPr>
        <w:t xml:space="preserve"> </w:t>
      </w:r>
      <w:r w:rsidR="0027089B" w:rsidRPr="001516C5">
        <w:rPr>
          <w:rFonts w:ascii="Arial Narrow" w:hAnsi="Arial Narrow" w:cs="Arial"/>
          <w:b/>
          <w:color w:val="000000"/>
          <w:sz w:val="24"/>
          <w:szCs w:val="24"/>
        </w:rPr>
        <w:t>PROCESSO Nº 11</w:t>
      </w:r>
      <w:r w:rsidR="00427F60" w:rsidRPr="001516C5">
        <w:rPr>
          <w:rFonts w:ascii="Arial Narrow" w:hAnsi="Arial Narrow" w:cs="Arial"/>
          <w:b/>
          <w:color w:val="000000"/>
          <w:sz w:val="24"/>
          <w:szCs w:val="24"/>
        </w:rPr>
        <w:t>.</w:t>
      </w:r>
      <w:r w:rsidR="0027089B" w:rsidRPr="001516C5">
        <w:rPr>
          <w:rFonts w:ascii="Arial Narrow" w:hAnsi="Arial Narrow" w:cs="Arial"/>
          <w:b/>
          <w:color w:val="000000"/>
          <w:sz w:val="24"/>
          <w:szCs w:val="24"/>
        </w:rPr>
        <w:t>509/2020 (Apenso: 11.475/2018)</w:t>
      </w:r>
      <w:r w:rsidR="0027089B" w:rsidRPr="001516C5">
        <w:rPr>
          <w:rFonts w:ascii="Arial Narrow" w:hAnsi="Arial Narrow" w:cs="Arial"/>
          <w:color w:val="000000"/>
          <w:sz w:val="24"/>
          <w:szCs w:val="24"/>
        </w:rPr>
        <w:t xml:space="preserve"> - Recurso de Reconsideração interposto pelo Sr. Jesus de Nazareno </w:t>
      </w:r>
      <w:proofErr w:type="spellStart"/>
      <w:r w:rsidR="0027089B" w:rsidRPr="001516C5">
        <w:rPr>
          <w:rFonts w:ascii="Arial Narrow" w:hAnsi="Arial Narrow" w:cs="Arial"/>
          <w:color w:val="000000"/>
          <w:sz w:val="24"/>
          <w:szCs w:val="24"/>
        </w:rPr>
        <w:t>Tananta</w:t>
      </w:r>
      <w:proofErr w:type="spellEnd"/>
      <w:r w:rsidR="0027089B" w:rsidRPr="001516C5">
        <w:rPr>
          <w:rFonts w:ascii="Arial Narrow" w:hAnsi="Arial Narrow" w:cs="Arial"/>
          <w:color w:val="000000"/>
          <w:sz w:val="24"/>
          <w:szCs w:val="24"/>
        </w:rPr>
        <w:t xml:space="preserve"> Carvalho, em face do Acórdão nº 876/2016-TCE-Tribunal Pleno, exarado nos autos do Processo nº 11.475/2018. </w:t>
      </w:r>
      <w:r w:rsidR="0027089B" w:rsidRPr="001516C5">
        <w:rPr>
          <w:rFonts w:ascii="Arial Narrow" w:hAnsi="Arial Narrow" w:cs="Arial"/>
          <w:b/>
          <w:color w:val="000000"/>
          <w:sz w:val="24"/>
          <w:szCs w:val="24"/>
        </w:rPr>
        <w:t xml:space="preserve">Advogado: </w:t>
      </w:r>
      <w:r w:rsidR="0027089B" w:rsidRPr="001516C5">
        <w:rPr>
          <w:rFonts w:ascii="Arial Narrow" w:hAnsi="Arial Narrow" w:cs="Arial"/>
          <w:color w:val="000000"/>
          <w:sz w:val="24"/>
          <w:szCs w:val="24"/>
        </w:rPr>
        <w:t>Luciene Helena da Silva Dias – OAB/AM 4697.</w:t>
      </w:r>
      <w:r w:rsidR="0027089B" w:rsidRPr="001516C5">
        <w:rPr>
          <w:rFonts w:ascii="Arial Narrow" w:hAnsi="Arial Narrow" w:cs="Arial"/>
          <w:b/>
          <w:color w:val="000000"/>
          <w:sz w:val="24"/>
          <w:szCs w:val="24"/>
        </w:rPr>
        <w:t xml:space="preserve"> ACÓRDÃO Nº 276/2021: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 11, inciso III, alínea“f”, item 2, da Resolução nº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a proposta de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Auditor-Relator</w:t>
      </w:r>
      <w:r w:rsidR="0027089B" w:rsidRPr="001516C5">
        <w:rPr>
          <w:rFonts w:ascii="Arial Narrow" w:hAnsi="Arial Narrow" w:cs="Arial"/>
          <w:b/>
          <w:noProof/>
          <w:sz w:val="24"/>
          <w:szCs w:val="24"/>
        </w:rPr>
        <w:t>, em parcial consonância</w:t>
      </w:r>
      <w:r w:rsidR="0027089B" w:rsidRPr="001516C5">
        <w:rPr>
          <w:rFonts w:ascii="Arial Narrow" w:hAnsi="Arial Narrow" w:cs="Arial"/>
          <w:noProof/>
          <w:sz w:val="24"/>
          <w:szCs w:val="24"/>
        </w:rPr>
        <w:t xml:space="preserve"> com pronunciamento do Ministério Público junto a este Tribunal</w:t>
      </w:r>
      <w:r w:rsidR="0027089B" w:rsidRPr="001516C5">
        <w:rPr>
          <w:rFonts w:ascii="Arial Narrow" w:hAnsi="Arial Narrow" w:cs="Arial"/>
          <w:sz w:val="24"/>
          <w:szCs w:val="24"/>
        </w:rPr>
        <w:t>, no sentido de:</w:t>
      </w:r>
      <w:r w:rsidR="0027089B" w:rsidRPr="001516C5">
        <w:rPr>
          <w:rFonts w:ascii="Arial Narrow" w:hAnsi="Arial Narrow" w:cs="Arial"/>
          <w:b/>
          <w:color w:val="000000"/>
          <w:sz w:val="24"/>
          <w:szCs w:val="24"/>
        </w:rPr>
        <w:t xml:space="preserve"> 8.1. Conhecer</w:t>
      </w:r>
      <w:r w:rsidR="0027089B" w:rsidRPr="001516C5">
        <w:rPr>
          <w:rFonts w:ascii="Arial Narrow" w:hAnsi="Arial Narrow" w:cs="Arial"/>
          <w:color w:val="000000"/>
          <w:sz w:val="24"/>
          <w:szCs w:val="24"/>
        </w:rPr>
        <w:t xml:space="preserve"> do presente Recurso de Reconsideração, do Sr. Jesus de Nazareno </w:t>
      </w:r>
      <w:proofErr w:type="spellStart"/>
      <w:r w:rsidR="0027089B" w:rsidRPr="001516C5">
        <w:rPr>
          <w:rFonts w:ascii="Arial Narrow" w:hAnsi="Arial Narrow" w:cs="Arial"/>
          <w:color w:val="000000"/>
          <w:sz w:val="24"/>
          <w:szCs w:val="24"/>
        </w:rPr>
        <w:t>Tananta</w:t>
      </w:r>
      <w:proofErr w:type="spellEnd"/>
      <w:r w:rsidR="0027089B" w:rsidRPr="001516C5">
        <w:rPr>
          <w:rFonts w:ascii="Arial Narrow" w:hAnsi="Arial Narrow" w:cs="Arial"/>
          <w:color w:val="000000"/>
          <w:sz w:val="24"/>
          <w:szCs w:val="24"/>
        </w:rPr>
        <w:t xml:space="preserve"> Carvalho, nos termos do art. 1º, inciso XXI da LO-TCE-AM c/c art. 11, inciso III, alínea ‘f’, item </w:t>
      </w:r>
      <w:proofErr w:type="gramStart"/>
      <w:r w:rsidR="0027089B" w:rsidRPr="001516C5">
        <w:rPr>
          <w:rFonts w:ascii="Arial Narrow" w:hAnsi="Arial Narrow" w:cs="Arial"/>
          <w:color w:val="000000"/>
          <w:sz w:val="24"/>
          <w:szCs w:val="24"/>
        </w:rPr>
        <w:t>2</w:t>
      </w:r>
      <w:proofErr w:type="gramEnd"/>
      <w:r w:rsidR="0027089B" w:rsidRPr="001516C5">
        <w:rPr>
          <w:rFonts w:ascii="Arial Narrow" w:hAnsi="Arial Narrow" w:cs="Arial"/>
          <w:color w:val="000000"/>
          <w:sz w:val="24"/>
          <w:szCs w:val="24"/>
        </w:rPr>
        <w:t xml:space="preserve"> do RI-TCE-AM; </w:t>
      </w:r>
      <w:r w:rsidR="0027089B" w:rsidRPr="001516C5">
        <w:rPr>
          <w:rFonts w:ascii="Arial Narrow" w:hAnsi="Arial Narrow" w:cs="Arial"/>
          <w:b/>
          <w:color w:val="000000"/>
          <w:sz w:val="24"/>
          <w:szCs w:val="24"/>
        </w:rPr>
        <w:t>8.2. Dar Provimento Parcial</w:t>
      </w:r>
      <w:r w:rsidR="0027089B" w:rsidRPr="001516C5">
        <w:rPr>
          <w:rFonts w:ascii="Arial Narrow" w:hAnsi="Arial Narrow" w:cs="Arial"/>
          <w:color w:val="000000"/>
          <w:sz w:val="24"/>
          <w:szCs w:val="24"/>
        </w:rPr>
        <w:t xml:space="preserve"> ao presente Recurso de Reconsideração, do Sr. Jesus de Nazareno </w:t>
      </w:r>
      <w:proofErr w:type="spellStart"/>
      <w:r w:rsidR="0027089B" w:rsidRPr="001516C5">
        <w:rPr>
          <w:rFonts w:ascii="Arial Narrow" w:hAnsi="Arial Narrow" w:cs="Arial"/>
          <w:color w:val="000000"/>
          <w:sz w:val="24"/>
          <w:szCs w:val="24"/>
        </w:rPr>
        <w:t>Tananta</w:t>
      </w:r>
      <w:proofErr w:type="spellEnd"/>
      <w:r w:rsidR="0027089B" w:rsidRPr="001516C5">
        <w:rPr>
          <w:rFonts w:ascii="Arial Narrow" w:hAnsi="Arial Narrow" w:cs="Arial"/>
          <w:color w:val="000000"/>
          <w:sz w:val="24"/>
          <w:szCs w:val="24"/>
        </w:rPr>
        <w:t xml:space="preserve"> Carvalho, alterando o Acórdão nº 876/2019-TCE-Tribunal Pleno no sentido de:</w:t>
      </w:r>
      <w:r w:rsidR="0027089B" w:rsidRPr="001516C5">
        <w:rPr>
          <w:rFonts w:ascii="Arial Narrow" w:hAnsi="Arial Narrow" w:cs="Arial"/>
          <w:b/>
          <w:color w:val="000000"/>
          <w:sz w:val="24"/>
          <w:szCs w:val="24"/>
        </w:rPr>
        <w:t xml:space="preserve"> 8.2.1.</w:t>
      </w:r>
      <w:r w:rsidR="0027089B" w:rsidRPr="001516C5">
        <w:rPr>
          <w:rFonts w:ascii="Arial Narrow" w:hAnsi="Arial Narrow" w:cs="Arial"/>
          <w:color w:val="000000"/>
          <w:sz w:val="24"/>
          <w:szCs w:val="24"/>
        </w:rPr>
        <w:t xml:space="preserve"> Reduzir o alcance aplicado no item 10.3 para R$ 283.394,15, uma vez que as impropriedades 5.a e 6.a do Parecer MPC nº 2552/2019 foram consideradas sanadas;</w:t>
      </w:r>
      <w:r w:rsidR="0027089B" w:rsidRPr="001516C5">
        <w:rPr>
          <w:rFonts w:ascii="Arial Narrow" w:hAnsi="Arial Narrow" w:cs="Arial"/>
          <w:b/>
          <w:color w:val="000000"/>
          <w:sz w:val="24"/>
          <w:szCs w:val="24"/>
        </w:rPr>
        <w:t xml:space="preserve"> 8.2.2.</w:t>
      </w:r>
      <w:r w:rsidR="0027089B" w:rsidRPr="001516C5">
        <w:rPr>
          <w:rFonts w:ascii="Arial Narrow" w:hAnsi="Arial Narrow" w:cs="Arial"/>
          <w:color w:val="000000"/>
          <w:sz w:val="24"/>
          <w:szCs w:val="24"/>
        </w:rPr>
        <w:t xml:space="preserve"> Excluir do rol de impropriedades ensejadoras da multa aplicada no item 10.2 as indicadas pelas alíneas “b”, “c”, “d”, “e” e “f” no Relatório Conclusivo da DICAMI, mantendo-a em seu valor original. </w:t>
      </w:r>
      <w:r w:rsidR="0027089B" w:rsidRPr="001516C5">
        <w:rPr>
          <w:rFonts w:ascii="Arial Narrow" w:hAnsi="Arial Narrow" w:cs="Arial"/>
          <w:b/>
          <w:color w:val="000000"/>
          <w:sz w:val="24"/>
          <w:szCs w:val="24"/>
        </w:rPr>
        <w:t>8.3. Dar ciência</w:t>
      </w:r>
      <w:r w:rsidR="0027089B" w:rsidRPr="001516C5">
        <w:rPr>
          <w:rFonts w:ascii="Arial Narrow" w:hAnsi="Arial Narrow" w:cs="Arial"/>
          <w:color w:val="000000"/>
          <w:sz w:val="24"/>
          <w:szCs w:val="24"/>
        </w:rPr>
        <w:t xml:space="preserve"> ao Sr. Jesus de Nazareno </w:t>
      </w:r>
      <w:proofErr w:type="spellStart"/>
      <w:r w:rsidR="0027089B" w:rsidRPr="001516C5">
        <w:rPr>
          <w:rFonts w:ascii="Arial Narrow" w:hAnsi="Arial Narrow" w:cs="Arial"/>
          <w:color w:val="000000"/>
          <w:sz w:val="24"/>
          <w:szCs w:val="24"/>
        </w:rPr>
        <w:t>Tananta</w:t>
      </w:r>
      <w:proofErr w:type="spellEnd"/>
      <w:r w:rsidR="0027089B" w:rsidRPr="001516C5">
        <w:rPr>
          <w:rFonts w:ascii="Arial Narrow" w:hAnsi="Arial Narrow" w:cs="Arial"/>
          <w:color w:val="000000"/>
          <w:sz w:val="24"/>
          <w:szCs w:val="24"/>
        </w:rPr>
        <w:t xml:space="preserve"> Carvalho, por meio de sua Patrona, acerca do decidido.</w:t>
      </w:r>
      <w:r w:rsidR="0027089B" w:rsidRPr="001516C5">
        <w:rPr>
          <w:rFonts w:ascii="Arial Narrow" w:hAnsi="Arial Narrow" w:cs="Arial"/>
          <w:b/>
          <w:color w:val="000000"/>
          <w:sz w:val="24"/>
          <w:szCs w:val="24"/>
        </w:rPr>
        <w:t xml:space="preserve"> </w:t>
      </w:r>
      <w:r w:rsidR="0027089B" w:rsidRPr="001516C5">
        <w:rPr>
          <w:rFonts w:ascii="Arial Narrow" w:hAnsi="Arial Narrow" w:cs="Arial"/>
          <w:b/>
          <w:sz w:val="24"/>
          <w:szCs w:val="24"/>
        </w:rPr>
        <w:t>Declaração de Impedimento: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Conselheiro Júlio Assis Corrêa Pinheiro (art. 65 do Regimento Interno).</w:t>
      </w:r>
      <w:r w:rsidR="009973F6" w:rsidRPr="001516C5">
        <w:rPr>
          <w:rFonts w:ascii="Arial Narrow" w:hAnsi="Arial Narrow" w:cs="Arial"/>
          <w:i/>
          <w:color w:val="000000"/>
          <w:sz w:val="24"/>
          <w:szCs w:val="24"/>
        </w:rPr>
        <w:t xml:space="preserve"> </w:t>
      </w:r>
      <w:r w:rsidR="00427F60" w:rsidRPr="001516C5">
        <w:rPr>
          <w:rFonts w:ascii="Arial Narrow" w:hAnsi="Arial Narrow" w:cs="Arial"/>
          <w:color w:val="000000"/>
          <w:sz w:val="24"/>
          <w:szCs w:val="24"/>
          <w:u w:val="single"/>
        </w:rPr>
        <w:t xml:space="preserve">Nesta fase de julgamento assumiu a presidência dos trabalhos </w:t>
      </w:r>
      <w:proofErr w:type="gramStart"/>
      <w:r w:rsidR="00427F60" w:rsidRPr="001516C5">
        <w:rPr>
          <w:rFonts w:ascii="Arial Narrow" w:hAnsi="Arial Narrow" w:cs="Arial"/>
          <w:color w:val="000000"/>
          <w:sz w:val="24"/>
          <w:szCs w:val="24"/>
          <w:u w:val="single"/>
        </w:rPr>
        <w:t>o Excelentíssimo</w:t>
      </w:r>
      <w:proofErr w:type="gramEnd"/>
      <w:r w:rsidR="00427F60" w:rsidRPr="001516C5">
        <w:rPr>
          <w:rFonts w:ascii="Arial Narrow" w:hAnsi="Arial Narrow" w:cs="Arial"/>
          <w:color w:val="000000"/>
          <w:sz w:val="24"/>
          <w:szCs w:val="24"/>
          <w:u w:val="single"/>
        </w:rPr>
        <w:t xml:space="preserve"> Senhor Conselheiro Júlio Assis Corrêa </w:t>
      </w:r>
      <w:r w:rsidR="009973F6" w:rsidRPr="001516C5">
        <w:rPr>
          <w:rFonts w:ascii="Arial Narrow" w:hAnsi="Arial Narrow" w:cs="Arial"/>
          <w:color w:val="000000"/>
          <w:sz w:val="24"/>
          <w:szCs w:val="24"/>
          <w:u w:val="single"/>
        </w:rPr>
        <w:t>Pinheiro</w:t>
      </w:r>
      <w:r w:rsidR="00427F60" w:rsidRPr="001516C5">
        <w:rPr>
          <w:rFonts w:ascii="Arial Narrow" w:hAnsi="Arial Narrow" w:cs="Arial"/>
          <w:color w:val="000000"/>
          <w:sz w:val="24"/>
          <w:szCs w:val="24"/>
          <w:u w:val="single"/>
        </w:rPr>
        <w:t>, em face do impedimento do Excelentíssimo Senhor Conselheiro-Presidente Mario Manoel Coelho de Mello</w:t>
      </w:r>
      <w:r w:rsidR="009973F6"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PROCESSO Nº 12.852/2020 (Apenso: 11.216/2017)</w:t>
      </w:r>
      <w:r w:rsidR="0027089B" w:rsidRPr="001516C5">
        <w:rPr>
          <w:rFonts w:ascii="Arial Narrow" w:hAnsi="Arial Narrow" w:cs="Arial"/>
          <w:color w:val="000000"/>
          <w:sz w:val="24"/>
          <w:szCs w:val="24"/>
        </w:rPr>
        <w:t xml:space="preserve"> - Recurso de Reconsideração interposto pelo Sr. </w:t>
      </w:r>
      <w:proofErr w:type="spellStart"/>
      <w:r w:rsidR="0027089B" w:rsidRPr="001516C5">
        <w:rPr>
          <w:rFonts w:ascii="Arial Narrow" w:hAnsi="Arial Narrow" w:cs="Arial"/>
          <w:color w:val="000000"/>
          <w:sz w:val="24"/>
          <w:szCs w:val="24"/>
        </w:rPr>
        <w:t>Adimilson</w:t>
      </w:r>
      <w:proofErr w:type="spellEnd"/>
      <w:r w:rsidR="0027089B" w:rsidRPr="001516C5">
        <w:rPr>
          <w:rFonts w:ascii="Arial Narrow" w:hAnsi="Arial Narrow" w:cs="Arial"/>
          <w:color w:val="000000"/>
          <w:sz w:val="24"/>
          <w:szCs w:val="24"/>
        </w:rPr>
        <w:t xml:space="preserve"> Nogueira, em face do Acórdão nº 34/2019-TCE-Tribunal Pleno, exarado nos autos do Processo nº 11.216/2017. </w:t>
      </w:r>
      <w:r w:rsidR="0027089B" w:rsidRPr="001516C5">
        <w:rPr>
          <w:rFonts w:ascii="Arial Narrow" w:hAnsi="Arial Narrow" w:cs="Arial"/>
          <w:b/>
          <w:color w:val="000000"/>
          <w:sz w:val="24"/>
          <w:szCs w:val="24"/>
        </w:rPr>
        <w:t xml:space="preserve">Advogados: </w:t>
      </w:r>
      <w:r w:rsidR="0027089B" w:rsidRPr="001516C5">
        <w:rPr>
          <w:rFonts w:ascii="Arial Narrow" w:hAnsi="Arial Narrow" w:cs="Arial"/>
          <w:color w:val="000000"/>
          <w:sz w:val="24"/>
          <w:szCs w:val="24"/>
        </w:rPr>
        <w:t>Agnaldo Alves Monteiro - OAB/AM 6437 e Tilara Fonseca Fernandes - OAB/AM 12657.</w:t>
      </w:r>
      <w:r w:rsidR="0027089B" w:rsidRPr="001516C5">
        <w:rPr>
          <w:rFonts w:ascii="Arial Narrow" w:hAnsi="Arial Narrow" w:cs="Arial"/>
          <w:b/>
          <w:color w:val="000000"/>
          <w:sz w:val="24"/>
          <w:szCs w:val="24"/>
        </w:rPr>
        <w:t xml:space="preserve"> ACÓRDÃO Nº 280/2021: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 11, inciso III, alínea“f”, item 2, da Resolução nº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a proposta de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Auditor-Relator</w:t>
      </w:r>
      <w:r w:rsidR="0027089B" w:rsidRPr="001516C5">
        <w:rPr>
          <w:rFonts w:ascii="Arial Narrow" w:hAnsi="Arial Narrow" w:cs="Arial"/>
          <w:b/>
          <w:noProof/>
          <w:sz w:val="24"/>
          <w:szCs w:val="24"/>
        </w:rPr>
        <w:t>, em consonância</w:t>
      </w:r>
      <w:r w:rsidR="0027089B" w:rsidRPr="001516C5">
        <w:rPr>
          <w:rFonts w:ascii="Arial Narrow" w:hAnsi="Arial Narrow" w:cs="Arial"/>
          <w:noProof/>
          <w:sz w:val="24"/>
          <w:szCs w:val="24"/>
        </w:rPr>
        <w:t xml:space="preserve"> com pronunciamento do Ministério Público junto a este Tribunal</w:t>
      </w:r>
      <w:r w:rsidR="0027089B" w:rsidRPr="001516C5">
        <w:rPr>
          <w:rFonts w:ascii="Arial Narrow" w:hAnsi="Arial Narrow" w:cs="Arial"/>
          <w:sz w:val="24"/>
          <w:szCs w:val="24"/>
        </w:rPr>
        <w:t>, no sentido de:</w:t>
      </w:r>
      <w:r w:rsidR="0027089B"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8.1. Conhecer</w:t>
      </w:r>
      <w:r w:rsidR="0027089B" w:rsidRPr="001516C5">
        <w:rPr>
          <w:rFonts w:ascii="Arial Narrow" w:hAnsi="Arial Narrow" w:cs="Arial"/>
          <w:color w:val="000000"/>
          <w:sz w:val="24"/>
          <w:szCs w:val="24"/>
        </w:rPr>
        <w:t xml:space="preserve"> do presente Recurso de Reconsideração, do Sr. </w:t>
      </w:r>
      <w:proofErr w:type="spellStart"/>
      <w:r w:rsidR="0027089B" w:rsidRPr="001516C5">
        <w:rPr>
          <w:rFonts w:ascii="Arial Narrow" w:hAnsi="Arial Narrow" w:cs="Arial"/>
          <w:color w:val="000000"/>
          <w:sz w:val="24"/>
          <w:szCs w:val="24"/>
        </w:rPr>
        <w:t>Adimilson</w:t>
      </w:r>
      <w:proofErr w:type="spellEnd"/>
      <w:r w:rsidR="0027089B" w:rsidRPr="001516C5">
        <w:rPr>
          <w:rFonts w:ascii="Arial Narrow" w:hAnsi="Arial Narrow" w:cs="Arial"/>
          <w:color w:val="000000"/>
          <w:sz w:val="24"/>
          <w:szCs w:val="24"/>
        </w:rPr>
        <w:t xml:space="preserve"> Nogueira, nos termos do art. 1º, inciso XXI da LO-TCE-AM c/c art. 11, inciso III, alínea ‘f’, item </w:t>
      </w:r>
      <w:proofErr w:type="gramStart"/>
      <w:r w:rsidR="0027089B" w:rsidRPr="001516C5">
        <w:rPr>
          <w:rFonts w:ascii="Arial Narrow" w:hAnsi="Arial Narrow" w:cs="Arial"/>
          <w:color w:val="000000"/>
          <w:sz w:val="24"/>
          <w:szCs w:val="24"/>
        </w:rPr>
        <w:t>2</w:t>
      </w:r>
      <w:proofErr w:type="gramEnd"/>
      <w:r w:rsidR="0027089B" w:rsidRPr="001516C5">
        <w:rPr>
          <w:rFonts w:ascii="Arial Narrow" w:hAnsi="Arial Narrow" w:cs="Arial"/>
          <w:color w:val="000000"/>
          <w:sz w:val="24"/>
          <w:szCs w:val="24"/>
        </w:rPr>
        <w:t xml:space="preserve"> do RI-TCE-AM; </w:t>
      </w:r>
      <w:r w:rsidR="0027089B" w:rsidRPr="001516C5">
        <w:rPr>
          <w:rFonts w:ascii="Arial Narrow" w:hAnsi="Arial Narrow" w:cs="Arial"/>
          <w:b/>
          <w:color w:val="000000"/>
          <w:sz w:val="24"/>
          <w:szCs w:val="24"/>
        </w:rPr>
        <w:t>8.2. Negar Provimento</w:t>
      </w:r>
      <w:r w:rsidR="0027089B" w:rsidRPr="001516C5">
        <w:rPr>
          <w:rFonts w:ascii="Arial Narrow" w:hAnsi="Arial Narrow" w:cs="Arial"/>
          <w:color w:val="000000"/>
          <w:sz w:val="24"/>
          <w:szCs w:val="24"/>
        </w:rPr>
        <w:t xml:space="preserve"> ao presente Recurso de Reconsideração, do Sr. </w:t>
      </w:r>
      <w:proofErr w:type="spellStart"/>
      <w:r w:rsidR="0027089B" w:rsidRPr="001516C5">
        <w:rPr>
          <w:rFonts w:ascii="Arial Narrow" w:hAnsi="Arial Narrow" w:cs="Arial"/>
          <w:color w:val="000000"/>
          <w:sz w:val="24"/>
          <w:szCs w:val="24"/>
        </w:rPr>
        <w:t>Adimilson</w:t>
      </w:r>
      <w:proofErr w:type="spellEnd"/>
      <w:r w:rsidR="0027089B" w:rsidRPr="001516C5">
        <w:rPr>
          <w:rFonts w:ascii="Arial Narrow" w:hAnsi="Arial Narrow" w:cs="Arial"/>
          <w:color w:val="000000"/>
          <w:sz w:val="24"/>
          <w:szCs w:val="24"/>
        </w:rPr>
        <w:t xml:space="preserve"> Nogueira, uma vez que não foram </w:t>
      </w:r>
      <w:proofErr w:type="gramStart"/>
      <w:r w:rsidR="0027089B" w:rsidRPr="001516C5">
        <w:rPr>
          <w:rFonts w:ascii="Arial Narrow" w:hAnsi="Arial Narrow" w:cs="Arial"/>
          <w:color w:val="000000"/>
          <w:sz w:val="24"/>
          <w:szCs w:val="24"/>
        </w:rPr>
        <w:t>apresentadas justificativas e/ou</w:t>
      </w:r>
      <w:proofErr w:type="gramEnd"/>
      <w:r w:rsidR="0027089B" w:rsidRPr="001516C5">
        <w:rPr>
          <w:rFonts w:ascii="Arial Narrow" w:hAnsi="Arial Narrow" w:cs="Arial"/>
          <w:color w:val="000000"/>
          <w:sz w:val="24"/>
          <w:szCs w:val="24"/>
        </w:rPr>
        <w:t xml:space="preserve"> documentos suficientes para alterar o Acórdão nº 34/2019-TCE-Tribunal Pleno; </w:t>
      </w:r>
      <w:r w:rsidR="0027089B" w:rsidRPr="001516C5">
        <w:rPr>
          <w:rFonts w:ascii="Arial Narrow" w:hAnsi="Arial Narrow" w:cs="Arial"/>
          <w:b/>
          <w:color w:val="000000"/>
          <w:sz w:val="24"/>
          <w:szCs w:val="24"/>
        </w:rPr>
        <w:t>8.3. Dar ciência</w:t>
      </w:r>
      <w:r w:rsidR="0027089B" w:rsidRPr="001516C5">
        <w:rPr>
          <w:rFonts w:ascii="Arial Narrow" w:hAnsi="Arial Narrow" w:cs="Arial"/>
          <w:color w:val="000000"/>
          <w:sz w:val="24"/>
          <w:szCs w:val="24"/>
        </w:rPr>
        <w:t xml:space="preserve"> ao Sr. </w:t>
      </w:r>
      <w:proofErr w:type="spellStart"/>
      <w:r w:rsidR="0027089B" w:rsidRPr="001516C5">
        <w:rPr>
          <w:rFonts w:ascii="Arial Narrow" w:hAnsi="Arial Narrow" w:cs="Arial"/>
          <w:color w:val="000000"/>
          <w:sz w:val="24"/>
          <w:szCs w:val="24"/>
        </w:rPr>
        <w:t>Adimilson</w:t>
      </w:r>
      <w:proofErr w:type="spellEnd"/>
      <w:r w:rsidR="0027089B" w:rsidRPr="001516C5">
        <w:rPr>
          <w:rFonts w:ascii="Arial Narrow" w:hAnsi="Arial Narrow" w:cs="Arial"/>
          <w:color w:val="000000"/>
          <w:sz w:val="24"/>
          <w:szCs w:val="24"/>
        </w:rPr>
        <w:t xml:space="preserve"> Nogueira, por meio de seu Patrono, acerca do decidido. </w:t>
      </w:r>
      <w:r w:rsidR="0027089B" w:rsidRPr="001516C5">
        <w:rPr>
          <w:rFonts w:ascii="Arial Narrow" w:hAnsi="Arial Narrow" w:cs="Arial"/>
          <w:b/>
          <w:sz w:val="24"/>
          <w:szCs w:val="24"/>
        </w:rPr>
        <w:t>Declaração de Impedimento: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Conselheiro Mario Manoel Coelho de Mello (art. 65 do Regimento Interno).</w:t>
      </w:r>
      <w:r w:rsidR="009973F6" w:rsidRPr="001516C5">
        <w:rPr>
          <w:rFonts w:ascii="Arial Narrow" w:hAnsi="Arial Narrow" w:cs="Arial"/>
          <w:i/>
          <w:color w:val="000000"/>
          <w:sz w:val="24"/>
          <w:szCs w:val="24"/>
        </w:rPr>
        <w:t xml:space="preserve"> </w:t>
      </w:r>
      <w:r w:rsidR="009973F6" w:rsidRPr="001516C5">
        <w:rPr>
          <w:rFonts w:ascii="Arial Narrow" w:hAnsi="Arial Narrow" w:cs="Arial"/>
          <w:color w:val="000000"/>
          <w:sz w:val="24"/>
          <w:szCs w:val="24"/>
          <w:u w:val="single"/>
        </w:rPr>
        <w:t xml:space="preserve">Nesta fase de julgamento retornou à presidência dos trabalhos </w:t>
      </w:r>
      <w:proofErr w:type="gramStart"/>
      <w:r w:rsidR="009973F6" w:rsidRPr="001516C5">
        <w:rPr>
          <w:rFonts w:ascii="Arial Narrow" w:hAnsi="Arial Narrow" w:cs="Arial"/>
          <w:color w:val="000000"/>
          <w:sz w:val="24"/>
          <w:szCs w:val="24"/>
          <w:u w:val="single"/>
        </w:rPr>
        <w:t>o Excelentíssimo</w:t>
      </w:r>
      <w:proofErr w:type="gramEnd"/>
      <w:r w:rsidR="009973F6" w:rsidRPr="001516C5">
        <w:rPr>
          <w:rFonts w:ascii="Arial Narrow" w:hAnsi="Arial Narrow" w:cs="Arial"/>
          <w:color w:val="000000"/>
          <w:sz w:val="24"/>
          <w:szCs w:val="24"/>
          <w:u w:val="single"/>
        </w:rPr>
        <w:t xml:space="preserve"> Senhor Conselheiro-Presidente Mario Manoel Coelho de Mello</w:t>
      </w:r>
      <w:r w:rsidR="009973F6" w:rsidRPr="001516C5">
        <w:rPr>
          <w:rFonts w:ascii="Arial Narrow" w:hAnsi="Arial Narrow" w:cs="Arial"/>
          <w:color w:val="000000"/>
          <w:sz w:val="24"/>
          <w:szCs w:val="24"/>
        </w:rPr>
        <w:t>.</w:t>
      </w:r>
      <w:r w:rsidR="009973F6" w:rsidRPr="001516C5">
        <w:rPr>
          <w:rFonts w:ascii="Arial Narrow" w:hAnsi="Arial Narrow" w:cs="Arial"/>
          <w:i/>
          <w:color w:val="000000"/>
          <w:sz w:val="24"/>
          <w:szCs w:val="24"/>
        </w:rPr>
        <w:t xml:space="preserve"> </w:t>
      </w:r>
      <w:r w:rsidR="0027089B" w:rsidRPr="001516C5">
        <w:rPr>
          <w:rFonts w:ascii="Arial Narrow" w:hAnsi="Arial Narrow" w:cs="Arial"/>
          <w:b/>
          <w:color w:val="000000"/>
          <w:sz w:val="24"/>
          <w:szCs w:val="24"/>
        </w:rPr>
        <w:t>PROCESSO Nº 14.110/2020 (Apensos: 14.104/2020, 14.107/2020, 14.105/2020, 14.109/2020 e 14.106/2020)</w:t>
      </w:r>
      <w:r w:rsidR="0027089B" w:rsidRPr="001516C5">
        <w:rPr>
          <w:rFonts w:ascii="Arial Narrow" w:hAnsi="Arial Narrow" w:cs="Arial"/>
          <w:color w:val="000000"/>
          <w:sz w:val="24"/>
          <w:szCs w:val="24"/>
        </w:rPr>
        <w:t xml:space="preserve"> - Recurso de Reconsideração interposto pelo Sr. Sérgio Rodrigues Vianna, em face da Decisão n° 355/2019-TCE-Tribunal Pleno, exarada nos autos do Processo n° 4789/2010. </w:t>
      </w:r>
      <w:r w:rsidR="0027089B" w:rsidRPr="001516C5">
        <w:rPr>
          <w:rFonts w:ascii="Arial Narrow" w:hAnsi="Arial Narrow" w:cs="Arial"/>
          <w:b/>
          <w:color w:val="000000"/>
          <w:sz w:val="24"/>
          <w:szCs w:val="24"/>
        </w:rPr>
        <w:t xml:space="preserve">Advogado: </w:t>
      </w:r>
      <w:r w:rsidR="0027089B" w:rsidRPr="001516C5">
        <w:rPr>
          <w:rFonts w:ascii="Arial Narrow" w:hAnsi="Arial Narrow" w:cs="Arial"/>
          <w:color w:val="000000"/>
          <w:sz w:val="24"/>
          <w:szCs w:val="24"/>
        </w:rPr>
        <w:t>Jones Ramos dos Santos - OAB/AM 6333.</w:t>
      </w:r>
      <w:r w:rsidR="0027089B" w:rsidRPr="001516C5">
        <w:rPr>
          <w:rFonts w:ascii="Arial Narrow" w:hAnsi="Arial Narrow" w:cs="Arial"/>
          <w:b/>
          <w:color w:val="000000"/>
          <w:sz w:val="24"/>
          <w:szCs w:val="24"/>
        </w:rPr>
        <w:t xml:space="preserve"> ACÓRDÃO 281/2021: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 11, inciso III, alínea“f”, item 2, da Resolução nº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a proposta de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Auditor-Relator</w:t>
      </w:r>
      <w:r w:rsidR="0027089B" w:rsidRPr="001516C5">
        <w:rPr>
          <w:rFonts w:ascii="Arial Narrow" w:hAnsi="Arial Narrow" w:cs="Arial"/>
          <w:b/>
          <w:noProof/>
          <w:sz w:val="24"/>
          <w:szCs w:val="24"/>
        </w:rPr>
        <w:t>, em consonância</w:t>
      </w:r>
      <w:r w:rsidR="0027089B" w:rsidRPr="001516C5">
        <w:rPr>
          <w:rFonts w:ascii="Arial Narrow" w:hAnsi="Arial Narrow" w:cs="Arial"/>
          <w:noProof/>
          <w:sz w:val="24"/>
          <w:szCs w:val="24"/>
        </w:rPr>
        <w:t xml:space="preserve"> com pronunciamento do Ministério Público junto a este Tribunal</w:t>
      </w:r>
      <w:r w:rsidR="0027089B" w:rsidRPr="001516C5">
        <w:rPr>
          <w:rFonts w:ascii="Arial Narrow" w:hAnsi="Arial Narrow" w:cs="Arial"/>
          <w:sz w:val="24"/>
          <w:szCs w:val="24"/>
        </w:rPr>
        <w:t xml:space="preserve">, no sentido de: </w:t>
      </w:r>
      <w:r w:rsidR="0027089B" w:rsidRPr="001516C5">
        <w:rPr>
          <w:rFonts w:ascii="Arial Narrow" w:hAnsi="Arial Narrow" w:cs="Arial"/>
          <w:b/>
          <w:sz w:val="24"/>
          <w:szCs w:val="24"/>
        </w:rPr>
        <w:t>8.1. Conhecer</w:t>
      </w:r>
      <w:r w:rsidR="0027089B" w:rsidRPr="001516C5">
        <w:rPr>
          <w:rFonts w:ascii="Arial Narrow" w:hAnsi="Arial Narrow" w:cs="Arial"/>
          <w:sz w:val="24"/>
          <w:szCs w:val="24"/>
        </w:rPr>
        <w:t xml:space="preserve"> do presente Recurso de Reconsideração, interposto pelo Sr. Sérgio Rodrigues Vianna, por estarem preenchidos todos os requisitos de admissibilidade contidos nos artigos 144, 145 e 154 da Resolução nº. 04/2012–RITCE/AM;</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8.2. Dar Provimento</w:t>
      </w:r>
      <w:r w:rsidR="0027089B" w:rsidRPr="001516C5">
        <w:rPr>
          <w:rFonts w:ascii="Arial Narrow" w:hAnsi="Arial Narrow" w:cs="Arial"/>
          <w:sz w:val="24"/>
          <w:szCs w:val="24"/>
        </w:rPr>
        <w:t xml:space="preserve"> ao presente Recurso de Reconsideração interposto pelo Sr. Sérgio Rodrigues Vianna, no sentido de anular a Decisão nº 355/2019-TCE-Tribunal Pleno, por falha na identificação do responsável sobre a execução do convênio nº 48/2010, firmado entre a Secretaria de Estado da Cultura (SEC) e a Associação Folclórica Boi </w:t>
      </w:r>
      <w:proofErr w:type="spellStart"/>
      <w:r w:rsidR="0027089B" w:rsidRPr="001516C5">
        <w:rPr>
          <w:rFonts w:ascii="Arial Narrow" w:hAnsi="Arial Narrow" w:cs="Arial"/>
          <w:sz w:val="24"/>
          <w:szCs w:val="24"/>
        </w:rPr>
        <w:t>Bumbá</w:t>
      </w:r>
      <w:proofErr w:type="spellEnd"/>
      <w:r w:rsidR="0027089B" w:rsidRPr="001516C5">
        <w:rPr>
          <w:rFonts w:ascii="Arial Narrow" w:hAnsi="Arial Narrow" w:cs="Arial"/>
          <w:sz w:val="24"/>
          <w:szCs w:val="24"/>
        </w:rPr>
        <w:t xml:space="preserve"> Caprichoso;</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 xml:space="preserve">8.3. </w:t>
      </w:r>
      <w:r w:rsidR="0027089B" w:rsidRPr="001516C5">
        <w:rPr>
          <w:rFonts w:ascii="Arial Narrow" w:hAnsi="Arial Narrow" w:cs="Arial"/>
          <w:b/>
          <w:sz w:val="24"/>
          <w:szCs w:val="24"/>
        </w:rPr>
        <w:lastRenderedPageBreak/>
        <w:t>Dar ciência</w:t>
      </w:r>
      <w:r w:rsidR="0027089B" w:rsidRPr="001516C5">
        <w:rPr>
          <w:rFonts w:ascii="Arial Narrow" w:hAnsi="Arial Narrow" w:cs="Arial"/>
          <w:sz w:val="24"/>
          <w:szCs w:val="24"/>
        </w:rPr>
        <w:t xml:space="preserve"> da presente decisão ao Sr. Sérgio Rodrigues Vianna, por intermédio de seu patrono.</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Declaração de Impedimento: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Conselheiro Érico Xavier Desterro e Silva (art. 65 do Regimento Interno).</w:t>
      </w:r>
      <w:r w:rsidR="009973F6" w:rsidRPr="001516C5">
        <w:rPr>
          <w:rFonts w:ascii="Arial Narrow" w:hAnsi="Arial Narrow" w:cs="Arial"/>
          <w:i/>
          <w:color w:val="000000"/>
          <w:sz w:val="24"/>
          <w:szCs w:val="24"/>
        </w:rPr>
        <w:t xml:space="preserve"> </w:t>
      </w:r>
      <w:r w:rsidR="0027089B" w:rsidRPr="001516C5">
        <w:rPr>
          <w:rFonts w:ascii="Arial Narrow" w:hAnsi="Arial Narrow" w:cs="Arial"/>
          <w:b/>
          <w:color w:val="000000"/>
          <w:sz w:val="24"/>
          <w:szCs w:val="24"/>
        </w:rPr>
        <w:t>PROCESSO Nº 14.109/2020</w:t>
      </w:r>
      <w:r w:rsidR="0027089B"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(Apensos: 14.110/2020, 14.104/2020, 14.107/2020, 14.105/2020 e 14.106/2020) -</w:t>
      </w:r>
      <w:r w:rsidR="0027089B" w:rsidRPr="001516C5">
        <w:rPr>
          <w:rFonts w:ascii="Arial Narrow" w:hAnsi="Arial Narrow" w:cs="Arial"/>
          <w:color w:val="000000"/>
          <w:sz w:val="24"/>
          <w:szCs w:val="24"/>
        </w:rPr>
        <w:t xml:space="preserve"> Recurso de Reconsideração interposto pelo Sr. Sérgio Rodrigues Vianna, em face do Acórdão n° 594/2019-TCE-Tribunal Pleno, exarado nos autos do Processo n° 5813/2010. </w:t>
      </w:r>
      <w:r w:rsidR="0027089B" w:rsidRPr="001516C5">
        <w:rPr>
          <w:rFonts w:ascii="Arial Narrow" w:hAnsi="Arial Narrow" w:cs="Arial"/>
          <w:b/>
          <w:color w:val="000000"/>
          <w:sz w:val="24"/>
          <w:szCs w:val="24"/>
        </w:rPr>
        <w:t xml:space="preserve">Advogado: </w:t>
      </w:r>
      <w:r w:rsidR="0027089B" w:rsidRPr="001516C5">
        <w:rPr>
          <w:rFonts w:ascii="Arial Narrow" w:hAnsi="Arial Narrow" w:cs="Arial"/>
          <w:color w:val="000000"/>
          <w:sz w:val="24"/>
          <w:szCs w:val="24"/>
        </w:rPr>
        <w:t>Jones Ramos dos Santos - OAB/AM 6333.</w:t>
      </w:r>
      <w:r w:rsidR="0027089B" w:rsidRPr="001516C5">
        <w:rPr>
          <w:rFonts w:ascii="Arial Narrow" w:hAnsi="Arial Narrow" w:cs="Arial"/>
          <w:b/>
          <w:color w:val="000000"/>
          <w:sz w:val="24"/>
          <w:szCs w:val="24"/>
        </w:rPr>
        <w:t xml:space="preserve"> ACÓRDÃO Nº 282/2021: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 11, inciso III, alínea“f”, item 2, da Resolução nº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a proposta de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Auditor-Relator</w:t>
      </w:r>
      <w:r w:rsidR="0027089B" w:rsidRPr="001516C5">
        <w:rPr>
          <w:rFonts w:ascii="Arial Narrow" w:hAnsi="Arial Narrow" w:cs="Arial"/>
          <w:b/>
          <w:noProof/>
          <w:sz w:val="24"/>
          <w:szCs w:val="24"/>
        </w:rPr>
        <w:t>, em consonância</w:t>
      </w:r>
      <w:r w:rsidR="0027089B" w:rsidRPr="001516C5">
        <w:rPr>
          <w:rFonts w:ascii="Arial Narrow" w:hAnsi="Arial Narrow" w:cs="Arial"/>
          <w:noProof/>
          <w:sz w:val="24"/>
          <w:szCs w:val="24"/>
        </w:rPr>
        <w:t xml:space="preserve"> com pronunciamento do Ministério Público junto a este Tribunal</w:t>
      </w:r>
      <w:r w:rsidR="0027089B" w:rsidRPr="001516C5">
        <w:rPr>
          <w:rFonts w:ascii="Arial Narrow" w:hAnsi="Arial Narrow" w:cs="Arial"/>
          <w:sz w:val="24"/>
          <w:szCs w:val="24"/>
        </w:rPr>
        <w:t>, no sentido de:</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8.1. Conhecer</w:t>
      </w:r>
      <w:r w:rsidR="0027089B" w:rsidRPr="001516C5">
        <w:rPr>
          <w:rFonts w:ascii="Arial Narrow" w:hAnsi="Arial Narrow" w:cs="Arial"/>
          <w:sz w:val="24"/>
          <w:szCs w:val="24"/>
        </w:rPr>
        <w:t xml:space="preserve"> do presente Recurso de Reconsideração, interposto pelo Sr. Sérgio Rodrigues Vianna, por estarem preenchidos os requisitos de admissibilidade dos artigos 144, 145 e 154 da Resolução nº. 04/2012–RITCE/AM;</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8.2. Dar Provimento</w:t>
      </w:r>
      <w:r w:rsidR="0027089B" w:rsidRPr="001516C5">
        <w:rPr>
          <w:rFonts w:ascii="Arial Narrow" w:hAnsi="Arial Narrow" w:cs="Arial"/>
          <w:sz w:val="24"/>
          <w:szCs w:val="24"/>
        </w:rPr>
        <w:t xml:space="preserve"> ao presente Recurso de Reconsideração interposto pelo Sr. Sérgio Rodrigues Vianna, no sentido de anular o Acórdão nº 594/2019-TCE-Tribunal Pleno, por ausência de responsabilidade sobre a execução do convênio nº 48/2010, firmado entre a Secretaria de Estado da Cultura (SEC) e a Associação Folclórica Boi </w:t>
      </w:r>
      <w:proofErr w:type="spellStart"/>
      <w:r w:rsidR="0027089B" w:rsidRPr="001516C5">
        <w:rPr>
          <w:rFonts w:ascii="Arial Narrow" w:hAnsi="Arial Narrow" w:cs="Arial"/>
          <w:sz w:val="24"/>
          <w:szCs w:val="24"/>
        </w:rPr>
        <w:t>Bumbá</w:t>
      </w:r>
      <w:proofErr w:type="spellEnd"/>
      <w:r w:rsidR="0027089B" w:rsidRPr="001516C5">
        <w:rPr>
          <w:rFonts w:ascii="Arial Narrow" w:hAnsi="Arial Narrow" w:cs="Arial"/>
          <w:sz w:val="24"/>
          <w:szCs w:val="24"/>
        </w:rPr>
        <w:t xml:space="preserve"> Caprichoso;</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8.3. Dar ciência</w:t>
      </w:r>
      <w:r w:rsidR="0027089B" w:rsidRPr="001516C5">
        <w:rPr>
          <w:rFonts w:ascii="Arial Narrow" w:hAnsi="Arial Narrow" w:cs="Arial"/>
          <w:sz w:val="24"/>
          <w:szCs w:val="24"/>
        </w:rPr>
        <w:t xml:space="preserve"> da presente decisão ao Sr. Sérgio Rodrigues Vianna, por intermédio de seu patrono.</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Declaração de Impedimento: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Conselheiro Érico Xavier Desterro e Silva (art. 65 do Regimento Interno).</w:t>
      </w:r>
      <w:r w:rsidR="009973F6" w:rsidRPr="001516C5">
        <w:rPr>
          <w:rFonts w:ascii="Arial Narrow" w:hAnsi="Arial Narrow" w:cs="Arial"/>
          <w:i/>
          <w:color w:val="000000"/>
          <w:sz w:val="24"/>
          <w:szCs w:val="24"/>
        </w:rPr>
        <w:t xml:space="preserve"> </w:t>
      </w:r>
      <w:r w:rsidR="0027089B" w:rsidRPr="001516C5">
        <w:rPr>
          <w:rFonts w:ascii="Arial Narrow" w:hAnsi="Arial Narrow" w:cs="Arial"/>
          <w:b/>
          <w:color w:val="000000"/>
          <w:sz w:val="24"/>
          <w:szCs w:val="24"/>
        </w:rPr>
        <w:t>AUDITOR-RELATOR: ALBER FURTADO DE OLIVEIRA JÚNIOR.</w:t>
      </w:r>
      <w:r w:rsidR="009973F6" w:rsidRPr="001516C5">
        <w:rPr>
          <w:rFonts w:ascii="Arial Narrow" w:hAnsi="Arial Narrow" w:cs="Arial"/>
          <w:i/>
          <w:color w:val="000000"/>
          <w:sz w:val="24"/>
          <w:szCs w:val="24"/>
        </w:rPr>
        <w:t xml:space="preserve"> </w:t>
      </w:r>
      <w:r w:rsidR="0027089B" w:rsidRPr="001516C5">
        <w:rPr>
          <w:rFonts w:ascii="Arial Narrow" w:hAnsi="Arial Narrow" w:cs="Arial"/>
          <w:b/>
          <w:color w:val="000000"/>
          <w:sz w:val="24"/>
          <w:szCs w:val="24"/>
        </w:rPr>
        <w:t>PROCESSO Nº 11.510/2020 (Apensos: 10.603/2015 e 10.955/2015)</w:t>
      </w:r>
      <w:r w:rsidR="0027089B" w:rsidRPr="001516C5">
        <w:rPr>
          <w:rFonts w:ascii="Arial Narrow" w:hAnsi="Arial Narrow" w:cs="Arial"/>
          <w:color w:val="000000"/>
          <w:sz w:val="24"/>
          <w:szCs w:val="24"/>
        </w:rPr>
        <w:t xml:space="preserve"> - Recurso de Reconsideração interposto pelo Sr. Francisco Costa dos Santos, em face do Acórdão n° 374/2019-TCE-Tribunal Pleno, exarado nos autos do Processo n° 10.955/2015.</w:t>
      </w:r>
      <w:r w:rsidR="0027089B" w:rsidRPr="001516C5">
        <w:rPr>
          <w:rFonts w:ascii="Arial Narrow" w:hAnsi="Arial Narrow" w:cs="Arial"/>
          <w:b/>
          <w:color w:val="000000"/>
          <w:sz w:val="24"/>
          <w:szCs w:val="24"/>
        </w:rPr>
        <w:t xml:space="preserve"> Advogados: </w:t>
      </w:r>
      <w:r w:rsidR="0027089B" w:rsidRPr="001516C5">
        <w:rPr>
          <w:rFonts w:ascii="Arial Narrow" w:hAnsi="Arial Narrow" w:cs="Arial"/>
          <w:color w:val="000000"/>
          <w:sz w:val="24"/>
          <w:szCs w:val="24"/>
        </w:rPr>
        <w:t xml:space="preserve">Bruno Vieira da Rocha </w:t>
      </w:r>
      <w:proofErr w:type="spellStart"/>
      <w:r w:rsidR="0027089B" w:rsidRPr="001516C5">
        <w:rPr>
          <w:rFonts w:ascii="Arial Narrow" w:hAnsi="Arial Narrow" w:cs="Arial"/>
          <w:color w:val="000000"/>
          <w:sz w:val="24"/>
          <w:szCs w:val="24"/>
        </w:rPr>
        <w:t>Barbirato</w:t>
      </w:r>
      <w:proofErr w:type="spellEnd"/>
      <w:r w:rsidR="0027089B" w:rsidRPr="001516C5">
        <w:rPr>
          <w:rFonts w:ascii="Arial Narrow" w:hAnsi="Arial Narrow" w:cs="Arial"/>
          <w:color w:val="000000"/>
          <w:sz w:val="24"/>
          <w:szCs w:val="24"/>
        </w:rPr>
        <w:t xml:space="preserve"> – OAB/AM 6975, Fábio Nunes Bandeira de Melo – OAB/AM 4331, Lívia Rocha Brito – OAB/AM 6474, Igor Arnaud Ferreira – OAB/AM 10.428, </w:t>
      </w:r>
      <w:proofErr w:type="spellStart"/>
      <w:r w:rsidR="0027089B" w:rsidRPr="001516C5">
        <w:rPr>
          <w:rFonts w:ascii="Arial Narrow" w:hAnsi="Arial Narrow" w:cs="Arial"/>
          <w:color w:val="000000"/>
          <w:sz w:val="24"/>
          <w:szCs w:val="24"/>
        </w:rPr>
        <w:t>Laiz</w:t>
      </w:r>
      <w:proofErr w:type="spellEnd"/>
      <w:r w:rsidR="0027089B" w:rsidRPr="001516C5">
        <w:rPr>
          <w:rFonts w:ascii="Arial Narrow" w:hAnsi="Arial Narrow" w:cs="Arial"/>
          <w:color w:val="000000"/>
          <w:sz w:val="24"/>
          <w:szCs w:val="24"/>
        </w:rPr>
        <w:t xml:space="preserve"> Araújo Russo de Melo e Silva – OAB/AM 6897 e Larissa Oliveira de Souza – OAB/AM 14193.</w:t>
      </w:r>
      <w:r w:rsidR="0027089B" w:rsidRPr="001516C5">
        <w:rPr>
          <w:rFonts w:ascii="Arial Narrow" w:hAnsi="Arial Narrow" w:cs="Arial"/>
          <w:b/>
          <w:color w:val="000000"/>
          <w:sz w:val="24"/>
          <w:szCs w:val="24"/>
        </w:rPr>
        <w:t xml:space="preserve"> ACÓRDÃO Nº 300/2021: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 11, inciso III, alínea“f”, item 2, da Resolução nº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a proposta de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Auditor-Relator</w:t>
      </w:r>
      <w:r w:rsidR="0027089B" w:rsidRPr="001516C5">
        <w:rPr>
          <w:rFonts w:ascii="Arial Narrow" w:hAnsi="Arial Narrow" w:cs="Arial"/>
          <w:b/>
          <w:noProof/>
          <w:sz w:val="24"/>
          <w:szCs w:val="24"/>
        </w:rPr>
        <w:t>, em consonância</w:t>
      </w:r>
      <w:r w:rsidR="0027089B" w:rsidRPr="001516C5">
        <w:rPr>
          <w:rFonts w:ascii="Arial Narrow" w:hAnsi="Arial Narrow" w:cs="Arial"/>
          <w:noProof/>
          <w:sz w:val="24"/>
          <w:szCs w:val="24"/>
        </w:rPr>
        <w:t xml:space="preserve"> com pronunciamento do Ministério Público junto a este Tribunal</w:t>
      </w:r>
      <w:r w:rsidR="0027089B" w:rsidRPr="001516C5">
        <w:rPr>
          <w:rFonts w:ascii="Arial Narrow" w:hAnsi="Arial Narrow" w:cs="Arial"/>
          <w:sz w:val="24"/>
          <w:szCs w:val="24"/>
        </w:rPr>
        <w:t>, no sentido de:</w:t>
      </w:r>
      <w:r w:rsidR="0027089B" w:rsidRPr="001516C5">
        <w:rPr>
          <w:rFonts w:ascii="Arial Narrow" w:hAnsi="Arial Narrow" w:cs="Arial"/>
          <w:color w:val="000000"/>
          <w:sz w:val="24"/>
          <w:szCs w:val="24"/>
        </w:rPr>
        <w:t xml:space="preserve"> </w:t>
      </w:r>
      <w:r w:rsidR="0027089B" w:rsidRPr="001516C5">
        <w:rPr>
          <w:rFonts w:ascii="Arial Narrow" w:hAnsi="Arial Narrow" w:cs="Arial"/>
          <w:b/>
          <w:sz w:val="24"/>
          <w:szCs w:val="24"/>
        </w:rPr>
        <w:t>8.1. Conhecer</w:t>
      </w:r>
      <w:r w:rsidR="0027089B" w:rsidRPr="001516C5">
        <w:rPr>
          <w:rFonts w:ascii="Arial Narrow" w:hAnsi="Arial Narrow" w:cs="Arial"/>
          <w:sz w:val="24"/>
          <w:szCs w:val="24"/>
        </w:rPr>
        <w:t xml:space="preserve"> do Recurso de Reconsideração interposto pelo Sr. Francisco Costa dos Santos, Prefeito Municipal de Carauari, exercício 2014, em face do Acórdão N° 374/2019-TCE-Tribunal Pleno, exarado nos autos do Processo n° 10.955/2015, nos termos dos requisitos previstos no art. 154 da Resolução nº 04/2002; </w:t>
      </w:r>
      <w:r w:rsidR="0027089B" w:rsidRPr="001516C5">
        <w:rPr>
          <w:rFonts w:ascii="Arial Narrow" w:hAnsi="Arial Narrow" w:cs="Arial"/>
          <w:b/>
          <w:sz w:val="24"/>
          <w:szCs w:val="24"/>
        </w:rPr>
        <w:t>8.2. Dar Provimento Parcial</w:t>
      </w:r>
      <w:r w:rsidR="0027089B" w:rsidRPr="001516C5">
        <w:rPr>
          <w:rFonts w:ascii="Arial Narrow" w:hAnsi="Arial Narrow" w:cs="Arial"/>
          <w:sz w:val="24"/>
          <w:szCs w:val="24"/>
        </w:rPr>
        <w:t xml:space="preserve"> ao Recurso de Reconsideração do Sr. Francisco Costa dos Santos, Prefeito Municipal de Carauari, exercício 2014, em face do Acórdão n° 374/2019-TCE-Tribunal Pleno, exarado nos autos do Processo n° 10955/2015, nos termos do artigo 1º, inciso XXI, da Lei nº. 2423/1996–LOTCE/AM, c/c o artigo 5º, inciso XXI do Regimento Interno, devendo-se reformular o Acórdão citado, que passará a ter a seguinte redação: </w:t>
      </w:r>
      <w:r w:rsidR="0027089B" w:rsidRPr="001516C5">
        <w:rPr>
          <w:rFonts w:ascii="Arial Narrow" w:hAnsi="Arial Narrow" w:cs="Arial"/>
          <w:b/>
          <w:sz w:val="24"/>
          <w:szCs w:val="24"/>
        </w:rPr>
        <w:t>"1 – Emitir Parecer Prévio recomendando à Câmara Municipal a desaprovação</w:t>
      </w:r>
      <w:r w:rsidR="0027089B" w:rsidRPr="001516C5">
        <w:rPr>
          <w:rFonts w:ascii="Arial Narrow" w:hAnsi="Arial Narrow" w:cs="Arial"/>
          <w:sz w:val="24"/>
          <w:szCs w:val="24"/>
        </w:rPr>
        <w:t xml:space="preserve"> das contas da Prefeitura Municipal de Carauari, exercício 2014, de responsabilidade do Sr. Francisco Costa dos Santos, Prefeito Municipal, nos termos do art. 1°, inciso I, c/c o art. 58, alínea “c”, da Lei n° 2.423/96 e art. 11, inciso III, alínea “a”, item </w:t>
      </w:r>
      <w:proofErr w:type="gramStart"/>
      <w:r w:rsidR="0027089B" w:rsidRPr="001516C5">
        <w:rPr>
          <w:rFonts w:ascii="Arial Narrow" w:hAnsi="Arial Narrow" w:cs="Arial"/>
          <w:sz w:val="24"/>
          <w:szCs w:val="24"/>
        </w:rPr>
        <w:t>1</w:t>
      </w:r>
      <w:proofErr w:type="gramEnd"/>
      <w:r w:rsidR="0027089B" w:rsidRPr="001516C5">
        <w:rPr>
          <w:rFonts w:ascii="Arial Narrow" w:hAnsi="Arial Narrow" w:cs="Arial"/>
          <w:sz w:val="24"/>
          <w:szCs w:val="24"/>
        </w:rPr>
        <w:t xml:space="preserve">, da Resolução n° 04/2002-TCE/AM; </w:t>
      </w:r>
      <w:r w:rsidR="0027089B" w:rsidRPr="001516C5">
        <w:rPr>
          <w:rFonts w:ascii="Arial Narrow" w:hAnsi="Arial Narrow" w:cs="Arial"/>
          <w:b/>
          <w:sz w:val="24"/>
          <w:szCs w:val="24"/>
        </w:rPr>
        <w:t>2 – Julgar IRREGULAR</w:t>
      </w:r>
      <w:r w:rsidR="0027089B" w:rsidRPr="001516C5">
        <w:rPr>
          <w:rFonts w:ascii="Arial Narrow" w:hAnsi="Arial Narrow" w:cs="Arial"/>
          <w:sz w:val="24"/>
          <w:szCs w:val="24"/>
        </w:rPr>
        <w:t xml:space="preserve"> a Prestação de Contas da Prefeitura Municipal de Carauari, exercício de 2014, de responsabilidade do Sr. Francisco Costa dos Santos, Prefeito e Ordenador de Despesas, nos termos do art. 19, inciso II c/c o art. 22, inciso III, alíneas “b” e “c”, da Lei Orgânica deste Tribunal de Contas n° 2.423/96; </w:t>
      </w:r>
      <w:r w:rsidR="0027089B" w:rsidRPr="001516C5">
        <w:rPr>
          <w:rFonts w:ascii="Arial Narrow" w:hAnsi="Arial Narrow" w:cs="Arial"/>
          <w:b/>
          <w:sz w:val="24"/>
          <w:szCs w:val="24"/>
        </w:rPr>
        <w:t>3 – Aplicar Multa</w:t>
      </w:r>
      <w:r w:rsidR="0027089B" w:rsidRPr="001516C5">
        <w:rPr>
          <w:rFonts w:ascii="Arial Narrow" w:hAnsi="Arial Narrow" w:cs="Arial"/>
          <w:sz w:val="24"/>
          <w:szCs w:val="24"/>
        </w:rPr>
        <w:t xml:space="preserve"> ao </w:t>
      </w:r>
      <w:r w:rsidR="0027089B" w:rsidRPr="001516C5">
        <w:rPr>
          <w:rFonts w:ascii="Arial Narrow" w:hAnsi="Arial Narrow" w:cs="Arial"/>
          <w:b/>
          <w:sz w:val="24"/>
          <w:szCs w:val="24"/>
        </w:rPr>
        <w:t>Sr. Francisco Costa dos Santos</w:t>
      </w:r>
      <w:r w:rsidR="0027089B" w:rsidRPr="001516C5">
        <w:rPr>
          <w:rFonts w:ascii="Arial Narrow" w:hAnsi="Arial Narrow" w:cs="Arial"/>
          <w:sz w:val="24"/>
          <w:szCs w:val="24"/>
        </w:rPr>
        <w:t xml:space="preserve"> no valor de </w:t>
      </w:r>
      <w:r w:rsidR="0027089B" w:rsidRPr="001516C5">
        <w:rPr>
          <w:rFonts w:ascii="Arial Narrow" w:hAnsi="Arial Narrow" w:cs="Arial"/>
          <w:b/>
          <w:sz w:val="24"/>
          <w:szCs w:val="24"/>
        </w:rPr>
        <w:t>R$ 6.827,19</w:t>
      </w:r>
      <w:r w:rsidR="0027089B" w:rsidRPr="001516C5">
        <w:rPr>
          <w:rFonts w:ascii="Arial Narrow" w:hAnsi="Arial Narrow" w:cs="Arial"/>
          <w:sz w:val="24"/>
          <w:szCs w:val="24"/>
        </w:rPr>
        <w:t xml:space="preserve"> (seis mil, oitocentos e vinte e sete reais e dezenove centavos), que deverá ser recolhida no </w:t>
      </w:r>
      <w:r w:rsidR="0027089B" w:rsidRPr="001516C5">
        <w:rPr>
          <w:rFonts w:ascii="Arial Narrow" w:hAnsi="Arial Narrow" w:cs="Arial"/>
          <w:b/>
          <w:sz w:val="24"/>
          <w:szCs w:val="24"/>
        </w:rPr>
        <w:t>prazo de 30 dias</w:t>
      </w:r>
      <w:r w:rsidR="0027089B" w:rsidRPr="001516C5">
        <w:rPr>
          <w:rFonts w:ascii="Arial Narrow" w:hAnsi="Arial Narrow" w:cs="Arial"/>
          <w:sz w:val="24"/>
          <w:szCs w:val="24"/>
        </w:rPr>
        <w:t xml:space="preserve"> para o Cofre Estadual através de DAR avulso extraído do sítio eletrônico da SEFAZ/AM, sob o código 5508 - Multas aplicadas pelo TCE/AM - Fundo de Apoio ao Exercício do Controle Externo – FAECE, fundamentada no art. 308, V da Resolução nº. 04/2002-TCE/AM, alterado pela Resolução nº 04/2018-TCE/AM pela prática de ato antieconômico que resultaram em injustificado dano ao erário: itens: 1, 2, 3, 4, 5, 6, 7 e 8 do Relatório Conclusivo nº 327/2016-DICOP. Dentro do prazo anteriormente conferido, é obrigatório o encaminhamento do </w:t>
      </w:r>
      <w:r w:rsidR="0027089B" w:rsidRPr="001516C5">
        <w:rPr>
          <w:rFonts w:ascii="Arial Narrow" w:hAnsi="Arial Narrow" w:cs="Arial"/>
          <w:sz w:val="24"/>
          <w:szCs w:val="24"/>
        </w:rPr>
        <w:lastRenderedPageBreak/>
        <w:t xml:space="preserve">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0027089B" w:rsidRPr="001516C5">
        <w:rPr>
          <w:rFonts w:ascii="Arial Narrow" w:hAnsi="Arial Narrow" w:cs="Arial"/>
          <w:b/>
          <w:sz w:val="24"/>
          <w:szCs w:val="24"/>
        </w:rPr>
        <w:t>4 – Aplicar Multa</w:t>
      </w:r>
      <w:r w:rsidR="0027089B" w:rsidRPr="001516C5">
        <w:rPr>
          <w:rFonts w:ascii="Arial Narrow" w:hAnsi="Arial Narrow" w:cs="Arial"/>
          <w:sz w:val="24"/>
          <w:szCs w:val="24"/>
        </w:rPr>
        <w:t xml:space="preserve"> ao </w:t>
      </w:r>
      <w:r w:rsidR="0027089B" w:rsidRPr="001516C5">
        <w:rPr>
          <w:rFonts w:ascii="Arial Narrow" w:hAnsi="Arial Narrow" w:cs="Arial"/>
          <w:b/>
          <w:sz w:val="24"/>
          <w:szCs w:val="24"/>
        </w:rPr>
        <w:t>Sr. Francisco Costa dos Santos</w:t>
      </w:r>
      <w:r w:rsidR="0027089B" w:rsidRPr="001516C5">
        <w:rPr>
          <w:rFonts w:ascii="Arial Narrow" w:hAnsi="Arial Narrow" w:cs="Arial"/>
          <w:sz w:val="24"/>
          <w:szCs w:val="24"/>
        </w:rPr>
        <w:t xml:space="preserve"> no valor de </w:t>
      </w:r>
      <w:r w:rsidR="0027089B" w:rsidRPr="001516C5">
        <w:rPr>
          <w:rFonts w:ascii="Arial Narrow" w:hAnsi="Arial Narrow" w:cs="Arial"/>
          <w:b/>
          <w:sz w:val="24"/>
          <w:szCs w:val="24"/>
        </w:rPr>
        <w:t>R$ 6.827,19</w:t>
      </w:r>
      <w:r w:rsidR="0027089B" w:rsidRPr="001516C5">
        <w:rPr>
          <w:rFonts w:ascii="Arial Narrow" w:hAnsi="Arial Narrow" w:cs="Arial"/>
          <w:sz w:val="24"/>
          <w:szCs w:val="24"/>
        </w:rPr>
        <w:t xml:space="preserve"> (seis mil, oitocentos e vinte e </w:t>
      </w:r>
      <w:proofErr w:type="gramStart"/>
      <w:r w:rsidR="0027089B" w:rsidRPr="001516C5">
        <w:rPr>
          <w:rFonts w:ascii="Arial Narrow" w:hAnsi="Arial Narrow" w:cs="Arial"/>
          <w:sz w:val="24"/>
          <w:szCs w:val="24"/>
        </w:rPr>
        <w:t>sete</w:t>
      </w:r>
      <w:proofErr w:type="gramEnd"/>
      <w:r w:rsidR="0027089B" w:rsidRPr="001516C5">
        <w:rPr>
          <w:rFonts w:ascii="Arial Narrow" w:hAnsi="Arial Narrow" w:cs="Arial"/>
          <w:sz w:val="24"/>
          <w:szCs w:val="24"/>
        </w:rPr>
        <w:t xml:space="preserve"> reais e dezenove centavos), que deverá ser recolhida no </w:t>
      </w:r>
      <w:r w:rsidR="0027089B" w:rsidRPr="001516C5">
        <w:rPr>
          <w:rFonts w:ascii="Arial Narrow" w:hAnsi="Arial Narrow" w:cs="Arial"/>
          <w:b/>
          <w:sz w:val="24"/>
          <w:szCs w:val="24"/>
        </w:rPr>
        <w:t>prazo de 30 dias</w:t>
      </w:r>
      <w:r w:rsidR="0027089B" w:rsidRPr="001516C5">
        <w:rPr>
          <w:rFonts w:ascii="Arial Narrow" w:hAnsi="Arial Narrow" w:cs="Arial"/>
          <w:sz w:val="24"/>
          <w:szCs w:val="24"/>
        </w:rPr>
        <w:t xml:space="preserve"> para o Cofre Estadual através de DAR avulso extraído do sítio eletrônico da SEFAZ/AM, sob o código 5508 - Multas aplicadas pelo TCE/AM - Fundo de Apoio ao Exercício do Controle Externo – FAECE, com fulcro no art. 54, II, da Lei n.º 2.423/96, c/c o art. 308, VI, da Resolução nº. 04/2002-TCE/AM, alterado pela Resolução nº 04/2018-TCE/AM pelos atos praticados com grave infração à norma legal e regulamentar de natureza contábil, financeira, orçamentária, operacional e patrimonial, constantes dos itens: 5, 10, 13, 20 e 25 do Relatório Conclusivo n. 31/2016 – DICAMI.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0027089B" w:rsidRPr="001516C5">
        <w:rPr>
          <w:rFonts w:ascii="Arial Narrow" w:hAnsi="Arial Narrow" w:cs="Arial"/>
          <w:b/>
          <w:sz w:val="24"/>
          <w:szCs w:val="24"/>
        </w:rPr>
        <w:t>5 – Considerar em Alcance</w:t>
      </w:r>
      <w:r w:rsidR="0027089B" w:rsidRPr="001516C5">
        <w:rPr>
          <w:rFonts w:ascii="Arial Narrow" w:hAnsi="Arial Narrow" w:cs="Arial"/>
          <w:sz w:val="24"/>
          <w:szCs w:val="24"/>
        </w:rPr>
        <w:t xml:space="preserve"> o </w:t>
      </w:r>
      <w:r w:rsidR="0027089B" w:rsidRPr="001516C5">
        <w:rPr>
          <w:rFonts w:ascii="Arial Narrow" w:hAnsi="Arial Narrow" w:cs="Arial"/>
          <w:b/>
          <w:sz w:val="24"/>
          <w:szCs w:val="24"/>
        </w:rPr>
        <w:t>Sr. Francisco Costa dos Santos</w:t>
      </w:r>
      <w:r w:rsidR="0027089B" w:rsidRPr="001516C5">
        <w:rPr>
          <w:rFonts w:ascii="Arial Narrow" w:hAnsi="Arial Narrow" w:cs="Arial"/>
          <w:sz w:val="24"/>
          <w:szCs w:val="24"/>
        </w:rPr>
        <w:t xml:space="preserve"> no valor de </w:t>
      </w:r>
      <w:r w:rsidR="0027089B" w:rsidRPr="001516C5">
        <w:rPr>
          <w:rFonts w:ascii="Arial Narrow" w:hAnsi="Arial Narrow" w:cs="Arial"/>
          <w:b/>
          <w:sz w:val="24"/>
          <w:szCs w:val="24"/>
        </w:rPr>
        <w:t>R$ 1.307.744,58</w:t>
      </w:r>
      <w:r w:rsidR="0027089B" w:rsidRPr="001516C5">
        <w:rPr>
          <w:rFonts w:ascii="Arial Narrow" w:hAnsi="Arial Narrow" w:cs="Arial"/>
          <w:sz w:val="24"/>
          <w:szCs w:val="24"/>
        </w:rPr>
        <w:t xml:space="preserve"> (um milhão, trezentos e sete mil, setecentos e quarenta e quatro reais e cinquenta e oito centavos) que devem ser recolhidos no </w:t>
      </w:r>
      <w:r w:rsidR="0027089B" w:rsidRPr="001516C5">
        <w:rPr>
          <w:rFonts w:ascii="Arial Narrow" w:hAnsi="Arial Narrow" w:cs="Arial"/>
          <w:b/>
          <w:sz w:val="24"/>
          <w:szCs w:val="24"/>
        </w:rPr>
        <w:t>prazo de 30 dias</w:t>
      </w:r>
      <w:r w:rsidR="0027089B" w:rsidRPr="001516C5">
        <w:rPr>
          <w:rFonts w:ascii="Arial Narrow" w:hAnsi="Arial Narrow" w:cs="Arial"/>
          <w:sz w:val="24"/>
          <w:szCs w:val="24"/>
        </w:rPr>
        <w:t xml:space="preserve"> na esfera Municipal para o órgão Prefeitura Municipal de Carauari fundamentado no art. 190, I c/c 304 do Regimento Interno do TCE/AM, pela não comprovação das despesas pagas nos itens: 1, 2, 3, 4, 5, 6, 7 e 8 do Relatório Conclusivo n. 327/2016-DICOP; </w:t>
      </w:r>
      <w:r w:rsidR="0027089B" w:rsidRPr="001516C5">
        <w:rPr>
          <w:rFonts w:ascii="Arial Narrow" w:hAnsi="Arial Narrow" w:cs="Arial"/>
          <w:b/>
          <w:sz w:val="24"/>
          <w:szCs w:val="24"/>
        </w:rPr>
        <w:t>6 – Autorizar</w:t>
      </w:r>
      <w:r w:rsidR="0027089B" w:rsidRPr="001516C5">
        <w:rPr>
          <w:rFonts w:ascii="Arial Narrow" w:hAnsi="Arial Narrow" w:cs="Arial"/>
          <w:sz w:val="24"/>
          <w:szCs w:val="24"/>
        </w:rPr>
        <w:t xml:space="preserve"> Inscrição na Dívida Ativa do Sr. Francisco Costa dos Santos, no caso de não recolhimento dos débitos no prazo estabelecido, ficando a DERED autorizada a dotar as medidas previstas nas subseções III e IV da Seção III, do Capítulo X, da Resolução nº 04/2002-TCE/AM, bem como, no art. 73 da Lei nº 2.423/96, art. 169, II, art. 173, e § 6º do art. 308, todos da Resolução nº 04/2002- TCE; </w:t>
      </w:r>
      <w:r w:rsidR="0027089B" w:rsidRPr="001516C5">
        <w:rPr>
          <w:rFonts w:ascii="Arial Narrow" w:hAnsi="Arial Narrow" w:cs="Arial"/>
          <w:b/>
          <w:sz w:val="24"/>
          <w:szCs w:val="24"/>
        </w:rPr>
        <w:t>7 – Recomendar</w:t>
      </w:r>
      <w:r w:rsidR="0027089B" w:rsidRPr="001516C5">
        <w:rPr>
          <w:rFonts w:ascii="Arial Narrow" w:hAnsi="Arial Narrow" w:cs="Arial"/>
          <w:sz w:val="24"/>
          <w:szCs w:val="24"/>
        </w:rPr>
        <w:t xml:space="preserve"> ao Sr. Francisco Costa dos Santos, bem como, ao atual Prefeito de Carauari que: </w:t>
      </w:r>
      <w:r w:rsidR="0027089B" w:rsidRPr="001516C5">
        <w:rPr>
          <w:rFonts w:ascii="Arial Narrow" w:hAnsi="Arial Narrow" w:cs="Arial"/>
          <w:b/>
          <w:sz w:val="24"/>
          <w:szCs w:val="24"/>
        </w:rPr>
        <w:t>7.1.</w:t>
      </w:r>
      <w:r w:rsidR="0027089B" w:rsidRPr="001516C5">
        <w:rPr>
          <w:rFonts w:ascii="Arial Narrow" w:hAnsi="Arial Narrow" w:cs="Arial"/>
          <w:sz w:val="24"/>
          <w:szCs w:val="24"/>
        </w:rPr>
        <w:t xml:space="preserve"> Observe e cumpra as determinações contidas na Lei Federal nº 8.666/93, quando da formalização de Contratos e Licitações; </w:t>
      </w:r>
      <w:r w:rsidR="0027089B" w:rsidRPr="001516C5">
        <w:rPr>
          <w:rFonts w:ascii="Arial Narrow" w:hAnsi="Arial Narrow" w:cs="Arial"/>
          <w:b/>
          <w:sz w:val="24"/>
          <w:szCs w:val="24"/>
        </w:rPr>
        <w:t>7.2.</w:t>
      </w:r>
      <w:r w:rsidR="0027089B" w:rsidRPr="001516C5">
        <w:rPr>
          <w:rFonts w:ascii="Arial Narrow" w:hAnsi="Arial Narrow" w:cs="Arial"/>
          <w:sz w:val="24"/>
          <w:szCs w:val="24"/>
        </w:rPr>
        <w:t xml:space="preserve"> Cumpra o que determina a Lei 4.320/64, que trata das Normas Gerais de Direito Financeiro; </w:t>
      </w:r>
      <w:r w:rsidR="0027089B" w:rsidRPr="001516C5">
        <w:rPr>
          <w:rFonts w:ascii="Arial Narrow" w:hAnsi="Arial Narrow" w:cs="Arial"/>
          <w:b/>
          <w:sz w:val="24"/>
          <w:szCs w:val="24"/>
        </w:rPr>
        <w:t>7.3.</w:t>
      </w:r>
      <w:r w:rsidR="0027089B" w:rsidRPr="001516C5">
        <w:rPr>
          <w:rFonts w:ascii="Arial Narrow" w:hAnsi="Arial Narrow" w:cs="Arial"/>
          <w:sz w:val="24"/>
          <w:szCs w:val="24"/>
        </w:rPr>
        <w:t xml:space="preserve"> Observe com mais rigor as normas brasileiras de contabilidade quanto </w:t>
      </w:r>
      <w:proofErr w:type="gramStart"/>
      <w:r w:rsidR="0027089B" w:rsidRPr="001516C5">
        <w:rPr>
          <w:rFonts w:ascii="Arial Narrow" w:hAnsi="Arial Narrow" w:cs="Arial"/>
          <w:sz w:val="24"/>
          <w:szCs w:val="24"/>
        </w:rPr>
        <w:t>a</w:t>
      </w:r>
      <w:proofErr w:type="gramEnd"/>
      <w:r w:rsidR="0027089B" w:rsidRPr="001516C5">
        <w:rPr>
          <w:rFonts w:ascii="Arial Narrow" w:hAnsi="Arial Narrow" w:cs="Arial"/>
          <w:sz w:val="24"/>
          <w:szCs w:val="24"/>
        </w:rPr>
        <w:t xml:space="preserve"> correta escrituração e elaboração das demonstrações contábeis; </w:t>
      </w:r>
      <w:r w:rsidR="0027089B" w:rsidRPr="001516C5">
        <w:rPr>
          <w:rFonts w:ascii="Arial Narrow" w:hAnsi="Arial Narrow" w:cs="Arial"/>
          <w:b/>
          <w:sz w:val="24"/>
          <w:szCs w:val="24"/>
        </w:rPr>
        <w:t>7.4.</w:t>
      </w:r>
      <w:r w:rsidR="0027089B" w:rsidRPr="001516C5">
        <w:rPr>
          <w:rFonts w:ascii="Arial Narrow" w:hAnsi="Arial Narrow" w:cs="Arial"/>
          <w:sz w:val="24"/>
          <w:szCs w:val="24"/>
        </w:rPr>
        <w:t xml:space="preserve"> Observe com maior rigor o que determina o art. 12 da Lei n. 4320/64; </w:t>
      </w:r>
      <w:r w:rsidR="0027089B" w:rsidRPr="001516C5">
        <w:rPr>
          <w:rFonts w:ascii="Arial Narrow" w:hAnsi="Arial Narrow" w:cs="Arial"/>
          <w:b/>
          <w:sz w:val="24"/>
          <w:szCs w:val="24"/>
        </w:rPr>
        <w:t>7.5.</w:t>
      </w:r>
      <w:r w:rsidR="0027089B" w:rsidRPr="001516C5">
        <w:rPr>
          <w:rFonts w:ascii="Arial Narrow" w:hAnsi="Arial Narrow" w:cs="Arial"/>
          <w:sz w:val="24"/>
          <w:szCs w:val="24"/>
        </w:rPr>
        <w:t xml:space="preserve"> Proceda a instalação, alimentação e manutenção de sistema de controle de bens em estoque; </w:t>
      </w:r>
      <w:r w:rsidR="0027089B" w:rsidRPr="001516C5">
        <w:rPr>
          <w:rFonts w:ascii="Arial Narrow" w:hAnsi="Arial Narrow" w:cs="Arial"/>
          <w:b/>
          <w:sz w:val="24"/>
          <w:szCs w:val="24"/>
        </w:rPr>
        <w:t>7.6.</w:t>
      </w:r>
      <w:r w:rsidR="0027089B" w:rsidRPr="001516C5">
        <w:rPr>
          <w:rFonts w:ascii="Arial Narrow" w:hAnsi="Arial Narrow" w:cs="Arial"/>
          <w:sz w:val="24"/>
          <w:szCs w:val="24"/>
        </w:rPr>
        <w:t xml:space="preserve"> </w:t>
      </w:r>
      <w:proofErr w:type="gramStart"/>
      <w:r w:rsidR="0027089B" w:rsidRPr="001516C5">
        <w:rPr>
          <w:rFonts w:ascii="Arial Narrow" w:hAnsi="Arial Narrow" w:cs="Arial"/>
          <w:sz w:val="24"/>
          <w:szCs w:val="24"/>
        </w:rPr>
        <w:t>Obedeça</w:t>
      </w:r>
      <w:proofErr w:type="gramEnd"/>
      <w:r w:rsidR="0027089B" w:rsidRPr="001516C5">
        <w:rPr>
          <w:rFonts w:ascii="Arial Narrow" w:hAnsi="Arial Narrow" w:cs="Arial"/>
          <w:sz w:val="24"/>
          <w:szCs w:val="24"/>
        </w:rPr>
        <w:t xml:space="preserve"> com máximo rigor os princípios da boa administração pública." </w:t>
      </w:r>
      <w:r w:rsidR="0027089B" w:rsidRPr="001516C5">
        <w:rPr>
          <w:rFonts w:ascii="Arial Narrow" w:hAnsi="Arial Narrow" w:cs="Arial"/>
          <w:b/>
          <w:sz w:val="24"/>
          <w:szCs w:val="24"/>
        </w:rPr>
        <w:t>8.3. Dar ciência</w:t>
      </w:r>
      <w:r w:rsidR="0027089B" w:rsidRPr="001516C5">
        <w:rPr>
          <w:rFonts w:ascii="Arial Narrow" w:hAnsi="Arial Narrow" w:cs="Arial"/>
          <w:sz w:val="24"/>
          <w:szCs w:val="24"/>
        </w:rPr>
        <w:t xml:space="preserve"> ao Sr. Francisco Costa dos Santos, Prefeito Municipal de Carauari, exercício 2014; </w:t>
      </w:r>
      <w:r w:rsidR="0027089B" w:rsidRPr="001516C5">
        <w:rPr>
          <w:rFonts w:ascii="Arial Narrow" w:hAnsi="Arial Narrow" w:cs="Arial"/>
          <w:b/>
          <w:sz w:val="24"/>
          <w:szCs w:val="24"/>
        </w:rPr>
        <w:t>8.4. Arquivar</w:t>
      </w:r>
      <w:r w:rsidR="0027089B" w:rsidRPr="001516C5">
        <w:rPr>
          <w:rFonts w:ascii="Arial Narrow" w:hAnsi="Arial Narrow" w:cs="Arial"/>
          <w:sz w:val="24"/>
          <w:szCs w:val="24"/>
        </w:rPr>
        <w:t xml:space="preserve"> os autos nos termos regimentais, ap</w:t>
      </w:r>
      <w:r w:rsidR="009973F6" w:rsidRPr="001516C5">
        <w:rPr>
          <w:rFonts w:ascii="Arial Narrow" w:hAnsi="Arial Narrow" w:cs="Arial"/>
          <w:sz w:val="24"/>
          <w:szCs w:val="24"/>
        </w:rPr>
        <w:t xml:space="preserve">ós cumpridas as medidas supras. </w:t>
      </w:r>
      <w:r w:rsidR="0027089B" w:rsidRPr="001516C5">
        <w:rPr>
          <w:rFonts w:ascii="Arial Narrow" w:hAnsi="Arial Narrow" w:cs="Arial"/>
          <w:b/>
          <w:color w:val="000000"/>
          <w:sz w:val="24"/>
          <w:szCs w:val="24"/>
        </w:rPr>
        <w:t>PROCESSO Nº 16.736/2020 (Apenso: 13.313/2019)</w:t>
      </w:r>
      <w:r w:rsidR="0027089B" w:rsidRPr="001516C5">
        <w:rPr>
          <w:rFonts w:ascii="Arial Narrow" w:hAnsi="Arial Narrow" w:cs="Arial"/>
          <w:color w:val="000000"/>
          <w:sz w:val="24"/>
          <w:szCs w:val="24"/>
        </w:rPr>
        <w:t xml:space="preserve"> - Recurso Ordinário interposto pelo Sr. Agenor Alves de Oliveira, em face do Acórdão n° 1148/2020-TCE-Primeira Câmara, exarado nos autos do Processo n° 13.313/2019. </w:t>
      </w:r>
      <w:r w:rsidR="0027089B" w:rsidRPr="001516C5">
        <w:rPr>
          <w:rFonts w:ascii="Arial Narrow" w:hAnsi="Arial Narrow" w:cs="Arial"/>
          <w:b/>
          <w:color w:val="000000"/>
          <w:sz w:val="24"/>
          <w:szCs w:val="24"/>
        </w:rPr>
        <w:t xml:space="preserve">Advogados: </w:t>
      </w:r>
      <w:proofErr w:type="spellStart"/>
      <w:r w:rsidR="0027089B" w:rsidRPr="001516C5">
        <w:rPr>
          <w:rFonts w:ascii="Arial Narrow" w:hAnsi="Arial Narrow" w:cs="Arial"/>
          <w:color w:val="000000"/>
          <w:sz w:val="24"/>
          <w:szCs w:val="24"/>
        </w:rPr>
        <w:t>Maurianne</w:t>
      </w:r>
      <w:proofErr w:type="spellEnd"/>
      <w:r w:rsidR="0027089B" w:rsidRPr="001516C5">
        <w:rPr>
          <w:rFonts w:ascii="Arial Narrow" w:hAnsi="Arial Narrow" w:cs="Arial"/>
          <w:color w:val="000000"/>
          <w:sz w:val="24"/>
          <w:szCs w:val="24"/>
        </w:rPr>
        <w:t xml:space="preserve"> de Souza </w:t>
      </w:r>
      <w:proofErr w:type="spellStart"/>
      <w:r w:rsidR="0027089B" w:rsidRPr="001516C5">
        <w:rPr>
          <w:rFonts w:ascii="Arial Narrow" w:hAnsi="Arial Narrow" w:cs="Arial"/>
          <w:color w:val="000000"/>
          <w:sz w:val="24"/>
          <w:szCs w:val="24"/>
        </w:rPr>
        <w:t>Kaist</w:t>
      </w:r>
      <w:proofErr w:type="spellEnd"/>
      <w:r w:rsidR="0027089B" w:rsidRPr="001516C5">
        <w:rPr>
          <w:rFonts w:ascii="Arial Narrow" w:hAnsi="Arial Narrow" w:cs="Arial"/>
          <w:color w:val="000000"/>
          <w:sz w:val="24"/>
          <w:szCs w:val="24"/>
        </w:rPr>
        <w:t xml:space="preserve"> - OAB/AM 9951, </w:t>
      </w:r>
      <w:proofErr w:type="spellStart"/>
      <w:r w:rsidR="0027089B" w:rsidRPr="001516C5">
        <w:rPr>
          <w:rFonts w:ascii="Arial Narrow" w:hAnsi="Arial Narrow" w:cs="Arial"/>
          <w:color w:val="000000"/>
          <w:sz w:val="24"/>
          <w:szCs w:val="24"/>
        </w:rPr>
        <w:t>Aryanne</w:t>
      </w:r>
      <w:proofErr w:type="spellEnd"/>
      <w:r w:rsidR="0027089B" w:rsidRPr="001516C5">
        <w:rPr>
          <w:rFonts w:ascii="Arial Narrow" w:hAnsi="Arial Narrow" w:cs="Arial"/>
          <w:color w:val="000000"/>
          <w:sz w:val="24"/>
          <w:szCs w:val="24"/>
        </w:rPr>
        <w:t xml:space="preserve"> de Souza </w:t>
      </w:r>
      <w:proofErr w:type="spellStart"/>
      <w:r w:rsidR="0027089B" w:rsidRPr="001516C5">
        <w:rPr>
          <w:rFonts w:ascii="Arial Narrow" w:hAnsi="Arial Narrow" w:cs="Arial"/>
          <w:color w:val="000000"/>
          <w:sz w:val="24"/>
          <w:szCs w:val="24"/>
        </w:rPr>
        <w:t>Kaist</w:t>
      </w:r>
      <w:proofErr w:type="spellEnd"/>
      <w:r w:rsidR="0027089B" w:rsidRPr="001516C5">
        <w:rPr>
          <w:rFonts w:ascii="Arial Narrow" w:hAnsi="Arial Narrow" w:cs="Arial"/>
          <w:color w:val="000000"/>
          <w:sz w:val="24"/>
          <w:szCs w:val="24"/>
        </w:rPr>
        <w:t xml:space="preserve"> – OAB/AM 14.239 e Tatiana Muniz </w:t>
      </w:r>
      <w:proofErr w:type="spellStart"/>
      <w:r w:rsidR="0027089B" w:rsidRPr="001516C5">
        <w:rPr>
          <w:rFonts w:ascii="Arial Narrow" w:hAnsi="Arial Narrow" w:cs="Arial"/>
          <w:color w:val="000000"/>
          <w:sz w:val="24"/>
          <w:szCs w:val="24"/>
        </w:rPr>
        <w:t>Sabba</w:t>
      </w:r>
      <w:proofErr w:type="spellEnd"/>
      <w:r w:rsidR="0027089B" w:rsidRPr="001516C5">
        <w:rPr>
          <w:rFonts w:ascii="Arial Narrow" w:hAnsi="Arial Narrow" w:cs="Arial"/>
          <w:color w:val="000000"/>
          <w:sz w:val="24"/>
          <w:szCs w:val="24"/>
        </w:rPr>
        <w:t xml:space="preserve"> Guimarães – OAB/AM 6.104.</w:t>
      </w:r>
      <w:r w:rsidR="0027089B" w:rsidRPr="001516C5">
        <w:rPr>
          <w:rFonts w:ascii="Arial Narrow" w:hAnsi="Arial Narrow" w:cs="Arial"/>
          <w:b/>
          <w:color w:val="000000"/>
          <w:sz w:val="24"/>
          <w:szCs w:val="24"/>
        </w:rPr>
        <w:t xml:space="preserve"> ACÓRDÃO Nº 301/2021: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r w:rsidR="0027089B" w:rsidRPr="001516C5">
        <w:rPr>
          <w:rFonts w:ascii="Arial Narrow" w:hAnsi="Arial Narrow" w:cs="Arial"/>
          <w:sz w:val="24"/>
          <w:szCs w:val="24"/>
        </w:rPr>
        <w:t xml:space="preserve">os Excelentíssimos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art.11, III, alínea “f”, item 3, da Resolução nº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a proposta de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Auditor-Relator</w:t>
      </w:r>
      <w:r w:rsidR="0027089B" w:rsidRPr="001516C5">
        <w:rPr>
          <w:rFonts w:ascii="Arial Narrow" w:hAnsi="Arial Narrow" w:cs="Arial"/>
          <w:b/>
          <w:noProof/>
          <w:sz w:val="24"/>
          <w:szCs w:val="24"/>
        </w:rPr>
        <w:t>, em consonância</w:t>
      </w:r>
      <w:r w:rsidR="0027089B" w:rsidRPr="001516C5">
        <w:rPr>
          <w:rFonts w:ascii="Arial Narrow" w:hAnsi="Arial Narrow" w:cs="Arial"/>
          <w:noProof/>
          <w:sz w:val="24"/>
          <w:szCs w:val="24"/>
        </w:rPr>
        <w:t xml:space="preserve"> com pronunciamento do Ministério Público junto a este Tribunal</w:t>
      </w:r>
      <w:r w:rsidR="0027089B" w:rsidRPr="001516C5">
        <w:rPr>
          <w:rFonts w:ascii="Arial Narrow" w:hAnsi="Arial Narrow" w:cs="Arial"/>
          <w:sz w:val="24"/>
          <w:szCs w:val="24"/>
        </w:rPr>
        <w:t>, no sentido de:</w:t>
      </w:r>
      <w:r w:rsidR="0027089B" w:rsidRPr="001516C5">
        <w:rPr>
          <w:rFonts w:ascii="Arial Narrow" w:hAnsi="Arial Narrow" w:cs="Arial"/>
          <w:color w:val="000000"/>
          <w:sz w:val="24"/>
          <w:szCs w:val="24"/>
        </w:rPr>
        <w:t xml:space="preserve"> </w:t>
      </w:r>
      <w:r w:rsidR="0027089B" w:rsidRPr="001516C5">
        <w:rPr>
          <w:rFonts w:ascii="Arial Narrow" w:hAnsi="Arial Narrow" w:cs="Arial"/>
          <w:b/>
          <w:color w:val="000000"/>
          <w:sz w:val="24"/>
          <w:szCs w:val="24"/>
        </w:rPr>
        <w:t>8.1. Conhecer</w:t>
      </w:r>
      <w:r w:rsidR="0027089B" w:rsidRPr="001516C5">
        <w:rPr>
          <w:rFonts w:ascii="Arial Narrow" w:hAnsi="Arial Narrow" w:cs="Arial"/>
          <w:color w:val="000000"/>
          <w:sz w:val="24"/>
          <w:szCs w:val="24"/>
        </w:rPr>
        <w:t xml:space="preserve"> do Recurso Ordinário interposto pelo Sr. Agenor Alves de Oliveira; </w:t>
      </w:r>
      <w:r w:rsidR="0027089B" w:rsidRPr="001516C5">
        <w:rPr>
          <w:rFonts w:ascii="Arial Narrow" w:hAnsi="Arial Narrow" w:cs="Arial"/>
          <w:b/>
          <w:color w:val="000000"/>
          <w:sz w:val="24"/>
          <w:szCs w:val="24"/>
        </w:rPr>
        <w:t>8.2. Dar Provimento no mérito</w:t>
      </w:r>
      <w:r w:rsidR="0027089B" w:rsidRPr="001516C5">
        <w:rPr>
          <w:rFonts w:ascii="Arial Narrow" w:hAnsi="Arial Narrow" w:cs="Arial"/>
          <w:color w:val="000000"/>
          <w:sz w:val="24"/>
          <w:szCs w:val="24"/>
        </w:rPr>
        <w:t xml:space="preserve">, ao Recurso Ordinário interposto pelo Sr. Agenor Alves de Oliveira, no sentido de: </w:t>
      </w:r>
      <w:r w:rsidR="0027089B" w:rsidRPr="001516C5">
        <w:rPr>
          <w:rFonts w:ascii="Arial Narrow" w:hAnsi="Arial Narrow" w:cs="Arial"/>
          <w:b/>
          <w:color w:val="000000"/>
          <w:sz w:val="24"/>
          <w:szCs w:val="24"/>
        </w:rPr>
        <w:t>8.2.1.</w:t>
      </w:r>
      <w:r w:rsidR="0027089B" w:rsidRPr="001516C5">
        <w:rPr>
          <w:rFonts w:ascii="Arial Narrow" w:hAnsi="Arial Narrow" w:cs="Arial"/>
          <w:color w:val="000000"/>
          <w:sz w:val="24"/>
          <w:szCs w:val="24"/>
        </w:rPr>
        <w:t xml:space="preserve"> Julgar legal o ato concessório de Aposentadoria Voluntária por Tempo de Contribuição em favor do Sr. Agenor Alves de Oliveira, no cargo de Pedagogo 20H 3E, Matrícula nº 008698-3A, do quadro de pessoal da Secretaria Municipal de Educação – SEMED; </w:t>
      </w:r>
      <w:r w:rsidR="0027089B" w:rsidRPr="001516C5">
        <w:rPr>
          <w:rFonts w:ascii="Arial Narrow" w:hAnsi="Arial Narrow" w:cs="Arial"/>
          <w:b/>
          <w:color w:val="000000"/>
          <w:sz w:val="24"/>
          <w:szCs w:val="24"/>
        </w:rPr>
        <w:t>8.2.2.</w:t>
      </w:r>
      <w:r w:rsidR="0027089B" w:rsidRPr="001516C5">
        <w:rPr>
          <w:rFonts w:ascii="Arial Narrow" w:hAnsi="Arial Narrow" w:cs="Arial"/>
          <w:color w:val="000000"/>
          <w:sz w:val="24"/>
          <w:szCs w:val="24"/>
        </w:rPr>
        <w:t xml:space="preserve"> Conceder registro do ato concessório de Aposentadoria por Tempo de Serviço em favor do Sr. Agenor Alves de Oliveira, no cargo de Pedagogo 20H 3E, Matrícula nº 008698-3A, do quadro de pessoal da Secretaria Municipal de Educação – SEMED; </w:t>
      </w:r>
      <w:r w:rsidR="0027089B" w:rsidRPr="001516C5">
        <w:rPr>
          <w:rFonts w:ascii="Arial Narrow" w:hAnsi="Arial Narrow" w:cs="Arial"/>
          <w:b/>
          <w:color w:val="000000"/>
          <w:sz w:val="24"/>
          <w:szCs w:val="24"/>
        </w:rPr>
        <w:t>8.2.3.</w:t>
      </w:r>
      <w:r w:rsidR="0027089B" w:rsidRPr="001516C5">
        <w:rPr>
          <w:rFonts w:ascii="Arial Narrow" w:hAnsi="Arial Narrow" w:cs="Arial"/>
          <w:color w:val="000000"/>
          <w:sz w:val="24"/>
          <w:szCs w:val="24"/>
        </w:rPr>
        <w:t xml:space="preserve"> Notificar o Sr. Agenor Alves de Oliveira acerca da decisão deste Tribunal; </w:t>
      </w:r>
      <w:r w:rsidR="0027089B" w:rsidRPr="001516C5">
        <w:rPr>
          <w:rFonts w:ascii="Arial Narrow" w:hAnsi="Arial Narrow" w:cs="Arial"/>
          <w:b/>
          <w:color w:val="000000"/>
          <w:sz w:val="24"/>
          <w:szCs w:val="24"/>
        </w:rPr>
        <w:t>8.2.4.</w:t>
      </w:r>
      <w:r w:rsidR="0027089B" w:rsidRPr="001516C5">
        <w:rPr>
          <w:rFonts w:ascii="Arial Narrow" w:hAnsi="Arial Narrow" w:cs="Arial"/>
          <w:color w:val="000000"/>
          <w:sz w:val="24"/>
          <w:szCs w:val="24"/>
        </w:rPr>
        <w:t xml:space="preserve"> Oficiar a Manaus Previdência - </w:t>
      </w:r>
      <w:proofErr w:type="spellStart"/>
      <w:r w:rsidR="0027089B" w:rsidRPr="001516C5">
        <w:rPr>
          <w:rFonts w:ascii="Arial Narrow" w:hAnsi="Arial Narrow" w:cs="Arial"/>
          <w:color w:val="000000"/>
          <w:sz w:val="24"/>
          <w:szCs w:val="24"/>
        </w:rPr>
        <w:t>Manausprev</w:t>
      </w:r>
      <w:proofErr w:type="spellEnd"/>
      <w:r w:rsidR="0027089B" w:rsidRPr="001516C5">
        <w:rPr>
          <w:rFonts w:ascii="Arial Narrow" w:hAnsi="Arial Narrow" w:cs="Arial"/>
          <w:color w:val="000000"/>
          <w:sz w:val="24"/>
          <w:szCs w:val="24"/>
        </w:rPr>
        <w:t xml:space="preserve"> para que providencie no setor competente o registro do ato concessório </w:t>
      </w:r>
      <w:proofErr w:type="gramStart"/>
      <w:r w:rsidR="0027089B" w:rsidRPr="001516C5">
        <w:rPr>
          <w:rFonts w:ascii="Arial Narrow" w:hAnsi="Arial Narrow" w:cs="Arial"/>
          <w:color w:val="000000"/>
          <w:sz w:val="24"/>
          <w:szCs w:val="24"/>
        </w:rPr>
        <w:t>de</w:t>
      </w:r>
      <w:proofErr w:type="gramEnd"/>
      <w:r w:rsidR="0027089B" w:rsidRPr="001516C5">
        <w:rPr>
          <w:rFonts w:ascii="Arial Narrow" w:hAnsi="Arial Narrow" w:cs="Arial"/>
          <w:color w:val="000000"/>
          <w:sz w:val="24"/>
          <w:szCs w:val="24"/>
        </w:rPr>
        <w:t xml:space="preserve"> Aposentadoria por </w:t>
      </w:r>
      <w:r w:rsidR="0027089B" w:rsidRPr="001516C5">
        <w:rPr>
          <w:rFonts w:ascii="Arial Narrow" w:hAnsi="Arial Narrow" w:cs="Arial"/>
          <w:color w:val="000000"/>
          <w:sz w:val="24"/>
          <w:szCs w:val="24"/>
        </w:rPr>
        <w:lastRenderedPageBreak/>
        <w:t xml:space="preserve">Tempo de Serviço do Sr. Agenor Alves de Oliveira (Portaria por Delegação nº 036/2019, de 05 de fevereiro de 2019, publicada no DOE em 07/02/2019). </w:t>
      </w:r>
      <w:r w:rsidR="0027089B" w:rsidRPr="001516C5">
        <w:rPr>
          <w:rFonts w:ascii="Arial Narrow" w:hAnsi="Arial Narrow" w:cs="Arial"/>
          <w:b/>
          <w:color w:val="000000"/>
          <w:sz w:val="24"/>
          <w:szCs w:val="24"/>
        </w:rPr>
        <w:t>8.3. Arquivar</w:t>
      </w:r>
      <w:r w:rsidR="0027089B" w:rsidRPr="001516C5">
        <w:rPr>
          <w:rFonts w:ascii="Arial Narrow" w:hAnsi="Arial Narrow" w:cs="Arial"/>
          <w:color w:val="000000"/>
          <w:sz w:val="24"/>
          <w:szCs w:val="24"/>
        </w:rPr>
        <w:t xml:space="preserve"> o processo, após o trânsito em j</w:t>
      </w:r>
      <w:r w:rsidR="009973F6" w:rsidRPr="001516C5">
        <w:rPr>
          <w:rFonts w:ascii="Arial Narrow" w:hAnsi="Arial Narrow" w:cs="Arial"/>
          <w:color w:val="000000"/>
          <w:sz w:val="24"/>
          <w:szCs w:val="24"/>
        </w:rPr>
        <w:t xml:space="preserve">ulgado, nos moldes regimentais. </w:t>
      </w:r>
      <w:r w:rsidR="0027089B" w:rsidRPr="001516C5">
        <w:rPr>
          <w:rFonts w:ascii="Arial Narrow" w:hAnsi="Arial Narrow" w:cs="Arial"/>
          <w:b/>
          <w:color w:val="000000"/>
          <w:sz w:val="24"/>
          <w:szCs w:val="24"/>
        </w:rPr>
        <w:t>PROCESSO Nº 10.236/2021 (Apenso: 14.150/2019)</w:t>
      </w:r>
      <w:r w:rsidR="0027089B" w:rsidRPr="001516C5">
        <w:rPr>
          <w:rFonts w:ascii="Arial Narrow" w:hAnsi="Arial Narrow" w:cs="Arial"/>
          <w:color w:val="000000"/>
          <w:sz w:val="24"/>
          <w:szCs w:val="24"/>
        </w:rPr>
        <w:t xml:space="preserve"> - Recurso Ordinário interposto pela Sra. Maria do Perpétuo Socorro dos Prazeres Mendonça, em face do Acórdão nº 306/2020-TCE-Primeira Câmara, exarado nos autos do Processo n° 14.150/2019.</w:t>
      </w:r>
      <w:r w:rsidR="0027089B" w:rsidRPr="001516C5">
        <w:rPr>
          <w:rFonts w:ascii="Arial Narrow" w:hAnsi="Arial Narrow" w:cs="Arial"/>
          <w:b/>
          <w:color w:val="000000"/>
          <w:sz w:val="24"/>
          <w:szCs w:val="24"/>
        </w:rPr>
        <w:t xml:space="preserve"> Advogado: </w:t>
      </w:r>
      <w:proofErr w:type="spellStart"/>
      <w:r w:rsidR="0027089B" w:rsidRPr="001516C5">
        <w:rPr>
          <w:rFonts w:ascii="Arial Narrow" w:hAnsi="Arial Narrow" w:cs="Arial"/>
          <w:color w:val="000000"/>
          <w:sz w:val="24"/>
          <w:szCs w:val="24"/>
        </w:rPr>
        <w:t>Antonio</w:t>
      </w:r>
      <w:proofErr w:type="spellEnd"/>
      <w:r w:rsidR="0027089B" w:rsidRPr="001516C5">
        <w:rPr>
          <w:rFonts w:ascii="Arial Narrow" w:hAnsi="Arial Narrow" w:cs="Arial"/>
          <w:color w:val="000000"/>
          <w:sz w:val="24"/>
          <w:szCs w:val="24"/>
        </w:rPr>
        <w:t xml:space="preserve"> Cavalcante de Albuquerque Junior – Defensor Público.</w:t>
      </w:r>
      <w:r w:rsidR="0027089B" w:rsidRPr="001516C5">
        <w:rPr>
          <w:rFonts w:ascii="Arial Narrow" w:hAnsi="Arial Narrow" w:cs="Arial"/>
          <w:b/>
          <w:color w:val="000000"/>
          <w:sz w:val="24"/>
          <w:szCs w:val="24"/>
        </w:rPr>
        <w:t xml:space="preserve"> ACÓRDÃO Nº 302/2021:</w:t>
      </w:r>
      <w:r w:rsidR="0027089B" w:rsidRPr="001516C5">
        <w:rPr>
          <w:rFonts w:ascii="Arial Narrow" w:hAnsi="Arial Narrow" w:cs="Arial"/>
          <w:color w:val="000000"/>
          <w:sz w:val="24"/>
          <w:szCs w:val="24"/>
        </w:rPr>
        <w:t xml:space="preserve"> </w:t>
      </w:r>
      <w:r w:rsidR="0027089B" w:rsidRPr="001516C5">
        <w:rPr>
          <w:rFonts w:ascii="Arial Narrow" w:hAnsi="Arial Narrow" w:cs="Arial"/>
          <w:sz w:val="24"/>
          <w:szCs w:val="24"/>
        </w:rPr>
        <w:t xml:space="preserve">Vistos, relatados e discutidos estes autos acima identificados, </w:t>
      </w:r>
      <w:r w:rsidR="0027089B" w:rsidRPr="001516C5">
        <w:rPr>
          <w:rFonts w:ascii="Arial Narrow" w:hAnsi="Arial Narrow" w:cs="Arial"/>
          <w:b/>
          <w:sz w:val="24"/>
          <w:szCs w:val="24"/>
        </w:rPr>
        <w:t xml:space="preserve">ACORDAM </w:t>
      </w:r>
      <w:proofErr w:type="gramStart"/>
      <w:r w:rsidR="0027089B" w:rsidRPr="001516C5">
        <w:rPr>
          <w:rFonts w:ascii="Arial Narrow" w:hAnsi="Arial Narrow" w:cs="Arial"/>
          <w:sz w:val="24"/>
          <w:szCs w:val="24"/>
        </w:rPr>
        <w:t>os Excelentíssimos</w:t>
      </w:r>
      <w:proofErr w:type="gramEnd"/>
      <w:r w:rsidR="0027089B" w:rsidRPr="001516C5">
        <w:rPr>
          <w:rFonts w:ascii="Arial Narrow" w:hAnsi="Arial Narrow" w:cs="Arial"/>
          <w:sz w:val="24"/>
          <w:szCs w:val="24"/>
        </w:rPr>
        <w:t xml:space="preserve"> Senhores Conselheiros do Tribunal de Contas do Estado do Amazonas, reunidos em Sessão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w:t>
      </w:r>
      <w:r w:rsidR="0027089B" w:rsidRPr="001516C5">
        <w:rPr>
          <w:rFonts w:ascii="Arial Narrow" w:hAnsi="Arial Narrow" w:cs="Arial"/>
          <w:b/>
          <w:noProof/>
          <w:sz w:val="24"/>
          <w:szCs w:val="24"/>
        </w:rPr>
        <w:t>Tribunal Pleno</w:t>
      </w:r>
      <w:r w:rsidR="0027089B" w:rsidRPr="001516C5">
        <w:rPr>
          <w:rFonts w:ascii="Arial Narrow" w:hAnsi="Arial Narrow" w:cs="Arial"/>
          <w:sz w:val="24"/>
          <w:szCs w:val="24"/>
        </w:rPr>
        <w:t>, no exercício da competência atribuída</w:t>
      </w:r>
      <w:r w:rsidR="0027089B" w:rsidRPr="001516C5">
        <w:rPr>
          <w:rFonts w:ascii="Arial Narrow" w:hAnsi="Arial Narrow" w:cs="Arial"/>
          <w:noProof/>
          <w:sz w:val="24"/>
          <w:szCs w:val="24"/>
        </w:rPr>
        <w:t xml:space="preserve"> pelo art.11, III, alínea “f”, item 3, da Resolução nº 04/2002-TCE/AM</w:t>
      </w:r>
      <w:r w:rsidR="0027089B" w:rsidRPr="001516C5">
        <w:rPr>
          <w:rFonts w:ascii="Arial Narrow" w:hAnsi="Arial Narrow" w:cs="Arial"/>
          <w:sz w:val="24"/>
          <w:szCs w:val="24"/>
        </w:rPr>
        <w:t>,</w:t>
      </w:r>
      <w:r w:rsidR="0027089B" w:rsidRPr="001516C5">
        <w:rPr>
          <w:rFonts w:ascii="Arial Narrow" w:hAnsi="Arial Narrow" w:cs="Arial"/>
          <w:b/>
          <w:noProof/>
          <w:sz w:val="24"/>
          <w:szCs w:val="24"/>
        </w:rPr>
        <w:t xml:space="preserve"> à unanimidade,</w:t>
      </w:r>
      <w:r w:rsidR="0027089B" w:rsidRPr="001516C5">
        <w:rPr>
          <w:rFonts w:ascii="Arial Narrow" w:hAnsi="Arial Narrow" w:cs="Arial"/>
          <w:b/>
          <w:sz w:val="24"/>
          <w:szCs w:val="24"/>
        </w:rPr>
        <w:t xml:space="preserve"> </w:t>
      </w:r>
      <w:r w:rsidR="0027089B" w:rsidRPr="001516C5">
        <w:rPr>
          <w:rFonts w:ascii="Arial Narrow" w:hAnsi="Arial Narrow" w:cs="Arial"/>
          <w:sz w:val="24"/>
          <w:szCs w:val="24"/>
        </w:rPr>
        <w:t>nos termos d</w:t>
      </w:r>
      <w:r w:rsidR="0027089B" w:rsidRPr="001516C5">
        <w:rPr>
          <w:rFonts w:ascii="Arial Narrow" w:hAnsi="Arial Narrow" w:cs="Arial"/>
          <w:noProof/>
          <w:sz w:val="24"/>
          <w:szCs w:val="24"/>
        </w:rPr>
        <w:t>a proposta de voto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do</w:t>
      </w:r>
      <w:r w:rsidR="0027089B" w:rsidRPr="001516C5">
        <w:rPr>
          <w:rFonts w:ascii="Arial Narrow" w:hAnsi="Arial Narrow" w:cs="Arial"/>
          <w:sz w:val="24"/>
          <w:szCs w:val="24"/>
        </w:rPr>
        <w:t xml:space="preserve"> Excelentíssimo Senhor Auditor-Relator</w:t>
      </w:r>
      <w:r w:rsidR="0027089B" w:rsidRPr="001516C5">
        <w:rPr>
          <w:rFonts w:ascii="Arial Narrow" w:hAnsi="Arial Narrow" w:cs="Arial"/>
          <w:b/>
          <w:noProof/>
          <w:sz w:val="24"/>
          <w:szCs w:val="24"/>
        </w:rPr>
        <w:t>, em consonância</w:t>
      </w:r>
      <w:r w:rsidR="0027089B" w:rsidRPr="001516C5">
        <w:rPr>
          <w:rFonts w:ascii="Arial Narrow" w:hAnsi="Arial Narrow" w:cs="Arial"/>
          <w:noProof/>
          <w:sz w:val="24"/>
          <w:szCs w:val="24"/>
        </w:rPr>
        <w:t xml:space="preserve"> com pronunciamento do Ministério Público junto a este Tribunal</w:t>
      </w:r>
      <w:r w:rsidR="0027089B" w:rsidRPr="001516C5">
        <w:rPr>
          <w:rFonts w:ascii="Arial Narrow" w:hAnsi="Arial Narrow" w:cs="Arial"/>
          <w:sz w:val="24"/>
          <w:szCs w:val="24"/>
        </w:rPr>
        <w:t xml:space="preserve">, no sentido de: </w:t>
      </w:r>
      <w:r w:rsidR="0027089B" w:rsidRPr="001516C5">
        <w:rPr>
          <w:rFonts w:ascii="Arial Narrow" w:hAnsi="Arial Narrow" w:cs="Arial"/>
          <w:b/>
          <w:color w:val="000000"/>
          <w:sz w:val="24"/>
          <w:szCs w:val="24"/>
        </w:rPr>
        <w:t>8.1. Conhecer</w:t>
      </w:r>
      <w:r w:rsidR="0027089B" w:rsidRPr="001516C5">
        <w:rPr>
          <w:rFonts w:ascii="Arial Narrow" w:hAnsi="Arial Narrow" w:cs="Arial"/>
          <w:color w:val="000000"/>
          <w:sz w:val="24"/>
          <w:szCs w:val="24"/>
        </w:rPr>
        <w:t xml:space="preserve"> do Recurso Ordinário interposto pela Sra. Maria do Perpétuo Socorro dos Prazeres Mendonça; </w:t>
      </w:r>
      <w:r w:rsidR="0027089B" w:rsidRPr="001516C5">
        <w:rPr>
          <w:rFonts w:ascii="Arial Narrow" w:hAnsi="Arial Narrow" w:cs="Arial"/>
          <w:b/>
          <w:color w:val="000000"/>
          <w:sz w:val="24"/>
          <w:szCs w:val="24"/>
        </w:rPr>
        <w:t>8.2. Dar Provimento, no mérito,</w:t>
      </w:r>
      <w:r w:rsidR="0027089B" w:rsidRPr="001516C5">
        <w:rPr>
          <w:rFonts w:ascii="Arial Narrow" w:hAnsi="Arial Narrow" w:cs="Arial"/>
          <w:color w:val="000000"/>
          <w:sz w:val="24"/>
          <w:szCs w:val="24"/>
        </w:rPr>
        <w:t xml:space="preserve"> ao presente Recurso Ordinário interposto pela Sra. Maria do Perpétuo Socorro dos Prazeres Mendonça, no sentido de: </w:t>
      </w:r>
      <w:r w:rsidR="0027089B" w:rsidRPr="001516C5">
        <w:rPr>
          <w:rFonts w:ascii="Arial Narrow" w:hAnsi="Arial Narrow" w:cs="Arial"/>
          <w:b/>
          <w:color w:val="000000"/>
          <w:sz w:val="24"/>
          <w:szCs w:val="24"/>
        </w:rPr>
        <w:t>8.2.1.</w:t>
      </w:r>
      <w:r w:rsidR="0027089B" w:rsidRPr="001516C5">
        <w:rPr>
          <w:rFonts w:ascii="Arial Narrow" w:hAnsi="Arial Narrow" w:cs="Arial"/>
          <w:color w:val="000000"/>
          <w:sz w:val="24"/>
          <w:szCs w:val="24"/>
        </w:rPr>
        <w:t xml:space="preserve"> Julgar legal o ato concessório de Aposentadoria Voluntária em favor da Sra. Maria do Perpétuo Socorro dos Prazeres Mendonça, no cargo de Professor, PF20 LPLIV, Referência F, Matrícula nº 014.758-3A, do quadro do magistério da Secretaria de Estado da Educação e Qualidade de Ensino – SEDUC, publicada no DOE de 01/04/2019; </w:t>
      </w:r>
      <w:r w:rsidR="0027089B" w:rsidRPr="001516C5">
        <w:rPr>
          <w:rFonts w:ascii="Arial Narrow" w:hAnsi="Arial Narrow" w:cs="Arial"/>
          <w:b/>
          <w:color w:val="000000"/>
          <w:sz w:val="24"/>
          <w:szCs w:val="24"/>
        </w:rPr>
        <w:t>8.2.2.</w:t>
      </w:r>
      <w:r w:rsidR="0027089B" w:rsidRPr="001516C5">
        <w:rPr>
          <w:rFonts w:ascii="Arial Narrow" w:hAnsi="Arial Narrow" w:cs="Arial"/>
          <w:color w:val="000000"/>
          <w:sz w:val="24"/>
          <w:szCs w:val="24"/>
        </w:rPr>
        <w:t xml:space="preserve"> Conceder registro do ato concessório de Aposentadoria Voluntária em favor da Sra. Maria do Perpétuo Socorro dos Prazeres Mendonça; </w:t>
      </w:r>
      <w:r w:rsidR="0027089B" w:rsidRPr="001516C5">
        <w:rPr>
          <w:rFonts w:ascii="Arial Narrow" w:hAnsi="Arial Narrow" w:cs="Arial"/>
          <w:b/>
          <w:color w:val="000000"/>
          <w:sz w:val="24"/>
          <w:szCs w:val="24"/>
        </w:rPr>
        <w:t>8.2.3.</w:t>
      </w:r>
      <w:r w:rsidR="0027089B" w:rsidRPr="001516C5">
        <w:rPr>
          <w:rFonts w:ascii="Arial Narrow" w:hAnsi="Arial Narrow" w:cs="Arial"/>
          <w:color w:val="000000"/>
          <w:sz w:val="24"/>
          <w:szCs w:val="24"/>
        </w:rPr>
        <w:t xml:space="preserve"> Notificar a Sra. Maria do Perpétuo Socorro dos Prazeres Mendonça, por meio de seu Patrono, acerca da decisão deste Tribunal; </w:t>
      </w:r>
      <w:r w:rsidR="0027089B" w:rsidRPr="001516C5">
        <w:rPr>
          <w:rFonts w:ascii="Arial Narrow" w:hAnsi="Arial Narrow" w:cs="Arial"/>
          <w:b/>
          <w:color w:val="000000"/>
          <w:sz w:val="24"/>
          <w:szCs w:val="24"/>
        </w:rPr>
        <w:t>8.3. Arquivar</w:t>
      </w:r>
      <w:r w:rsidR="0027089B" w:rsidRPr="001516C5">
        <w:rPr>
          <w:rFonts w:ascii="Arial Narrow" w:hAnsi="Arial Narrow" w:cs="Arial"/>
          <w:color w:val="000000"/>
          <w:sz w:val="24"/>
          <w:szCs w:val="24"/>
        </w:rPr>
        <w:t xml:space="preserve"> o processo, após o trânsito em julgado, nos moldes regimentais. </w:t>
      </w:r>
      <w:r w:rsidR="0027089B" w:rsidRPr="001516C5">
        <w:rPr>
          <w:rFonts w:ascii="Arial Narrow" w:hAnsi="Arial Narrow" w:cs="Arial"/>
          <w:b/>
          <w:sz w:val="24"/>
          <w:szCs w:val="24"/>
        </w:rPr>
        <w:t>Declaração de Impedimento:</w:t>
      </w:r>
      <w:r w:rsidR="0027089B" w:rsidRPr="001516C5">
        <w:rPr>
          <w:rFonts w:ascii="Arial Narrow" w:hAnsi="Arial Narrow" w:cs="Arial"/>
          <w:sz w:val="24"/>
          <w:szCs w:val="24"/>
        </w:rPr>
        <w:t xml:space="preserve"> </w:t>
      </w:r>
      <w:r w:rsidR="0027089B" w:rsidRPr="001516C5">
        <w:rPr>
          <w:rFonts w:ascii="Arial Narrow" w:hAnsi="Arial Narrow" w:cs="Arial"/>
          <w:noProof/>
          <w:sz w:val="24"/>
          <w:szCs w:val="24"/>
        </w:rPr>
        <w:t>Conselheiro Érico Xavier Desterro e Silva (art. 65 do Regimento Interno).</w:t>
      </w:r>
      <w:r w:rsidR="009973F6" w:rsidRPr="001516C5">
        <w:rPr>
          <w:rFonts w:ascii="Arial Narrow" w:hAnsi="Arial Narrow" w:cs="Arial"/>
          <w:i/>
          <w:color w:val="000000"/>
          <w:sz w:val="24"/>
          <w:szCs w:val="24"/>
        </w:rPr>
        <w:t xml:space="preserve"> </w:t>
      </w:r>
    </w:p>
    <w:p w:rsidR="001516C5" w:rsidRDefault="001516C5" w:rsidP="001516C5">
      <w:pPr>
        <w:spacing w:line="240" w:lineRule="auto"/>
        <w:ind w:left="-284" w:right="-142"/>
        <w:jc w:val="both"/>
        <w:rPr>
          <w:rFonts w:ascii="Arial Narrow" w:hAnsi="Arial Narrow" w:cs="Arial"/>
          <w:color w:val="000000"/>
          <w:sz w:val="24"/>
          <w:szCs w:val="24"/>
        </w:rPr>
      </w:pPr>
    </w:p>
    <w:p w:rsidR="001516C5" w:rsidRDefault="001516C5" w:rsidP="001516C5">
      <w:pPr>
        <w:spacing w:after="0" w:line="240" w:lineRule="auto"/>
        <w:ind w:left="-284" w:right="-142"/>
        <w:jc w:val="both"/>
        <w:rPr>
          <w:rFonts w:ascii="Arial Narrow" w:hAnsi="Arial Narrow"/>
          <w:sz w:val="24"/>
          <w:szCs w:val="24"/>
        </w:rPr>
      </w:pPr>
      <w:r w:rsidRPr="002014B2">
        <w:rPr>
          <w:rFonts w:ascii="Arial Narrow" w:hAnsi="Arial Narrow"/>
          <w:b/>
          <w:sz w:val="24"/>
          <w:szCs w:val="24"/>
        </w:rPr>
        <w:t>SECRETARIA DO TRIBUNAL PLENO DO TRIBUNAL DE CONTAS DO ESTADO DO AMAZONAS</w:t>
      </w:r>
      <w:r>
        <w:rPr>
          <w:rFonts w:ascii="Arial Narrow" w:hAnsi="Arial Narrow"/>
          <w:sz w:val="24"/>
          <w:szCs w:val="24"/>
        </w:rPr>
        <w:t>, em Manaus, 09</w:t>
      </w:r>
      <w:r w:rsidRPr="002014B2">
        <w:rPr>
          <w:rFonts w:ascii="Arial Narrow" w:hAnsi="Arial Narrow"/>
          <w:sz w:val="24"/>
          <w:szCs w:val="24"/>
        </w:rPr>
        <w:t xml:space="preserve"> de </w:t>
      </w:r>
      <w:r>
        <w:rPr>
          <w:rFonts w:ascii="Arial Narrow" w:hAnsi="Arial Narrow"/>
          <w:sz w:val="24"/>
          <w:szCs w:val="24"/>
        </w:rPr>
        <w:t>Abril</w:t>
      </w:r>
      <w:r w:rsidRPr="002014B2">
        <w:rPr>
          <w:rFonts w:ascii="Arial Narrow" w:hAnsi="Arial Narrow"/>
          <w:sz w:val="24"/>
          <w:szCs w:val="24"/>
        </w:rPr>
        <w:t xml:space="preserve"> de 2021.</w:t>
      </w:r>
    </w:p>
    <w:p w:rsidR="001516C5" w:rsidRDefault="001516C5" w:rsidP="001516C5">
      <w:pPr>
        <w:spacing w:after="0" w:line="240" w:lineRule="auto"/>
        <w:ind w:left="-284" w:right="-142"/>
        <w:jc w:val="both"/>
        <w:rPr>
          <w:rFonts w:ascii="Arial Narrow" w:hAnsi="Arial Narrow"/>
          <w:sz w:val="24"/>
          <w:szCs w:val="24"/>
        </w:rPr>
      </w:pPr>
    </w:p>
    <w:p w:rsidR="001516C5" w:rsidRPr="002014B2" w:rsidRDefault="001516C5" w:rsidP="001516C5">
      <w:pPr>
        <w:spacing w:after="0" w:line="240" w:lineRule="auto"/>
        <w:ind w:left="-284" w:right="-142"/>
        <w:jc w:val="both"/>
        <w:rPr>
          <w:rFonts w:ascii="Arial Narrow" w:hAnsi="Arial Narrow"/>
          <w:sz w:val="24"/>
          <w:szCs w:val="24"/>
        </w:rPr>
      </w:pPr>
      <w:r w:rsidRPr="000F2A43">
        <w:rPr>
          <w:rFonts w:ascii="Arial" w:hAnsi="Arial" w:cs="Arial"/>
          <w:noProof/>
          <w:color w:val="000000"/>
          <w:sz w:val="24"/>
          <w:szCs w:val="24"/>
          <w:lang w:eastAsia="pt-BR"/>
        </w:rPr>
        <w:drawing>
          <wp:anchor distT="0" distB="0" distL="114300" distR="114300" simplePos="0" relativeHeight="251660288" behindDoc="1" locked="0" layoutInCell="1" allowOverlap="1" wp14:anchorId="76294034" wp14:editId="2790FF68">
            <wp:simplePos x="0" y="0"/>
            <wp:positionH relativeFrom="column">
              <wp:posOffset>1463040</wp:posOffset>
            </wp:positionH>
            <wp:positionV relativeFrom="paragraph">
              <wp:posOffset>119380</wp:posOffset>
            </wp:positionV>
            <wp:extent cx="2621915" cy="1438275"/>
            <wp:effectExtent l="0" t="0" r="6985" b="9525"/>
            <wp:wrapThrough wrapText="bothSides">
              <wp:wrapPolygon edited="0">
                <wp:start x="0" y="0"/>
                <wp:lineTo x="0" y="21457"/>
                <wp:lineTo x="21501" y="21457"/>
                <wp:lineTo x="21501"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915" cy="1438275"/>
                    </a:xfrm>
                    <a:prstGeom prst="rect">
                      <a:avLst/>
                    </a:prstGeom>
                    <a:noFill/>
                  </pic:spPr>
                </pic:pic>
              </a:graphicData>
            </a:graphic>
            <wp14:sizeRelH relativeFrom="page">
              <wp14:pctWidth>0</wp14:pctWidth>
            </wp14:sizeRelH>
            <wp14:sizeRelV relativeFrom="page">
              <wp14:pctHeight>0</wp14:pctHeight>
            </wp14:sizeRelV>
          </wp:anchor>
        </w:drawing>
      </w:r>
    </w:p>
    <w:p w:rsidR="001516C5" w:rsidRPr="009E118E" w:rsidRDefault="001516C5" w:rsidP="001516C5">
      <w:pPr>
        <w:spacing w:line="240" w:lineRule="auto"/>
        <w:ind w:left="-284" w:right="-142"/>
        <w:jc w:val="both"/>
        <w:rPr>
          <w:rFonts w:ascii="Arial Narrow" w:hAnsi="Arial Narrow" w:cs="Arial"/>
          <w:b/>
          <w:color w:val="000000"/>
          <w:sz w:val="24"/>
          <w:szCs w:val="24"/>
        </w:rPr>
      </w:pPr>
    </w:p>
    <w:p w:rsidR="001516C5" w:rsidRPr="001516C5" w:rsidRDefault="001516C5" w:rsidP="001516C5">
      <w:pPr>
        <w:spacing w:line="240" w:lineRule="auto"/>
        <w:ind w:left="-284" w:right="-142"/>
        <w:jc w:val="both"/>
        <w:rPr>
          <w:rFonts w:ascii="Arial Narrow" w:hAnsi="Arial Narrow" w:cs="Arial"/>
          <w:b/>
          <w:color w:val="000000"/>
          <w:sz w:val="24"/>
          <w:szCs w:val="24"/>
        </w:rPr>
      </w:pPr>
      <w:bookmarkStart w:id="0" w:name="_GoBack"/>
      <w:bookmarkEnd w:id="0"/>
    </w:p>
    <w:sectPr w:rsidR="001516C5" w:rsidRPr="001516C5" w:rsidSect="00A90275">
      <w:headerReference w:type="default" r:id="rId10"/>
      <w:footerReference w:type="default" r:id="rId11"/>
      <w:pgSz w:w="11906" w:h="16838"/>
      <w:pgMar w:top="1418" w:right="992" w:bottom="851" w:left="1701" w:header="142" w:footer="2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D79" w:rsidRDefault="00CE1D79" w:rsidP="00320EE1">
      <w:pPr>
        <w:spacing w:after="0" w:line="240" w:lineRule="auto"/>
      </w:pPr>
      <w:r>
        <w:separator/>
      </w:r>
    </w:p>
  </w:endnote>
  <w:endnote w:type="continuationSeparator" w:id="0">
    <w:p w:rsidR="00CE1D79" w:rsidRDefault="00CE1D79"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F60" w:rsidRDefault="00427F60" w:rsidP="009A7439">
    <w:pPr>
      <w:pStyle w:val="Rodap"/>
    </w:pPr>
    <w:r>
      <w:t xml:space="preserve">  </w:t>
    </w:r>
  </w:p>
  <w:p w:rsidR="00427F60" w:rsidRPr="00242C46" w:rsidRDefault="00427F60" w:rsidP="00242C46">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D79" w:rsidRDefault="00CE1D79" w:rsidP="00320EE1">
      <w:pPr>
        <w:spacing w:after="0" w:line="240" w:lineRule="auto"/>
      </w:pPr>
      <w:r>
        <w:separator/>
      </w:r>
    </w:p>
  </w:footnote>
  <w:footnote w:type="continuationSeparator" w:id="0">
    <w:p w:rsidR="00CE1D79" w:rsidRDefault="00CE1D79"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F60" w:rsidRDefault="00427F60" w:rsidP="00A43A8D">
    <w:pPr>
      <w:pStyle w:val="Cabealho"/>
      <w:jc w:val="center"/>
    </w:pPr>
    <w:r w:rsidRPr="00320EE1">
      <w:rPr>
        <w:noProof/>
        <w:lang w:eastAsia="pt-BR"/>
      </w:rPr>
      <w:drawing>
        <wp:inline distT="0" distB="0" distL="0" distR="0" wp14:anchorId="6F959200" wp14:editId="580EF7C5">
          <wp:extent cx="5187315" cy="894691"/>
          <wp:effectExtent l="0" t="0" r="0" b="1270"/>
          <wp:docPr id="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t="5053" b="1"/>
                  <a:stretch/>
                </pic:blipFill>
                <pic:spPr bwMode="auto">
                  <a:xfrm>
                    <a:off x="0" y="0"/>
                    <a:ext cx="5188964" cy="894975"/>
                  </a:xfrm>
                  <a:prstGeom prst="rect">
                    <a:avLst/>
                  </a:prstGeom>
                  <a:noFill/>
                  <a:ln>
                    <a:noFill/>
                  </a:ln>
                  <a:extLst>
                    <a:ext uri="{53640926-AAD7-44D8-BBD7-CCE9431645EC}">
                      <a14:shadowObscured xmlns:a14="http://schemas.microsoft.com/office/drawing/2010/main"/>
                    </a:ext>
                  </a:extLst>
                </pic:spPr>
              </pic:pic>
            </a:graphicData>
          </a:graphic>
        </wp:inline>
      </w:drawing>
    </w:r>
  </w:p>
  <w:p w:rsidR="001516C5" w:rsidRPr="00644698" w:rsidRDefault="001516C5" w:rsidP="001516C5">
    <w:pPr>
      <w:pStyle w:val="Cabealho"/>
      <w:tabs>
        <w:tab w:val="left" w:pos="310"/>
        <w:tab w:val="center" w:pos="4394"/>
      </w:tabs>
      <w:jc w:val="center"/>
      <w:rPr>
        <w:rFonts w:ascii="Arial Narrow" w:hAnsi="Arial Narrow" w:cs="Arial"/>
        <w:b/>
        <w:caps/>
        <w:sz w:val="16"/>
        <w:szCs w:val="16"/>
      </w:rPr>
    </w:pPr>
    <w:r w:rsidRPr="00644698">
      <w:rPr>
        <w:rFonts w:ascii="Arial Narrow" w:hAnsi="Arial Narrow" w:cs="Arial"/>
        <w:b/>
        <w:caps/>
        <w:sz w:val="16"/>
        <w:szCs w:val="16"/>
      </w:rPr>
      <w:t>Estado do Amazonas</w:t>
    </w:r>
  </w:p>
  <w:p w:rsidR="001516C5" w:rsidRPr="00644698" w:rsidRDefault="001516C5" w:rsidP="001516C5">
    <w:pPr>
      <w:pStyle w:val="Cabealho"/>
      <w:jc w:val="center"/>
      <w:rPr>
        <w:rFonts w:ascii="Arial Narrow" w:hAnsi="Arial Narrow" w:cs="Arial"/>
        <w:b/>
        <w:caps/>
        <w:sz w:val="16"/>
        <w:szCs w:val="16"/>
      </w:rPr>
    </w:pPr>
    <w:r w:rsidRPr="00644698">
      <w:rPr>
        <w:rFonts w:ascii="Arial Narrow" w:hAnsi="Arial Narrow" w:cs="Arial"/>
        <w:b/>
        <w:caps/>
        <w:sz w:val="16"/>
        <w:szCs w:val="16"/>
      </w:rPr>
      <w:t>TRIBUNAL DE CONTAS</w:t>
    </w:r>
  </w:p>
  <w:p w:rsidR="001516C5" w:rsidRPr="00644698" w:rsidRDefault="001516C5" w:rsidP="001516C5">
    <w:pPr>
      <w:pStyle w:val="Cabealho"/>
      <w:jc w:val="center"/>
      <w:rPr>
        <w:rFonts w:ascii="Arial Narrow" w:hAnsi="Arial Narrow" w:cs="Arial"/>
        <w:b/>
        <w:caps/>
        <w:sz w:val="16"/>
        <w:szCs w:val="16"/>
      </w:rPr>
    </w:pPr>
    <w:r w:rsidRPr="00644698">
      <w:rPr>
        <w:rFonts w:ascii="Arial Narrow" w:hAnsi="Arial Narrow" w:cs="Arial"/>
        <w:b/>
        <w:caps/>
        <w:noProof/>
        <w:sz w:val="16"/>
        <w:szCs w:val="16"/>
      </w:rPr>
      <w:t>Tribunal Pleno</w:t>
    </w:r>
  </w:p>
  <w:p w:rsidR="00427F60" w:rsidRPr="0019591C" w:rsidRDefault="00427F60" w:rsidP="0019591C">
    <w:pPr>
      <w:pStyle w:val="Cabealho"/>
      <w:jc w:val="center"/>
      <w:rPr>
        <w:rFonts w:ascii="Arial" w:hAnsi="Arial" w:cs="Arial"/>
        <w:b/>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104B"/>
    <w:rsid w:val="00002315"/>
    <w:rsid w:val="0000247C"/>
    <w:rsid w:val="00002C12"/>
    <w:rsid w:val="000035EF"/>
    <w:rsid w:val="00003DE8"/>
    <w:rsid w:val="00005E98"/>
    <w:rsid w:val="00006348"/>
    <w:rsid w:val="000064BC"/>
    <w:rsid w:val="0000727D"/>
    <w:rsid w:val="000078C3"/>
    <w:rsid w:val="00007A0E"/>
    <w:rsid w:val="000114BF"/>
    <w:rsid w:val="000114FE"/>
    <w:rsid w:val="00011A91"/>
    <w:rsid w:val="00013097"/>
    <w:rsid w:val="0001523E"/>
    <w:rsid w:val="000160FD"/>
    <w:rsid w:val="00016A06"/>
    <w:rsid w:val="000200F7"/>
    <w:rsid w:val="00023B00"/>
    <w:rsid w:val="00026536"/>
    <w:rsid w:val="00030D97"/>
    <w:rsid w:val="00031BF3"/>
    <w:rsid w:val="0003231F"/>
    <w:rsid w:val="0003347D"/>
    <w:rsid w:val="00033EA0"/>
    <w:rsid w:val="0003408A"/>
    <w:rsid w:val="000341B1"/>
    <w:rsid w:val="000346BA"/>
    <w:rsid w:val="00035888"/>
    <w:rsid w:val="00035CDA"/>
    <w:rsid w:val="00036B8F"/>
    <w:rsid w:val="00037AA5"/>
    <w:rsid w:val="00040339"/>
    <w:rsid w:val="0004198A"/>
    <w:rsid w:val="00041A63"/>
    <w:rsid w:val="00042052"/>
    <w:rsid w:val="00042F91"/>
    <w:rsid w:val="000439A2"/>
    <w:rsid w:val="00043ED5"/>
    <w:rsid w:val="00044EB7"/>
    <w:rsid w:val="0004647C"/>
    <w:rsid w:val="00046C57"/>
    <w:rsid w:val="00047218"/>
    <w:rsid w:val="00047387"/>
    <w:rsid w:val="00047910"/>
    <w:rsid w:val="00047BCE"/>
    <w:rsid w:val="00050093"/>
    <w:rsid w:val="0005032A"/>
    <w:rsid w:val="000515CD"/>
    <w:rsid w:val="000530A9"/>
    <w:rsid w:val="00053850"/>
    <w:rsid w:val="00053B33"/>
    <w:rsid w:val="000544A7"/>
    <w:rsid w:val="0005452A"/>
    <w:rsid w:val="00054956"/>
    <w:rsid w:val="00054E99"/>
    <w:rsid w:val="00055976"/>
    <w:rsid w:val="0005684E"/>
    <w:rsid w:val="00057B22"/>
    <w:rsid w:val="00060A7B"/>
    <w:rsid w:val="00060F77"/>
    <w:rsid w:val="00061B97"/>
    <w:rsid w:val="00061C80"/>
    <w:rsid w:val="00061FC9"/>
    <w:rsid w:val="0006296B"/>
    <w:rsid w:val="00063B77"/>
    <w:rsid w:val="00064568"/>
    <w:rsid w:val="00065600"/>
    <w:rsid w:val="00066C31"/>
    <w:rsid w:val="00071E66"/>
    <w:rsid w:val="00073085"/>
    <w:rsid w:val="000731C0"/>
    <w:rsid w:val="000731EC"/>
    <w:rsid w:val="00073FAF"/>
    <w:rsid w:val="000740B6"/>
    <w:rsid w:val="000749F1"/>
    <w:rsid w:val="00074AEA"/>
    <w:rsid w:val="00075F07"/>
    <w:rsid w:val="000765D6"/>
    <w:rsid w:val="0007682C"/>
    <w:rsid w:val="000778B4"/>
    <w:rsid w:val="00077F84"/>
    <w:rsid w:val="0008049D"/>
    <w:rsid w:val="000804C2"/>
    <w:rsid w:val="0008058B"/>
    <w:rsid w:val="0008165E"/>
    <w:rsid w:val="00082027"/>
    <w:rsid w:val="0008237F"/>
    <w:rsid w:val="00082BB0"/>
    <w:rsid w:val="00082C5B"/>
    <w:rsid w:val="00082C9B"/>
    <w:rsid w:val="0008338A"/>
    <w:rsid w:val="00085CD2"/>
    <w:rsid w:val="000865E7"/>
    <w:rsid w:val="00087630"/>
    <w:rsid w:val="000900CF"/>
    <w:rsid w:val="0009091C"/>
    <w:rsid w:val="0009189F"/>
    <w:rsid w:val="00092263"/>
    <w:rsid w:val="00093A03"/>
    <w:rsid w:val="00093FF4"/>
    <w:rsid w:val="00094019"/>
    <w:rsid w:val="000951F8"/>
    <w:rsid w:val="0009642E"/>
    <w:rsid w:val="000971E3"/>
    <w:rsid w:val="0009751F"/>
    <w:rsid w:val="000A0624"/>
    <w:rsid w:val="000A33FD"/>
    <w:rsid w:val="000A5487"/>
    <w:rsid w:val="000A661F"/>
    <w:rsid w:val="000A6DA6"/>
    <w:rsid w:val="000A79BF"/>
    <w:rsid w:val="000A7E80"/>
    <w:rsid w:val="000B0FF9"/>
    <w:rsid w:val="000B1050"/>
    <w:rsid w:val="000B2B6D"/>
    <w:rsid w:val="000B3115"/>
    <w:rsid w:val="000B68E6"/>
    <w:rsid w:val="000B6C1C"/>
    <w:rsid w:val="000C17B9"/>
    <w:rsid w:val="000C1A9F"/>
    <w:rsid w:val="000C3BDC"/>
    <w:rsid w:val="000C4450"/>
    <w:rsid w:val="000C5BC2"/>
    <w:rsid w:val="000C63DC"/>
    <w:rsid w:val="000D1260"/>
    <w:rsid w:val="000D18A5"/>
    <w:rsid w:val="000D1BCB"/>
    <w:rsid w:val="000D3BFF"/>
    <w:rsid w:val="000D5961"/>
    <w:rsid w:val="000D78C3"/>
    <w:rsid w:val="000E007F"/>
    <w:rsid w:val="000E091D"/>
    <w:rsid w:val="000E116D"/>
    <w:rsid w:val="000E2F0F"/>
    <w:rsid w:val="000E6B4D"/>
    <w:rsid w:val="000E7145"/>
    <w:rsid w:val="000E77B4"/>
    <w:rsid w:val="000F213E"/>
    <w:rsid w:val="000F3967"/>
    <w:rsid w:val="000F4FA2"/>
    <w:rsid w:val="000F6518"/>
    <w:rsid w:val="000F6678"/>
    <w:rsid w:val="000F6E7E"/>
    <w:rsid w:val="000F760D"/>
    <w:rsid w:val="000F79E7"/>
    <w:rsid w:val="001000B9"/>
    <w:rsid w:val="0010021E"/>
    <w:rsid w:val="0010162A"/>
    <w:rsid w:val="00102CD3"/>
    <w:rsid w:val="001031FB"/>
    <w:rsid w:val="001052D8"/>
    <w:rsid w:val="00105507"/>
    <w:rsid w:val="00105A0C"/>
    <w:rsid w:val="001062AA"/>
    <w:rsid w:val="00106354"/>
    <w:rsid w:val="001065FC"/>
    <w:rsid w:val="001068B6"/>
    <w:rsid w:val="00106DB7"/>
    <w:rsid w:val="00111003"/>
    <w:rsid w:val="0011148C"/>
    <w:rsid w:val="00111567"/>
    <w:rsid w:val="00112BD1"/>
    <w:rsid w:val="00113B62"/>
    <w:rsid w:val="001148E9"/>
    <w:rsid w:val="00115897"/>
    <w:rsid w:val="00115D53"/>
    <w:rsid w:val="001174EA"/>
    <w:rsid w:val="001177DD"/>
    <w:rsid w:val="0011784C"/>
    <w:rsid w:val="0012027D"/>
    <w:rsid w:val="0012076D"/>
    <w:rsid w:val="00120CFB"/>
    <w:rsid w:val="001216DE"/>
    <w:rsid w:val="00122894"/>
    <w:rsid w:val="0012367B"/>
    <w:rsid w:val="00123C32"/>
    <w:rsid w:val="00123D35"/>
    <w:rsid w:val="00124B43"/>
    <w:rsid w:val="00127A02"/>
    <w:rsid w:val="00127C6A"/>
    <w:rsid w:val="001305DA"/>
    <w:rsid w:val="00130936"/>
    <w:rsid w:val="00131C50"/>
    <w:rsid w:val="001321C1"/>
    <w:rsid w:val="001328CC"/>
    <w:rsid w:val="001334CB"/>
    <w:rsid w:val="001339BB"/>
    <w:rsid w:val="0013450C"/>
    <w:rsid w:val="00136878"/>
    <w:rsid w:val="0013782E"/>
    <w:rsid w:val="00140070"/>
    <w:rsid w:val="001407D4"/>
    <w:rsid w:val="00141D25"/>
    <w:rsid w:val="00143871"/>
    <w:rsid w:val="00143CCD"/>
    <w:rsid w:val="00143EDF"/>
    <w:rsid w:val="00145419"/>
    <w:rsid w:val="00146CDB"/>
    <w:rsid w:val="00147CEF"/>
    <w:rsid w:val="00151622"/>
    <w:rsid w:val="001516C5"/>
    <w:rsid w:val="001516DD"/>
    <w:rsid w:val="0015172C"/>
    <w:rsid w:val="00152B99"/>
    <w:rsid w:val="00153249"/>
    <w:rsid w:val="0015346D"/>
    <w:rsid w:val="00154985"/>
    <w:rsid w:val="0015592A"/>
    <w:rsid w:val="00155A12"/>
    <w:rsid w:val="00155C25"/>
    <w:rsid w:val="00156999"/>
    <w:rsid w:val="00156A28"/>
    <w:rsid w:val="00156DA2"/>
    <w:rsid w:val="00157780"/>
    <w:rsid w:val="0016018C"/>
    <w:rsid w:val="00162356"/>
    <w:rsid w:val="00163271"/>
    <w:rsid w:val="00165AC0"/>
    <w:rsid w:val="00165D92"/>
    <w:rsid w:val="001667C3"/>
    <w:rsid w:val="001679EB"/>
    <w:rsid w:val="00167BE4"/>
    <w:rsid w:val="00171456"/>
    <w:rsid w:val="0017184A"/>
    <w:rsid w:val="00172722"/>
    <w:rsid w:val="0017283A"/>
    <w:rsid w:val="00173B31"/>
    <w:rsid w:val="00173DF1"/>
    <w:rsid w:val="001750C3"/>
    <w:rsid w:val="00180F78"/>
    <w:rsid w:val="00181CD2"/>
    <w:rsid w:val="00181DA1"/>
    <w:rsid w:val="0018441E"/>
    <w:rsid w:val="00185ECC"/>
    <w:rsid w:val="0019059A"/>
    <w:rsid w:val="00191976"/>
    <w:rsid w:val="00193238"/>
    <w:rsid w:val="00193D3C"/>
    <w:rsid w:val="00194ACB"/>
    <w:rsid w:val="00195547"/>
    <w:rsid w:val="0019561F"/>
    <w:rsid w:val="00195635"/>
    <w:rsid w:val="0019591C"/>
    <w:rsid w:val="00197286"/>
    <w:rsid w:val="00197CDD"/>
    <w:rsid w:val="00197EF6"/>
    <w:rsid w:val="001A0340"/>
    <w:rsid w:val="001A0E56"/>
    <w:rsid w:val="001A28C4"/>
    <w:rsid w:val="001A2E4D"/>
    <w:rsid w:val="001A2EE0"/>
    <w:rsid w:val="001A33D3"/>
    <w:rsid w:val="001A3FA8"/>
    <w:rsid w:val="001A76CB"/>
    <w:rsid w:val="001B056E"/>
    <w:rsid w:val="001B13CA"/>
    <w:rsid w:val="001B359B"/>
    <w:rsid w:val="001B5CF3"/>
    <w:rsid w:val="001B5DD0"/>
    <w:rsid w:val="001B6232"/>
    <w:rsid w:val="001B70ED"/>
    <w:rsid w:val="001B7BDB"/>
    <w:rsid w:val="001C07AD"/>
    <w:rsid w:val="001C3902"/>
    <w:rsid w:val="001C3CC2"/>
    <w:rsid w:val="001C3F66"/>
    <w:rsid w:val="001C4A98"/>
    <w:rsid w:val="001C4E27"/>
    <w:rsid w:val="001C5198"/>
    <w:rsid w:val="001C53C7"/>
    <w:rsid w:val="001C69CA"/>
    <w:rsid w:val="001C6AA9"/>
    <w:rsid w:val="001C6FBE"/>
    <w:rsid w:val="001C71B4"/>
    <w:rsid w:val="001D2A60"/>
    <w:rsid w:val="001D2FBE"/>
    <w:rsid w:val="001D3CA3"/>
    <w:rsid w:val="001D5297"/>
    <w:rsid w:val="001D5AB0"/>
    <w:rsid w:val="001D5BCA"/>
    <w:rsid w:val="001D7519"/>
    <w:rsid w:val="001D7671"/>
    <w:rsid w:val="001D7A1E"/>
    <w:rsid w:val="001D7C7A"/>
    <w:rsid w:val="001E1464"/>
    <w:rsid w:val="001E19CE"/>
    <w:rsid w:val="001E1BD9"/>
    <w:rsid w:val="001E20E8"/>
    <w:rsid w:val="001E2377"/>
    <w:rsid w:val="001E44CB"/>
    <w:rsid w:val="001E485E"/>
    <w:rsid w:val="001E4E2C"/>
    <w:rsid w:val="001E73C7"/>
    <w:rsid w:val="001F0AF5"/>
    <w:rsid w:val="001F0B83"/>
    <w:rsid w:val="001F1D68"/>
    <w:rsid w:val="001F271F"/>
    <w:rsid w:val="001F2FA7"/>
    <w:rsid w:val="001F39F9"/>
    <w:rsid w:val="001F40A8"/>
    <w:rsid w:val="001F52FF"/>
    <w:rsid w:val="001F53BA"/>
    <w:rsid w:val="001F6D46"/>
    <w:rsid w:val="001F7B55"/>
    <w:rsid w:val="0020206D"/>
    <w:rsid w:val="0020254E"/>
    <w:rsid w:val="00202F75"/>
    <w:rsid w:val="00204B75"/>
    <w:rsid w:val="00204E4D"/>
    <w:rsid w:val="00205815"/>
    <w:rsid w:val="00206072"/>
    <w:rsid w:val="00206809"/>
    <w:rsid w:val="00206C22"/>
    <w:rsid w:val="00206EC0"/>
    <w:rsid w:val="002070C0"/>
    <w:rsid w:val="002100B0"/>
    <w:rsid w:val="0021175C"/>
    <w:rsid w:val="00211B8B"/>
    <w:rsid w:val="00212332"/>
    <w:rsid w:val="00212402"/>
    <w:rsid w:val="00212489"/>
    <w:rsid w:val="0021296D"/>
    <w:rsid w:val="002160C3"/>
    <w:rsid w:val="0021735E"/>
    <w:rsid w:val="00217D3A"/>
    <w:rsid w:val="00221BB9"/>
    <w:rsid w:val="0022208F"/>
    <w:rsid w:val="002223DC"/>
    <w:rsid w:val="002228E3"/>
    <w:rsid w:val="002233B2"/>
    <w:rsid w:val="00224D62"/>
    <w:rsid w:val="0022632D"/>
    <w:rsid w:val="0022706A"/>
    <w:rsid w:val="00227E9A"/>
    <w:rsid w:val="0023027F"/>
    <w:rsid w:val="00231AD4"/>
    <w:rsid w:val="002335DF"/>
    <w:rsid w:val="002337FF"/>
    <w:rsid w:val="00233B0D"/>
    <w:rsid w:val="002340FF"/>
    <w:rsid w:val="002345E5"/>
    <w:rsid w:val="002346A2"/>
    <w:rsid w:val="002347D6"/>
    <w:rsid w:val="002348CF"/>
    <w:rsid w:val="00235BA1"/>
    <w:rsid w:val="00235CBB"/>
    <w:rsid w:val="002367C2"/>
    <w:rsid w:val="00236A8A"/>
    <w:rsid w:val="00236AB3"/>
    <w:rsid w:val="0023706A"/>
    <w:rsid w:val="002372D6"/>
    <w:rsid w:val="0024117B"/>
    <w:rsid w:val="00242C46"/>
    <w:rsid w:val="00243AE2"/>
    <w:rsid w:val="00244682"/>
    <w:rsid w:val="00245D13"/>
    <w:rsid w:val="00247A10"/>
    <w:rsid w:val="00247DB6"/>
    <w:rsid w:val="0025063E"/>
    <w:rsid w:val="002523C8"/>
    <w:rsid w:val="00252934"/>
    <w:rsid w:val="00254132"/>
    <w:rsid w:val="00254D6B"/>
    <w:rsid w:val="00255377"/>
    <w:rsid w:val="00255B03"/>
    <w:rsid w:val="00256249"/>
    <w:rsid w:val="00256578"/>
    <w:rsid w:val="00256D21"/>
    <w:rsid w:val="0025743B"/>
    <w:rsid w:val="002610B2"/>
    <w:rsid w:val="00262490"/>
    <w:rsid w:val="0027089B"/>
    <w:rsid w:val="00271339"/>
    <w:rsid w:val="002715F9"/>
    <w:rsid w:val="00273444"/>
    <w:rsid w:val="00274739"/>
    <w:rsid w:val="00275410"/>
    <w:rsid w:val="00275E44"/>
    <w:rsid w:val="0027648D"/>
    <w:rsid w:val="0027791E"/>
    <w:rsid w:val="0028099B"/>
    <w:rsid w:val="002818B0"/>
    <w:rsid w:val="00281BD2"/>
    <w:rsid w:val="002825AA"/>
    <w:rsid w:val="002837FD"/>
    <w:rsid w:val="0028413D"/>
    <w:rsid w:val="002858BF"/>
    <w:rsid w:val="00285CDA"/>
    <w:rsid w:val="00286034"/>
    <w:rsid w:val="002861E4"/>
    <w:rsid w:val="00286B5A"/>
    <w:rsid w:val="00286D7F"/>
    <w:rsid w:val="0028707D"/>
    <w:rsid w:val="0028727F"/>
    <w:rsid w:val="0028755D"/>
    <w:rsid w:val="002878E1"/>
    <w:rsid w:val="002904B2"/>
    <w:rsid w:val="002914DA"/>
    <w:rsid w:val="00291801"/>
    <w:rsid w:val="00291B3C"/>
    <w:rsid w:val="00291BCB"/>
    <w:rsid w:val="0029266D"/>
    <w:rsid w:val="00293E15"/>
    <w:rsid w:val="0029618A"/>
    <w:rsid w:val="0029669D"/>
    <w:rsid w:val="002972A9"/>
    <w:rsid w:val="00297C5D"/>
    <w:rsid w:val="00297C9A"/>
    <w:rsid w:val="00297D54"/>
    <w:rsid w:val="002A0E6C"/>
    <w:rsid w:val="002A1276"/>
    <w:rsid w:val="002A14EA"/>
    <w:rsid w:val="002A2DE7"/>
    <w:rsid w:val="002A32A3"/>
    <w:rsid w:val="002A3BB6"/>
    <w:rsid w:val="002A3E51"/>
    <w:rsid w:val="002A4583"/>
    <w:rsid w:val="002A5F8B"/>
    <w:rsid w:val="002A6743"/>
    <w:rsid w:val="002A6D4D"/>
    <w:rsid w:val="002B03AA"/>
    <w:rsid w:val="002B040D"/>
    <w:rsid w:val="002B0E85"/>
    <w:rsid w:val="002B2BA9"/>
    <w:rsid w:val="002B301B"/>
    <w:rsid w:val="002B4C57"/>
    <w:rsid w:val="002B7591"/>
    <w:rsid w:val="002C22A5"/>
    <w:rsid w:val="002C4CCB"/>
    <w:rsid w:val="002C4EA7"/>
    <w:rsid w:val="002D0648"/>
    <w:rsid w:val="002D307A"/>
    <w:rsid w:val="002D3685"/>
    <w:rsid w:val="002D48DE"/>
    <w:rsid w:val="002D4C2F"/>
    <w:rsid w:val="002D5F4F"/>
    <w:rsid w:val="002D6367"/>
    <w:rsid w:val="002D6F85"/>
    <w:rsid w:val="002D7C45"/>
    <w:rsid w:val="002E08FA"/>
    <w:rsid w:val="002E14AC"/>
    <w:rsid w:val="002E1DBA"/>
    <w:rsid w:val="002E27F4"/>
    <w:rsid w:val="002E2E31"/>
    <w:rsid w:val="002E3024"/>
    <w:rsid w:val="002E303E"/>
    <w:rsid w:val="002E3F98"/>
    <w:rsid w:val="002E471D"/>
    <w:rsid w:val="002E63F4"/>
    <w:rsid w:val="002E6D44"/>
    <w:rsid w:val="002E7A10"/>
    <w:rsid w:val="002E7E62"/>
    <w:rsid w:val="002F009A"/>
    <w:rsid w:val="002F02C9"/>
    <w:rsid w:val="002F1C68"/>
    <w:rsid w:val="002F48A8"/>
    <w:rsid w:val="002F55BF"/>
    <w:rsid w:val="002F597B"/>
    <w:rsid w:val="002F5A62"/>
    <w:rsid w:val="002F5E96"/>
    <w:rsid w:val="002F6F1A"/>
    <w:rsid w:val="002F7370"/>
    <w:rsid w:val="00300F03"/>
    <w:rsid w:val="00301741"/>
    <w:rsid w:val="00302A5F"/>
    <w:rsid w:val="00305362"/>
    <w:rsid w:val="00306A38"/>
    <w:rsid w:val="00307B51"/>
    <w:rsid w:val="00307B66"/>
    <w:rsid w:val="0031006B"/>
    <w:rsid w:val="00310E6C"/>
    <w:rsid w:val="00312FB5"/>
    <w:rsid w:val="00313888"/>
    <w:rsid w:val="003147FA"/>
    <w:rsid w:val="00314CCA"/>
    <w:rsid w:val="00315BF6"/>
    <w:rsid w:val="003162FC"/>
    <w:rsid w:val="00320818"/>
    <w:rsid w:val="003209F9"/>
    <w:rsid w:val="00320E05"/>
    <w:rsid w:val="00320EE1"/>
    <w:rsid w:val="00321573"/>
    <w:rsid w:val="003215F2"/>
    <w:rsid w:val="00322196"/>
    <w:rsid w:val="00322F78"/>
    <w:rsid w:val="003242C6"/>
    <w:rsid w:val="00325367"/>
    <w:rsid w:val="00326DA9"/>
    <w:rsid w:val="00326ED6"/>
    <w:rsid w:val="003278A9"/>
    <w:rsid w:val="0033104B"/>
    <w:rsid w:val="003340A2"/>
    <w:rsid w:val="003351D6"/>
    <w:rsid w:val="00335B2E"/>
    <w:rsid w:val="00336820"/>
    <w:rsid w:val="003368AD"/>
    <w:rsid w:val="003405AD"/>
    <w:rsid w:val="00344B6D"/>
    <w:rsid w:val="00344D14"/>
    <w:rsid w:val="00345D75"/>
    <w:rsid w:val="0034650F"/>
    <w:rsid w:val="00347985"/>
    <w:rsid w:val="00350487"/>
    <w:rsid w:val="00351362"/>
    <w:rsid w:val="00351E47"/>
    <w:rsid w:val="00352BC3"/>
    <w:rsid w:val="00354601"/>
    <w:rsid w:val="00355142"/>
    <w:rsid w:val="0035560D"/>
    <w:rsid w:val="00355819"/>
    <w:rsid w:val="00355862"/>
    <w:rsid w:val="00356597"/>
    <w:rsid w:val="00360238"/>
    <w:rsid w:val="00361272"/>
    <w:rsid w:val="0036246A"/>
    <w:rsid w:val="003633F7"/>
    <w:rsid w:val="00364EC4"/>
    <w:rsid w:val="003655A2"/>
    <w:rsid w:val="003658DA"/>
    <w:rsid w:val="003669BE"/>
    <w:rsid w:val="00366C98"/>
    <w:rsid w:val="00370BBE"/>
    <w:rsid w:val="0037162F"/>
    <w:rsid w:val="00371B76"/>
    <w:rsid w:val="00372309"/>
    <w:rsid w:val="00374649"/>
    <w:rsid w:val="00377EB8"/>
    <w:rsid w:val="003807EA"/>
    <w:rsid w:val="003814EB"/>
    <w:rsid w:val="00381CD4"/>
    <w:rsid w:val="00382CAA"/>
    <w:rsid w:val="00382F1E"/>
    <w:rsid w:val="00383567"/>
    <w:rsid w:val="0038397B"/>
    <w:rsid w:val="003839D1"/>
    <w:rsid w:val="00385382"/>
    <w:rsid w:val="00385630"/>
    <w:rsid w:val="00386B4B"/>
    <w:rsid w:val="00387E55"/>
    <w:rsid w:val="003915C7"/>
    <w:rsid w:val="00391AAF"/>
    <w:rsid w:val="00391B80"/>
    <w:rsid w:val="00393066"/>
    <w:rsid w:val="00393A91"/>
    <w:rsid w:val="00394524"/>
    <w:rsid w:val="003955EB"/>
    <w:rsid w:val="00396664"/>
    <w:rsid w:val="0039694D"/>
    <w:rsid w:val="0039748E"/>
    <w:rsid w:val="00397872"/>
    <w:rsid w:val="003A02BA"/>
    <w:rsid w:val="003A177C"/>
    <w:rsid w:val="003A2392"/>
    <w:rsid w:val="003A2FA7"/>
    <w:rsid w:val="003A3A55"/>
    <w:rsid w:val="003A4B62"/>
    <w:rsid w:val="003A73B7"/>
    <w:rsid w:val="003A7C5E"/>
    <w:rsid w:val="003B0892"/>
    <w:rsid w:val="003B1A87"/>
    <w:rsid w:val="003B42C9"/>
    <w:rsid w:val="003B6DDC"/>
    <w:rsid w:val="003B6FDF"/>
    <w:rsid w:val="003B7A8E"/>
    <w:rsid w:val="003B7DA0"/>
    <w:rsid w:val="003C0140"/>
    <w:rsid w:val="003C02F9"/>
    <w:rsid w:val="003C0379"/>
    <w:rsid w:val="003C0A2B"/>
    <w:rsid w:val="003C1067"/>
    <w:rsid w:val="003C1328"/>
    <w:rsid w:val="003C175B"/>
    <w:rsid w:val="003C3B6E"/>
    <w:rsid w:val="003C43AC"/>
    <w:rsid w:val="003C461B"/>
    <w:rsid w:val="003C5210"/>
    <w:rsid w:val="003C5321"/>
    <w:rsid w:val="003C5383"/>
    <w:rsid w:val="003C5588"/>
    <w:rsid w:val="003C68B4"/>
    <w:rsid w:val="003C6BC2"/>
    <w:rsid w:val="003C772E"/>
    <w:rsid w:val="003C7A2D"/>
    <w:rsid w:val="003D4247"/>
    <w:rsid w:val="003D4742"/>
    <w:rsid w:val="003D4869"/>
    <w:rsid w:val="003D48F5"/>
    <w:rsid w:val="003D51F3"/>
    <w:rsid w:val="003D6396"/>
    <w:rsid w:val="003D652B"/>
    <w:rsid w:val="003E01CC"/>
    <w:rsid w:val="003E1131"/>
    <w:rsid w:val="003E21AD"/>
    <w:rsid w:val="003E2C08"/>
    <w:rsid w:val="003E3590"/>
    <w:rsid w:val="003E381A"/>
    <w:rsid w:val="003E575A"/>
    <w:rsid w:val="003E695E"/>
    <w:rsid w:val="003E6EE0"/>
    <w:rsid w:val="003E7BFB"/>
    <w:rsid w:val="003F1E98"/>
    <w:rsid w:val="003F26ED"/>
    <w:rsid w:val="003F2AD0"/>
    <w:rsid w:val="003F3484"/>
    <w:rsid w:val="003F34D5"/>
    <w:rsid w:val="003F3A55"/>
    <w:rsid w:val="003F3B12"/>
    <w:rsid w:val="003F44FF"/>
    <w:rsid w:val="003F472A"/>
    <w:rsid w:val="003F5B38"/>
    <w:rsid w:val="00400175"/>
    <w:rsid w:val="00401E6B"/>
    <w:rsid w:val="00402D3D"/>
    <w:rsid w:val="004035C1"/>
    <w:rsid w:val="00404F92"/>
    <w:rsid w:val="004069AB"/>
    <w:rsid w:val="004074EB"/>
    <w:rsid w:val="00407662"/>
    <w:rsid w:val="0040797C"/>
    <w:rsid w:val="00411D7F"/>
    <w:rsid w:val="00414D7F"/>
    <w:rsid w:val="00414E4C"/>
    <w:rsid w:val="00415587"/>
    <w:rsid w:val="00416719"/>
    <w:rsid w:val="004167C9"/>
    <w:rsid w:val="00416B2A"/>
    <w:rsid w:val="00417286"/>
    <w:rsid w:val="004176F4"/>
    <w:rsid w:val="00421872"/>
    <w:rsid w:val="00421F9D"/>
    <w:rsid w:val="00422B39"/>
    <w:rsid w:val="004233A2"/>
    <w:rsid w:val="004241E1"/>
    <w:rsid w:val="00424717"/>
    <w:rsid w:val="00424D61"/>
    <w:rsid w:val="00427F60"/>
    <w:rsid w:val="004304BA"/>
    <w:rsid w:val="0043181B"/>
    <w:rsid w:val="00431B6D"/>
    <w:rsid w:val="00432068"/>
    <w:rsid w:val="00432F8B"/>
    <w:rsid w:val="004332BB"/>
    <w:rsid w:val="00434506"/>
    <w:rsid w:val="004351A0"/>
    <w:rsid w:val="004356E7"/>
    <w:rsid w:val="00435840"/>
    <w:rsid w:val="004372AE"/>
    <w:rsid w:val="00437EA4"/>
    <w:rsid w:val="0044071A"/>
    <w:rsid w:val="00442CB9"/>
    <w:rsid w:val="00442CBF"/>
    <w:rsid w:val="00443773"/>
    <w:rsid w:val="004438A3"/>
    <w:rsid w:val="00445F51"/>
    <w:rsid w:val="004472C6"/>
    <w:rsid w:val="0045047D"/>
    <w:rsid w:val="004517B2"/>
    <w:rsid w:val="00451DE9"/>
    <w:rsid w:val="00451F7F"/>
    <w:rsid w:val="00452A8F"/>
    <w:rsid w:val="004545D3"/>
    <w:rsid w:val="004551A5"/>
    <w:rsid w:val="004576F6"/>
    <w:rsid w:val="00457B4C"/>
    <w:rsid w:val="00457B7C"/>
    <w:rsid w:val="004603F7"/>
    <w:rsid w:val="0046067B"/>
    <w:rsid w:val="0046126D"/>
    <w:rsid w:val="00462ADF"/>
    <w:rsid w:val="004632FC"/>
    <w:rsid w:val="00463E4C"/>
    <w:rsid w:val="004646EA"/>
    <w:rsid w:val="004654AB"/>
    <w:rsid w:val="00472E9A"/>
    <w:rsid w:val="00473D98"/>
    <w:rsid w:val="00473E35"/>
    <w:rsid w:val="00474201"/>
    <w:rsid w:val="004743A6"/>
    <w:rsid w:val="00474BF1"/>
    <w:rsid w:val="00474D4F"/>
    <w:rsid w:val="00476A55"/>
    <w:rsid w:val="00476E30"/>
    <w:rsid w:val="00476FBA"/>
    <w:rsid w:val="00480348"/>
    <w:rsid w:val="004810E1"/>
    <w:rsid w:val="0048171E"/>
    <w:rsid w:val="00481C55"/>
    <w:rsid w:val="004835A6"/>
    <w:rsid w:val="004835B1"/>
    <w:rsid w:val="0048435C"/>
    <w:rsid w:val="0048494D"/>
    <w:rsid w:val="00486115"/>
    <w:rsid w:val="00487DC8"/>
    <w:rsid w:val="004905E9"/>
    <w:rsid w:val="004910F1"/>
    <w:rsid w:val="004911DF"/>
    <w:rsid w:val="00492668"/>
    <w:rsid w:val="004936F4"/>
    <w:rsid w:val="004940FE"/>
    <w:rsid w:val="00494550"/>
    <w:rsid w:val="00494AC8"/>
    <w:rsid w:val="00495ED3"/>
    <w:rsid w:val="00496D83"/>
    <w:rsid w:val="004974CC"/>
    <w:rsid w:val="004977C3"/>
    <w:rsid w:val="004A102D"/>
    <w:rsid w:val="004A140D"/>
    <w:rsid w:val="004A29FD"/>
    <w:rsid w:val="004A3027"/>
    <w:rsid w:val="004A3DE2"/>
    <w:rsid w:val="004A4788"/>
    <w:rsid w:val="004A555D"/>
    <w:rsid w:val="004A6209"/>
    <w:rsid w:val="004A78F6"/>
    <w:rsid w:val="004A7B5E"/>
    <w:rsid w:val="004B001D"/>
    <w:rsid w:val="004B36FF"/>
    <w:rsid w:val="004B457A"/>
    <w:rsid w:val="004B47AD"/>
    <w:rsid w:val="004B631B"/>
    <w:rsid w:val="004B776F"/>
    <w:rsid w:val="004C204B"/>
    <w:rsid w:val="004C2226"/>
    <w:rsid w:val="004C3995"/>
    <w:rsid w:val="004C4558"/>
    <w:rsid w:val="004C4CD0"/>
    <w:rsid w:val="004C6DB5"/>
    <w:rsid w:val="004C7139"/>
    <w:rsid w:val="004C7BB7"/>
    <w:rsid w:val="004D0DEA"/>
    <w:rsid w:val="004D0E94"/>
    <w:rsid w:val="004D0F28"/>
    <w:rsid w:val="004D166A"/>
    <w:rsid w:val="004D2676"/>
    <w:rsid w:val="004D2D2B"/>
    <w:rsid w:val="004D3A96"/>
    <w:rsid w:val="004D3ACC"/>
    <w:rsid w:val="004D42AE"/>
    <w:rsid w:val="004D4FF3"/>
    <w:rsid w:val="004D5789"/>
    <w:rsid w:val="004D62DA"/>
    <w:rsid w:val="004D6385"/>
    <w:rsid w:val="004D6A02"/>
    <w:rsid w:val="004E0CFA"/>
    <w:rsid w:val="004E0E78"/>
    <w:rsid w:val="004E1882"/>
    <w:rsid w:val="004E2B24"/>
    <w:rsid w:val="004E3DFC"/>
    <w:rsid w:val="004E4881"/>
    <w:rsid w:val="004E5A6B"/>
    <w:rsid w:val="004E6006"/>
    <w:rsid w:val="004F04A1"/>
    <w:rsid w:val="004F1457"/>
    <w:rsid w:val="004F2057"/>
    <w:rsid w:val="004F295C"/>
    <w:rsid w:val="004F2AF1"/>
    <w:rsid w:val="004F342A"/>
    <w:rsid w:val="004F34CE"/>
    <w:rsid w:val="004F3771"/>
    <w:rsid w:val="004F38B2"/>
    <w:rsid w:val="004F4829"/>
    <w:rsid w:val="004F4A34"/>
    <w:rsid w:val="004F5D9A"/>
    <w:rsid w:val="004F6E0C"/>
    <w:rsid w:val="004F71E6"/>
    <w:rsid w:val="004F7FF7"/>
    <w:rsid w:val="00501E68"/>
    <w:rsid w:val="005028A8"/>
    <w:rsid w:val="00502BB4"/>
    <w:rsid w:val="00502D95"/>
    <w:rsid w:val="00503530"/>
    <w:rsid w:val="00505F87"/>
    <w:rsid w:val="00507273"/>
    <w:rsid w:val="00507DA5"/>
    <w:rsid w:val="00507FD6"/>
    <w:rsid w:val="00510379"/>
    <w:rsid w:val="00510B29"/>
    <w:rsid w:val="00510D72"/>
    <w:rsid w:val="005115BB"/>
    <w:rsid w:val="00512D93"/>
    <w:rsid w:val="0051328C"/>
    <w:rsid w:val="005137C3"/>
    <w:rsid w:val="00514547"/>
    <w:rsid w:val="00514718"/>
    <w:rsid w:val="005152E8"/>
    <w:rsid w:val="0051625E"/>
    <w:rsid w:val="005163D0"/>
    <w:rsid w:val="0052011E"/>
    <w:rsid w:val="00521B53"/>
    <w:rsid w:val="00522A6F"/>
    <w:rsid w:val="00522C55"/>
    <w:rsid w:val="005250D4"/>
    <w:rsid w:val="005252E0"/>
    <w:rsid w:val="00525750"/>
    <w:rsid w:val="00527FB5"/>
    <w:rsid w:val="00530051"/>
    <w:rsid w:val="00532CE2"/>
    <w:rsid w:val="00533B1C"/>
    <w:rsid w:val="005352E7"/>
    <w:rsid w:val="00536AC8"/>
    <w:rsid w:val="00540504"/>
    <w:rsid w:val="005413A9"/>
    <w:rsid w:val="00542DA0"/>
    <w:rsid w:val="005435E7"/>
    <w:rsid w:val="00544216"/>
    <w:rsid w:val="005517D4"/>
    <w:rsid w:val="00551EF4"/>
    <w:rsid w:val="005520D9"/>
    <w:rsid w:val="00553C6C"/>
    <w:rsid w:val="00554317"/>
    <w:rsid w:val="00554C63"/>
    <w:rsid w:val="00554FFC"/>
    <w:rsid w:val="005551ED"/>
    <w:rsid w:val="005557B9"/>
    <w:rsid w:val="00556016"/>
    <w:rsid w:val="0055637E"/>
    <w:rsid w:val="0055661C"/>
    <w:rsid w:val="00556711"/>
    <w:rsid w:val="00556CAE"/>
    <w:rsid w:val="00556E78"/>
    <w:rsid w:val="005615F0"/>
    <w:rsid w:val="00561830"/>
    <w:rsid w:val="00563CE0"/>
    <w:rsid w:val="005640EF"/>
    <w:rsid w:val="005640F2"/>
    <w:rsid w:val="005648EF"/>
    <w:rsid w:val="00564D48"/>
    <w:rsid w:val="00566FE9"/>
    <w:rsid w:val="005700C7"/>
    <w:rsid w:val="00571B90"/>
    <w:rsid w:val="00571D9C"/>
    <w:rsid w:val="00572EB3"/>
    <w:rsid w:val="00573AE2"/>
    <w:rsid w:val="00574A81"/>
    <w:rsid w:val="00574F3A"/>
    <w:rsid w:val="00575755"/>
    <w:rsid w:val="00576430"/>
    <w:rsid w:val="00576F86"/>
    <w:rsid w:val="005774D3"/>
    <w:rsid w:val="00580D0B"/>
    <w:rsid w:val="00582BE3"/>
    <w:rsid w:val="00583098"/>
    <w:rsid w:val="0058389A"/>
    <w:rsid w:val="00583EED"/>
    <w:rsid w:val="00584A96"/>
    <w:rsid w:val="0058556D"/>
    <w:rsid w:val="0058750D"/>
    <w:rsid w:val="005879D1"/>
    <w:rsid w:val="00590909"/>
    <w:rsid w:val="005916D1"/>
    <w:rsid w:val="00591DC8"/>
    <w:rsid w:val="005921D2"/>
    <w:rsid w:val="00593603"/>
    <w:rsid w:val="005936B8"/>
    <w:rsid w:val="005937B8"/>
    <w:rsid w:val="005947BB"/>
    <w:rsid w:val="00594847"/>
    <w:rsid w:val="0059569B"/>
    <w:rsid w:val="0059683B"/>
    <w:rsid w:val="00596DDE"/>
    <w:rsid w:val="00597448"/>
    <w:rsid w:val="005977E0"/>
    <w:rsid w:val="005A0017"/>
    <w:rsid w:val="005A135E"/>
    <w:rsid w:val="005A1C08"/>
    <w:rsid w:val="005A250D"/>
    <w:rsid w:val="005A448E"/>
    <w:rsid w:val="005A463C"/>
    <w:rsid w:val="005A5C4A"/>
    <w:rsid w:val="005A6688"/>
    <w:rsid w:val="005B0031"/>
    <w:rsid w:val="005B23D0"/>
    <w:rsid w:val="005B3723"/>
    <w:rsid w:val="005B415E"/>
    <w:rsid w:val="005B4D0B"/>
    <w:rsid w:val="005B57C7"/>
    <w:rsid w:val="005B5DA4"/>
    <w:rsid w:val="005B6043"/>
    <w:rsid w:val="005B6FBB"/>
    <w:rsid w:val="005B7C24"/>
    <w:rsid w:val="005C0ABB"/>
    <w:rsid w:val="005C0D1F"/>
    <w:rsid w:val="005C213F"/>
    <w:rsid w:val="005C2488"/>
    <w:rsid w:val="005C2607"/>
    <w:rsid w:val="005C2AB8"/>
    <w:rsid w:val="005C52B9"/>
    <w:rsid w:val="005C56AD"/>
    <w:rsid w:val="005C7E1D"/>
    <w:rsid w:val="005D0B0E"/>
    <w:rsid w:val="005D0E1F"/>
    <w:rsid w:val="005D201A"/>
    <w:rsid w:val="005D25DD"/>
    <w:rsid w:val="005D2A3A"/>
    <w:rsid w:val="005D2E70"/>
    <w:rsid w:val="005D3D3D"/>
    <w:rsid w:val="005D7198"/>
    <w:rsid w:val="005D72F9"/>
    <w:rsid w:val="005D734B"/>
    <w:rsid w:val="005D7723"/>
    <w:rsid w:val="005E052B"/>
    <w:rsid w:val="005E1022"/>
    <w:rsid w:val="005E10A6"/>
    <w:rsid w:val="005E1DBC"/>
    <w:rsid w:val="005E29DB"/>
    <w:rsid w:val="005E35ED"/>
    <w:rsid w:val="005E464E"/>
    <w:rsid w:val="005E57F3"/>
    <w:rsid w:val="005E66B6"/>
    <w:rsid w:val="005E7F8B"/>
    <w:rsid w:val="005F042F"/>
    <w:rsid w:val="005F0654"/>
    <w:rsid w:val="005F0C65"/>
    <w:rsid w:val="005F18AA"/>
    <w:rsid w:val="005F34FA"/>
    <w:rsid w:val="005F49EF"/>
    <w:rsid w:val="005F5255"/>
    <w:rsid w:val="005F6714"/>
    <w:rsid w:val="00602B63"/>
    <w:rsid w:val="00602E0E"/>
    <w:rsid w:val="00603F6D"/>
    <w:rsid w:val="006053D4"/>
    <w:rsid w:val="00605445"/>
    <w:rsid w:val="00605603"/>
    <w:rsid w:val="00606981"/>
    <w:rsid w:val="00607239"/>
    <w:rsid w:val="0060788D"/>
    <w:rsid w:val="0061025F"/>
    <w:rsid w:val="00610F09"/>
    <w:rsid w:val="00610F8F"/>
    <w:rsid w:val="00613B88"/>
    <w:rsid w:val="00614B36"/>
    <w:rsid w:val="00615156"/>
    <w:rsid w:val="006157CC"/>
    <w:rsid w:val="00616122"/>
    <w:rsid w:val="00616AB0"/>
    <w:rsid w:val="0061779D"/>
    <w:rsid w:val="00621596"/>
    <w:rsid w:val="0062163C"/>
    <w:rsid w:val="00621F0A"/>
    <w:rsid w:val="006232B9"/>
    <w:rsid w:val="006241D0"/>
    <w:rsid w:val="0062539E"/>
    <w:rsid w:val="00626A4A"/>
    <w:rsid w:val="00627260"/>
    <w:rsid w:val="006301D5"/>
    <w:rsid w:val="00630AEE"/>
    <w:rsid w:val="006312CE"/>
    <w:rsid w:val="0063240D"/>
    <w:rsid w:val="00633394"/>
    <w:rsid w:val="006340D8"/>
    <w:rsid w:val="00634C2C"/>
    <w:rsid w:val="00634F22"/>
    <w:rsid w:val="00635EC1"/>
    <w:rsid w:val="00636858"/>
    <w:rsid w:val="006441F9"/>
    <w:rsid w:val="00644BFE"/>
    <w:rsid w:val="006458F7"/>
    <w:rsid w:val="00645E46"/>
    <w:rsid w:val="00645E53"/>
    <w:rsid w:val="00646FF5"/>
    <w:rsid w:val="00647082"/>
    <w:rsid w:val="006477F2"/>
    <w:rsid w:val="00650448"/>
    <w:rsid w:val="0065060D"/>
    <w:rsid w:val="00650BB3"/>
    <w:rsid w:val="0065101E"/>
    <w:rsid w:val="0065155F"/>
    <w:rsid w:val="0065177B"/>
    <w:rsid w:val="00652096"/>
    <w:rsid w:val="00653BB1"/>
    <w:rsid w:val="00655043"/>
    <w:rsid w:val="006557CE"/>
    <w:rsid w:val="00656334"/>
    <w:rsid w:val="006570EB"/>
    <w:rsid w:val="006573C7"/>
    <w:rsid w:val="00657A1D"/>
    <w:rsid w:val="00660157"/>
    <w:rsid w:val="00660402"/>
    <w:rsid w:val="00661EF4"/>
    <w:rsid w:val="00661F3E"/>
    <w:rsid w:val="00663960"/>
    <w:rsid w:val="00664DD1"/>
    <w:rsid w:val="00664DFA"/>
    <w:rsid w:val="0066551F"/>
    <w:rsid w:val="006661E9"/>
    <w:rsid w:val="00666704"/>
    <w:rsid w:val="00666E70"/>
    <w:rsid w:val="00672791"/>
    <w:rsid w:val="00674BD5"/>
    <w:rsid w:val="00675E61"/>
    <w:rsid w:val="006766A7"/>
    <w:rsid w:val="00676D45"/>
    <w:rsid w:val="00676DF0"/>
    <w:rsid w:val="00677387"/>
    <w:rsid w:val="00677455"/>
    <w:rsid w:val="006803D2"/>
    <w:rsid w:val="006809A4"/>
    <w:rsid w:val="00681A96"/>
    <w:rsid w:val="00681E56"/>
    <w:rsid w:val="00681EBB"/>
    <w:rsid w:val="00682C9D"/>
    <w:rsid w:val="00682F03"/>
    <w:rsid w:val="00683C33"/>
    <w:rsid w:val="00684B34"/>
    <w:rsid w:val="0068578D"/>
    <w:rsid w:val="00685E78"/>
    <w:rsid w:val="006860EE"/>
    <w:rsid w:val="00686F34"/>
    <w:rsid w:val="00690DC5"/>
    <w:rsid w:val="00690DEA"/>
    <w:rsid w:val="00691346"/>
    <w:rsid w:val="00692752"/>
    <w:rsid w:val="00693692"/>
    <w:rsid w:val="006957BF"/>
    <w:rsid w:val="00697C8A"/>
    <w:rsid w:val="006A0E1A"/>
    <w:rsid w:val="006A10C9"/>
    <w:rsid w:val="006A10D8"/>
    <w:rsid w:val="006A144C"/>
    <w:rsid w:val="006A270F"/>
    <w:rsid w:val="006A358F"/>
    <w:rsid w:val="006A3DC3"/>
    <w:rsid w:val="006A4A00"/>
    <w:rsid w:val="006A4E4B"/>
    <w:rsid w:val="006A5747"/>
    <w:rsid w:val="006A5966"/>
    <w:rsid w:val="006A798E"/>
    <w:rsid w:val="006B01B1"/>
    <w:rsid w:val="006B04C3"/>
    <w:rsid w:val="006B1375"/>
    <w:rsid w:val="006B14C9"/>
    <w:rsid w:val="006B2204"/>
    <w:rsid w:val="006B3CE8"/>
    <w:rsid w:val="006B4600"/>
    <w:rsid w:val="006B5434"/>
    <w:rsid w:val="006B7241"/>
    <w:rsid w:val="006C2BD5"/>
    <w:rsid w:val="006C2FEB"/>
    <w:rsid w:val="006C30CF"/>
    <w:rsid w:val="006C3540"/>
    <w:rsid w:val="006C3DFA"/>
    <w:rsid w:val="006C40EE"/>
    <w:rsid w:val="006C484C"/>
    <w:rsid w:val="006C53CC"/>
    <w:rsid w:val="006C586F"/>
    <w:rsid w:val="006C6106"/>
    <w:rsid w:val="006C7E2C"/>
    <w:rsid w:val="006D0314"/>
    <w:rsid w:val="006D1560"/>
    <w:rsid w:val="006D1859"/>
    <w:rsid w:val="006D1EC0"/>
    <w:rsid w:val="006D2B69"/>
    <w:rsid w:val="006D2CDD"/>
    <w:rsid w:val="006D2CF3"/>
    <w:rsid w:val="006D31C1"/>
    <w:rsid w:val="006D39CB"/>
    <w:rsid w:val="006D3A7F"/>
    <w:rsid w:val="006D44E4"/>
    <w:rsid w:val="006D7EEC"/>
    <w:rsid w:val="006E01A8"/>
    <w:rsid w:val="006E14FC"/>
    <w:rsid w:val="006E24CC"/>
    <w:rsid w:val="006E30E6"/>
    <w:rsid w:val="006E3170"/>
    <w:rsid w:val="006E32B4"/>
    <w:rsid w:val="006E46F1"/>
    <w:rsid w:val="006E5AC0"/>
    <w:rsid w:val="006E5D23"/>
    <w:rsid w:val="006E783A"/>
    <w:rsid w:val="006E7C95"/>
    <w:rsid w:val="006F2513"/>
    <w:rsid w:val="006F311F"/>
    <w:rsid w:val="006F36DA"/>
    <w:rsid w:val="006F576B"/>
    <w:rsid w:val="006F649A"/>
    <w:rsid w:val="006F6B89"/>
    <w:rsid w:val="006F7FFC"/>
    <w:rsid w:val="00702383"/>
    <w:rsid w:val="00702668"/>
    <w:rsid w:val="00703543"/>
    <w:rsid w:val="00703BF1"/>
    <w:rsid w:val="00705CA9"/>
    <w:rsid w:val="00705FAE"/>
    <w:rsid w:val="007102BF"/>
    <w:rsid w:val="00710674"/>
    <w:rsid w:val="00711969"/>
    <w:rsid w:val="00711BFB"/>
    <w:rsid w:val="007137F2"/>
    <w:rsid w:val="00715EDE"/>
    <w:rsid w:val="00716770"/>
    <w:rsid w:val="0071738F"/>
    <w:rsid w:val="00721F31"/>
    <w:rsid w:val="00722BC2"/>
    <w:rsid w:val="00723E63"/>
    <w:rsid w:val="00724A96"/>
    <w:rsid w:val="00725269"/>
    <w:rsid w:val="007263C2"/>
    <w:rsid w:val="00726443"/>
    <w:rsid w:val="00727A2B"/>
    <w:rsid w:val="00730007"/>
    <w:rsid w:val="00731669"/>
    <w:rsid w:val="0073246C"/>
    <w:rsid w:val="00735699"/>
    <w:rsid w:val="0073586F"/>
    <w:rsid w:val="007377CC"/>
    <w:rsid w:val="00737969"/>
    <w:rsid w:val="00737C73"/>
    <w:rsid w:val="0074031F"/>
    <w:rsid w:val="0074049D"/>
    <w:rsid w:val="007406F7"/>
    <w:rsid w:val="00740F3A"/>
    <w:rsid w:val="00741B9E"/>
    <w:rsid w:val="007434B4"/>
    <w:rsid w:val="00744878"/>
    <w:rsid w:val="00744BB7"/>
    <w:rsid w:val="007457E6"/>
    <w:rsid w:val="00745F9A"/>
    <w:rsid w:val="007467FE"/>
    <w:rsid w:val="00747220"/>
    <w:rsid w:val="00751A9D"/>
    <w:rsid w:val="00752AC1"/>
    <w:rsid w:val="00753388"/>
    <w:rsid w:val="00755504"/>
    <w:rsid w:val="0075568C"/>
    <w:rsid w:val="00756439"/>
    <w:rsid w:val="00756885"/>
    <w:rsid w:val="00756EF0"/>
    <w:rsid w:val="007578AE"/>
    <w:rsid w:val="00757E63"/>
    <w:rsid w:val="0076090B"/>
    <w:rsid w:val="00760C37"/>
    <w:rsid w:val="007610C8"/>
    <w:rsid w:val="007617ED"/>
    <w:rsid w:val="00761916"/>
    <w:rsid w:val="00761DD2"/>
    <w:rsid w:val="00763C43"/>
    <w:rsid w:val="00763E57"/>
    <w:rsid w:val="0077116F"/>
    <w:rsid w:val="00771D90"/>
    <w:rsid w:val="00775B0B"/>
    <w:rsid w:val="00776C80"/>
    <w:rsid w:val="00777081"/>
    <w:rsid w:val="007807CA"/>
    <w:rsid w:val="00780FA5"/>
    <w:rsid w:val="0078142C"/>
    <w:rsid w:val="00781957"/>
    <w:rsid w:val="0078289C"/>
    <w:rsid w:val="00782FED"/>
    <w:rsid w:val="0078324B"/>
    <w:rsid w:val="0078376A"/>
    <w:rsid w:val="00784070"/>
    <w:rsid w:val="00785E71"/>
    <w:rsid w:val="007861D4"/>
    <w:rsid w:val="007869F3"/>
    <w:rsid w:val="00786A0B"/>
    <w:rsid w:val="00786A8C"/>
    <w:rsid w:val="0079138E"/>
    <w:rsid w:val="0079184A"/>
    <w:rsid w:val="0079285E"/>
    <w:rsid w:val="00792B2E"/>
    <w:rsid w:val="00792D1A"/>
    <w:rsid w:val="0079710B"/>
    <w:rsid w:val="007975F7"/>
    <w:rsid w:val="0079793B"/>
    <w:rsid w:val="00797DB3"/>
    <w:rsid w:val="007A0A5F"/>
    <w:rsid w:val="007A14E0"/>
    <w:rsid w:val="007A27A3"/>
    <w:rsid w:val="007A328F"/>
    <w:rsid w:val="007A4EBC"/>
    <w:rsid w:val="007A653E"/>
    <w:rsid w:val="007A7CE6"/>
    <w:rsid w:val="007B0AF1"/>
    <w:rsid w:val="007B1566"/>
    <w:rsid w:val="007B1685"/>
    <w:rsid w:val="007B5510"/>
    <w:rsid w:val="007B7522"/>
    <w:rsid w:val="007B7AD2"/>
    <w:rsid w:val="007B7FD6"/>
    <w:rsid w:val="007C01D4"/>
    <w:rsid w:val="007C20AC"/>
    <w:rsid w:val="007C295A"/>
    <w:rsid w:val="007C2B2D"/>
    <w:rsid w:val="007C2C40"/>
    <w:rsid w:val="007C2D2A"/>
    <w:rsid w:val="007C2EDA"/>
    <w:rsid w:val="007C3999"/>
    <w:rsid w:val="007C5D01"/>
    <w:rsid w:val="007C6E94"/>
    <w:rsid w:val="007C76A4"/>
    <w:rsid w:val="007D03BC"/>
    <w:rsid w:val="007D04B3"/>
    <w:rsid w:val="007D0853"/>
    <w:rsid w:val="007D3783"/>
    <w:rsid w:val="007D3D1A"/>
    <w:rsid w:val="007D42E7"/>
    <w:rsid w:val="007D5776"/>
    <w:rsid w:val="007D5DA0"/>
    <w:rsid w:val="007E133D"/>
    <w:rsid w:val="007E1CDC"/>
    <w:rsid w:val="007E24BC"/>
    <w:rsid w:val="007E2AD8"/>
    <w:rsid w:val="007E4DD3"/>
    <w:rsid w:val="007E4E53"/>
    <w:rsid w:val="007E55BB"/>
    <w:rsid w:val="007E7A7F"/>
    <w:rsid w:val="007E7B6D"/>
    <w:rsid w:val="007F0D22"/>
    <w:rsid w:val="007F20BC"/>
    <w:rsid w:val="007F26D3"/>
    <w:rsid w:val="007F2F24"/>
    <w:rsid w:val="007F3BE1"/>
    <w:rsid w:val="007F4BC8"/>
    <w:rsid w:val="007F50D2"/>
    <w:rsid w:val="007F53F2"/>
    <w:rsid w:val="007F59C5"/>
    <w:rsid w:val="007F5CBF"/>
    <w:rsid w:val="007F60BE"/>
    <w:rsid w:val="007F70FF"/>
    <w:rsid w:val="00801628"/>
    <w:rsid w:val="00801A73"/>
    <w:rsid w:val="00802441"/>
    <w:rsid w:val="00802463"/>
    <w:rsid w:val="008039ED"/>
    <w:rsid w:val="0080426B"/>
    <w:rsid w:val="0080437C"/>
    <w:rsid w:val="00805EEB"/>
    <w:rsid w:val="00807C6D"/>
    <w:rsid w:val="008107EB"/>
    <w:rsid w:val="00810A8B"/>
    <w:rsid w:val="00810F0D"/>
    <w:rsid w:val="008113E2"/>
    <w:rsid w:val="00811BB5"/>
    <w:rsid w:val="00813D09"/>
    <w:rsid w:val="00815E25"/>
    <w:rsid w:val="008161F2"/>
    <w:rsid w:val="008167E4"/>
    <w:rsid w:val="008208B1"/>
    <w:rsid w:val="00820A0A"/>
    <w:rsid w:val="008244D8"/>
    <w:rsid w:val="008270B8"/>
    <w:rsid w:val="00831C6D"/>
    <w:rsid w:val="00833DEF"/>
    <w:rsid w:val="00836A6D"/>
    <w:rsid w:val="00837FE5"/>
    <w:rsid w:val="00840209"/>
    <w:rsid w:val="008402D5"/>
    <w:rsid w:val="0084096F"/>
    <w:rsid w:val="00841365"/>
    <w:rsid w:val="0084236C"/>
    <w:rsid w:val="0084290F"/>
    <w:rsid w:val="008451A7"/>
    <w:rsid w:val="00845671"/>
    <w:rsid w:val="0084572C"/>
    <w:rsid w:val="0084584F"/>
    <w:rsid w:val="008466F3"/>
    <w:rsid w:val="00846E4D"/>
    <w:rsid w:val="00847471"/>
    <w:rsid w:val="008502B0"/>
    <w:rsid w:val="00851276"/>
    <w:rsid w:val="00853A26"/>
    <w:rsid w:val="00853F45"/>
    <w:rsid w:val="00854CF8"/>
    <w:rsid w:val="00854FD0"/>
    <w:rsid w:val="00855D2A"/>
    <w:rsid w:val="00855DB9"/>
    <w:rsid w:val="00856194"/>
    <w:rsid w:val="008563CF"/>
    <w:rsid w:val="008563D3"/>
    <w:rsid w:val="00856CC6"/>
    <w:rsid w:val="0085727F"/>
    <w:rsid w:val="00857966"/>
    <w:rsid w:val="0086069E"/>
    <w:rsid w:val="008630EF"/>
    <w:rsid w:val="00863424"/>
    <w:rsid w:val="00865267"/>
    <w:rsid w:val="00870ABA"/>
    <w:rsid w:val="00872059"/>
    <w:rsid w:val="00872775"/>
    <w:rsid w:val="00874FF0"/>
    <w:rsid w:val="0087599F"/>
    <w:rsid w:val="00876832"/>
    <w:rsid w:val="008769BC"/>
    <w:rsid w:val="00876A8B"/>
    <w:rsid w:val="00876B3B"/>
    <w:rsid w:val="008779BF"/>
    <w:rsid w:val="00880D8C"/>
    <w:rsid w:val="00881A8D"/>
    <w:rsid w:val="00881FBF"/>
    <w:rsid w:val="0088378E"/>
    <w:rsid w:val="008841D6"/>
    <w:rsid w:val="0088489E"/>
    <w:rsid w:val="0088635E"/>
    <w:rsid w:val="00886C8D"/>
    <w:rsid w:val="008876A6"/>
    <w:rsid w:val="00890053"/>
    <w:rsid w:val="00891452"/>
    <w:rsid w:val="0089223B"/>
    <w:rsid w:val="0089286A"/>
    <w:rsid w:val="00893C5F"/>
    <w:rsid w:val="00893DC5"/>
    <w:rsid w:val="00894152"/>
    <w:rsid w:val="0089435F"/>
    <w:rsid w:val="00894556"/>
    <w:rsid w:val="00895AFB"/>
    <w:rsid w:val="00896168"/>
    <w:rsid w:val="0089751D"/>
    <w:rsid w:val="00897D4F"/>
    <w:rsid w:val="008A1D2C"/>
    <w:rsid w:val="008A1F16"/>
    <w:rsid w:val="008A3145"/>
    <w:rsid w:val="008A345C"/>
    <w:rsid w:val="008A3D75"/>
    <w:rsid w:val="008A43AF"/>
    <w:rsid w:val="008A5C09"/>
    <w:rsid w:val="008A64D6"/>
    <w:rsid w:val="008A7D3F"/>
    <w:rsid w:val="008B1499"/>
    <w:rsid w:val="008B23F9"/>
    <w:rsid w:val="008B2ADB"/>
    <w:rsid w:val="008B3317"/>
    <w:rsid w:val="008B3B37"/>
    <w:rsid w:val="008B4478"/>
    <w:rsid w:val="008B5BA8"/>
    <w:rsid w:val="008B6AF0"/>
    <w:rsid w:val="008B79CC"/>
    <w:rsid w:val="008C1DB5"/>
    <w:rsid w:val="008C279B"/>
    <w:rsid w:val="008C2B8A"/>
    <w:rsid w:val="008C3668"/>
    <w:rsid w:val="008C55A4"/>
    <w:rsid w:val="008C7283"/>
    <w:rsid w:val="008D019E"/>
    <w:rsid w:val="008D0559"/>
    <w:rsid w:val="008D11FE"/>
    <w:rsid w:val="008D18E5"/>
    <w:rsid w:val="008D1DB8"/>
    <w:rsid w:val="008D274E"/>
    <w:rsid w:val="008D2E08"/>
    <w:rsid w:val="008D301F"/>
    <w:rsid w:val="008D499A"/>
    <w:rsid w:val="008D6921"/>
    <w:rsid w:val="008D69C1"/>
    <w:rsid w:val="008E13F1"/>
    <w:rsid w:val="008E193E"/>
    <w:rsid w:val="008E1A7E"/>
    <w:rsid w:val="008E1EF6"/>
    <w:rsid w:val="008E2525"/>
    <w:rsid w:val="008E389A"/>
    <w:rsid w:val="008E3973"/>
    <w:rsid w:val="008E3A15"/>
    <w:rsid w:val="008E407D"/>
    <w:rsid w:val="008E466E"/>
    <w:rsid w:val="008E4F53"/>
    <w:rsid w:val="008E634B"/>
    <w:rsid w:val="008E751A"/>
    <w:rsid w:val="008E7B9B"/>
    <w:rsid w:val="008F082A"/>
    <w:rsid w:val="008F0C28"/>
    <w:rsid w:val="008F319B"/>
    <w:rsid w:val="008F4324"/>
    <w:rsid w:val="008F509E"/>
    <w:rsid w:val="008F6647"/>
    <w:rsid w:val="008F767D"/>
    <w:rsid w:val="00900CA8"/>
    <w:rsid w:val="00903C7D"/>
    <w:rsid w:val="00904CC2"/>
    <w:rsid w:val="00904F56"/>
    <w:rsid w:val="00905080"/>
    <w:rsid w:val="00905241"/>
    <w:rsid w:val="00910068"/>
    <w:rsid w:val="00910EAA"/>
    <w:rsid w:val="00912A45"/>
    <w:rsid w:val="00912C71"/>
    <w:rsid w:val="00913BB6"/>
    <w:rsid w:val="00915DA8"/>
    <w:rsid w:val="00917CFA"/>
    <w:rsid w:val="0092001F"/>
    <w:rsid w:val="00921375"/>
    <w:rsid w:val="009223D6"/>
    <w:rsid w:val="00922A45"/>
    <w:rsid w:val="0092368B"/>
    <w:rsid w:val="00923BA4"/>
    <w:rsid w:val="00924772"/>
    <w:rsid w:val="00924BC4"/>
    <w:rsid w:val="0092661D"/>
    <w:rsid w:val="009272B8"/>
    <w:rsid w:val="00931E2C"/>
    <w:rsid w:val="0093221A"/>
    <w:rsid w:val="0093283D"/>
    <w:rsid w:val="009329F1"/>
    <w:rsid w:val="00932AD1"/>
    <w:rsid w:val="00932C65"/>
    <w:rsid w:val="0093388F"/>
    <w:rsid w:val="00936609"/>
    <w:rsid w:val="00936668"/>
    <w:rsid w:val="00936990"/>
    <w:rsid w:val="009407C3"/>
    <w:rsid w:val="00940E33"/>
    <w:rsid w:val="00942F5F"/>
    <w:rsid w:val="00942F93"/>
    <w:rsid w:val="0094463F"/>
    <w:rsid w:val="00946A24"/>
    <w:rsid w:val="00947382"/>
    <w:rsid w:val="00947E12"/>
    <w:rsid w:val="00950869"/>
    <w:rsid w:val="009522AD"/>
    <w:rsid w:val="009525FB"/>
    <w:rsid w:val="00953842"/>
    <w:rsid w:val="00956CD9"/>
    <w:rsid w:val="00956D81"/>
    <w:rsid w:val="009570B1"/>
    <w:rsid w:val="009603C3"/>
    <w:rsid w:val="00960DB6"/>
    <w:rsid w:val="00961052"/>
    <w:rsid w:val="009627DD"/>
    <w:rsid w:val="00962808"/>
    <w:rsid w:val="00962D86"/>
    <w:rsid w:val="0096316D"/>
    <w:rsid w:val="00963215"/>
    <w:rsid w:val="0096408E"/>
    <w:rsid w:val="00964173"/>
    <w:rsid w:val="009641BC"/>
    <w:rsid w:val="00965904"/>
    <w:rsid w:val="0097130F"/>
    <w:rsid w:val="00971A46"/>
    <w:rsid w:val="00971D1C"/>
    <w:rsid w:val="009728B4"/>
    <w:rsid w:val="009732ED"/>
    <w:rsid w:val="0097356E"/>
    <w:rsid w:val="00973994"/>
    <w:rsid w:val="00973D78"/>
    <w:rsid w:val="0097410D"/>
    <w:rsid w:val="00974A10"/>
    <w:rsid w:val="00977427"/>
    <w:rsid w:val="00980863"/>
    <w:rsid w:val="00982002"/>
    <w:rsid w:val="0098238F"/>
    <w:rsid w:val="00983A1F"/>
    <w:rsid w:val="009853B5"/>
    <w:rsid w:val="009873DF"/>
    <w:rsid w:val="0098756A"/>
    <w:rsid w:val="009912F2"/>
    <w:rsid w:val="00991F7F"/>
    <w:rsid w:val="0099280A"/>
    <w:rsid w:val="00992F0D"/>
    <w:rsid w:val="009931DB"/>
    <w:rsid w:val="00994D24"/>
    <w:rsid w:val="009952F0"/>
    <w:rsid w:val="009973F6"/>
    <w:rsid w:val="009A00DB"/>
    <w:rsid w:val="009A0695"/>
    <w:rsid w:val="009A149D"/>
    <w:rsid w:val="009A203F"/>
    <w:rsid w:val="009A2389"/>
    <w:rsid w:val="009A2C53"/>
    <w:rsid w:val="009A2E18"/>
    <w:rsid w:val="009A2F40"/>
    <w:rsid w:val="009A3300"/>
    <w:rsid w:val="009A3809"/>
    <w:rsid w:val="009A3874"/>
    <w:rsid w:val="009A4117"/>
    <w:rsid w:val="009A490E"/>
    <w:rsid w:val="009A6C1A"/>
    <w:rsid w:val="009A6C5D"/>
    <w:rsid w:val="009A7229"/>
    <w:rsid w:val="009A7439"/>
    <w:rsid w:val="009A78D0"/>
    <w:rsid w:val="009B0D50"/>
    <w:rsid w:val="009B2F22"/>
    <w:rsid w:val="009B4A8C"/>
    <w:rsid w:val="009B5691"/>
    <w:rsid w:val="009B6258"/>
    <w:rsid w:val="009B632F"/>
    <w:rsid w:val="009B7D02"/>
    <w:rsid w:val="009B7F0C"/>
    <w:rsid w:val="009C04E6"/>
    <w:rsid w:val="009C07FD"/>
    <w:rsid w:val="009C0CD9"/>
    <w:rsid w:val="009C0D39"/>
    <w:rsid w:val="009C2807"/>
    <w:rsid w:val="009C2C93"/>
    <w:rsid w:val="009C40E4"/>
    <w:rsid w:val="009C4BCD"/>
    <w:rsid w:val="009C4CA1"/>
    <w:rsid w:val="009C4EEF"/>
    <w:rsid w:val="009C7379"/>
    <w:rsid w:val="009C771E"/>
    <w:rsid w:val="009D055F"/>
    <w:rsid w:val="009D1720"/>
    <w:rsid w:val="009D191B"/>
    <w:rsid w:val="009D193B"/>
    <w:rsid w:val="009D2CBA"/>
    <w:rsid w:val="009D2DAC"/>
    <w:rsid w:val="009D3E01"/>
    <w:rsid w:val="009D6DE1"/>
    <w:rsid w:val="009D76A2"/>
    <w:rsid w:val="009E0336"/>
    <w:rsid w:val="009E0C88"/>
    <w:rsid w:val="009E14E7"/>
    <w:rsid w:val="009E1877"/>
    <w:rsid w:val="009E3CA6"/>
    <w:rsid w:val="009E47C2"/>
    <w:rsid w:val="009E4B35"/>
    <w:rsid w:val="009E5678"/>
    <w:rsid w:val="009E58C6"/>
    <w:rsid w:val="009E7FDA"/>
    <w:rsid w:val="009F017B"/>
    <w:rsid w:val="009F2129"/>
    <w:rsid w:val="009F36DD"/>
    <w:rsid w:val="009F462F"/>
    <w:rsid w:val="009F59B6"/>
    <w:rsid w:val="009F5B7D"/>
    <w:rsid w:val="009F5F41"/>
    <w:rsid w:val="009F6319"/>
    <w:rsid w:val="009F659D"/>
    <w:rsid w:val="009F67E4"/>
    <w:rsid w:val="009F7726"/>
    <w:rsid w:val="00A001A3"/>
    <w:rsid w:val="00A00AA7"/>
    <w:rsid w:val="00A00E68"/>
    <w:rsid w:val="00A0176E"/>
    <w:rsid w:val="00A03BCC"/>
    <w:rsid w:val="00A05181"/>
    <w:rsid w:val="00A054ED"/>
    <w:rsid w:val="00A05D0F"/>
    <w:rsid w:val="00A064D0"/>
    <w:rsid w:val="00A0663D"/>
    <w:rsid w:val="00A06BF8"/>
    <w:rsid w:val="00A06EFE"/>
    <w:rsid w:val="00A073A2"/>
    <w:rsid w:val="00A107F4"/>
    <w:rsid w:val="00A10932"/>
    <w:rsid w:val="00A10AEF"/>
    <w:rsid w:val="00A10D41"/>
    <w:rsid w:val="00A11D22"/>
    <w:rsid w:val="00A1398F"/>
    <w:rsid w:val="00A164DE"/>
    <w:rsid w:val="00A16B35"/>
    <w:rsid w:val="00A17EDB"/>
    <w:rsid w:val="00A2037D"/>
    <w:rsid w:val="00A2047E"/>
    <w:rsid w:val="00A20A76"/>
    <w:rsid w:val="00A2148A"/>
    <w:rsid w:val="00A21F48"/>
    <w:rsid w:val="00A22DA3"/>
    <w:rsid w:val="00A23CCF"/>
    <w:rsid w:val="00A24385"/>
    <w:rsid w:val="00A2514A"/>
    <w:rsid w:val="00A26A28"/>
    <w:rsid w:val="00A275AC"/>
    <w:rsid w:val="00A27C1B"/>
    <w:rsid w:val="00A30B93"/>
    <w:rsid w:val="00A3200B"/>
    <w:rsid w:val="00A324AB"/>
    <w:rsid w:val="00A32C7A"/>
    <w:rsid w:val="00A332F2"/>
    <w:rsid w:val="00A356A7"/>
    <w:rsid w:val="00A356BD"/>
    <w:rsid w:val="00A360EF"/>
    <w:rsid w:val="00A376BB"/>
    <w:rsid w:val="00A37D8B"/>
    <w:rsid w:val="00A42599"/>
    <w:rsid w:val="00A429A0"/>
    <w:rsid w:val="00A432CA"/>
    <w:rsid w:val="00A43A8D"/>
    <w:rsid w:val="00A459FD"/>
    <w:rsid w:val="00A4755A"/>
    <w:rsid w:val="00A5020F"/>
    <w:rsid w:val="00A520EE"/>
    <w:rsid w:val="00A52B0A"/>
    <w:rsid w:val="00A52F70"/>
    <w:rsid w:val="00A56575"/>
    <w:rsid w:val="00A57A30"/>
    <w:rsid w:val="00A6013F"/>
    <w:rsid w:val="00A60AC7"/>
    <w:rsid w:val="00A60DF9"/>
    <w:rsid w:val="00A61269"/>
    <w:rsid w:val="00A6415A"/>
    <w:rsid w:val="00A64D6E"/>
    <w:rsid w:val="00A67653"/>
    <w:rsid w:val="00A67749"/>
    <w:rsid w:val="00A679B9"/>
    <w:rsid w:val="00A70605"/>
    <w:rsid w:val="00A7268C"/>
    <w:rsid w:val="00A7359E"/>
    <w:rsid w:val="00A739F1"/>
    <w:rsid w:val="00A73B55"/>
    <w:rsid w:val="00A73DA6"/>
    <w:rsid w:val="00A74086"/>
    <w:rsid w:val="00A74757"/>
    <w:rsid w:val="00A75279"/>
    <w:rsid w:val="00A7579C"/>
    <w:rsid w:val="00A76004"/>
    <w:rsid w:val="00A8106B"/>
    <w:rsid w:val="00A818FB"/>
    <w:rsid w:val="00A826DB"/>
    <w:rsid w:val="00A82899"/>
    <w:rsid w:val="00A82AA7"/>
    <w:rsid w:val="00A833D9"/>
    <w:rsid w:val="00A83577"/>
    <w:rsid w:val="00A84136"/>
    <w:rsid w:val="00A84AD0"/>
    <w:rsid w:val="00A855B7"/>
    <w:rsid w:val="00A85884"/>
    <w:rsid w:val="00A858C9"/>
    <w:rsid w:val="00A86446"/>
    <w:rsid w:val="00A8675D"/>
    <w:rsid w:val="00A8750D"/>
    <w:rsid w:val="00A87B3D"/>
    <w:rsid w:val="00A90275"/>
    <w:rsid w:val="00A902F3"/>
    <w:rsid w:val="00A9032C"/>
    <w:rsid w:val="00A90ECF"/>
    <w:rsid w:val="00A9134A"/>
    <w:rsid w:val="00A91A2D"/>
    <w:rsid w:val="00A92281"/>
    <w:rsid w:val="00A945A5"/>
    <w:rsid w:val="00A95BB5"/>
    <w:rsid w:val="00A96B14"/>
    <w:rsid w:val="00A97667"/>
    <w:rsid w:val="00AA1364"/>
    <w:rsid w:val="00AA1B47"/>
    <w:rsid w:val="00AA2DEE"/>
    <w:rsid w:val="00AA360A"/>
    <w:rsid w:val="00AA4200"/>
    <w:rsid w:val="00AA4835"/>
    <w:rsid w:val="00AA6015"/>
    <w:rsid w:val="00AA60E2"/>
    <w:rsid w:val="00AA638A"/>
    <w:rsid w:val="00AA65B9"/>
    <w:rsid w:val="00AA7E45"/>
    <w:rsid w:val="00AB1282"/>
    <w:rsid w:val="00AB1E48"/>
    <w:rsid w:val="00AB35A4"/>
    <w:rsid w:val="00AB72CC"/>
    <w:rsid w:val="00AC2041"/>
    <w:rsid w:val="00AC3A70"/>
    <w:rsid w:val="00AC753B"/>
    <w:rsid w:val="00AC7FAA"/>
    <w:rsid w:val="00AD0DC5"/>
    <w:rsid w:val="00AD3640"/>
    <w:rsid w:val="00AD4928"/>
    <w:rsid w:val="00AD6499"/>
    <w:rsid w:val="00AD64AD"/>
    <w:rsid w:val="00AD78E5"/>
    <w:rsid w:val="00AD7F60"/>
    <w:rsid w:val="00AE0F08"/>
    <w:rsid w:val="00AE1952"/>
    <w:rsid w:val="00AE22F9"/>
    <w:rsid w:val="00AE3764"/>
    <w:rsid w:val="00AE3AD0"/>
    <w:rsid w:val="00AF2523"/>
    <w:rsid w:val="00AF3B56"/>
    <w:rsid w:val="00AF3DDB"/>
    <w:rsid w:val="00AF43E4"/>
    <w:rsid w:val="00AF541D"/>
    <w:rsid w:val="00AF5AAB"/>
    <w:rsid w:val="00AF6AB4"/>
    <w:rsid w:val="00B00DB9"/>
    <w:rsid w:val="00B00F53"/>
    <w:rsid w:val="00B0153F"/>
    <w:rsid w:val="00B0171B"/>
    <w:rsid w:val="00B01D2A"/>
    <w:rsid w:val="00B029EF"/>
    <w:rsid w:val="00B07F22"/>
    <w:rsid w:val="00B12D85"/>
    <w:rsid w:val="00B13136"/>
    <w:rsid w:val="00B1384E"/>
    <w:rsid w:val="00B13FC9"/>
    <w:rsid w:val="00B1430D"/>
    <w:rsid w:val="00B14378"/>
    <w:rsid w:val="00B14AB8"/>
    <w:rsid w:val="00B14D9B"/>
    <w:rsid w:val="00B15222"/>
    <w:rsid w:val="00B15F62"/>
    <w:rsid w:val="00B168CE"/>
    <w:rsid w:val="00B1740B"/>
    <w:rsid w:val="00B1784C"/>
    <w:rsid w:val="00B17E8C"/>
    <w:rsid w:val="00B20C8C"/>
    <w:rsid w:val="00B21015"/>
    <w:rsid w:val="00B2113A"/>
    <w:rsid w:val="00B21CA1"/>
    <w:rsid w:val="00B21CDE"/>
    <w:rsid w:val="00B221C6"/>
    <w:rsid w:val="00B236F1"/>
    <w:rsid w:val="00B23DE8"/>
    <w:rsid w:val="00B23EAC"/>
    <w:rsid w:val="00B24328"/>
    <w:rsid w:val="00B244C6"/>
    <w:rsid w:val="00B259EB"/>
    <w:rsid w:val="00B266A5"/>
    <w:rsid w:val="00B27663"/>
    <w:rsid w:val="00B30BB6"/>
    <w:rsid w:val="00B312D3"/>
    <w:rsid w:val="00B31599"/>
    <w:rsid w:val="00B32404"/>
    <w:rsid w:val="00B36137"/>
    <w:rsid w:val="00B37683"/>
    <w:rsid w:val="00B4000E"/>
    <w:rsid w:val="00B4094E"/>
    <w:rsid w:val="00B40AA0"/>
    <w:rsid w:val="00B4156A"/>
    <w:rsid w:val="00B41ABD"/>
    <w:rsid w:val="00B4325D"/>
    <w:rsid w:val="00B43465"/>
    <w:rsid w:val="00B44CFC"/>
    <w:rsid w:val="00B466B1"/>
    <w:rsid w:val="00B47121"/>
    <w:rsid w:val="00B47606"/>
    <w:rsid w:val="00B505F0"/>
    <w:rsid w:val="00B508B6"/>
    <w:rsid w:val="00B519A2"/>
    <w:rsid w:val="00B54CC6"/>
    <w:rsid w:val="00B5506A"/>
    <w:rsid w:val="00B5511D"/>
    <w:rsid w:val="00B55394"/>
    <w:rsid w:val="00B56EA6"/>
    <w:rsid w:val="00B57361"/>
    <w:rsid w:val="00B57D2C"/>
    <w:rsid w:val="00B60790"/>
    <w:rsid w:val="00B616C1"/>
    <w:rsid w:val="00B61B94"/>
    <w:rsid w:val="00B62B98"/>
    <w:rsid w:val="00B646B6"/>
    <w:rsid w:val="00B64890"/>
    <w:rsid w:val="00B65016"/>
    <w:rsid w:val="00B677CC"/>
    <w:rsid w:val="00B67950"/>
    <w:rsid w:val="00B67F8E"/>
    <w:rsid w:val="00B71037"/>
    <w:rsid w:val="00B7265F"/>
    <w:rsid w:val="00B72D7D"/>
    <w:rsid w:val="00B764B9"/>
    <w:rsid w:val="00B814BA"/>
    <w:rsid w:val="00B81A0D"/>
    <w:rsid w:val="00B81AAA"/>
    <w:rsid w:val="00B8251B"/>
    <w:rsid w:val="00B830EC"/>
    <w:rsid w:val="00B83AC7"/>
    <w:rsid w:val="00B83FEE"/>
    <w:rsid w:val="00B853C6"/>
    <w:rsid w:val="00B871C6"/>
    <w:rsid w:val="00B877D9"/>
    <w:rsid w:val="00B902C7"/>
    <w:rsid w:val="00B905A8"/>
    <w:rsid w:val="00B911DF"/>
    <w:rsid w:val="00B94164"/>
    <w:rsid w:val="00B94974"/>
    <w:rsid w:val="00B95644"/>
    <w:rsid w:val="00B95CA4"/>
    <w:rsid w:val="00B95FC0"/>
    <w:rsid w:val="00B96045"/>
    <w:rsid w:val="00B96786"/>
    <w:rsid w:val="00B96EFC"/>
    <w:rsid w:val="00BA01ED"/>
    <w:rsid w:val="00BA0CD1"/>
    <w:rsid w:val="00BA0E68"/>
    <w:rsid w:val="00BA13CF"/>
    <w:rsid w:val="00BA4300"/>
    <w:rsid w:val="00BA4A84"/>
    <w:rsid w:val="00BA5D55"/>
    <w:rsid w:val="00BA6BA7"/>
    <w:rsid w:val="00BA76E6"/>
    <w:rsid w:val="00BB071D"/>
    <w:rsid w:val="00BB1187"/>
    <w:rsid w:val="00BB1245"/>
    <w:rsid w:val="00BB1562"/>
    <w:rsid w:val="00BB3610"/>
    <w:rsid w:val="00BB3A6C"/>
    <w:rsid w:val="00BB4FA9"/>
    <w:rsid w:val="00BB7039"/>
    <w:rsid w:val="00BB70C7"/>
    <w:rsid w:val="00BB73DD"/>
    <w:rsid w:val="00BB7AC2"/>
    <w:rsid w:val="00BB7B7E"/>
    <w:rsid w:val="00BC0BA2"/>
    <w:rsid w:val="00BC1982"/>
    <w:rsid w:val="00BC1BE6"/>
    <w:rsid w:val="00BC31C3"/>
    <w:rsid w:val="00BC4B8A"/>
    <w:rsid w:val="00BD001A"/>
    <w:rsid w:val="00BD0363"/>
    <w:rsid w:val="00BD0414"/>
    <w:rsid w:val="00BD1F39"/>
    <w:rsid w:val="00BD22FC"/>
    <w:rsid w:val="00BD253F"/>
    <w:rsid w:val="00BD2A23"/>
    <w:rsid w:val="00BD3288"/>
    <w:rsid w:val="00BD55F6"/>
    <w:rsid w:val="00BD5A3F"/>
    <w:rsid w:val="00BD5DCC"/>
    <w:rsid w:val="00BD64EE"/>
    <w:rsid w:val="00BD75B6"/>
    <w:rsid w:val="00BE006F"/>
    <w:rsid w:val="00BE27E4"/>
    <w:rsid w:val="00BE2E19"/>
    <w:rsid w:val="00BE3142"/>
    <w:rsid w:val="00BE3203"/>
    <w:rsid w:val="00BE323E"/>
    <w:rsid w:val="00BE3F6B"/>
    <w:rsid w:val="00BE6243"/>
    <w:rsid w:val="00BE7480"/>
    <w:rsid w:val="00BE7BA5"/>
    <w:rsid w:val="00BF000E"/>
    <w:rsid w:val="00BF386B"/>
    <w:rsid w:val="00BF3D30"/>
    <w:rsid w:val="00BF6E16"/>
    <w:rsid w:val="00C00639"/>
    <w:rsid w:val="00C03919"/>
    <w:rsid w:val="00C03D3D"/>
    <w:rsid w:val="00C04304"/>
    <w:rsid w:val="00C06011"/>
    <w:rsid w:val="00C076F7"/>
    <w:rsid w:val="00C105B8"/>
    <w:rsid w:val="00C11695"/>
    <w:rsid w:val="00C12B43"/>
    <w:rsid w:val="00C130C8"/>
    <w:rsid w:val="00C13543"/>
    <w:rsid w:val="00C13A51"/>
    <w:rsid w:val="00C14DDC"/>
    <w:rsid w:val="00C15342"/>
    <w:rsid w:val="00C15F8D"/>
    <w:rsid w:val="00C16238"/>
    <w:rsid w:val="00C17064"/>
    <w:rsid w:val="00C203D7"/>
    <w:rsid w:val="00C20C1D"/>
    <w:rsid w:val="00C20D10"/>
    <w:rsid w:val="00C21CED"/>
    <w:rsid w:val="00C22023"/>
    <w:rsid w:val="00C22308"/>
    <w:rsid w:val="00C22600"/>
    <w:rsid w:val="00C226B3"/>
    <w:rsid w:val="00C24942"/>
    <w:rsid w:val="00C25BD3"/>
    <w:rsid w:val="00C25EF7"/>
    <w:rsid w:val="00C26963"/>
    <w:rsid w:val="00C3035B"/>
    <w:rsid w:val="00C31691"/>
    <w:rsid w:val="00C31AE1"/>
    <w:rsid w:val="00C31FC1"/>
    <w:rsid w:val="00C32206"/>
    <w:rsid w:val="00C32737"/>
    <w:rsid w:val="00C32F0F"/>
    <w:rsid w:val="00C33195"/>
    <w:rsid w:val="00C33272"/>
    <w:rsid w:val="00C337C1"/>
    <w:rsid w:val="00C33C6C"/>
    <w:rsid w:val="00C3488B"/>
    <w:rsid w:val="00C35405"/>
    <w:rsid w:val="00C35E18"/>
    <w:rsid w:val="00C3601C"/>
    <w:rsid w:val="00C37338"/>
    <w:rsid w:val="00C407E3"/>
    <w:rsid w:val="00C41DCC"/>
    <w:rsid w:val="00C42CE6"/>
    <w:rsid w:val="00C44544"/>
    <w:rsid w:val="00C45585"/>
    <w:rsid w:val="00C46C25"/>
    <w:rsid w:val="00C46D00"/>
    <w:rsid w:val="00C47296"/>
    <w:rsid w:val="00C503CD"/>
    <w:rsid w:val="00C505F6"/>
    <w:rsid w:val="00C50F7E"/>
    <w:rsid w:val="00C51819"/>
    <w:rsid w:val="00C52B87"/>
    <w:rsid w:val="00C52CF1"/>
    <w:rsid w:val="00C530D4"/>
    <w:rsid w:val="00C537E0"/>
    <w:rsid w:val="00C543FF"/>
    <w:rsid w:val="00C54597"/>
    <w:rsid w:val="00C55046"/>
    <w:rsid w:val="00C55E84"/>
    <w:rsid w:val="00C565F3"/>
    <w:rsid w:val="00C56AEA"/>
    <w:rsid w:val="00C60162"/>
    <w:rsid w:val="00C6154C"/>
    <w:rsid w:val="00C6455B"/>
    <w:rsid w:val="00C64E30"/>
    <w:rsid w:val="00C65D63"/>
    <w:rsid w:val="00C6665B"/>
    <w:rsid w:val="00C70CC2"/>
    <w:rsid w:val="00C7395E"/>
    <w:rsid w:val="00C74619"/>
    <w:rsid w:val="00C74A12"/>
    <w:rsid w:val="00C75297"/>
    <w:rsid w:val="00C761EF"/>
    <w:rsid w:val="00C765CF"/>
    <w:rsid w:val="00C8198D"/>
    <w:rsid w:val="00C81EFB"/>
    <w:rsid w:val="00C83EBD"/>
    <w:rsid w:val="00C857B3"/>
    <w:rsid w:val="00C8602D"/>
    <w:rsid w:val="00C86391"/>
    <w:rsid w:val="00C86467"/>
    <w:rsid w:val="00C86CBE"/>
    <w:rsid w:val="00C8707B"/>
    <w:rsid w:val="00C9292A"/>
    <w:rsid w:val="00C92E1F"/>
    <w:rsid w:val="00C93FDE"/>
    <w:rsid w:val="00C96D21"/>
    <w:rsid w:val="00C97011"/>
    <w:rsid w:val="00C97802"/>
    <w:rsid w:val="00CA06DB"/>
    <w:rsid w:val="00CA1E01"/>
    <w:rsid w:val="00CA22FC"/>
    <w:rsid w:val="00CA2D1B"/>
    <w:rsid w:val="00CA2D7B"/>
    <w:rsid w:val="00CA37A9"/>
    <w:rsid w:val="00CA4E93"/>
    <w:rsid w:val="00CA5148"/>
    <w:rsid w:val="00CA5E6E"/>
    <w:rsid w:val="00CA7648"/>
    <w:rsid w:val="00CA7732"/>
    <w:rsid w:val="00CA7AB9"/>
    <w:rsid w:val="00CB114C"/>
    <w:rsid w:val="00CB1852"/>
    <w:rsid w:val="00CB335B"/>
    <w:rsid w:val="00CB4CFB"/>
    <w:rsid w:val="00CB52AC"/>
    <w:rsid w:val="00CB5686"/>
    <w:rsid w:val="00CB65BD"/>
    <w:rsid w:val="00CB715D"/>
    <w:rsid w:val="00CB7419"/>
    <w:rsid w:val="00CC5E52"/>
    <w:rsid w:val="00CC5F60"/>
    <w:rsid w:val="00CC69DB"/>
    <w:rsid w:val="00CC6E57"/>
    <w:rsid w:val="00CD0EC1"/>
    <w:rsid w:val="00CD16D3"/>
    <w:rsid w:val="00CD19C6"/>
    <w:rsid w:val="00CD1C2C"/>
    <w:rsid w:val="00CD254E"/>
    <w:rsid w:val="00CD2A82"/>
    <w:rsid w:val="00CD34C7"/>
    <w:rsid w:val="00CD41AE"/>
    <w:rsid w:val="00CD44C8"/>
    <w:rsid w:val="00CE060A"/>
    <w:rsid w:val="00CE1D79"/>
    <w:rsid w:val="00CE29E6"/>
    <w:rsid w:val="00CE3946"/>
    <w:rsid w:val="00CE52B3"/>
    <w:rsid w:val="00CE63F3"/>
    <w:rsid w:val="00CF1EA4"/>
    <w:rsid w:val="00CF1F41"/>
    <w:rsid w:val="00CF4AA3"/>
    <w:rsid w:val="00CF4DD9"/>
    <w:rsid w:val="00CF615F"/>
    <w:rsid w:val="00CF6AFF"/>
    <w:rsid w:val="00CF6BF2"/>
    <w:rsid w:val="00CF7E51"/>
    <w:rsid w:val="00D007EA"/>
    <w:rsid w:val="00D01022"/>
    <w:rsid w:val="00D013A1"/>
    <w:rsid w:val="00D03B26"/>
    <w:rsid w:val="00D04001"/>
    <w:rsid w:val="00D04410"/>
    <w:rsid w:val="00D054D6"/>
    <w:rsid w:val="00D054E2"/>
    <w:rsid w:val="00D07B25"/>
    <w:rsid w:val="00D07E93"/>
    <w:rsid w:val="00D12C2E"/>
    <w:rsid w:val="00D12CD8"/>
    <w:rsid w:val="00D13213"/>
    <w:rsid w:val="00D132E9"/>
    <w:rsid w:val="00D13FB8"/>
    <w:rsid w:val="00D15587"/>
    <w:rsid w:val="00D15CEC"/>
    <w:rsid w:val="00D16622"/>
    <w:rsid w:val="00D177F2"/>
    <w:rsid w:val="00D17F7B"/>
    <w:rsid w:val="00D20A0D"/>
    <w:rsid w:val="00D21417"/>
    <w:rsid w:val="00D216AE"/>
    <w:rsid w:val="00D21FD0"/>
    <w:rsid w:val="00D2290B"/>
    <w:rsid w:val="00D23238"/>
    <w:rsid w:val="00D2340D"/>
    <w:rsid w:val="00D23527"/>
    <w:rsid w:val="00D23FF8"/>
    <w:rsid w:val="00D24088"/>
    <w:rsid w:val="00D24C9C"/>
    <w:rsid w:val="00D25236"/>
    <w:rsid w:val="00D255FA"/>
    <w:rsid w:val="00D25779"/>
    <w:rsid w:val="00D26BCD"/>
    <w:rsid w:val="00D3039B"/>
    <w:rsid w:val="00D314D7"/>
    <w:rsid w:val="00D317B5"/>
    <w:rsid w:val="00D32503"/>
    <w:rsid w:val="00D33A67"/>
    <w:rsid w:val="00D3446D"/>
    <w:rsid w:val="00D34E4D"/>
    <w:rsid w:val="00D35790"/>
    <w:rsid w:val="00D359CA"/>
    <w:rsid w:val="00D35C71"/>
    <w:rsid w:val="00D35F06"/>
    <w:rsid w:val="00D370B1"/>
    <w:rsid w:val="00D37309"/>
    <w:rsid w:val="00D37A29"/>
    <w:rsid w:val="00D40A1C"/>
    <w:rsid w:val="00D42B25"/>
    <w:rsid w:val="00D42C39"/>
    <w:rsid w:val="00D42C72"/>
    <w:rsid w:val="00D45E85"/>
    <w:rsid w:val="00D46142"/>
    <w:rsid w:val="00D5085B"/>
    <w:rsid w:val="00D50911"/>
    <w:rsid w:val="00D51C70"/>
    <w:rsid w:val="00D53AE7"/>
    <w:rsid w:val="00D5413C"/>
    <w:rsid w:val="00D54202"/>
    <w:rsid w:val="00D54340"/>
    <w:rsid w:val="00D550B7"/>
    <w:rsid w:val="00D5519F"/>
    <w:rsid w:val="00D57765"/>
    <w:rsid w:val="00D57A41"/>
    <w:rsid w:val="00D60933"/>
    <w:rsid w:val="00D61113"/>
    <w:rsid w:val="00D6176F"/>
    <w:rsid w:val="00D630E7"/>
    <w:rsid w:val="00D63250"/>
    <w:rsid w:val="00D638A0"/>
    <w:rsid w:val="00D67375"/>
    <w:rsid w:val="00D679B6"/>
    <w:rsid w:val="00D7080A"/>
    <w:rsid w:val="00D72339"/>
    <w:rsid w:val="00D734E3"/>
    <w:rsid w:val="00D73CA1"/>
    <w:rsid w:val="00D7625B"/>
    <w:rsid w:val="00D76BD7"/>
    <w:rsid w:val="00D8071F"/>
    <w:rsid w:val="00D813A7"/>
    <w:rsid w:val="00D819B5"/>
    <w:rsid w:val="00D8202F"/>
    <w:rsid w:val="00D861E5"/>
    <w:rsid w:val="00D93D54"/>
    <w:rsid w:val="00D93EE5"/>
    <w:rsid w:val="00DA0373"/>
    <w:rsid w:val="00DA041E"/>
    <w:rsid w:val="00DA0429"/>
    <w:rsid w:val="00DA1789"/>
    <w:rsid w:val="00DA2B15"/>
    <w:rsid w:val="00DA360D"/>
    <w:rsid w:val="00DA3C11"/>
    <w:rsid w:val="00DA5268"/>
    <w:rsid w:val="00DA61BB"/>
    <w:rsid w:val="00DA6B26"/>
    <w:rsid w:val="00DA6B30"/>
    <w:rsid w:val="00DA76FA"/>
    <w:rsid w:val="00DB142C"/>
    <w:rsid w:val="00DB3307"/>
    <w:rsid w:val="00DB3B6F"/>
    <w:rsid w:val="00DB45AF"/>
    <w:rsid w:val="00DB7EA6"/>
    <w:rsid w:val="00DC02A1"/>
    <w:rsid w:val="00DC32D4"/>
    <w:rsid w:val="00DC4086"/>
    <w:rsid w:val="00DC4A63"/>
    <w:rsid w:val="00DC63D1"/>
    <w:rsid w:val="00DC66F2"/>
    <w:rsid w:val="00DD00F9"/>
    <w:rsid w:val="00DD034D"/>
    <w:rsid w:val="00DD1606"/>
    <w:rsid w:val="00DD191E"/>
    <w:rsid w:val="00DD194C"/>
    <w:rsid w:val="00DD208F"/>
    <w:rsid w:val="00DD351C"/>
    <w:rsid w:val="00DD3FA5"/>
    <w:rsid w:val="00DD58CD"/>
    <w:rsid w:val="00DD62E3"/>
    <w:rsid w:val="00DE0EB5"/>
    <w:rsid w:val="00DE0F9D"/>
    <w:rsid w:val="00DE2EDC"/>
    <w:rsid w:val="00DE33C1"/>
    <w:rsid w:val="00DE35A6"/>
    <w:rsid w:val="00DE410F"/>
    <w:rsid w:val="00DE55FA"/>
    <w:rsid w:val="00DE6073"/>
    <w:rsid w:val="00DE6C4A"/>
    <w:rsid w:val="00DE7369"/>
    <w:rsid w:val="00DE7732"/>
    <w:rsid w:val="00DE7D04"/>
    <w:rsid w:val="00DF003A"/>
    <w:rsid w:val="00DF03BE"/>
    <w:rsid w:val="00DF0897"/>
    <w:rsid w:val="00DF0CBC"/>
    <w:rsid w:val="00DF169E"/>
    <w:rsid w:val="00DF19FA"/>
    <w:rsid w:val="00DF1E12"/>
    <w:rsid w:val="00DF2654"/>
    <w:rsid w:val="00DF2E36"/>
    <w:rsid w:val="00DF2E6B"/>
    <w:rsid w:val="00DF3C74"/>
    <w:rsid w:val="00DF5F7D"/>
    <w:rsid w:val="00DF6F6E"/>
    <w:rsid w:val="00DF78D6"/>
    <w:rsid w:val="00DF7EFC"/>
    <w:rsid w:val="00E00046"/>
    <w:rsid w:val="00E003AD"/>
    <w:rsid w:val="00E004B1"/>
    <w:rsid w:val="00E00A8C"/>
    <w:rsid w:val="00E01DD6"/>
    <w:rsid w:val="00E032F2"/>
    <w:rsid w:val="00E03ADB"/>
    <w:rsid w:val="00E04956"/>
    <w:rsid w:val="00E11C7B"/>
    <w:rsid w:val="00E11CFD"/>
    <w:rsid w:val="00E12185"/>
    <w:rsid w:val="00E12FBA"/>
    <w:rsid w:val="00E1310F"/>
    <w:rsid w:val="00E137A3"/>
    <w:rsid w:val="00E156CC"/>
    <w:rsid w:val="00E1725E"/>
    <w:rsid w:val="00E17AA5"/>
    <w:rsid w:val="00E21F5A"/>
    <w:rsid w:val="00E22974"/>
    <w:rsid w:val="00E23C97"/>
    <w:rsid w:val="00E243C7"/>
    <w:rsid w:val="00E255EA"/>
    <w:rsid w:val="00E2593D"/>
    <w:rsid w:val="00E2596C"/>
    <w:rsid w:val="00E2662D"/>
    <w:rsid w:val="00E26EDC"/>
    <w:rsid w:val="00E27F7F"/>
    <w:rsid w:val="00E308F8"/>
    <w:rsid w:val="00E32069"/>
    <w:rsid w:val="00E323BF"/>
    <w:rsid w:val="00E32AEB"/>
    <w:rsid w:val="00E36A5D"/>
    <w:rsid w:val="00E36B9A"/>
    <w:rsid w:val="00E374E8"/>
    <w:rsid w:val="00E41DCE"/>
    <w:rsid w:val="00E41FAD"/>
    <w:rsid w:val="00E42DAE"/>
    <w:rsid w:val="00E43643"/>
    <w:rsid w:val="00E439AF"/>
    <w:rsid w:val="00E443A9"/>
    <w:rsid w:val="00E44D7F"/>
    <w:rsid w:val="00E454D0"/>
    <w:rsid w:val="00E456FB"/>
    <w:rsid w:val="00E469D0"/>
    <w:rsid w:val="00E46E16"/>
    <w:rsid w:val="00E46F95"/>
    <w:rsid w:val="00E471F1"/>
    <w:rsid w:val="00E47893"/>
    <w:rsid w:val="00E51093"/>
    <w:rsid w:val="00E526DD"/>
    <w:rsid w:val="00E53147"/>
    <w:rsid w:val="00E531E3"/>
    <w:rsid w:val="00E556CE"/>
    <w:rsid w:val="00E56BAD"/>
    <w:rsid w:val="00E5701A"/>
    <w:rsid w:val="00E6025F"/>
    <w:rsid w:val="00E624D2"/>
    <w:rsid w:val="00E63163"/>
    <w:rsid w:val="00E64EA4"/>
    <w:rsid w:val="00E66221"/>
    <w:rsid w:val="00E66C48"/>
    <w:rsid w:val="00E67020"/>
    <w:rsid w:val="00E701FE"/>
    <w:rsid w:val="00E70719"/>
    <w:rsid w:val="00E71122"/>
    <w:rsid w:val="00E73E6F"/>
    <w:rsid w:val="00E748C0"/>
    <w:rsid w:val="00E755A4"/>
    <w:rsid w:val="00E75A07"/>
    <w:rsid w:val="00E75DA3"/>
    <w:rsid w:val="00E77922"/>
    <w:rsid w:val="00E77E49"/>
    <w:rsid w:val="00E8025A"/>
    <w:rsid w:val="00E807A1"/>
    <w:rsid w:val="00E81A11"/>
    <w:rsid w:val="00E82BC3"/>
    <w:rsid w:val="00E8324C"/>
    <w:rsid w:val="00E83414"/>
    <w:rsid w:val="00E837E0"/>
    <w:rsid w:val="00E87979"/>
    <w:rsid w:val="00E87C29"/>
    <w:rsid w:val="00E9173B"/>
    <w:rsid w:val="00E92284"/>
    <w:rsid w:val="00E93753"/>
    <w:rsid w:val="00E96585"/>
    <w:rsid w:val="00E96A6D"/>
    <w:rsid w:val="00E96C68"/>
    <w:rsid w:val="00E96D60"/>
    <w:rsid w:val="00E97272"/>
    <w:rsid w:val="00E975EF"/>
    <w:rsid w:val="00E9760A"/>
    <w:rsid w:val="00E977FF"/>
    <w:rsid w:val="00E97C93"/>
    <w:rsid w:val="00EA01A0"/>
    <w:rsid w:val="00EA05E6"/>
    <w:rsid w:val="00EA1E55"/>
    <w:rsid w:val="00EA2E5F"/>
    <w:rsid w:val="00EA374A"/>
    <w:rsid w:val="00EA3C1F"/>
    <w:rsid w:val="00EA3E48"/>
    <w:rsid w:val="00EA41B3"/>
    <w:rsid w:val="00EA4F8D"/>
    <w:rsid w:val="00EA69D0"/>
    <w:rsid w:val="00EA75F0"/>
    <w:rsid w:val="00EB0E2A"/>
    <w:rsid w:val="00EB1017"/>
    <w:rsid w:val="00EB15B0"/>
    <w:rsid w:val="00EB1E99"/>
    <w:rsid w:val="00EB2535"/>
    <w:rsid w:val="00EB2F01"/>
    <w:rsid w:val="00EB3409"/>
    <w:rsid w:val="00EB4BBA"/>
    <w:rsid w:val="00EB50C8"/>
    <w:rsid w:val="00EB5F5D"/>
    <w:rsid w:val="00EB7FA1"/>
    <w:rsid w:val="00EC009D"/>
    <w:rsid w:val="00EC0FF9"/>
    <w:rsid w:val="00EC1135"/>
    <w:rsid w:val="00EC16D8"/>
    <w:rsid w:val="00EC1E13"/>
    <w:rsid w:val="00EC3E45"/>
    <w:rsid w:val="00EC5344"/>
    <w:rsid w:val="00ED049B"/>
    <w:rsid w:val="00ED099E"/>
    <w:rsid w:val="00ED0D0A"/>
    <w:rsid w:val="00ED5037"/>
    <w:rsid w:val="00ED57AA"/>
    <w:rsid w:val="00ED6B9B"/>
    <w:rsid w:val="00EE1520"/>
    <w:rsid w:val="00EE1883"/>
    <w:rsid w:val="00EE1980"/>
    <w:rsid w:val="00EE367C"/>
    <w:rsid w:val="00EE404E"/>
    <w:rsid w:val="00EE46D5"/>
    <w:rsid w:val="00EE4E14"/>
    <w:rsid w:val="00EE5F09"/>
    <w:rsid w:val="00EE6751"/>
    <w:rsid w:val="00EE7D79"/>
    <w:rsid w:val="00EF1982"/>
    <w:rsid w:val="00EF3444"/>
    <w:rsid w:val="00EF34F3"/>
    <w:rsid w:val="00EF3639"/>
    <w:rsid w:val="00EF4D40"/>
    <w:rsid w:val="00EF59E5"/>
    <w:rsid w:val="00EF6743"/>
    <w:rsid w:val="00EF6C1D"/>
    <w:rsid w:val="00EF70E5"/>
    <w:rsid w:val="00F006B9"/>
    <w:rsid w:val="00F02429"/>
    <w:rsid w:val="00F02754"/>
    <w:rsid w:val="00F03D19"/>
    <w:rsid w:val="00F061C3"/>
    <w:rsid w:val="00F07CA6"/>
    <w:rsid w:val="00F10C07"/>
    <w:rsid w:val="00F10F5F"/>
    <w:rsid w:val="00F11442"/>
    <w:rsid w:val="00F11F43"/>
    <w:rsid w:val="00F12323"/>
    <w:rsid w:val="00F12DF0"/>
    <w:rsid w:val="00F1331E"/>
    <w:rsid w:val="00F16096"/>
    <w:rsid w:val="00F178B2"/>
    <w:rsid w:val="00F17F9F"/>
    <w:rsid w:val="00F200BE"/>
    <w:rsid w:val="00F2160E"/>
    <w:rsid w:val="00F221B6"/>
    <w:rsid w:val="00F225FB"/>
    <w:rsid w:val="00F22A13"/>
    <w:rsid w:val="00F24BA3"/>
    <w:rsid w:val="00F25981"/>
    <w:rsid w:val="00F26B5C"/>
    <w:rsid w:val="00F26C6F"/>
    <w:rsid w:val="00F27084"/>
    <w:rsid w:val="00F27A8B"/>
    <w:rsid w:val="00F30282"/>
    <w:rsid w:val="00F303B0"/>
    <w:rsid w:val="00F30C32"/>
    <w:rsid w:val="00F31A1D"/>
    <w:rsid w:val="00F35B24"/>
    <w:rsid w:val="00F35EBE"/>
    <w:rsid w:val="00F36855"/>
    <w:rsid w:val="00F36BA1"/>
    <w:rsid w:val="00F37A82"/>
    <w:rsid w:val="00F37C0C"/>
    <w:rsid w:val="00F40684"/>
    <w:rsid w:val="00F4089A"/>
    <w:rsid w:val="00F41526"/>
    <w:rsid w:val="00F43A2E"/>
    <w:rsid w:val="00F453B2"/>
    <w:rsid w:val="00F45B8C"/>
    <w:rsid w:val="00F46848"/>
    <w:rsid w:val="00F4752F"/>
    <w:rsid w:val="00F5080D"/>
    <w:rsid w:val="00F50A0A"/>
    <w:rsid w:val="00F50C2F"/>
    <w:rsid w:val="00F52090"/>
    <w:rsid w:val="00F52712"/>
    <w:rsid w:val="00F53173"/>
    <w:rsid w:val="00F53F00"/>
    <w:rsid w:val="00F54161"/>
    <w:rsid w:val="00F54CE0"/>
    <w:rsid w:val="00F55E27"/>
    <w:rsid w:val="00F56B61"/>
    <w:rsid w:val="00F608FE"/>
    <w:rsid w:val="00F618AF"/>
    <w:rsid w:val="00F61BB5"/>
    <w:rsid w:val="00F62C20"/>
    <w:rsid w:val="00F6391A"/>
    <w:rsid w:val="00F63D57"/>
    <w:rsid w:val="00F64432"/>
    <w:rsid w:val="00F646A5"/>
    <w:rsid w:val="00F66194"/>
    <w:rsid w:val="00F66C6A"/>
    <w:rsid w:val="00F7147B"/>
    <w:rsid w:val="00F72140"/>
    <w:rsid w:val="00F72182"/>
    <w:rsid w:val="00F7286E"/>
    <w:rsid w:val="00F73823"/>
    <w:rsid w:val="00F74735"/>
    <w:rsid w:val="00F75CDA"/>
    <w:rsid w:val="00F83B1E"/>
    <w:rsid w:val="00F85269"/>
    <w:rsid w:val="00F8569C"/>
    <w:rsid w:val="00F868F7"/>
    <w:rsid w:val="00F8768E"/>
    <w:rsid w:val="00F90046"/>
    <w:rsid w:val="00F91D17"/>
    <w:rsid w:val="00F92736"/>
    <w:rsid w:val="00F93269"/>
    <w:rsid w:val="00F94B51"/>
    <w:rsid w:val="00F954B2"/>
    <w:rsid w:val="00F95BB8"/>
    <w:rsid w:val="00F96CAD"/>
    <w:rsid w:val="00F97340"/>
    <w:rsid w:val="00F97BA6"/>
    <w:rsid w:val="00FA06EF"/>
    <w:rsid w:val="00FA0981"/>
    <w:rsid w:val="00FA0E4C"/>
    <w:rsid w:val="00FA21B4"/>
    <w:rsid w:val="00FA38BE"/>
    <w:rsid w:val="00FA441F"/>
    <w:rsid w:val="00FA4BA4"/>
    <w:rsid w:val="00FA58BD"/>
    <w:rsid w:val="00FA6615"/>
    <w:rsid w:val="00FA7077"/>
    <w:rsid w:val="00FB0002"/>
    <w:rsid w:val="00FB1C72"/>
    <w:rsid w:val="00FB28D0"/>
    <w:rsid w:val="00FB3224"/>
    <w:rsid w:val="00FB406A"/>
    <w:rsid w:val="00FB4E91"/>
    <w:rsid w:val="00FB4F52"/>
    <w:rsid w:val="00FB520D"/>
    <w:rsid w:val="00FB5333"/>
    <w:rsid w:val="00FB578A"/>
    <w:rsid w:val="00FB5A0B"/>
    <w:rsid w:val="00FB65D9"/>
    <w:rsid w:val="00FB70A7"/>
    <w:rsid w:val="00FB756C"/>
    <w:rsid w:val="00FC0484"/>
    <w:rsid w:val="00FC21E0"/>
    <w:rsid w:val="00FC2E59"/>
    <w:rsid w:val="00FC4443"/>
    <w:rsid w:val="00FC4912"/>
    <w:rsid w:val="00FC55E3"/>
    <w:rsid w:val="00FC569D"/>
    <w:rsid w:val="00FC58AD"/>
    <w:rsid w:val="00FC6257"/>
    <w:rsid w:val="00FC630B"/>
    <w:rsid w:val="00FC66AD"/>
    <w:rsid w:val="00FD0182"/>
    <w:rsid w:val="00FD1C31"/>
    <w:rsid w:val="00FD27CC"/>
    <w:rsid w:val="00FD364E"/>
    <w:rsid w:val="00FD39C7"/>
    <w:rsid w:val="00FD5B62"/>
    <w:rsid w:val="00FD622B"/>
    <w:rsid w:val="00FD6CE3"/>
    <w:rsid w:val="00FD7461"/>
    <w:rsid w:val="00FD79F4"/>
    <w:rsid w:val="00FE252F"/>
    <w:rsid w:val="00FE2CE2"/>
    <w:rsid w:val="00FE2E8D"/>
    <w:rsid w:val="00FE3D18"/>
    <w:rsid w:val="00FE50BF"/>
    <w:rsid w:val="00FE53D6"/>
    <w:rsid w:val="00FF0C0F"/>
    <w:rsid w:val="00FF1F55"/>
    <w:rsid w:val="00FF50A3"/>
    <w:rsid w:val="00FF58EA"/>
    <w:rsid w:val="00FF5C06"/>
    <w:rsid w:val="00FF5C83"/>
    <w:rsid w:val="00FF5DF6"/>
    <w:rsid w:val="00FF6080"/>
    <w:rsid w:val="00FF7323"/>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90F1A-CE20-4D49-A108-33D9DF528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22116</Words>
  <Characters>119429</Characters>
  <Application>Microsoft Office Word</Application>
  <DocSecurity>0</DocSecurity>
  <Lines>995</Lines>
  <Paragraphs>282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2021-03-08T13:43:00Z</cp:lastPrinted>
  <dcterms:created xsi:type="dcterms:W3CDTF">2023-07-25T18:36:00Z</dcterms:created>
  <dcterms:modified xsi:type="dcterms:W3CDTF">2023-07-25T18:36:00Z</dcterms:modified>
</cp:coreProperties>
</file>