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814D1" w14:textId="77777777" w:rsidR="00C6154C" w:rsidRPr="00684B34" w:rsidRDefault="00556E78" w:rsidP="00BE3142">
      <w:pPr>
        <w:tabs>
          <w:tab w:val="center" w:pos="4961"/>
        </w:tabs>
        <w:spacing w:line="240" w:lineRule="auto"/>
        <w:ind w:right="-710"/>
        <w:jc w:val="both"/>
        <w:rPr>
          <w:rFonts w:ascii="Arial" w:hAnsi="Arial" w:cs="Arial"/>
          <w:b/>
          <w:caps/>
          <w:sz w:val="24"/>
          <w:szCs w:val="24"/>
        </w:rPr>
      </w:pPr>
      <w:r w:rsidRPr="00684B34">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33F7C911" wp14:editId="2736B97A">
                <wp:simplePos x="0" y="0"/>
                <wp:positionH relativeFrom="column">
                  <wp:posOffset>-184786</wp:posOffset>
                </wp:positionH>
                <wp:positionV relativeFrom="paragraph">
                  <wp:posOffset>226060</wp:posOffset>
                </wp:positionV>
                <wp:extent cx="6124575" cy="57150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4.55pt;margin-top:17.8pt;width:482.2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" filled="f"/>
            </w:pict>
          </mc:Fallback>
        </mc:AlternateContent>
      </w:r>
    </w:p>
    <w:p w14:paraId="7E736964" w14:textId="01AE8752" w:rsidR="006E5D23" w:rsidRPr="00EF32AF" w:rsidRDefault="00D3446D" w:rsidP="00EF32AF">
      <w:pPr>
        <w:spacing w:line="240" w:lineRule="auto"/>
        <w:ind w:left="-142"/>
        <w:jc w:val="both"/>
        <w:rPr>
          <w:rFonts w:ascii="Arial Narrow" w:hAnsi="Arial Narrow" w:cs="Arial"/>
          <w:b/>
          <w:caps/>
          <w:sz w:val="24"/>
          <w:szCs w:val="24"/>
        </w:rPr>
      </w:pPr>
      <w:r w:rsidRPr="00EF32AF">
        <w:rPr>
          <w:rFonts w:ascii="Arial Narrow" w:hAnsi="Arial Narrow" w:cs="Arial"/>
          <w:b/>
          <w:caps/>
          <w:sz w:val="24"/>
          <w:szCs w:val="24"/>
        </w:rPr>
        <w:t xml:space="preserve">ATA DA </w:t>
      </w:r>
      <w:r w:rsidR="00DB49F8" w:rsidRPr="00EF32AF">
        <w:rPr>
          <w:rFonts w:ascii="Arial Narrow" w:hAnsi="Arial Narrow" w:cs="Arial"/>
          <w:b/>
          <w:caps/>
          <w:sz w:val="24"/>
          <w:szCs w:val="24"/>
        </w:rPr>
        <w:t>3</w:t>
      </w:r>
      <w:r w:rsidR="00256B47" w:rsidRPr="00EF32AF">
        <w:rPr>
          <w:rFonts w:ascii="Arial Narrow" w:hAnsi="Arial Narrow" w:cs="Arial"/>
          <w:b/>
          <w:caps/>
          <w:sz w:val="24"/>
          <w:szCs w:val="24"/>
        </w:rPr>
        <w:t>3</w:t>
      </w:r>
      <w:r w:rsidRPr="00EF32AF">
        <w:rPr>
          <w:rFonts w:ascii="Arial Narrow" w:hAnsi="Arial Narrow" w:cs="Arial"/>
          <w:b/>
          <w:caps/>
          <w:noProof/>
          <w:sz w:val="24"/>
          <w:szCs w:val="24"/>
        </w:rPr>
        <w:t xml:space="preserve">ª Sessão </w:t>
      </w:r>
      <w:r w:rsidR="00E5701A" w:rsidRPr="00EF32AF">
        <w:rPr>
          <w:rFonts w:ascii="Arial Narrow" w:hAnsi="Arial Narrow" w:cs="Arial"/>
          <w:b/>
          <w:caps/>
          <w:noProof/>
          <w:sz w:val="24"/>
          <w:szCs w:val="24"/>
        </w:rPr>
        <w:t>ORDINÁRIA</w:t>
      </w:r>
      <w:r w:rsidRPr="00EF32AF">
        <w:rPr>
          <w:rFonts w:ascii="Arial Narrow" w:hAnsi="Arial Narrow" w:cs="Arial"/>
          <w:b/>
          <w:caps/>
          <w:sz w:val="24"/>
          <w:szCs w:val="24"/>
        </w:rPr>
        <w:t xml:space="preserve"> REALIZADA PEL</w:t>
      </w:r>
      <w:r w:rsidRPr="00EF32AF">
        <w:rPr>
          <w:rFonts w:ascii="Arial Narrow" w:hAnsi="Arial Narrow" w:cs="Arial"/>
          <w:b/>
          <w:caps/>
          <w:noProof/>
          <w:sz w:val="24"/>
          <w:szCs w:val="24"/>
        </w:rPr>
        <w:t>o</w:t>
      </w:r>
      <w:r w:rsidRPr="00EF32AF">
        <w:rPr>
          <w:rFonts w:ascii="Arial Narrow" w:hAnsi="Arial Narrow" w:cs="Arial"/>
          <w:b/>
          <w:caps/>
          <w:sz w:val="24"/>
          <w:szCs w:val="24"/>
        </w:rPr>
        <w:t xml:space="preserve"> EGRÉGI</w:t>
      </w:r>
      <w:r w:rsidRPr="00EF32AF">
        <w:rPr>
          <w:rFonts w:ascii="Arial Narrow" w:hAnsi="Arial Narrow" w:cs="Arial"/>
          <w:b/>
          <w:caps/>
          <w:noProof/>
          <w:sz w:val="24"/>
          <w:szCs w:val="24"/>
        </w:rPr>
        <w:t>o</w:t>
      </w:r>
      <w:r w:rsidRPr="00EF32AF">
        <w:rPr>
          <w:rFonts w:ascii="Arial Narrow" w:hAnsi="Arial Narrow" w:cs="Arial"/>
          <w:b/>
          <w:caps/>
          <w:sz w:val="24"/>
          <w:szCs w:val="24"/>
        </w:rPr>
        <w:t xml:space="preserve"> </w:t>
      </w:r>
      <w:r w:rsidRPr="00EF32AF">
        <w:rPr>
          <w:rFonts w:ascii="Arial Narrow" w:hAnsi="Arial Narrow" w:cs="Arial"/>
          <w:b/>
          <w:caps/>
          <w:noProof/>
          <w:sz w:val="24"/>
          <w:szCs w:val="24"/>
        </w:rPr>
        <w:t>Tribunal Pleno</w:t>
      </w:r>
      <w:r w:rsidRPr="00EF32AF">
        <w:rPr>
          <w:rFonts w:ascii="Arial Narrow" w:hAnsi="Arial Narrow" w:cs="Arial"/>
          <w:b/>
          <w:caps/>
          <w:sz w:val="24"/>
          <w:szCs w:val="24"/>
        </w:rPr>
        <w:t xml:space="preserve"> DO TRIBUNAL DE CONTAS DO ESTADO DO AMAZONAS, EXERCÍCIO DE </w:t>
      </w:r>
      <w:r w:rsidR="00725269" w:rsidRPr="00EF32AF">
        <w:rPr>
          <w:rFonts w:ascii="Arial Narrow" w:hAnsi="Arial Narrow" w:cs="Arial"/>
          <w:b/>
          <w:caps/>
          <w:noProof/>
          <w:sz w:val="24"/>
          <w:szCs w:val="24"/>
        </w:rPr>
        <w:t>20</w:t>
      </w:r>
      <w:r w:rsidR="00B13FC9" w:rsidRPr="00EF32AF">
        <w:rPr>
          <w:rFonts w:ascii="Arial Narrow" w:hAnsi="Arial Narrow" w:cs="Arial"/>
          <w:b/>
          <w:caps/>
          <w:noProof/>
          <w:sz w:val="24"/>
          <w:szCs w:val="24"/>
        </w:rPr>
        <w:t>21</w:t>
      </w:r>
      <w:r w:rsidRPr="00EF32AF">
        <w:rPr>
          <w:rFonts w:ascii="Arial Narrow" w:hAnsi="Arial Narrow" w:cs="Arial"/>
          <w:b/>
          <w:caps/>
          <w:sz w:val="24"/>
          <w:szCs w:val="24"/>
        </w:rPr>
        <w:t>.</w:t>
      </w:r>
    </w:p>
    <w:p w14:paraId="381EFAD1" w14:textId="77777777" w:rsidR="00FB19DE" w:rsidRPr="00684B34" w:rsidRDefault="00FB19DE" w:rsidP="00D370B1">
      <w:pPr>
        <w:spacing w:line="240" w:lineRule="auto"/>
        <w:ind w:right="-143"/>
        <w:jc w:val="both"/>
        <w:rPr>
          <w:rFonts w:ascii="Arial" w:hAnsi="Arial" w:cs="Arial"/>
          <w:sz w:val="24"/>
          <w:szCs w:val="24"/>
        </w:rPr>
      </w:pPr>
    </w:p>
    <w:p w14:paraId="71D5D921" w14:textId="7979022D" w:rsidR="003F3A55" w:rsidRDefault="00795FA8" w:rsidP="00EF32AF">
      <w:pPr>
        <w:spacing w:after="20" w:line="240" w:lineRule="auto"/>
        <w:ind w:left="-284" w:right="-142"/>
        <w:jc w:val="both"/>
        <w:rPr>
          <w:rFonts w:ascii="Arial Narrow" w:hAnsi="Arial Narrow" w:cs="Arial"/>
          <w:color w:val="000000"/>
          <w:sz w:val="24"/>
          <w:szCs w:val="24"/>
        </w:rPr>
      </w:pPr>
      <w:r w:rsidRPr="00EF32AF">
        <w:rPr>
          <w:rFonts w:ascii="Arial Narrow" w:hAnsi="Arial Narrow" w:cs="Arial"/>
          <w:sz w:val="24"/>
          <w:szCs w:val="24"/>
        </w:rPr>
        <w:t xml:space="preserve">Ao </w:t>
      </w:r>
      <w:r w:rsidR="007C3EC0" w:rsidRPr="00EF32AF">
        <w:rPr>
          <w:rFonts w:ascii="Arial Narrow" w:hAnsi="Arial Narrow" w:cs="Arial"/>
          <w:sz w:val="24"/>
          <w:szCs w:val="24"/>
        </w:rPr>
        <w:t>vigésimo</w:t>
      </w:r>
      <w:r w:rsidR="009B0513" w:rsidRPr="00EF32AF">
        <w:rPr>
          <w:rFonts w:ascii="Arial Narrow" w:hAnsi="Arial Narrow" w:cs="Arial"/>
          <w:sz w:val="24"/>
          <w:szCs w:val="24"/>
        </w:rPr>
        <w:t xml:space="preserve"> </w:t>
      </w:r>
      <w:r w:rsidR="00256B47" w:rsidRPr="00EF32AF">
        <w:rPr>
          <w:rFonts w:ascii="Arial Narrow" w:hAnsi="Arial Narrow" w:cs="Arial"/>
          <w:sz w:val="24"/>
          <w:szCs w:val="24"/>
        </w:rPr>
        <w:t>oitavo</w:t>
      </w:r>
      <w:r w:rsidR="009B0513" w:rsidRPr="00EF32AF">
        <w:rPr>
          <w:rFonts w:ascii="Arial Narrow" w:hAnsi="Arial Narrow" w:cs="Arial"/>
          <w:sz w:val="24"/>
          <w:szCs w:val="24"/>
        </w:rPr>
        <w:t xml:space="preserve"> </w:t>
      </w:r>
      <w:r w:rsidRPr="00EF32AF">
        <w:rPr>
          <w:rFonts w:ascii="Arial Narrow" w:hAnsi="Arial Narrow" w:cs="Arial"/>
          <w:sz w:val="24"/>
          <w:szCs w:val="24"/>
        </w:rPr>
        <w:t xml:space="preserve">dia </w:t>
      </w:r>
      <w:r w:rsidRPr="00EF32AF">
        <w:rPr>
          <w:rFonts w:ascii="Arial Narrow" w:hAnsi="Arial Narrow" w:cs="Arial"/>
          <w:noProof/>
          <w:sz w:val="24"/>
          <w:szCs w:val="24"/>
        </w:rPr>
        <w:t xml:space="preserve">do mês de </w:t>
      </w:r>
      <w:r w:rsidR="005B631D" w:rsidRPr="00EF32AF">
        <w:rPr>
          <w:rFonts w:ascii="Arial Narrow" w:hAnsi="Arial Narrow" w:cs="Arial"/>
          <w:noProof/>
          <w:sz w:val="24"/>
          <w:szCs w:val="24"/>
        </w:rPr>
        <w:t>setembro</w:t>
      </w:r>
      <w:r w:rsidRPr="00EF32AF">
        <w:rPr>
          <w:rFonts w:ascii="Arial Narrow" w:hAnsi="Arial Narrow" w:cs="Arial"/>
          <w:noProof/>
          <w:sz w:val="24"/>
          <w:szCs w:val="24"/>
        </w:rPr>
        <w:t xml:space="preserve"> do ano de dois mil e vinte e um</w:t>
      </w:r>
      <w:r w:rsidRPr="00EF32AF">
        <w:rPr>
          <w:rFonts w:ascii="Arial Narrow" w:hAnsi="Arial Narrow" w:cs="Arial"/>
          <w:sz w:val="24"/>
          <w:szCs w:val="24"/>
        </w:rPr>
        <w:t>, reuniu-se o Egrégio Tribunal Pleno do Tribunal de Contas do Estado do Amazonas, em sua sede própria, na Rua Efigênio Sales 1.155, Parque Dez, às 1</w:t>
      </w:r>
      <w:r w:rsidR="00BA0A35" w:rsidRPr="00EF32AF">
        <w:rPr>
          <w:rFonts w:ascii="Arial Narrow" w:hAnsi="Arial Narrow" w:cs="Arial"/>
          <w:sz w:val="24"/>
          <w:szCs w:val="24"/>
        </w:rPr>
        <w:t>0</w:t>
      </w:r>
      <w:r w:rsidRPr="00EF32AF">
        <w:rPr>
          <w:rFonts w:ascii="Arial Narrow" w:hAnsi="Arial Narrow" w:cs="Arial"/>
          <w:sz w:val="24"/>
          <w:szCs w:val="24"/>
        </w:rPr>
        <w:t>h</w:t>
      </w:r>
      <w:r w:rsidR="007C3EC0" w:rsidRPr="00EF32AF">
        <w:rPr>
          <w:rFonts w:ascii="Arial Narrow" w:hAnsi="Arial Narrow" w:cs="Arial"/>
          <w:sz w:val="24"/>
          <w:szCs w:val="24"/>
        </w:rPr>
        <w:t>5</w:t>
      </w:r>
      <w:r w:rsidR="0033371F" w:rsidRPr="00EF32AF">
        <w:rPr>
          <w:rFonts w:ascii="Arial Narrow" w:hAnsi="Arial Narrow" w:cs="Arial"/>
          <w:sz w:val="24"/>
          <w:szCs w:val="24"/>
        </w:rPr>
        <w:t>4</w:t>
      </w:r>
      <w:r w:rsidRPr="00EF32AF">
        <w:rPr>
          <w:rFonts w:ascii="Arial Narrow" w:hAnsi="Arial Narrow" w:cs="Arial"/>
          <w:sz w:val="24"/>
          <w:szCs w:val="24"/>
        </w:rPr>
        <w:t xml:space="preserve">, sob a </w:t>
      </w:r>
      <w:r w:rsidRPr="00EF32AF">
        <w:rPr>
          <w:rFonts w:ascii="Arial Narrow" w:hAnsi="Arial Narrow" w:cs="Arial"/>
          <w:color w:val="000000"/>
          <w:sz w:val="24"/>
          <w:szCs w:val="24"/>
        </w:rPr>
        <w:t xml:space="preserve">Presidência do Excelentíssimo Senhor Conselheiro </w:t>
      </w:r>
      <w:r w:rsidRPr="00EF32AF">
        <w:rPr>
          <w:rFonts w:ascii="Arial Narrow" w:hAnsi="Arial Narrow" w:cs="Arial"/>
          <w:b/>
          <w:color w:val="000000"/>
          <w:sz w:val="24"/>
          <w:szCs w:val="24"/>
        </w:rPr>
        <w:t>MARIO MANOEL COELHO DE MELLO</w:t>
      </w:r>
      <w:r w:rsidR="00E76357" w:rsidRPr="00EF32AF">
        <w:rPr>
          <w:rFonts w:ascii="Arial Narrow" w:hAnsi="Arial Narrow" w:cs="Arial"/>
          <w:bCs/>
          <w:color w:val="000000"/>
          <w:sz w:val="24"/>
          <w:szCs w:val="24"/>
        </w:rPr>
        <w:t>,</w:t>
      </w:r>
      <w:r w:rsidRPr="00EF32AF">
        <w:rPr>
          <w:rFonts w:ascii="Arial Narrow" w:hAnsi="Arial Narrow" w:cs="Arial"/>
          <w:b/>
          <w:color w:val="000000"/>
          <w:sz w:val="24"/>
          <w:szCs w:val="24"/>
        </w:rPr>
        <w:t xml:space="preserve"> </w:t>
      </w:r>
      <w:r w:rsidR="00E76357" w:rsidRPr="00EF32AF">
        <w:rPr>
          <w:rFonts w:ascii="Arial Narrow" w:hAnsi="Arial Narrow" w:cs="Arial"/>
          <w:bCs/>
          <w:color w:val="000000"/>
          <w:sz w:val="24"/>
          <w:szCs w:val="24"/>
        </w:rPr>
        <w:t>com as presenças</w:t>
      </w:r>
      <w:r w:rsidR="00E76357" w:rsidRPr="00EF32AF">
        <w:rPr>
          <w:rFonts w:ascii="Arial Narrow" w:hAnsi="Arial Narrow" w:cs="Arial"/>
          <w:b/>
          <w:color w:val="000000"/>
          <w:sz w:val="24"/>
          <w:szCs w:val="24"/>
        </w:rPr>
        <w:t xml:space="preserve"> </w:t>
      </w:r>
      <w:r w:rsidR="00E76357" w:rsidRPr="00EF32AF">
        <w:rPr>
          <w:rFonts w:ascii="Arial Narrow" w:hAnsi="Arial Narrow" w:cs="Arial"/>
          <w:color w:val="000000"/>
          <w:sz w:val="24"/>
          <w:szCs w:val="24"/>
        </w:rPr>
        <w:t>dos Excelentíssimos Senhores Conselheiros</w:t>
      </w:r>
      <w:r w:rsidR="00E76357" w:rsidRPr="00EF32AF">
        <w:rPr>
          <w:rFonts w:ascii="Arial Narrow" w:hAnsi="Arial Narrow" w:cs="Arial"/>
          <w:b/>
          <w:color w:val="000000"/>
          <w:sz w:val="24"/>
          <w:szCs w:val="24"/>
        </w:rPr>
        <w:t xml:space="preserve"> </w:t>
      </w:r>
      <w:r w:rsidR="007C3EC0" w:rsidRPr="00EF32AF">
        <w:rPr>
          <w:rFonts w:ascii="Arial Narrow" w:hAnsi="Arial Narrow" w:cs="Arial"/>
          <w:b/>
          <w:sz w:val="24"/>
          <w:szCs w:val="24"/>
        </w:rPr>
        <w:t>ANTONIO JULIO BERNARDO CABRAL,</w:t>
      </w:r>
      <w:r w:rsidR="007C3EC0" w:rsidRPr="00EF32AF">
        <w:rPr>
          <w:rFonts w:ascii="Arial Narrow" w:hAnsi="Arial Narrow" w:cs="Arial"/>
          <w:b/>
          <w:color w:val="000000"/>
          <w:sz w:val="24"/>
          <w:szCs w:val="24"/>
        </w:rPr>
        <w:t xml:space="preserve"> </w:t>
      </w:r>
      <w:r w:rsidR="00EB0301" w:rsidRPr="00EF32AF">
        <w:rPr>
          <w:rFonts w:ascii="Arial Narrow" w:hAnsi="Arial Narrow" w:cs="Arial"/>
          <w:b/>
          <w:color w:val="000000"/>
          <w:sz w:val="24"/>
          <w:szCs w:val="24"/>
        </w:rPr>
        <w:t>JÚLIO ASSIS CORRÊA PINHEIRO,</w:t>
      </w:r>
      <w:r w:rsidR="00EB0301" w:rsidRPr="00EF32AF">
        <w:rPr>
          <w:rFonts w:ascii="Arial Narrow" w:hAnsi="Arial Narrow" w:cs="Arial"/>
          <w:b/>
          <w:sz w:val="24"/>
          <w:szCs w:val="24"/>
        </w:rPr>
        <w:t xml:space="preserve"> </w:t>
      </w:r>
      <w:r w:rsidRPr="00EF32AF">
        <w:rPr>
          <w:rFonts w:ascii="Arial Narrow" w:hAnsi="Arial Narrow" w:cs="Arial"/>
          <w:b/>
          <w:sz w:val="24"/>
          <w:szCs w:val="24"/>
        </w:rPr>
        <w:t>ÉRICO XAVIER DESTERRO E SILVA</w:t>
      </w:r>
      <w:r w:rsidRPr="00EF32AF">
        <w:rPr>
          <w:rFonts w:ascii="Arial Narrow" w:hAnsi="Arial Narrow" w:cs="Arial"/>
          <w:b/>
          <w:color w:val="000000"/>
          <w:sz w:val="24"/>
          <w:szCs w:val="24"/>
        </w:rPr>
        <w:t>,</w:t>
      </w:r>
      <w:r w:rsidR="00F0289C" w:rsidRPr="00EF32AF">
        <w:rPr>
          <w:rFonts w:ascii="Arial Narrow" w:hAnsi="Arial Narrow" w:cs="Arial"/>
          <w:b/>
          <w:sz w:val="24"/>
          <w:szCs w:val="24"/>
        </w:rPr>
        <w:t xml:space="preserve"> </w:t>
      </w:r>
      <w:r w:rsidR="007C3EC0" w:rsidRPr="00EF32AF">
        <w:rPr>
          <w:rFonts w:ascii="Arial Narrow" w:hAnsi="Arial Narrow" w:cs="Arial"/>
          <w:b/>
          <w:color w:val="000000"/>
          <w:sz w:val="24"/>
          <w:szCs w:val="24"/>
        </w:rPr>
        <w:t xml:space="preserve">ARI JORGE MOUTINHO DA COSTA JÚNIOR, </w:t>
      </w:r>
      <w:r w:rsidRPr="00EF32AF">
        <w:rPr>
          <w:rFonts w:ascii="Arial Narrow" w:hAnsi="Arial Narrow" w:cs="Arial"/>
          <w:b/>
          <w:color w:val="000000"/>
          <w:sz w:val="24"/>
          <w:szCs w:val="24"/>
        </w:rPr>
        <w:t>YARA AMAZÔNIA LINS RODRIGUES DOS SANTOS,</w:t>
      </w:r>
      <w:r w:rsidRPr="00EF32AF">
        <w:rPr>
          <w:rFonts w:ascii="Arial Narrow" w:hAnsi="Arial Narrow" w:cs="Arial"/>
          <w:b/>
          <w:sz w:val="24"/>
          <w:szCs w:val="24"/>
        </w:rPr>
        <w:t xml:space="preserve"> JOSUÉ CLÁUDIO DE SOUZA NETO</w:t>
      </w:r>
      <w:r w:rsidRPr="00EF32AF">
        <w:rPr>
          <w:rFonts w:ascii="Arial Narrow" w:hAnsi="Arial Narrow" w:cs="Arial"/>
          <w:b/>
          <w:color w:val="000000"/>
          <w:sz w:val="24"/>
          <w:szCs w:val="24"/>
        </w:rPr>
        <w:t xml:space="preserve">; </w:t>
      </w:r>
      <w:proofErr w:type="gramStart"/>
      <w:r w:rsidRPr="00EF32AF">
        <w:rPr>
          <w:rFonts w:ascii="Arial Narrow" w:hAnsi="Arial Narrow" w:cs="Arial"/>
          <w:color w:val="000000"/>
          <w:sz w:val="24"/>
          <w:szCs w:val="24"/>
        </w:rPr>
        <w:t>os Excelentíssimos</w:t>
      </w:r>
      <w:proofErr w:type="gramEnd"/>
      <w:r w:rsidRPr="00EF32AF">
        <w:rPr>
          <w:rFonts w:ascii="Arial Narrow" w:hAnsi="Arial Narrow" w:cs="Arial"/>
          <w:color w:val="000000"/>
          <w:sz w:val="24"/>
          <w:szCs w:val="24"/>
        </w:rPr>
        <w:t xml:space="preserve"> Senhores Auditores</w:t>
      </w:r>
      <w:r w:rsidR="00FB19DE" w:rsidRPr="00EF32AF">
        <w:rPr>
          <w:rFonts w:ascii="Arial Narrow" w:hAnsi="Arial Narrow" w:cs="Arial"/>
          <w:color w:val="000000"/>
          <w:sz w:val="24"/>
          <w:szCs w:val="24"/>
        </w:rPr>
        <w:t xml:space="preserve"> </w:t>
      </w:r>
      <w:r w:rsidR="00F0289C" w:rsidRPr="00EF32AF">
        <w:rPr>
          <w:rFonts w:ascii="Arial Narrow" w:hAnsi="Arial Narrow" w:cs="Arial"/>
          <w:b/>
          <w:color w:val="000000"/>
          <w:sz w:val="24"/>
          <w:szCs w:val="24"/>
        </w:rPr>
        <w:t xml:space="preserve">MÁRIO JOSÉ DE MORAES COSTA FILHO, </w:t>
      </w:r>
      <w:r w:rsidRPr="00EF32AF">
        <w:rPr>
          <w:rFonts w:ascii="Arial Narrow" w:hAnsi="Arial Narrow" w:cs="Arial"/>
          <w:b/>
          <w:color w:val="000000"/>
          <w:sz w:val="24"/>
          <w:szCs w:val="24"/>
        </w:rPr>
        <w:t>ALÍPIO REIS FIRMO FILHO, LUIZ HENRIQUE PEREIRA MENDES;</w:t>
      </w:r>
      <w:r w:rsidRPr="00EF32AF">
        <w:rPr>
          <w:rFonts w:ascii="Arial Narrow" w:hAnsi="Arial Narrow" w:cs="Arial"/>
          <w:color w:val="000000"/>
          <w:sz w:val="24"/>
          <w:szCs w:val="24"/>
        </w:rPr>
        <w:t xml:space="preserve"> e </w:t>
      </w:r>
      <w:r w:rsidR="00FB19DE" w:rsidRPr="00EF32AF">
        <w:rPr>
          <w:rFonts w:ascii="Arial Narrow" w:hAnsi="Arial Narrow" w:cs="Arial"/>
          <w:color w:val="000000"/>
          <w:sz w:val="24"/>
          <w:szCs w:val="24"/>
        </w:rPr>
        <w:t>o</w:t>
      </w:r>
      <w:r w:rsidRPr="00EF32AF">
        <w:rPr>
          <w:rFonts w:ascii="Arial Narrow" w:hAnsi="Arial Narrow" w:cs="Arial"/>
          <w:color w:val="000000"/>
          <w:sz w:val="24"/>
          <w:szCs w:val="24"/>
        </w:rPr>
        <w:t xml:space="preserve"> Excelentíssim</w:t>
      </w:r>
      <w:r w:rsidR="00FB19DE" w:rsidRPr="00EF32AF">
        <w:rPr>
          <w:rFonts w:ascii="Arial Narrow" w:hAnsi="Arial Narrow" w:cs="Arial"/>
          <w:color w:val="000000"/>
          <w:sz w:val="24"/>
          <w:szCs w:val="24"/>
        </w:rPr>
        <w:t>o</w:t>
      </w:r>
      <w:r w:rsidRPr="00EF32AF">
        <w:rPr>
          <w:rFonts w:ascii="Arial Narrow" w:hAnsi="Arial Narrow" w:cs="Arial"/>
          <w:color w:val="000000"/>
          <w:sz w:val="24"/>
          <w:szCs w:val="24"/>
        </w:rPr>
        <w:t xml:space="preserve"> Senhor Procurador</w:t>
      </w:r>
      <w:r w:rsidR="00FB19DE" w:rsidRPr="00EF32AF">
        <w:rPr>
          <w:rFonts w:ascii="Arial Narrow" w:hAnsi="Arial Narrow" w:cs="Arial"/>
          <w:color w:val="000000"/>
          <w:sz w:val="24"/>
          <w:szCs w:val="24"/>
        </w:rPr>
        <w:t>-Geral</w:t>
      </w:r>
      <w:r w:rsidRPr="00EF32AF">
        <w:rPr>
          <w:rFonts w:ascii="Arial Narrow" w:hAnsi="Arial Narrow" w:cs="Arial"/>
          <w:color w:val="000000"/>
          <w:sz w:val="24"/>
          <w:szCs w:val="24"/>
        </w:rPr>
        <w:t xml:space="preserve"> </w:t>
      </w:r>
      <w:r w:rsidR="00FB19DE" w:rsidRPr="00EF32AF">
        <w:rPr>
          <w:rFonts w:ascii="Arial Narrow" w:hAnsi="Arial Narrow" w:cs="Arial"/>
          <w:b/>
          <w:bCs/>
          <w:color w:val="000000"/>
          <w:sz w:val="24"/>
          <w:szCs w:val="24"/>
        </w:rPr>
        <w:t>JOÃO BARROSO DE SOU</w:t>
      </w:r>
      <w:bookmarkStart w:id="0" w:name="_GoBack"/>
      <w:bookmarkEnd w:id="0"/>
      <w:r w:rsidR="00FB19DE" w:rsidRPr="00EF32AF">
        <w:rPr>
          <w:rFonts w:ascii="Arial Narrow" w:hAnsi="Arial Narrow" w:cs="Arial"/>
          <w:b/>
          <w:bCs/>
          <w:color w:val="000000"/>
          <w:sz w:val="24"/>
          <w:szCs w:val="24"/>
        </w:rPr>
        <w:t>ZA.</w:t>
      </w:r>
      <w:r w:rsidR="00B327A5" w:rsidRPr="00EF32AF">
        <w:rPr>
          <w:rFonts w:ascii="Arial Narrow" w:hAnsi="Arial Narrow" w:cs="Arial"/>
          <w:sz w:val="24"/>
          <w:szCs w:val="24"/>
        </w:rPr>
        <w:t xml:space="preserve"> </w:t>
      </w:r>
      <w:r w:rsidRPr="00EF32AF">
        <w:rPr>
          <w:rFonts w:ascii="Arial Narrow" w:hAnsi="Arial Narrow" w:cs="Arial"/>
          <w:sz w:val="24"/>
          <w:szCs w:val="24"/>
        </w:rPr>
        <w:t xml:space="preserve">/===/ </w:t>
      </w:r>
      <w:r w:rsidRPr="00EF32AF">
        <w:rPr>
          <w:rFonts w:ascii="Arial Narrow" w:hAnsi="Arial Narrow" w:cs="Arial"/>
          <w:b/>
          <w:sz w:val="24"/>
          <w:szCs w:val="24"/>
        </w:rPr>
        <w:t xml:space="preserve">AUSENTES: </w:t>
      </w:r>
      <w:r w:rsidR="00F0289C" w:rsidRPr="00EF32AF">
        <w:rPr>
          <w:rFonts w:ascii="Arial Narrow" w:hAnsi="Arial Narrow" w:cs="Arial"/>
          <w:color w:val="000000"/>
          <w:sz w:val="24"/>
          <w:szCs w:val="24"/>
        </w:rPr>
        <w:t xml:space="preserve">Excelentíssimo Senhor </w:t>
      </w:r>
      <w:r w:rsidR="007C3EC0" w:rsidRPr="00EF32AF">
        <w:rPr>
          <w:rFonts w:ascii="Arial Narrow" w:hAnsi="Arial Narrow" w:cs="Arial"/>
          <w:color w:val="000000"/>
          <w:sz w:val="24"/>
          <w:szCs w:val="24"/>
        </w:rPr>
        <w:t>Auditor</w:t>
      </w:r>
      <w:r w:rsidR="00F0289C" w:rsidRPr="00EF32AF">
        <w:rPr>
          <w:rFonts w:ascii="Arial Narrow" w:hAnsi="Arial Narrow" w:cs="Arial"/>
          <w:color w:val="000000"/>
          <w:sz w:val="24"/>
          <w:szCs w:val="24"/>
        </w:rPr>
        <w:t xml:space="preserve"> </w:t>
      </w:r>
      <w:r w:rsidR="007C3EC0" w:rsidRPr="00EF32AF">
        <w:rPr>
          <w:rFonts w:ascii="Arial Narrow" w:hAnsi="Arial Narrow" w:cs="Arial"/>
          <w:b/>
          <w:color w:val="000000"/>
          <w:sz w:val="24"/>
          <w:szCs w:val="24"/>
        </w:rPr>
        <w:t>ALBER FURTADO DE OLIVEIRA JÚNIOR</w:t>
      </w:r>
      <w:r w:rsidR="00F0289C" w:rsidRPr="00EF32AF">
        <w:rPr>
          <w:rFonts w:ascii="Arial Narrow" w:hAnsi="Arial Narrow" w:cs="Arial"/>
          <w:bCs/>
          <w:color w:val="000000"/>
          <w:sz w:val="24"/>
          <w:szCs w:val="24"/>
        </w:rPr>
        <w:t xml:space="preserve">, por motivo </w:t>
      </w:r>
      <w:r w:rsidR="00256B47" w:rsidRPr="00EF32AF">
        <w:rPr>
          <w:rFonts w:ascii="Arial Narrow" w:hAnsi="Arial Narrow" w:cs="Arial"/>
          <w:bCs/>
          <w:color w:val="000000"/>
          <w:sz w:val="24"/>
          <w:szCs w:val="24"/>
        </w:rPr>
        <w:t>de férias</w:t>
      </w:r>
      <w:r w:rsidR="00F0289C" w:rsidRPr="00EF32AF">
        <w:rPr>
          <w:rFonts w:ascii="Arial Narrow" w:hAnsi="Arial Narrow" w:cs="Arial"/>
          <w:bCs/>
          <w:color w:val="000000"/>
          <w:sz w:val="24"/>
          <w:szCs w:val="24"/>
        </w:rPr>
        <w:t>.</w:t>
      </w:r>
      <w:r w:rsidR="00B327A5" w:rsidRPr="00EF32AF">
        <w:rPr>
          <w:rFonts w:ascii="Arial Narrow" w:hAnsi="Arial Narrow" w:cs="Arial"/>
          <w:sz w:val="24"/>
          <w:szCs w:val="24"/>
        </w:rPr>
        <w:t xml:space="preserve"> </w:t>
      </w:r>
      <w:r w:rsidR="000C66C9" w:rsidRPr="00EF32AF">
        <w:rPr>
          <w:rFonts w:ascii="Arial Narrow" w:hAnsi="Arial Narrow" w:cs="Arial"/>
          <w:sz w:val="24"/>
          <w:szCs w:val="24"/>
        </w:rPr>
        <w:t xml:space="preserve">/===/ Havendo número legal, </w:t>
      </w:r>
      <w:proofErr w:type="gramStart"/>
      <w:r w:rsidR="000C66C9" w:rsidRPr="00EF32AF">
        <w:rPr>
          <w:rFonts w:ascii="Arial Narrow" w:hAnsi="Arial Narrow" w:cs="Arial"/>
          <w:noProof/>
          <w:sz w:val="24"/>
          <w:szCs w:val="24"/>
        </w:rPr>
        <w:t>o</w:t>
      </w:r>
      <w:r w:rsidR="000C66C9" w:rsidRPr="00EF32AF">
        <w:rPr>
          <w:rFonts w:ascii="Arial Narrow" w:hAnsi="Arial Narrow" w:cs="Arial"/>
          <w:sz w:val="24"/>
          <w:szCs w:val="24"/>
        </w:rPr>
        <w:t xml:space="preserve"> Excelentíssimo</w:t>
      </w:r>
      <w:proofErr w:type="gramEnd"/>
      <w:r w:rsidR="000C66C9" w:rsidRPr="00EF32AF">
        <w:rPr>
          <w:rFonts w:ascii="Arial Narrow" w:hAnsi="Arial Narrow" w:cs="Arial"/>
          <w:sz w:val="24"/>
          <w:szCs w:val="24"/>
        </w:rPr>
        <w:t xml:space="preserve"> Senhor </w:t>
      </w:r>
      <w:r w:rsidR="000C66C9" w:rsidRPr="00EF32AF">
        <w:rPr>
          <w:rFonts w:ascii="Arial Narrow" w:hAnsi="Arial Narrow" w:cs="Arial"/>
          <w:noProof/>
          <w:sz w:val="24"/>
          <w:szCs w:val="24"/>
        </w:rPr>
        <w:t>Conselheiro-Presidente</w:t>
      </w:r>
      <w:r w:rsidR="000C66C9" w:rsidRPr="00EF32AF">
        <w:rPr>
          <w:rFonts w:ascii="Arial Narrow" w:hAnsi="Arial Narrow" w:cs="Arial"/>
          <w:sz w:val="24"/>
          <w:szCs w:val="24"/>
        </w:rPr>
        <w:t xml:space="preserve"> Mario Manoel Coelho de Mello, invocou a proteção de Deus para os trabalhos, dando por aberta a </w:t>
      </w:r>
      <w:r w:rsidR="00560040" w:rsidRPr="00EF32AF">
        <w:rPr>
          <w:rFonts w:ascii="Arial Narrow" w:hAnsi="Arial Narrow" w:cs="Arial"/>
          <w:sz w:val="24"/>
          <w:szCs w:val="24"/>
        </w:rPr>
        <w:t>3</w:t>
      </w:r>
      <w:r w:rsidR="00256B47" w:rsidRPr="00EF32AF">
        <w:rPr>
          <w:rFonts w:ascii="Arial Narrow" w:hAnsi="Arial Narrow" w:cs="Arial"/>
          <w:sz w:val="24"/>
          <w:szCs w:val="24"/>
        </w:rPr>
        <w:t>3</w:t>
      </w:r>
      <w:r w:rsidR="000C66C9" w:rsidRPr="00EF32AF">
        <w:rPr>
          <w:rFonts w:ascii="Arial Narrow" w:hAnsi="Arial Narrow" w:cs="Arial"/>
          <w:noProof/>
          <w:sz w:val="24"/>
          <w:szCs w:val="24"/>
        </w:rPr>
        <w:t>ª Sessão Ordinária</w:t>
      </w:r>
      <w:r w:rsidR="000C66C9" w:rsidRPr="00EF32AF">
        <w:rPr>
          <w:rFonts w:ascii="Arial Narrow" w:hAnsi="Arial Narrow" w:cs="Arial"/>
          <w:sz w:val="24"/>
          <w:szCs w:val="24"/>
        </w:rPr>
        <w:t xml:space="preserve"> do Egrégio </w:t>
      </w:r>
      <w:r w:rsidR="000C66C9" w:rsidRPr="00EF32AF">
        <w:rPr>
          <w:rFonts w:ascii="Arial Narrow" w:hAnsi="Arial Narrow" w:cs="Arial"/>
          <w:noProof/>
          <w:sz w:val="24"/>
          <w:szCs w:val="24"/>
        </w:rPr>
        <w:t>Tribunal Pleno</w:t>
      </w:r>
      <w:r w:rsidR="000C66C9" w:rsidRPr="00EF32AF">
        <w:rPr>
          <w:rFonts w:ascii="Arial Narrow" w:hAnsi="Arial Narrow" w:cs="Arial"/>
          <w:sz w:val="24"/>
          <w:szCs w:val="24"/>
        </w:rPr>
        <w:t xml:space="preserve"> do Tribunal de Contas do Estado do Amazonas.</w:t>
      </w:r>
      <w:r w:rsidR="00B327A5" w:rsidRPr="00EF32AF">
        <w:rPr>
          <w:rFonts w:ascii="Arial Narrow" w:hAnsi="Arial Narrow" w:cs="Arial"/>
          <w:sz w:val="24"/>
          <w:szCs w:val="24"/>
        </w:rPr>
        <w:t xml:space="preserve"> </w:t>
      </w:r>
      <w:r w:rsidR="00D3446D" w:rsidRPr="00EF32AF">
        <w:rPr>
          <w:rFonts w:ascii="Arial Narrow" w:hAnsi="Arial Narrow" w:cs="Arial"/>
          <w:sz w:val="24"/>
          <w:szCs w:val="24"/>
        </w:rPr>
        <w:t xml:space="preserve">/===/ </w:t>
      </w:r>
      <w:r w:rsidR="00D3446D" w:rsidRPr="00EF32AF">
        <w:rPr>
          <w:rFonts w:ascii="Arial Narrow" w:hAnsi="Arial Narrow" w:cs="Arial"/>
          <w:b/>
          <w:sz w:val="24"/>
          <w:szCs w:val="24"/>
        </w:rPr>
        <w:t>APROVAÇÃO DA ATA:</w:t>
      </w:r>
      <w:r w:rsidR="0080437C" w:rsidRPr="00EF32AF">
        <w:rPr>
          <w:rFonts w:ascii="Arial Narrow" w:hAnsi="Arial Narrow" w:cs="Arial"/>
          <w:b/>
          <w:sz w:val="24"/>
          <w:szCs w:val="24"/>
        </w:rPr>
        <w:t xml:space="preserve"> </w:t>
      </w:r>
      <w:r w:rsidRPr="00EF32AF">
        <w:rPr>
          <w:rFonts w:ascii="Arial Narrow" w:eastAsia="Arial" w:hAnsi="Arial Narrow" w:cs="Arial"/>
          <w:sz w:val="24"/>
          <w:szCs w:val="24"/>
        </w:rPr>
        <w:t>Aprovada, sem restrições, a Ata da</w:t>
      </w:r>
      <w:r w:rsidRPr="00EF32AF">
        <w:rPr>
          <w:rFonts w:ascii="Arial Narrow" w:hAnsi="Arial Narrow" w:cs="Arial"/>
          <w:b/>
          <w:sz w:val="24"/>
          <w:szCs w:val="24"/>
        </w:rPr>
        <w:t xml:space="preserve"> </w:t>
      </w:r>
      <w:r w:rsidR="003A3B5D" w:rsidRPr="00EF32AF">
        <w:rPr>
          <w:rFonts w:ascii="Arial Narrow" w:hAnsi="Arial Narrow" w:cs="Arial"/>
          <w:sz w:val="24"/>
          <w:szCs w:val="24"/>
        </w:rPr>
        <w:t>3</w:t>
      </w:r>
      <w:r w:rsidR="00256B47" w:rsidRPr="00EF32AF">
        <w:rPr>
          <w:rFonts w:ascii="Arial Narrow" w:hAnsi="Arial Narrow" w:cs="Arial"/>
          <w:sz w:val="24"/>
          <w:szCs w:val="24"/>
        </w:rPr>
        <w:t>2</w:t>
      </w:r>
      <w:r w:rsidRPr="00EF32AF">
        <w:rPr>
          <w:rFonts w:ascii="Arial Narrow" w:hAnsi="Arial Narrow" w:cs="Arial"/>
          <w:sz w:val="24"/>
          <w:szCs w:val="24"/>
        </w:rPr>
        <w:t xml:space="preserve">ª </w:t>
      </w:r>
      <w:r w:rsidRPr="00EF32AF">
        <w:rPr>
          <w:rFonts w:ascii="Arial Narrow" w:eastAsia="Arial" w:hAnsi="Arial Narrow" w:cs="Arial"/>
          <w:sz w:val="24"/>
          <w:szCs w:val="24"/>
        </w:rPr>
        <w:t xml:space="preserve">Sessão Ordinária Judicante </w:t>
      </w:r>
      <w:r w:rsidRPr="00EF32AF">
        <w:rPr>
          <w:rFonts w:ascii="Arial Narrow" w:hAnsi="Arial Narrow" w:cs="Arial"/>
          <w:sz w:val="24"/>
          <w:szCs w:val="24"/>
        </w:rPr>
        <w:t xml:space="preserve">do dia </w:t>
      </w:r>
      <w:r w:rsidR="00256B47" w:rsidRPr="00EF32AF">
        <w:rPr>
          <w:rFonts w:ascii="Arial Narrow" w:hAnsi="Arial Narrow" w:cs="Arial"/>
          <w:sz w:val="24"/>
          <w:szCs w:val="24"/>
        </w:rPr>
        <w:t>21</w:t>
      </w:r>
      <w:r w:rsidRPr="00EF32AF">
        <w:rPr>
          <w:rFonts w:ascii="Arial Narrow" w:hAnsi="Arial Narrow" w:cs="Arial"/>
          <w:sz w:val="24"/>
          <w:szCs w:val="24"/>
        </w:rPr>
        <w:t>/0</w:t>
      </w:r>
      <w:r w:rsidR="003A3B5D" w:rsidRPr="00EF32AF">
        <w:rPr>
          <w:rFonts w:ascii="Arial Narrow" w:hAnsi="Arial Narrow" w:cs="Arial"/>
          <w:sz w:val="24"/>
          <w:szCs w:val="24"/>
        </w:rPr>
        <w:t>9</w:t>
      </w:r>
      <w:r w:rsidRPr="00EF32AF">
        <w:rPr>
          <w:rFonts w:ascii="Arial Narrow" w:hAnsi="Arial Narrow" w:cs="Arial"/>
          <w:sz w:val="24"/>
          <w:szCs w:val="24"/>
        </w:rPr>
        <w:t>/2021.</w:t>
      </w:r>
      <w:r w:rsidR="00B327A5" w:rsidRPr="00EF32AF">
        <w:rPr>
          <w:rFonts w:ascii="Arial Narrow" w:hAnsi="Arial Narrow" w:cs="Arial"/>
          <w:sz w:val="24"/>
          <w:szCs w:val="24"/>
        </w:rPr>
        <w:t xml:space="preserve"> </w:t>
      </w:r>
      <w:r w:rsidR="00FF5DF6" w:rsidRPr="00EF32AF">
        <w:rPr>
          <w:rFonts w:ascii="Arial Narrow" w:hAnsi="Arial Narrow" w:cs="Arial"/>
          <w:sz w:val="24"/>
          <w:szCs w:val="24"/>
        </w:rPr>
        <w:t xml:space="preserve">/===/ </w:t>
      </w:r>
      <w:r w:rsidR="00FF5DF6" w:rsidRPr="00EF32AF">
        <w:rPr>
          <w:rFonts w:ascii="Arial Narrow" w:hAnsi="Arial Narrow" w:cs="Arial"/>
          <w:b/>
          <w:sz w:val="24"/>
          <w:szCs w:val="24"/>
        </w:rPr>
        <w:t>LEITURA DE EXPEDIENTE:</w:t>
      </w:r>
      <w:r w:rsidR="00917D12" w:rsidRPr="00EF32AF">
        <w:rPr>
          <w:rFonts w:ascii="Arial Narrow" w:hAnsi="Arial Narrow" w:cs="Arial"/>
          <w:sz w:val="24"/>
          <w:szCs w:val="24"/>
        </w:rPr>
        <w:t xml:space="preserve"> Não houve.</w:t>
      </w:r>
      <w:r w:rsidR="00754A89" w:rsidRPr="00EF32AF">
        <w:rPr>
          <w:rFonts w:ascii="Arial Narrow" w:hAnsi="Arial Narrow" w:cs="Arial"/>
          <w:sz w:val="24"/>
          <w:szCs w:val="24"/>
        </w:rPr>
        <w:t xml:space="preserve"> </w:t>
      </w:r>
      <w:r w:rsidR="00FF5DF6" w:rsidRPr="00EF32AF">
        <w:rPr>
          <w:rFonts w:ascii="Arial Narrow" w:hAnsi="Arial Narrow" w:cs="Arial"/>
          <w:sz w:val="24"/>
          <w:szCs w:val="24"/>
        </w:rPr>
        <w:t xml:space="preserve">/===/ </w:t>
      </w:r>
      <w:r w:rsidR="00FF5DF6" w:rsidRPr="00EF32AF">
        <w:rPr>
          <w:rFonts w:ascii="Arial Narrow" w:hAnsi="Arial Narrow" w:cs="Arial"/>
          <w:b/>
          <w:sz w:val="24"/>
          <w:szCs w:val="24"/>
        </w:rPr>
        <w:t>INDICAÇÕES E PROPOSTAS:</w:t>
      </w:r>
      <w:r w:rsidR="004A30CA" w:rsidRPr="00EF32AF">
        <w:rPr>
          <w:rFonts w:ascii="Arial Narrow" w:hAnsi="Arial Narrow" w:cs="Arial"/>
          <w:sz w:val="24"/>
          <w:szCs w:val="24"/>
        </w:rPr>
        <w:t xml:space="preserve"> </w:t>
      </w:r>
      <w:r w:rsidR="00881519" w:rsidRPr="00EF32AF">
        <w:rPr>
          <w:rFonts w:ascii="Arial Narrow" w:eastAsia="Arial" w:hAnsi="Arial Narrow" w:cs="Arial"/>
          <w:bCs/>
          <w:sz w:val="24"/>
          <w:szCs w:val="24"/>
        </w:rPr>
        <w:t>Não houve.</w:t>
      </w:r>
      <w:r w:rsidR="00754A89" w:rsidRPr="00EF32AF">
        <w:rPr>
          <w:rFonts w:ascii="Arial Narrow" w:hAnsi="Arial Narrow" w:cs="Arial"/>
          <w:sz w:val="24"/>
          <w:szCs w:val="24"/>
        </w:rPr>
        <w:t xml:space="preserve"> </w:t>
      </w:r>
      <w:r w:rsidR="00FF5DF6" w:rsidRPr="00EF32AF">
        <w:rPr>
          <w:rFonts w:ascii="Arial Narrow" w:hAnsi="Arial Narrow" w:cs="Arial"/>
          <w:sz w:val="24"/>
          <w:szCs w:val="24"/>
        </w:rPr>
        <w:t xml:space="preserve">/===/ </w:t>
      </w:r>
      <w:r w:rsidR="00FF5DF6" w:rsidRPr="00EF32AF">
        <w:rPr>
          <w:rFonts w:ascii="Arial Narrow" w:hAnsi="Arial Narrow" w:cs="Arial"/>
          <w:b/>
          <w:sz w:val="24"/>
          <w:szCs w:val="24"/>
        </w:rPr>
        <w:t>DISTRIBUIÇÃO:</w:t>
      </w:r>
      <w:r w:rsidR="008F50F7" w:rsidRPr="00EF32AF">
        <w:rPr>
          <w:rFonts w:ascii="Arial Narrow" w:hAnsi="Arial Narrow" w:cs="Arial"/>
          <w:sz w:val="24"/>
          <w:szCs w:val="24"/>
        </w:rPr>
        <w:t xml:space="preserve"> Foram distribuídos aos Excelentíssimos Senhores Conselheiros e Auditores:</w:t>
      </w:r>
      <w:r w:rsidR="00754A89" w:rsidRPr="00EF32AF">
        <w:rPr>
          <w:rFonts w:ascii="Arial Narrow" w:hAnsi="Arial Narrow" w:cs="Arial"/>
          <w:sz w:val="24"/>
          <w:szCs w:val="24"/>
        </w:rPr>
        <w:t xml:space="preserve"> </w:t>
      </w:r>
      <w:r w:rsidR="008F50F7" w:rsidRPr="00EF32AF">
        <w:rPr>
          <w:rFonts w:ascii="Arial Narrow" w:hAnsi="Arial Narrow" w:cs="Arial"/>
          <w:b/>
          <w:sz w:val="24"/>
          <w:szCs w:val="24"/>
        </w:rPr>
        <w:t xml:space="preserve">ANTONIO JULIO BERNARDO CABRAL, </w:t>
      </w:r>
      <w:r w:rsidR="008F50F7" w:rsidRPr="00EF32AF">
        <w:rPr>
          <w:rFonts w:ascii="Arial Narrow" w:hAnsi="Arial Narrow" w:cs="Arial"/>
          <w:sz w:val="24"/>
          <w:szCs w:val="24"/>
        </w:rPr>
        <w:t>os processos nº:</w:t>
      </w:r>
      <w:r w:rsidR="00754A89" w:rsidRPr="00EF32AF">
        <w:rPr>
          <w:rFonts w:ascii="Arial Narrow" w:hAnsi="Arial Narrow" w:cs="Arial"/>
          <w:sz w:val="24"/>
          <w:szCs w:val="24"/>
        </w:rPr>
        <w:t xml:space="preserve"> </w:t>
      </w:r>
      <w:r w:rsidR="00754A89" w:rsidRPr="00EF32AF">
        <w:rPr>
          <w:rFonts w:ascii="Arial Narrow" w:hAnsi="Arial Narrow" w:cs="Arial"/>
          <w:bCs/>
          <w:sz w:val="24"/>
          <w:szCs w:val="24"/>
        </w:rPr>
        <w:t xml:space="preserve">15.654/2021 (Apenso: 17.193/2019); </w:t>
      </w:r>
      <w:r w:rsidR="008F50F7" w:rsidRPr="00EF32AF">
        <w:rPr>
          <w:rFonts w:ascii="Arial Narrow" w:hAnsi="Arial Narrow" w:cs="Arial"/>
          <w:b/>
          <w:sz w:val="24"/>
          <w:szCs w:val="24"/>
        </w:rPr>
        <w:t>JÚLIO ASSIS CORRÊA PINHEIRO,</w:t>
      </w:r>
      <w:r w:rsidR="008F50F7" w:rsidRPr="00EF32AF">
        <w:rPr>
          <w:rFonts w:ascii="Arial Narrow" w:hAnsi="Arial Narrow" w:cs="Arial"/>
          <w:sz w:val="24"/>
          <w:szCs w:val="24"/>
        </w:rPr>
        <w:t xml:space="preserve"> os processos nº: </w:t>
      </w:r>
      <w:r w:rsidR="00754A89" w:rsidRPr="00EF32AF">
        <w:rPr>
          <w:rFonts w:ascii="Arial Narrow" w:hAnsi="Arial Narrow" w:cs="Arial"/>
          <w:bCs/>
          <w:sz w:val="24"/>
          <w:szCs w:val="24"/>
        </w:rPr>
        <w:t xml:space="preserve">15.062/2021 (Apenso: </w:t>
      </w:r>
      <w:r w:rsidR="00754A89" w:rsidRPr="00EF32AF">
        <w:rPr>
          <w:rFonts w:ascii="Arial Narrow" w:eastAsia="Calibri" w:hAnsi="Arial Narrow" w:cs="Arial"/>
          <w:bCs/>
          <w:sz w:val="24"/>
          <w:szCs w:val="24"/>
          <w:lang w:eastAsia="pt-BR"/>
        </w:rPr>
        <w:t>15.523/2020);</w:t>
      </w:r>
      <w:r w:rsidR="00754A89" w:rsidRPr="00EF32AF">
        <w:rPr>
          <w:rFonts w:ascii="Arial Narrow" w:hAnsi="Arial Narrow" w:cs="Arial"/>
          <w:sz w:val="24"/>
          <w:szCs w:val="24"/>
        </w:rPr>
        <w:t xml:space="preserve"> </w:t>
      </w:r>
      <w:r w:rsidR="008F50F7" w:rsidRPr="00EF32AF">
        <w:rPr>
          <w:rFonts w:ascii="Arial Narrow" w:hAnsi="Arial Narrow" w:cs="Arial"/>
          <w:b/>
          <w:sz w:val="24"/>
          <w:szCs w:val="24"/>
        </w:rPr>
        <w:t>ÉRICO XAVIER DESTERRO E SILVA,</w:t>
      </w:r>
      <w:r w:rsidR="008F50F7" w:rsidRPr="00EF32AF">
        <w:rPr>
          <w:rFonts w:ascii="Arial Narrow" w:hAnsi="Arial Narrow" w:cs="Arial"/>
          <w:sz w:val="24"/>
          <w:szCs w:val="24"/>
        </w:rPr>
        <w:t xml:space="preserve"> os processos nº:</w:t>
      </w:r>
      <w:r w:rsidR="00754A89" w:rsidRPr="00EF32AF">
        <w:rPr>
          <w:rFonts w:ascii="Arial Narrow" w:hAnsi="Arial Narrow" w:cs="Arial"/>
          <w:sz w:val="24"/>
          <w:szCs w:val="24"/>
        </w:rPr>
        <w:t xml:space="preserve"> </w:t>
      </w:r>
      <w:r w:rsidR="00754A89" w:rsidRPr="00EF32AF">
        <w:rPr>
          <w:rFonts w:ascii="Arial Narrow" w:hAnsi="Arial Narrow" w:cs="Arial"/>
          <w:bCs/>
          <w:sz w:val="24"/>
          <w:szCs w:val="24"/>
        </w:rPr>
        <w:t xml:space="preserve">15.622/2021 (Apenso: 14.283/2016); </w:t>
      </w:r>
      <w:r w:rsidR="008F50F7" w:rsidRPr="00EF32AF">
        <w:rPr>
          <w:rFonts w:ascii="Arial Narrow" w:hAnsi="Arial Narrow" w:cs="Arial"/>
          <w:b/>
          <w:sz w:val="24"/>
          <w:szCs w:val="24"/>
        </w:rPr>
        <w:t xml:space="preserve">ARI JORGE MOUTINHO DA COSTA JÚNIOR, </w:t>
      </w:r>
      <w:r w:rsidR="008F50F7" w:rsidRPr="00EF32AF">
        <w:rPr>
          <w:rFonts w:ascii="Arial Narrow" w:hAnsi="Arial Narrow" w:cs="Arial"/>
          <w:sz w:val="24"/>
          <w:szCs w:val="24"/>
        </w:rPr>
        <w:t>os processos nº:</w:t>
      </w:r>
      <w:r w:rsidR="00754A89" w:rsidRPr="00EF32AF">
        <w:rPr>
          <w:rFonts w:ascii="Arial Narrow" w:hAnsi="Arial Narrow" w:cs="Arial"/>
          <w:sz w:val="24"/>
          <w:szCs w:val="24"/>
        </w:rPr>
        <w:t xml:space="preserve"> </w:t>
      </w:r>
      <w:r w:rsidR="00754A89" w:rsidRPr="00EF32AF">
        <w:rPr>
          <w:rFonts w:ascii="Arial Narrow" w:hAnsi="Arial Narrow" w:cs="Arial"/>
          <w:bCs/>
          <w:sz w:val="24"/>
          <w:szCs w:val="24"/>
        </w:rPr>
        <w:t xml:space="preserve">15.868/2021 (Apenso: 10.019/2012), 15.866/2021 (Apenso: 10.593/2015); </w:t>
      </w:r>
      <w:r w:rsidR="008F50F7" w:rsidRPr="00EF32AF">
        <w:rPr>
          <w:rFonts w:ascii="Arial Narrow" w:hAnsi="Arial Narrow" w:cs="Arial"/>
          <w:b/>
          <w:sz w:val="24"/>
          <w:szCs w:val="24"/>
        </w:rPr>
        <w:t xml:space="preserve">YARA AMAZÔNIA LINS RODRIGUES DOS SANTOS, </w:t>
      </w:r>
      <w:r w:rsidR="008F50F7" w:rsidRPr="00EF32AF">
        <w:rPr>
          <w:rFonts w:ascii="Arial Narrow" w:hAnsi="Arial Narrow" w:cs="Arial"/>
          <w:sz w:val="24"/>
          <w:szCs w:val="24"/>
        </w:rPr>
        <w:t>os processos nº:</w:t>
      </w:r>
      <w:r w:rsidR="00754A89" w:rsidRPr="00EF32AF">
        <w:rPr>
          <w:rFonts w:ascii="Arial Narrow" w:hAnsi="Arial Narrow" w:cs="Arial"/>
          <w:sz w:val="24"/>
          <w:szCs w:val="24"/>
        </w:rPr>
        <w:t xml:space="preserve"> </w:t>
      </w:r>
      <w:r w:rsidR="00754A89" w:rsidRPr="00EF32AF">
        <w:rPr>
          <w:rFonts w:ascii="Arial Narrow" w:hAnsi="Arial Narrow" w:cs="Arial"/>
          <w:bCs/>
          <w:sz w:val="24"/>
          <w:szCs w:val="24"/>
        </w:rPr>
        <w:t>15.653/2021 (Apenso: 11.834/2019);</w:t>
      </w:r>
      <w:r w:rsidR="00754A89" w:rsidRPr="00EF32AF">
        <w:rPr>
          <w:rFonts w:ascii="Arial Narrow" w:eastAsia="Calibri" w:hAnsi="Arial Narrow" w:cs="Arial"/>
          <w:bCs/>
          <w:sz w:val="24"/>
          <w:szCs w:val="24"/>
        </w:rPr>
        <w:t xml:space="preserve"> </w:t>
      </w:r>
      <w:r w:rsidR="008F50F7" w:rsidRPr="00EF32AF">
        <w:rPr>
          <w:rFonts w:ascii="Arial Narrow" w:hAnsi="Arial Narrow" w:cs="Arial"/>
          <w:b/>
          <w:iCs/>
          <w:sz w:val="24"/>
          <w:szCs w:val="24"/>
        </w:rPr>
        <w:t xml:space="preserve">JOSUÉ CLÁUDIO DE SOUZA NETO, </w:t>
      </w:r>
      <w:r w:rsidR="008F50F7" w:rsidRPr="00EF32AF">
        <w:rPr>
          <w:rFonts w:ascii="Arial Narrow" w:hAnsi="Arial Narrow" w:cs="Arial"/>
          <w:iCs/>
          <w:sz w:val="24"/>
          <w:szCs w:val="24"/>
        </w:rPr>
        <w:t>os processos nº:</w:t>
      </w:r>
      <w:r w:rsidR="00754A89" w:rsidRPr="00EF32AF">
        <w:rPr>
          <w:rFonts w:ascii="Arial Narrow" w:hAnsi="Arial Narrow" w:cs="Arial"/>
          <w:iCs/>
          <w:sz w:val="24"/>
          <w:szCs w:val="24"/>
        </w:rPr>
        <w:t xml:space="preserve"> </w:t>
      </w:r>
      <w:r w:rsidR="00754A89" w:rsidRPr="00EF32AF">
        <w:rPr>
          <w:rFonts w:ascii="Arial Narrow" w:hAnsi="Arial Narrow" w:cs="Arial"/>
          <w:bCs/>
          <w:sz w:val="24"/>
          <w:szCs w:val="24"/>
        </w:rPr>
        <w:t xml:space="preserve">15.704/2021 (Apenso: 15.498/2020); </w:t>
      </w:r>
      <w:r w:rsidR="008F50F7" w:rsidRPr="00EF32AF">
        <w:rPr>
          <w:rFonts w:ascii="Arial Narrow" w:hAnsi="Arial Narrow" w:cs="Arial"/>
          <w:b/>
          <w:iCs/>
          <w:sz w:val="24"/>
          <w:szCs w:val="24"/>
        </w:rPr>
        <w:t xml:space="preserve">MÁRIO JOSÉ DE MORAES COSTA FILHO, </w:t>
      </w:r>
      <w:r w:rsidR="008F50F7" w:rsidRPr="00EF32AF">
        <w:rPr>
          <w:rFonts w:ascii="Arial Narrow" w:hAnsi="Arial Narrow" w:cs="Arial"/>
          <w:iCs/>
          <w:sz w:val="24"/>
          <w:szCs w:val="24"/>
        </w:rPr>
        <w:t xml:space="preserve">os processos nº: </w:t>
      </w:r>
      <w:r w:rsidR="00754A89" w:rsidRPr="00EF32AF">
        <w:rPr>
          <w:rFonts w:ascii="Arial Narrow" w:hAnsi="Arial Narrow" w:cs="Arial"/>
          <w:bCs/>
          <w:sz w:val="24"/>
          <w:szCs w:val="24"/>
        </w:rPr>
        <w:t>14.717/2021 (Apenso: 16.230/2020);</w:t>
      </w:r>
      <w:r w:rsidR="00754A89" w:rsidRPr="00EF32AF">
        <w:rPr>
          <w:rFonts w:ascii="Arial Narrow" w:hAnsi="Arial Narrow" w:cs="Arial"/>
          <w:sz w:val="24"/>
          <w:szCs w:val="24"/>
        </w:rPr>
        <w:t xml:space="preserve"> </w:t>
      </w:r>
      <w:proofErr w:type="gramStart"/>
      <w:r w:rsidR="008F50F7" w:rsidRPr="00EF32AF">
        <w:rPr>
          <w:rFonts w:ascii="Arial Narrow" w:hAnsi="Arial Narrow" w:cs="Arial"/>
          <w:b/>
          <w:sz w:val="24"/>
          <w:szCs w:val="24"/>
        </w:rPr>
        <w:t>ALÍPIO REIS FIRMO</w:t>
      </w:r>
      <w:proofErr w:type="gramEnd"/>
      <w:r w:rsidR="008F50F7" w:rsidRPr="00EF32AF">
        <w:rPr>
          <w:rFonts w:ascii="Arial Narrow" w:hAnsi="Arial Narrow" w:cs="Arial"/>
          <w:b/>
          <w:sz w:val="24"/>
          <w:szCs w:val="24"/>
        </w:rPr>
        <w:t xml:space="preserve"> FILHO, </w:t>
      </w:r>
      <w:r w:rsidR="008F50F7" w:rsidRPr="00EF32AF">
        <w:rPr>
          <w:rFonts w:ascii="Arial Narrow" w:hAnsi="Arial Narrow" w:cs="Arial"/>
          <w:sz w:val="24"/>
          <w:szCs w:val="24"/>
        </w:rPr>
        <w:t>os processos nº:</w:t>
      </w:r>
      <w:r w:rsidR="002C582F" w:rsidRPr="00EF32AF">
        <w:rPr>
          <w:rFonts w:ascii="Arial Narrow" w:hAnsi="Arial Narrow" w:cs="Arial"/>
          <w:sz w:val="24"/>
          <w:szCs w:val="24"/>
        </w:rPr>
        <w:t xml:space="preserve"> </w:t>
      </w:r>
      <w:r w:rsidR="00754A89" w:rsidRPr="00EF32AF">
        <w:rPr>
          <w:rFonts w:ascii="Arial Narrow" w:hAnsi="Arial Narrow" w:cs="Arial"/>
          <w:bCs/>
          <w:sz w:val="24"/>
          <w:szCs w:val="24"/>
        </w:rPr>
        <w:t>15.706/2021 (Apenso: 11.160/2019);</w:t>
      </w:r>
      <w:r w:rsidR="00754A89" w:rsidRPr="00EF32AF">
        <w:rPr>
          <w:rFonts w:ascii="Arial Narrow" w:hAnsi="Arial Narrow" w:cs="Arial"/>
          <w:sz w:val="24"/>
          <w:szCs w:val="24"/>
        </w:rPr>
        <w:t xml:space="preserve"> </w:t>
      </w:r>
      <w:r w:rsidR="008F50F7" w:rsidRPr="00EF32AF">
        <w:rPr>
          <w:rFonts w:ascii="Arial Narrow" w:hAnsi="Arial Narrow" w:cs="Arial"/>
          <w:b/>
          <w:sz w:val="24"/>
          <w:szCs w:val="24"/>
        </w:rPr>
        <w:t xml:space="preserve">LUIZ HENRIQUE PEREIRA MENDES, </w:t>
      </w:r>
      <w:r w:rsidR="008F50F7" w:rsidRPr="00EF32AF">
        <w:rPr>
          <w:rFonts w:ascii="Arial Narrow" w:hAnsi="Arial Narrow" w:cs="Arial"/>
          <w:sz w:val="24"/>
          <w:szCs w:val="24"/>
        </w:rPr>
        <w:t>os processos nº:</w:t>
      </w:r>
      <w:r w:rsidR="002C582F" w:rsidRPr="00EF32AF">
        <w:rPr>
          <w:rFonts w:ascii="Arial Narrow" w:hAnsi="Arial Narrow" w:cs="Arial"/>
          <w:sz w:val="24"/>
          <w:szCs w:val="24"/>
        </w:rPr>
        <w:t xml:space="preserve"> </w:t>
      </w:r>
      <w:r w:rsidR="00754A89" w:rsidRPr="00EF32AF">
        <w:rPr>
          <w:rFonts w:ascii="Arial Narrow" w:hAnsi="Arial Narrow" w:cs="Arial"/>
          <w:bCs/>
          <w:sz w:val="24"/>
          <w:szCs w:val="24"/>
        </w:rPr>
        <w:t>15.703/2021 (Apenso: 11.463/2017);</w:t>
      </w:r>
      <w:r w:rsidR="00754A89" w:rsidRPr="00EF32AF">
        <w:rPr>
          <w:rFonts w:ascii="Arial Narrow" w:hAnsi="Arial Narrow" w:cs="Arial"/>
          <w:sz w:val="24"/>
          <w:szCs w:val="24"/>
        </w:rPr>
        <w:t xml:space="preserve"> </w:t>
      </w:r>
      <w:r w:rsidR="008F50F7" w:rsidRPr="00EF32AF">
        <w:rPr>
          <w:rFonts w:ascii="Arial Narrow" w:hAnsi="Arial Narrow" w:cs="Arial"/>
          <w:b/>
          <w:sz w:val="24"/>
          <w:szCs w:val="24"/>
        </w:rPr>
        <w:t xml:space="preserve">ALBER FURTADO DE OLIVEIRA JÚNIOR, </w:t>
      </w:r>
      <w:r w:rsidR="008F50F7" w:rsidRPr="00EF32AF">
        <w:rPr>
          <w:rFonts w:ascii="Arial Narrow" w:hAnsi="Arial Narrow" w:cs="Arial"/>
          <w:sz w:val="24"/>
          <w:szCs w:val="24"/>
        </w:rPr>
        <w:t>os processos nº:</w:t>
      </w:r>
      <w:r w:rsidR="00754A89" w:rsidRPr="00EF32AF">
        <w:rPr>
          <w:rFonts w:ascii="Arial Narrow" w:hAnsi="Arial Narrow" w:cs="Arial"/>
          <w:sz w:val="24"/>
          <w:szCs w:val="24"/>
        </w:rPr>
        <w:t xml:space="preserve"> </w:t>
      </w:r>
      <w:r w:rsidR="00754A89" w:rsidRPr="00EF32AF">
        <w:rPr>
          <w:rFonts w:ascii="Arial Narrow" w:hAnsi="Arial Narrow" w:cs="Arial"/>
          <w:bCs/>
          <w:sz w:val="24"/>
          <w:szCs w:val="24"/>
        </w:rPr>
        <w:t>15.707/2021 (Apenso: 13.397/2018).</w:t>
      </w:r>
      <w:r w:rsidR="00B327A5" w:rsidRPr="00EF32AF">
        <w:rPr>
          <w:rFonts w:ascii="Arial Narrow" w:hAnsi="Arial Narrow" w:cs="Arial"/>
          <w:sz w:val="24"/>
          <w:szCs w:val="24"/>
        </w:rPr>
        <w:t xml:space="preserve"> </w:t>
      </w:r>
      <w:r w:rsidR="00EC5344" w:rsidRPr="00EF32AF">
        <w:rPr>
          <w:rFonts w:ascii="Arial Narrow" w:hAnsi="Arial Narrow" w:cs="Arial"/>
          <w:sz w:val="24"/>
          <w:szCs w:val="24"/>
        </w:rPr>
        <w:t>/===/</w:t>
      </w:r>
      <w:r w:rsidR="00513E8D" w:rsidRPr="00EF32AF">
        <w:rPr>
          <w:rFonts w:ascii="Arial Narrow" w:hAnsi="Arial Narrow" w:cs="Arial"/>
          <w:sz w:val="24"/>
          <w:szCs w:val="24"/>
        </w:rPr>
        <w:t xml:space="preserve"> </w:t>
      </w:r>
      <w:r w:rsidR="00EC5344" w:rsidRPr="00EF32AF">
        <w:rPr>
          <w:rFonts w:ascii="Arial Narrow" w:hAnsi="Arial Narrow" w:cs="Arial"/>
          <w:b/>
          <w:color w:val="000000"/>
          <w:sz w:val="24"/>
          <w:szCs w:val="24"/>
        </w:rPr>
        <w:t xml:space="preserve">JULGAMENTO </w:t>
      </w:r>
      <w:r w:rsidR="00776C80" w:rsidRPr="00EF32AF">
        <w:rPr>
          <w:rFonts w:ascii="Arial Narrow" w:hAnsi="Arial Narrow" w:cs="Arial"/>
          <w:b/>
          <w:color w:val="000000"/>
          <w:sz w:val="24"/>
          <w:szCs w:val="24"/>
        </w:rPr>
        <w:t>ADIADO:</w:t>
      </w:r>
      <w:r w:rsidR="00B327A5" w:rsidRPr="00EF32AF">
        <w:rPr>
          <w:rFonts w:ascii="Arial Narrow" w:hAnsi="Arial Narrow" w:cs="Arial"/>
          <w:color w:val="000000"/>
          <w:sz w:val="24"/>
          <w:szCs w:val="24"/>
        </w:rPr>
        <w:t xml:space="preserve"> </w:t>
      </w:r>
      <w:r w:rsidR="00B327A5" w:rsidRPr="00EF32AF">
        <w:rPr>
          <w:rFonts w:ascii="Arial Narrow" w:hAnsi="Arial Narrow" w:cs="Arial"/>
          <w:b/>
          <w:color w:val="000000"/>
          <w:sz w:val="24"/>
          <w:szCs w:val="24"/>
        </w:rPr>
        <w:t xml:space="preserve">CONSELHEIRO-RELATOR: ÉRICO XAVIER DESTERRO E SILVA (Com vista para a Excelentíssima Senhora Conselheira Yara Amazônia Lins Rodrigues dos Santos, Excelentíssimo Senhor Conselheiro Convocado </w:t>
      </w:r>
      <w:proofErr w:type="spellStart"/>
      <w:r w:rsidR="00B327A5" w:rsidRPr="00EF32AF">
        <w:rPr>
          <w:rFonts w:ascii="Arial Narrow" w:hAnsi="Arial Narrow" w:cs="Arial"/>
          <w:b/>
          <w:color w:val="000000"/>
          <w:sz w:val="24"/>
          <w:szCs w:val="24"/>
        </w:rPr>
        <w:t>Alber</w:t>
      </w:r>
      <w:proofErr w:type="spellEnd"/>
      <w:r w:rsidR="00B327A5" w:rsidRPr="00EF32AF">
        <w:rPr>
          <w:rFonts w:ascii="Arial Narrow" w:hAnsi="Arial Narrow" w:cs="Arial"/>
          <w:b/>
          <w:color w:val="000000"/>
          <w:sz w:val="24"/>
          <w:szCs w:val="24"/>
        </w:rPr>
        <w:t xml:space="preserve"> Furtado de Oliveira Júnior).</w:t>
      </w:r>
      <w:r w:rsidR="00B327A5" w:rsidRPr="00EF32AF">
        <w:rPr>
          <w:rFonts w:ascii="Arial Narrow" w:hAnsi="Arial Narrow" w:cs="Arial"/>
          <w:sz w:val="24"/>
          <w:szCs w:val="24"/>
        </w:rPr>
        <w:t xml:space="preserve"> </w:t>
      </w:r>
      <w:r w:rsidR="00B327A5" w:rsidRPr="00EF32AF">
        <w:rPr>
          <w:rFonts w:ascii="Arial Narrow" w:hAnsi="Arial Narrow" w:cs="Arial"/>
          <w:b/>
          <w:color w:val="000000"/>
          <w:sz w:val="24"/>
          <w:szCs w:val="24"/>
        </w:rPr>
        <w:t>PROCESSO Nº 11.563/2019 (Apenso: 11.378/2019)</w:t>
      </w:r>
      <w:r w:rsidR="00B327A5" w:rsidRPr="00EF32AF">
        <w:rPr>
          <w:rFonts w:ascii="Arial Narrow" w:hAnsi="Arial Narrow" w:cs="Arial"/>
          <w:color w:val="000000"/>
          <w:sz w:val="24"/>
          <w:szCs w:val="24"/>
        </w:rPr>
        <w:t xml:space="preserve"> - Prestação de Contas Anual da Prefeitura Municipal de Borba, referente ao exercício de 2018, de responsabilidade do Sr. Simão Peixoto Lima. </w:t>
      </w:r>
      <w:r w:rsidR="00B327A5" w:rsidRPr="00EF32AF">
        <w:rPr>
          <w:rFonts w:ascii="Arial Narrow" w:hAnsi="Arial Narrow" w:cs="Arial"/>
          <w:i/>
          <w:color w:val="000000"/>
          <w:sz w:val="24"/>
          <w:szCs w:val="24"/>
        </w:rPr>
        <w:t>PROCESSO RETIRADO DE PAUTA PELO RELATOR.</w:t>
      </w:r>
      <w:r w:rsidR="00B327A5" w:rsidRPr="00EF32AF">
        <w:rPr>
          <w:rFonts w:ascii="Arial Narrow" w:hAnsi="Arial Narrow" w:cs="Arial"/>
          <w:color w:val="000000"/>
          <w:sz w:val="24"/>
          <w:szCs w:val="24"/>
        </w:rPr>
        <w:t xml:space="preserve"> </w:t>
      </w:r>
      <w:r w:rsidR="00B327A5" w:rsidRPr="00EF32AF">
        <w:rPr>
          <w:rFonts w:ascii="Arial Narrow" w:hAnsi="Arial Narrow" w:cs="Arial"/>
          <w:b/>
          <w:color w:val="000000"/>
          <w:sz w:val="24"/>
          <w:szCs w:val="24"/>
        </w:rPr>
        <w:t xml:space="preserve">CONSELHEIRO-RELATOR: ÉRICO XAVIER DESTERRO E SILVA (Com vista para </w:t>
      </w:r>
      <w:proofErr w:type="gramStart"/>
      <w:r w:rsidR="00B327A5" w:rsidRPr="00EF32AF">
        <w:rPr>
          <w:rFonts w:ascii="Arial Narrow" w:hAnsi="Arial Narrow" w:cs="Arial"/>
          <w:b/>
          <w:color w:val="000000"/>
          <w:sz w:val="24"/>
          <w:szCs w:val="24"/>
        </w:rPr>
        <w:t>o Excelentíssimo</w:t>
      </w:r>
      <w:proofErr w:type="gramEnd"/>
      <w:r w:rsidR="00B327A5" w:rsidRPr="00EF32AF">
        <w:rPr>
          <w:rFonts w:ascii="Arial Narrow" w:hAnsi="Arial Narrow" w:cs="Arial"/>
          <w:b/>
          <w:color w:val="000000"/>
          <w:sz w:val="24"/>
          <w:szCs w:val="24"/>
        </w:rPr>
        <w:t xml:space="preserve"> Senhor Conselheiro Convocado Mário José de Moraes Costa Filho).</w:t>
      </w:r>
      <w:r w:rsidR="00B327A5" w:rsidRPr="00EF32AF">
        <w:rPr>
          <w:rFonts w:ascii="Arial Narrow" w:hAnsi="Arial Narrow" w:cs="Arial"/>
          <w:sz w:val="24"/>
          <w:szCs w:val="24"/>
        </w:rPr>
        <w:t xml:space="preserve"> </w:t>
      </w:r>
      <w:r w:rsidR="00B327A5" w:rsidRPr="00EF32AF">
        <w:rPr>
          <w:rFonts w:ascii="Arial Narrow" w:hAnsi="Arial Narrow" w:cs="Arial"/>
          <w:b/>
          <w:color w:val="000000"/>
          <w:sz w:val="24"/>
          <w:szCs w:val="24"/>
        </w:rPr>
        <w:t>PROCESSO Nº 11.338/2020</w:t>
      </w:r>
      <w:r w:rsidR="00B327A5" w:rsidRPr="00EF32AF">
        <w:rPr>
          <w:rFonts w:ascii="Arial Narrow" w:hAnsi="Arial Narrow" w:cs="Arial"/>
          <w:color w:val="000000"/>
          <w:sz w:val="24"/>
          <w:szCs w:val="24"/>
        </w:rPr>
        <w:t xml:space="preserve"> - Tomada de Contas Especial do Convenio nº 030/2010, firmado entre a </w:t>
      </w:r>
      <w:r w:rsidR="00B327A5" w:rsidRPr="00EF32AF">
        <w:rPr>
          <w:rFonts w:ascii="Arial Narrow" w:hAnsi="Arial Narrow" w:cs="Arial"/>
          <w:bCs/>
          <w:color w:val="000000"/>
          <w:sz w:val="24"/>
          <w:szCs w:val="24"/>
        </w:rPr>
        <w:t>Companhia de Desenvolvimento do Amazonas – CIAMA,</w:t>
      </w:r>
      <w:r w:rsidR="00B327A5" w:rsidRPr="00EF32AF">
        <w:rPr>
          <w:rFonts w:ascii="Arial Narrow" w:hAnsi="Arial Narrow" w:cs="Arial"/>
          <w:color w:val="000000"/>
          <w:sz w:val="24"/>
          <w:szCs w:val="24"/>
        </w:rPr>
        <w:t xml:space="preserve"> </w:t>
      </w:r>
      <w:r w:rsidR="00B327A5" w:rsidRPr="00EF32AF">
        <w:rPr>
          <w:rFonts w:ascii="Arial Narrow" w:hAnsi="Arial Narrow" w:cs="Arial"/>
          <w:bCs/>
          <w:color w:val="000000"/>
          <w:sz w:val="24"/>
          <w:szCs w:val="24"/>
        </w:rPr>
        <w:t>a Secretária de Estado de Infraestrutura e a Prefeitura Municipal de Tabatinga</w:t>
      </w:r>
      <w:r w:rsidR="00B327A5" w:rsidRPr="00EF32AF">
        <w:rPr>
          <w:rFonts w:ascii="Arial Narrow" w:hAnsi="Arial Narrow" w:cs="Arial"/>
          <w:color w:val="000000"/>
          <w:sz w:val="24"/>
          <w:szCs w:val="24"/>
        </w:rPr>
        <w:t xml:space="preserve">. </w:t>
      </w:r>
      <w:r w:rsidR="00B327A5" w:rsidRPr="00EF32AF">
        <w:rPr>
          <w:rFonts w:ascii="Arial Narrow" w:hAnsi="Arial Narrow" w:cs="Arial"/>
          <w:b/>
          <w:color w:val="000000"/>
          <w:sz w:val="24"/>
          <w:szCs w:val="24"/>
        </w:rPr>
        <w:t xml:space="preserve">Advogados: </w:t>
      </w:r>
      <w:r w:rsidR="00B327A5" w:rsidRPr="00EF32AF">
        <w:rPr>
          <w:rFonts w:ascii="Arial Narrow" w:hAnsi="Arial Narrow" w:cs="Arial"/>
          <w:bCs/>
          <w:color w:val="000000"/>
          <w:sz w:val="24"/>
          <w:szCs w:val="24"/>
        </w:rPr>
        <w:t xml:space="preserve">Fábio Nunes Bandeira de Melo - OAB/AM 4331, Bruno Vieira da Rocha </w:t>
      </w:r>
      <w:proofErr w:type="spellStart"/>
      <w:r w:rsidR="00B327A5" w:rsidRPr="00EF32AF">
        <w:rPr>
          <w:rFonts w:ascii="Arial Narrow" w:hAnsi="Arial Narrow" w:cs="Arial"/>
          <w:bCs/>
          <w:color w:val="000000"/>
          <w:sz w:val="24"/>
          <w:szCs w:val="24"/>
        </w:rPr>
        <w:t>Barbirato</w:t>
      </w:r>
      <w:proofErr w:type="spellEnd"/>
      <w:r w:rsidR="00B327A5" w:rsidRPr="00EF32AF">
        <w:rPr>
          <w:rFonts w:ascii="Arial Narrow" w:hAnsi="Arial Narrow" w:cs="Arial"/>
          <w:bCs/>
          <w:color w:val="000000"/>
          <w:sz w:val="24"/>
          <w:szCs w:val="24"/>
        </w:rPr>
        <w:t xml:space="preserve"> - OAB/AM 6975, Lívia Rocha Brito – OAB/AM 6474, Amanda Gouveia Moura – OAB/AM 7222, Igor Arnaud Ferreira – OAB/AM 10.428, </w:t>
      </w:r>
      <w:proofErr w:type="spellStart"/>
      <w:r w:rsidR="00B327A5" w:rsidRPr="00EF32AF">
        <w:rPr>
          <w:rFonts w:ascii="Arial Narrow" w:hAnsi="Arial Narrow" w:cs="Arial"/>
          <w:bCs/>
          <w:color w:val="000000"/>
          <w:sz w:val="24"/>
          <w:szCs w:val="24"/>
        </w:rPr>
        <w:t>Laiz</w:t>
      </w:r>
      <w:proofErr w:type="spellEnd"/>
      <w:r w:rsidR="00B327A5" w:rsidRPr="00EF32AF">
        <w:rPr>
          <w:rFonts w:ascii="Arial Narrow" w:hAnsi="Arial Narrow" w:cs="Arial"/>
          <w:bCs/>
          <w:color w:val="000000"/>
          <w:sz w:val="24"/>
          <w:szCs w:val="24"/>
        </w:rPr>
        <w:t xml:space="preserve"> Araújo Russo de Melo e Silva – OAB/AM 6897, Larissa Oliveira de Souza – OAB/AM 14193, Ingrid Godinho Dodô – OAB/AM 9425, Joyce Vivianne Veloso de Lima – OAB/AM 8679, Filipe de Freitas Nascimento – OAB/AM 6445</w:t>
      </w:r>
      <w:proofErr w:type="gramStart"/>
      <w:r w:rsidR="00B327A5" w:rsidRPr="00EF32AF">
        <w:rPr>
          <w:rFonts w:ascii="Arial Narrow" w:hAnsi="Arial Narrow" w:cs="Arial"/>
          <w:bCs/>
          <w:color w:val="000000"/>
          <w:sz w:val="24"/>
          <w:szCs w:val="24"/>
        </w:rPr>
        <w:t>, ,</w:t>
      </w:r>
      <w:proofErr w:type="gramEnd"/>
      <w:r w:rsidR="00B327A5" w:rsidRPr="00EF32AF">
        <w:rPr>
          <w:rFonts w:ascii="Arial Narrow" w:hAnsi="Arial Narrow" w:cs="Arial"/>
          <w:bCs/>
          <w:color w:val="000000"/>
          <w:sz w:val="24"/>
          <w:szCs w:val="24"/>
        </w:rPr>
        <w:t xml:space="preserve"> Marcello Henrique Garcia Lima – OAB/AM 10.461.</w:t>
      </w:r>
      <w:r w:rsidR="00B327A5" w:rsidRPr="00EF32AF">
        <w:rPr>
          <w:rFonts w:ascii="Arial Narrow" w:hAnsi="Arial Narrow" w:cs="Arial"/>
          <w:b/>
          <w:color w:val="000000"/>
          <w:sz w:val="24"/>
          <w:szCs w:val="24"/>
        </w:rPr>
        <w:t xml:space="preserve"> ACÓRDÃO Nº 1039/2021: </w:t>
      </w:r>
      <w:r w:rsidR="00B327A5" w:rsidRPr="00EF32AF">
        <w:rPr>
          <w:rFonts w:ascii="Arial Narrow" w:hAnsi="Arial Narrow" w:cs="Arial"/>
          <w:sz w:val="24"/>
          <w:szCs w:val="24"/>
        </w:rPr>
        <w:t xml:space="preserve">Vistos, relatados e discutidos estes autos acima identificados, </w:t>
      </w:r>
      <w:r w:rsidR="00B327A5" w:rsidRPr="00EF32AF">
        <w:rPr>
          <w:rFonts w:ascii="Arial Narrow" w:hAnsi="Arial Narrow" w:cs="Arial"/>
          <w:b/>
          <w:sz w:val="24"/>
          <w:szCs w:val="24"/>
        </w:rPr>
        <w:t xml:space="preserve">ACORDAM </w:t>
      </w:r>
      <w:proofErr w:type="gramStart"/>
      <w:r w:rsidR="00B327A5" w:rsidRPr="00EF32AF">
        <w:rPr>
          <w:rFonts w:ascii="Arial Narrow" w:hAnsi="Arial Narrow" w:cs="Arial"/>
          <w:sz w:val="24"/>
          <w:szCs w:val="24"/>
        </w:rPr>
        <w:t>os Excelentíssimos</w:t>
      </w:r>
      <w:proofErr w:type="gramEnd"/>
      <w:r w:rsidR="00B327A5" w:rsidRPr="00EF32AF">
        <w:rPr>
          <w:rFonts w:ascii="Arial Narrow" w:hAnsi="Arial Narrow" w:cs="Arial"/>
          <w:sz w:val="24"/>
          <w:szCs w:val="24"/>
        </w:rPr>
        <w:t xml:space="preserve"> Senhores Conselheiros do Tribunal de Contas do Estado do Amazonas, reunidos em Sessão </w:t>
      </w:r>
      <w:r w:rsidR="00B327A5" w:rsidRPr="00EF32AF">
        <w:rPr>
          <w:rFonts w:ascii="Arial Narrow" w:hAnsi="Arial Narrow" w:cs="Arial"/>
          <w:noProof/>
          <w:sz w:val="24"/>
          <w:szCs w:val="24"/>
        </w:rPr>
        <w:t>do</w:t>
      </w:r>
      <w:r w:rsidR="00B327A5" w:rsidRPr="00EF32AF">
        <w:rPr>
          <w:rFonts w:ascii="Arial Narrow" w:hAnsi="Arial Narrow" w:cs="Arial"/>
          <w:sz w:val="24"/>
          <w:szCs w:val="24"/>
        </w:rPr>
        <w:t xml:space="preserve"> </w:t>
      </w:r>
      <w:r w:rsidR="00B327A5" w:rsidRPr="00EF32AF">
        <w:rPr>
          <w:rFonts w:ascii="Arial Narrow" w:hAnsi="Arial Narrow" w:cs="Arial"/>
          <w:b/>
          <w:noProof/>
          <w:sz w:val="24"/>
          <w:szCs w:val="24"/>
        </w:rPr>
        <w:t>Tribunal Pleno</w:t>
      </w:r>
      <w:r w:rsidR="00B327A5" w:rsidRPr="00EF32AF">
        <w:rPr>
          <w:rFonts w:ascii="Arial Narrow" w:hAnsi="Arial Narrow" w:cs="Arial"/>
          <w:sz w:val="24"/>
          <w:szCs w:val="24"/>
        </w:rPr>
        <w:t>, no exercício da competência atribuída</w:t>
      </w:r>
      <w:r w:rsidR="00B327A5" w:rsidRPr="00EF32AF">
        <w:rPr>
          <w:rFonts w:ascii="Arial Narrow" w:hAnsi="Arial Narrow" w:cs="Arial"/>
          <w:noProof/>
          <w:sz w:val="24"/>
          <w:szCs w:val="24"/>
        </w:rPr>
        <w:t xml:space="preserve"> pelo art. 11, inciso V da Resolução nº 04/2002-TCE/AM</w:t>
      </w:r>
      <w:r w:rsidR="00B327A5" w:rsidRPr="00EF32AF">
        <w:rPr>
          <w:rFonts w:ascii="Arial Narrow" w:hAnsi="Arial Narrow" w:cs="Arial"/>
          <w:sz w:val="24"/>
          <w:szCs w:val="24"/>
        </w:rPr>
        <w:t>,</w:t>
      </w:r>
      <w:r w:rsidR="00B327A5" w:rsidRPr="00EF32AF">
        <w:rPr>
          <w:rFonts w:ascii="Arial Narrow" w:hAnsi="Arial Narrow" w:cs="Arial"/>
          <w:b/>
          <w:noProof/>
          <w:sz w:val="24"/>
          <w:szCs w:val="24"/>
        </w:rPr>
        <w:t xml:space="preserve"> por maioria,</w:t>
      </w:r>
      <w:r w:rsidR="00B327A5" w:rsidRPr="00EF32AF">
        <w:rPr>
          <w:rFonts w:ascii="Arial Narrow" w:hAnsi="Arial Narrow" w:cs="Arial"/>
          <w:sz w:val="24"/>
          <w:szCs w:val="24"/>
        </w:rPr>
        <w:t xml:space="preserve"> nos termos d</w:t>
      </w:r>
      <w:r w:rsidR="00B327A5" w:rsidRPr="00EF32AF">
        <w:rPr>
          <w:rFonts w:ascii="Arial Narrow" w:hAnsi="Arial Narrow" w:cs="Arial"/>
          <w:noProof/>
          <w:sz w:val="24"/>
          <w:szCs w:val="24"/>
        </w:rPr>
        <w:t>o voto</w:t>
      </w:r>
      <w:r w:rsidR="00B327A5" w:rsidRPr="00EF32AF">
        <w:rPr>
          <w:rFonts w:ascii="Arial Narrow" w:hAnsi="Arial Narrow" w:cs="Arial"/>
          <w:sz w:val="24"/>
          <w:szCs w:val="24"/>
        </w:rPr>
        <w:t xml:space="preserve"> </w:t>
      </w:r>
      <w:r w:rsidR="00B327A5" w:rsidRPr="00EF32AF">
        <w:rPr>
          <w:rFonts w:ascii="Arial Narrow" w:hAnsi="Arial Narrow" w:cs="Arial"/>
          <w:noProof/>
          <w:sz w:val="24"/>
          <w:szCs w:val="24"/>
        </w:rPr>
        <w:t>do</w:t>
      </w:r>
      <w:r w:rsidR="00B327A5" w:rsidRPr="00EF32AF">
        <w:rPr>
          <w:rFonts w:ascii="Arial Narrow" w:hAnsi="Arial Narrow" w:cs="Arial"/>
          <w:sz w:val="24"/>
          <w:szCs w:val="24"/>
        </w:rPr>
        <w:t xml:space="preserve"> Excelentíssimo Senhor Conselheiro-Relator</w:t>
      </w:r>
      <w:r w:rsidR="00B327A5" w:rsidRPr="00EF32AF">
        <w:rPr>
          <w:rFonts w:ascii="Arial Narrow" w:hAnsi="Arial Narrow" w:cs="Arial"/>
          <w:b/>
          <w:noProof/>
          <w:sz w:val="24"/>
          <w:szCs w:val="24"/>
        </w:rPr>
        <w:t>, em parcial consonância</w:t>
      </w:r>
      <w:r w:rsidR="00B327A5" w:rsidRPr="00EF32AF">
        <w:rPr>
          <w:rFonts w:ascii="Arial Narrow" w:hAnsi="Arial Narrow" w:cs="Arial"/>
          <w:noProof/>
          <w:sz w:val="24"/>
          <w:szCs w:val="24"/>
        </w:rPr>
        <w:t xml:space="preserve"> com pronunciamento do Ministério Público junto a este </w:t>
      </w:r>
      <w:r w:rsidR="00B327A5" w:rsidRPr="00EF32AF">
        <w:rPr>
          <w:rFonts w:ascii="Arial Narrow" w:hAnsi="Arial Narrow" w:cs="Arial"/>
          <w:noProof/>
          <w:sz w:val="24"/>
          <w:szCs w:val="24"/>
        </w:rPr>
        <w:lastRenderedPageBreak/>
        <w:t>Tribunal</w:t>
      </w:r>
      <w:r w:rsidR="00B327A5" w:rsidRPr="00EF32AF">
        <w:rPr>
          <w:rFonts w:ascii="Arial Narrow" w:hAnsi="Arial Narrow" w:cs="Arial"/>
          <w:sz w:val="24"/>
          <w:szCs w:val="24"/>
        </w:rPr>
        <w:t>, no sentido de:</w:t>
      </w:r>
      <w:r w:rsidR="00B327A5" w:rsidRPr="00EF32AF">
        <w:rPr>
          <w:rFonts w:ascii="Arial Narrow" w:hAnsi="Arial Narrow" w:cs="Arial"/>
          <w:b/>
          <w:color w:val="000000"/>
          <w:sz w:val="24"/>
          <w:szCs w:val="24"/>
        </w:rPr>
        <w:t xml:space="preserve"> 8.1. Julgar legal </w:t>
      </w:r>
      <w:r w:rsidR="00B327A5" w:rsidRPr="00EF32AF">
        <w:rPr>
          <w:rFonts w:ascii="Arial Narrow" w:hAnsi="Arial Narrow" w:cs="Arial"/>
          <w:bCs/>
          <w:color w:val="000000"/>
          <w:sz w:val="24"/>
          <w:szCs w:val="24"/>
        </w:rPr>
        <w:t xml:space="preserve">o Termo de Convênio de n. 30/2010, firmado entre a Companhia de Desenvolvimento do Amazonas – CIAMA, a Secretária de Estado de Infraestrutura e a Prefeitura Municipal de Tabatinga/AM, nos termos do art. 5º, XVI e art. 253, da Resolução nº 04/2002-TCE/AM; </w:t>
      </w:r>
      <w:r w:rsidR="00B327A5" w:rsidRPr="00EF32AF">
        <w:rPr>
          <w:rFonts w:ascii="Arial Narrow" w:hAnsi="Arial Narrow" w:cs="Arial"/>
          <w:b/>
          <w:color w:val="000000"/>
          <w:sz w:val="24"/>
          <w:szCs w:val="24"/>
        </w:rPr>
        <w:t xml:space="preserve">8.2. Julgar irregular </w:t>
      </w:r>
      <w:r w:rsidR="00B327A5" w:rsidRPr="00EF32AF">
        <w:rPr>
          <w:rFonts w:ascii="Arial Narrow" w:hAnsi="Arial Narrow" w:cs="Arial"/>
          <w:bCs/>
          <w:color w:val="000000"/>
          <w:sz w:val="24"/>
          <w:szCs w:val="24"/>
        </w:rPr>
        <w:t xml:space="preserve">a Tomada de Contas Especial do Convênio n. 30/2010, </w:t>
      </w:r>
      <w:proofErr w:type="gramStart"/>
      <w:r w:rsidR="00B327A5" w:rsidRPr="00EF32AF">
        <w:rPr>
          <w:rFonts w:ascii="Arial Narrow" w:hAnsi="Arial Narrow" w:cs="Arial"/>
          <w:bCs/>
          <w:color w:val="000000"/>
          <w:sz w:val="24"/>
          <w:szCs w:val="24"/>
        </w:rPr>
        <w:t>sob responsabilidade</w:t>
      </w:r>
      <w:proofErr w:type="gramEnd"/>
      <w:r w:rsidR="00B327A5" w:rsidRPr="00EF32AF">
        <w:rPr>
          <w:rFonts w:ascii="Arial Narrow" w:hAnsi="Arial Narrow" w:cs="Arial"/>
          <w:bCs/>
          <w:color w:val="000000"/>
          <w:sz w:val="24"/>
          <w:szCs w:val="24"/>
        </w:rPr>
        <w:t xml:space="preserve"> do</w:t>
      </w:r>
      <w:r w:rsidR="00B327A5" w:rsidRPr="00EF32AF">
        <w:rPr>
          <w:rFonts w:ascii="Arial Narrow" w:hAnsi="Arial Narrow" w:cs="Arial"/>
          <w:b/>
          <w:color w:val="000000"/>
          <w:sz w:val="24"/>
          <w:szCs w:val="24"/>
        </w:rPr>
        <w:t xml:space="preserve"> Sr. Saul Nunes de </w:t>
      </w:r>
      <w:proofErr w:type="spellStart"/>
      <w:r w:rsidR="00B327A5" w:rsidRPr="00EF32AF">
        <w:rPr>
          <w:rFonts w:ascii="Arial Narrow" w:hAnsi="Arial Narrow" w:cs="Arial"/>
          <w:b/>
          <w:color w:val="000000"/>
          <w:sz w:val="24"/>
          <w:szCs w:val="24"/>
        </w:rPr>
        <w:t>Bemerguy</w:t>
      </w:r>
      <w:proofErr w:type="spellEnd"/>
      <w:r w:rsidR="00B327A5" w:rsidRPr="00EF32AF">
        <w:rPr>
          <w:rFonts w:ascii="Arial Narrow" w:hAnsi="Arial Narrow" w:cs="Arial"/>
          <w:bCs/>
          <w:color w:val="000000"/>
          <w:sz w:val="24"/>
          <w:szCs w:val="24"/>
        </w:rPr>
        <w:t xml:space="preserve">, em razão das irregularidades destacadas na fundamentação, nos termos do art. 188, §1°, III da Resolução n° 04/2002; </w:t>
      </w:r>
      <w:r w:rsidR="00B327A5" w:rsidRPr="00EF32AF">
        <w:rPr>
          <w:rFonts w:ascii="Arial Narrow" w:hAnsi="Arial Narrow" w:cs="Arial"/>
          <w:b/>
          <w:color w:val="000000"/>
          <w:sz w:val="24"/>
          <w:szCs w:val="24"/>
        </w:rPr>
        <w:t xml:space="preserve">8.3. Aplicar Multa </w:t>
      </w:r>
      <w:r w:rsidR="00B327A5" w:rsidRPr="00EF32AF">
        <w:rPr>
          <w:rFonts w:ascii="Arial Narrow" w:hAnsi="Arial Narrow" w:cs="Arial"/>
          <w:bCs/>
          <w:color w:val="000000"/>
          <w:sz w:val="24"/>
          <w:szCs w:val="24"/>
        </w:rPr>
        <w:t>ao</w:t>
      </w:r>
      <w:r w:rsidR="00B327A5" w:rsidRPr="00EF32AF">
        <w:rPr>
          <w:rFonts w:ascii="Arial Narrow" w:hAnsi="Arial Narrow" w:cs="Arial"/>
          <w:b/>
          <w:color w:val="000000"/>
          <w:sz w:val="24"/>
          <w:szCs w:val="24"/>
        </w:rPr>
        <w:t xml:space="preserve"> Sr. Saul Nunes de </w:t>
      </w:r>
      <w:proofErr w:type="spellStart"/>
      <w:r w:rsidR="00B327A5" w:rsidRPr="00EF32AF">
        <w:rPr>
          <w:rFonts w:ascii="Arial Narrow" w:hAnsi="Arial Narrow" w:cs="Arial"/>
          <w:b/>
          <w:color w:val="000000"/>
          <w:sz w:val="24"/>
          <w:szCs w:val="24"/>
        </w:rPr>
        <w:t>Bemerguy</w:t>
      </w:r>
      <w:proofErr w:type="spellEnd"/>
      <w:r w:rsidR="00B327A5" w:rsidRPr="00EF32AF">
        <w:rPr>
          <w:rFonts w:ascii="Arial Narrow" w:hAnsi="Arial Narrow" w:cs="Arial"/>
          <w:bCs/>
          <w:color w:val="000000"/>
          <w:sz w:val="24"/>
          <w:szCs w:val="24"/>
        </w:rPr>
        <w:t>, no valor de</w:t>
      </w:r>
      <w:r w:rsidR="00B327A5" w:rsidRPr="00EF32AF">
        <w:rPr>
          <w:rFonts w:ascii="Arial Narrow" w:hAnsi="Arial Narrow" w:cs="Arial"/>
          <w:b/>
          <w:color w:val="000000"/>
          <w:sz w:val="24"/>
          <w:szCs w:val="24"/>
        </w:rPr>
        <w:t xml:space="preserve"> R$ 6.000,00 </w:t>
      </w:r>
      <w:r w:rsidR="00B327A5" w:rsidRPr="00EF32AF">
        <w:rPr>
          <w:rFonts w:ascii="Arial Narrow" w:hAnsi="Arial Narrow" w:cs="Arial"/>
          <w:bCs/>
          <w:color w:val="000000"/>
          <w:sz w:val="24"/>
          <w:szCs w:val="24"/>
        </w:rPr>
        <w:t>(seis mil reais), nos termos do art. 308, III, da Res. 04/02-TCE/AM, e fixar</w:t>
      </w:r>
      <w:r w:rsidR="00B327A5" w:rsidRPr="00EF32AF">
        <w:rPr>
          <w:rFonts w:ascii="Arial Narrow" w:hAnsi="Arial Narrow" w:cs="Arial"/>
          <w:b/>
          <w:color w:val="000000"/>
          <w:sz w:val="24"/>
          <w:szCs w:val="24"/>
        </w:rPr>
        <w:t xml:space="preserve"> prazo de 30 (trinta) dias </w:t>
      </w:r>
      <w:r w:rsidR="00B327A5" w:rsidRPr="00EF32AF">
        <w:rPr>
          <w:rFonts w:ascii="Arial Narrow" w:hAnsi="Arial Narrow" w:cs="Arial"/>
          <w:bCs/>
          <w:color w:val="000000"/>
          <w:sz w:val="24"/>
          <w:szCs w:val="24"/>
        </w:rPr>
        <w:t xml:space="preserve">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327A5" w:rsidRPr="00EF32AF">
        <w:rPr>
          <w:rFonts w:ascii="Arial Narrow" w:hAnsi="Arial Narrow" w:cs="Arial"/>
          <w:b/>
          <w:color w:val="000000"/>
          <w:sz w:val="24"/>
          <w:szCs w:val="24"/>
        </w:rPr>
        <w:t>8.4. Aplicar Multa</w:t>
      </w:r>
      <w:r w:rsidR="00B327A5" w:rsidRPr="00EF32AF">
        <w:rPr>
          <w:rFonts w:ascii="Arial Narrow" w:hAnsi="Arial Narrow" w:cs="Arial"/>
          <w:bCs/>
          <w:color w:val="000000"/>
          <w:sz w:val="24"/>
          <w:szCs w:val="24"/>
        </w:rPr>
        <w:t xml:space="preserve"> a</w:t>
      </w:r>
      <w:r w:rsidR="00B327A5" w:rsidRPr="00EF32AF">
        <w:rPr>
          <w:rFonts w:ascii="Arial Narrow" w:hAnsi="Arial Narrow" w:cs="Arial"/>
          <w:b/>
          <w:color w:val="000000"/>
          <w:sz w:val="24"/>
          <w:szCs w:val="24"/>
        </w:rPr>
        <w:t xml:space="preserve"> Sra. </w:t>
      </w:r>
      <w:proofErr w:type="spellStart"/>
      <w:r w:rsidR="00B327A5" w:rsidRPr="00EF32AF">
        <w:rPr>
          <w:rFonts w:ascii="Arial Narrow" w:hAnsi="Arial Narrow" w:cs="Arial"/>
          <w:b/>
          <w:color w:val="000000"/>
          <w:sz w:val="24"/>
          <w:szCs w:val="24"/>
        </w:rPr>
        <w:t>Waldívia</w:t>
      </w:r>
      <w:proofErr w:type="spellEnd"/>
      <w:r w:rsidR="00B327A5" w:rsidRPr="00EF32AF">
        <w:rPr>
          <w:rFonts w:ascii="Arial Narrow" w:hAnsi="Arial Narrow" w:cs="Arial"/>
          <w:b/>
          <w:color w:val="000000"/>
          <w:sz w:val="24"/>
          <w:szCs w:val="24"/>
        </w:rPr>
        <w:t xml:space="preserve"> Ferreira Alencar </w:t>
      </w:r>
      <w:r w:rsidR="00B327A5" w:rsidRPr="00EF32AF">
        <w:rPr>
          <w:rFonts w:ascii="Arial Narrow" w:hAnsi="Arial Narrow" w:cs="Arial"/>
          <w:bCs/>
          <w:color w:val="000000"/>
          <w:sz w:val="24"/>
          <w:szCs w:val="24"/>
        </w:rPr>
        <w:t>no valor de</w:t>
      </w:r>
      <w:r w:rsidR="00B327A5" w:rsidRPr="00EF32AF">
        <w:rPr>
          <w:rFonts w:ascii="Arial Narrow" w:hAnsi="Arial Narrow" w:cs="Arial"/>
          <w:b/>
          <w:color w:val="000000"/>
          <w:sz w:val="24"/>
          <w:szCs w:val="24"/>
        </w:rPr>
        <w:t xml:space="preserve"> R$ 3.413,60 </w:t>
      </w:r>
      <w:r w:rsidR="00B327A5" w:rsidRPr="00EF32AF">
        <w:rPr>
          <w:rFonts w:ascii="Arial Narrow" w:hAnsi="Arial Narrow" w:cs="Arial"/>
          <w:bCs/>
          <w:color w:val="000000"/>
          <w:sz w:val="24"/>
          <w:szCs w:val="24"/>
        </w:rPr>
        <w:t>(três mil, quatrocentos e treze reais e sessenta centavos), nos termos do art. 308, III, da Res. 04/02-TCE/AM, e fixar</w:t>
      </w:r>
      <w:r w:rsidR="00B327A5" w:rsidRPr="00EF32AF">
        <w:rPr>
          <w:rFonts w:ascii="Arial Narrow" w:hAnsi="Arial Narrow" w:cs="Arial"/>
          <w:b/>
          <w:color w:val="000000"/>
          <w:sz w:val="24"/>
          <w:szCs w:val="24"/>
        </w:rPr>
        <w:t xml:space="preserve"> prazo de 30 (trinta) dias </w:t>
      </w:r>
      <w:r w:rsidR="00B327A5" w:rsidRPr="00EF32AF">
        <w:rPr>
          <w:rFonts w:ascii="Arial Narrow" w:hAnsi="Arial Narrow" w:cs="Arial"/>
          <w:bCs/>
          <w:color w:val="000000"/>
          <w:sz w:val="24"/>
          <w:szCs w:val="24"/>
        </w:rPr>
        <w:t xml:space="preserve">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w:t>
      </w:r>
      <w:proofErr w:type="gramStart"/>
      <w:r w:rsidR="00B327A5" w:rsidRPr="00EF32AF">
        <w:rPr>
          <w:rFonts w:ascii="Arial Narrow" w:hAnsi="Arial Narrow" w:cs="Arial"/>
          <w:bCs/>
          <w:color w:val="000000"/>
          <w:sz w:val="24"/>
          <w:szCs w:val="24"/>
        </w:rPr>
        <w:t>continuidade</w:t>
      </w:r>
      <w:proofErr w:type="gramEnd"/>
      <w:r w:rsidR="00B327A5" w:rsidRPr="00EF32AF">
        <w:rPr>
          <w:rFonts w:ascii="Arial Narrow" w:hAnsi="Arial Narrow" w:cs="Arial"/>
          <w:bCs/>
          <w:color w:val="000000"/>
          <w:sz w:val="24"/>
          <w:szCs w:val="24"/>
        </w:rPr>
        <w:t xml:space="preserv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327A5" w:rsidRPr="00EF32AF">
        <w:rPr>
          <w:rFonts w:ascii="Arial Narrow" w:hAnsi="Arial Narrow" w:cs="Arial"/>
          <w:b/>
          <w:color w:val="000000"/>
          <w:sz w:val="24"/>
          <w:szCs w:val="24"/>
        </w:rPr>
        <w:t xml:space="preserve">8.5. Aplicar Multa </w:t>
      </w:r>
      <w:r w:rsidR="00B327A5" w:rsidRPr="00EF32AF">
        <w:rPr>
          <w:rFonts w:ascii="Arial Narrow" w:hAnsi="Arial Narrow" w:cs="Arial"/>
          <w:bCs/>
          <w:color w:val="000000"/>
          <w:sz w:val="24"/>
          <w:szCs w:val="24"/>
        </w:rPr>
        <w:t>ao</w:t>
      </w:r>
      <w:r w:rsidR="00B327A5" w:rsidRPr="00EF32AF">
        <w:rPr>
          <w:rFonts w:ascii="Arial Narrow" w:hAnsi="Arial Narrow" w:cs="Arial"/>
          <w:b/>
          <w:color w:val="000000"/>
          <w:sz w:val="24"/>
          <w:szCs w:val="24"/>
        </w:rPr>
        <w:t xml:space="preserve"> Sr. </w:t>
      </w:r>
      <w:proofErr w:type="spellStart"/>
      <w:r w:rsidR="00B327A5" w:rsidRPr="00EF32AF">
        <w:rPr>
          <w:rFonts w:ascii="Arial Narrow" w:hAnsi="Arial Narrow" w:cs="Arial"/>
          <w:b/>
          <w:color w:val="000000"/>
          <w:sz w:val="24"/>
          <w:szCs w:val="24"/>
        </w:rPr>
        <w:t>Antonio</w:t>
      </w:r>
      <w:proofErr w:type="spellEnd"/>
      <w:r w:rsidR="00B327A5" w:rsidRPr="00EF32AF">
        <w:rPr>
          <w:rFonts w:ascii="Arial Narrow" w:hAnsi="Arial Narrow" w:cs="Arial"/>
          <w:b/>
          <w:color w:val="000000"/>
          <w:sz w:val="24"/>
          <w:szCs w:val="24"/>
        </w:rPr>
        <w:t xml:space="preserve"> </w:t>
      </w:r>
      <w:proofErr w:type="spellStart"/>
      <w:r w:rsidR="00B327A5" w:rsidRPr="00EF32AF">
        <w:rPr>
          <w:rFonts w:ascii="Arial Narrow" w:hAnsi="Arial Narrow" w:cs="Arial"/>
          <w:b/>
          <w:color w:val="000000"/>
          <w:sz w:val="24"/>
          <w:szCs w:val="24"/>
        </w:rPr>
        <w:t>Aluizio</w:t>
      </w:r>
      <w:proofErr w:type="spellEnd"/>
      <w:r w:rsidR="00B327A5" w:rsidRPr="00EF32AF">
        <w:rPr>
          <w:rFonts w:ascii="Arial Narrow" w:hAnsi="Arial Narrow" w:cs="Arial"/>
          <w:b/>
          <w:color w:val="000000"/>
          <w:sz w:val="24"/>
          <w:szCs w:val="24"/>
        </w:rPr>
        <w:t xml:space="preserve"> Brasil Barbosa Ferreira </w:t>
      </w:r>
      <w:r w:rsidR="00B327A5" w:rsidRPr="00EF32AF">
        <w:rPr>
          <w:rFonts w:ascii="Arial Narrow" w:hAnsi="Arial Narrow" w:cs="Arial"/>
          <w:bCs/>
          <w:color w:val="000000"/>
          <w:sz w:val="24"/>
          <w:szCs w:val="24"/>
        </w:rPr>
        <w:t>no valor de</w:t>
      </w:r>
      <w:r w:rsidR="00B327A5" w:rsidRPr="00EF32AF">
        <w:rPr>
          <w:rFonts w:ascii="Arial Narrow" w:hAnsi="Arial Narrow" w:cs="Arial"/>
          <w:b/>
          <w:color w:val="000000"/>
          <w:sz w:val="24"/>
          <w:szCs w:val="24"/>
        </w:rPr>
        <w:t xml:space="preserve"> R$ 3.413,60 </w:t>
      </w:r>
      <w:r w:rsidR="00B327A5" w:rsidRPr="00EF32AF">
        <w:rPr>
          <w:rFonts w:ascii="Arial Narrow" w:hAnsi="Arial Narrow" w:cs="Arial"/>
          <w:bCs/>
          <w:color w:val="000000"/>
          <w:sz w:val="24"/>
          <w:szCs w:val="24"/>
        </w:rPr>
        <w:t>(três mil, quatrocentos e treze reais e sessenta centavos), nos termos do art. 308, III, da Res. 04/02-TCE/AM, e fixar</w:t>
      </w:r>
      <w:r w:rsidR="00B327A5" w:rsidRPr="00EF32AF">
        <w:rPr>
          <w:rFonts w:ascii="Arial Narrow" w:hAnsi="Arial Narrow" w:cs="Arial"/>
          <w:b/>
          <w:color w:val="000000"/>
          <w:sz w:val="24"/>
          <w:szCs w:val="24"/>
        </w:rPr>
        <w:t xml:space="preserve"> prazo de 30 (trinta) dias </w:t>
      </w:r>
      <w:r w:rsidR="00B327A5" w:rsidRPr="00EF32AF">
        <w:rPr>
          <w:rFonts w:ascii="Arial Narrow" w:hAnsi="Arial Narrow" w:cs="Arial"/>
          <w:bCs/>
          <w:color w:val="000000"/>
          <w:sz w:val="24"/>
          <w:szCs w:val="24"/>
        </w:rPr>
        <w:t xml:space="preserve">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327A5" w:rsidRPr="00EF32AF">
        <w:rPr>
          <w:rFonts w:ascii="Arial Narrow" w:hAnsi="Arial Narrow" w:cs="Arial"/>
          <w:b/>
          <w:color w:val="000000"/>
          <w:sz w:val="24"/>
          <w:szCs w:val="24"/>
        </w:rPr>
        <w:t xml:space="preserve">8.6. Notificar </w:t>
      </w:r>
      <w:r w:rsidR="00B327A5" w:rsidRPr="00EF32AF">
        <w:rPr>
          <w:rFonts w:ascii="Arial Narrow" w:hAnsi="Arial Narrow" w:cs="Arial"/>
          <w:bCs/>
          <w:color w:val="000000"/>
          <w:sz w:val="24"/>
          <w:szCs w:val="24"/>
        </w:rPr>
        <w:t xml:space="preserve">a Sra. </w:t>
      </w:r>
      <w:proofErr w:type="spellStart"/>
      <w:r w:rsidR="00B327A5" w:rsidRPr="00EF32AF">
        <w:rPr>
          <w:rFonts w:ascii="Arial Narrow" w:hAnsi="Arial Narrow" w:cs="Arial"/>
          <w:bCs/>
          <w:color w:val="000000"/>
          <w:sz w:val="24"/>
          <w:szCs w:val="24"/>
        </w:rPr>
        <w:t>Waldívia</w:t>
      </w:r>
      <w:proofErr w:type="spellEnd"/>
      <w:r w:rsidR="00B327A5" w:rsidRPr="00EF32AF">
        <w:rPr>
          <w:rFonts w:ascii="Arial Narrow" w:hAnsi="Arial Narrow" w:cs="Arial"/>
          <w:bCs/>
          <w:color w:val="000000"/>
          <w:sz w:val="24"/>
          <w:szCs w:val="24"/>
        </w:rPr>
        <w:t xml:space="preserve"> Ferreira Alencar, ao Sr. Saul Nunes </w:t>
      </w:r>
      <w:proofErr w:type="spellStart"/>
      <w:r w:rsidR="00B327A5" w:rsidRPr="00EF32AF">
        <w:rPr>
          <w:rFonts w:ascii="Arial Narrow" w:hAnsi="Arial Narrow" w:cs="Arial"/>
          <w:bCs/>
          <w:color w:val="000000"/>
          <w:sz w:val="24"/>
          <w:szCs w:val="24"/>
        </w:rPr>
        <w:t>Bemerguy</w:t>
      </w:r>
      <w:proofErr w:type="spellEnd"/>
      <w:r w:rsidR="00B327A5" w:rsidRPr="00EF32AF">
        <w:rPr>
          <w:rFonts w:ascii="Arial Narrow" w:hAnsi="Arial Narrow" w:cs="Arial"/>
          <w:bCs/>
          <w:color w:val="000000"/>
          <w:sz w:val="24"/>
          <w:szCs w:val="24"/>
        </w:rPr>
        <w:t xml:space="preserve">, ao Sr. Antônio </w:t>
      </w:r>
      <w:proofErr w:type="spellStart"/>
      <w:r w:rsidR="00B327A5" w:rsidRPr="00EF32AF">
        <w:rPr>
          <w:rFonts w:ascii="Arial Narrow" w:hAnsi="Arial Narrow" w:cs="Arial"/>
          <w:bCs/>
          <w:color w:val="000000"/>
          <w:sz w:val="24"/>
          <w:szCs w:val="24"/>
        </w:rPr>
        <w:t>Aluizio</w:t>
      </w:r>
      <w:proofErr w:type="spellEnd"/>
      <w:r w:rsidR="00B327A5" w:rsidRPr="00EF32AF">
        <w:rPr>
          <w:rFonts w:ascii="Arial Narrow" w:hAnsi="Arial Narrow" w:cs="Arial"/>
          <w:bCs/>
          <w:color w:val="000000"/>
          <w:sz w:val="24"/>
          <w:szCs w:val="24"/>
        </w:rPr>
        <w:t xml:space="preserve"> Brasil Barbosa Ferreira e à empresa </w:t>
      </w:r>
      <w:proofErr w:type="spellStart"/>
      <w:r w:rsidR="00B327A5" w:rsidRPr="00EF32AF">
        <w:rPr>
          <w:rFonts w:ascii="Arial Narrow" w:hAnsi="Arial Narrow" w:cs="Arial"/>
          <w:bCs/>
          <w:color w:val="000000"/>
          <w:sz w:val="24"/>
          <w:szCs w:val="24"/>
        </w:rPr>
        <w:t>Patherson</w:t>
      </w:r>
      <w:proofErr w:type="spellEnd"/>
      <w:r w:rsidR="00B327A5" w:rsidRPr="00EF32AF">
        <w:rPr>
          <w:rFonts w:ascii="Arial Narrow" w:hAnsi="Arial Narrow" w:cs="Arial"/>
          <w:bCs/>
          <w:color w:val="000000"/>
          <w:sz w:val="24"/>
          <w:szCs w:val="24"/>
        </w:rPr>
        <w:t xml:space="preserve"> Construtora LTDA, na pessoa do seu responsável legal, para que tenham conhecimento da decisão. </w:t>
      </w:r>
      <w:r w:rsidR="00B327A5" w:rsidRPr="00EF32AF">
        <w:rPr>
          <w:rFonts w:ascii="Arial Narrow" w:hAnsi="Arial Narrow" w:cs="Arial"/>
          <w:i/>
          <w:noProof/>
          <w:sz w:val="24"/>
          <w:szCs w:val="24"/>
        </w:rPr>
        <w:t xml:space="preserve">Vencido o voto-vista do Conselheiro Convocado Mario José de Moraes Costa </w:t>
      </w:r>
      <w:r w:rsidR="00B327A5" w:rsidRPr="00EF32AF">
        <w:rPr>
          <w:rFonts w:ascii="Arial Narrow" w:hAnsi="Arial Narrow" w:cs="Arial"/>
          <w:i/>
          <w:noProof/>
          <w:sz w:val="24"/>
          <w:szCs w:val="24"/>
        </w:rPr>
        <w:lastRenderedPageBreak/>
        <w:t>Filho, que votou por julgar legal o Termo de Convênio, julgar regular com ressalvas a Tomada de Contas Especial do convênio sob responsabilidade do Sr. Antônio Aluízio Brasil, julgar irregular a Tomada de Contas Especial do Convênio, sob responsabilidade do Sr. Saul Nunes Bemerguy e da Sra. Waldivia Ferreira Alencar, aplicação de multas ao Sr. Saul Nunes Bemerguy e à Sra. Waldívia Ferreira Alencar, determinações a atual gestão da CIAMA e notificações aos gestores relacionados.</w:t>
      </w:r>
      <w:r w:rsidR="00B327A5" w:rsidRPr="00EF32AF">
        <w:rPr>
          <w:rFonts w:ascii="Arial Narrow" w:hAnsi="Arial Narrow" w:cs="Arial"/>
          <w:b/>
          <w:color w:val="000000"/>
          <w:sz w:val="24"/>
          <w:szCs w:val="24"/>
        </w:rPr>
        <w:t xml:space="preserve"> </w:t>
      </w:r>
      <w:r w:rsidR="00B327A5" w:rsidRPr="00EF32AF">
        <w:rPr>
          <w:rFonts w:ascii="Arial Narrow" w:hAnsi="Arial Narrow" w:cs="Arial"/>
          <w:b/>
          <w:sz w:val="24"/>
          <w:szCs w:val="24"/>
        </w:rPr>
        <w:t>Declaração de Impedimento:</w:t>
      </w:r>
      <w:r w:rsidR="00B327A5" w:rsidRPr="00EF32AF">
        <w:rPr>
          <w:rFonts w:ascii="Arial Narrow" w:hAnsi="Arial Narrow" w:cs="Arial"/>
          <w:sz w:val="24"/>
          <w:szCs w:val="24"/>
        </w:rPr>
        <w:t xml:space="preserve"> </w:t>
      </w:r>
      <w:r w:rsidR="00B327A5" w:rsidRPr="00EF32AF">
        <w:rPr>
          <w:rFonts w:ascii="Arial Narrow" w:hAnsi="Arial Narrow" w:cs="Arial"/>
          <w:noProof/>
          <w:sz w:val="24"/>
          <w:szCs w:val="24"/>
        </w:rPr>
        <w:t>Conselheiro Júlio de Assis Correa Pinheiro (art. 65 do Regimento Interno).</w:t>
      </w:r>
      <w:r w:rsidR="00B327A5" w:rsidRPr="00EF32AF">
        <w:rPr>
          <w:rFonts w:ascii="Arial Narrow" w:hAnsi="Arial Narrow" w:cs="Arial"/>
          <w:color w:val="000000"/>
          <w:sz w:val="24"/>
          <w:szCs w:val="24"/>
        </w:rPr>
        <w:t xml:space="preserve"> </w:t>
      </w:r>
      <w:r w:rsidR="00B327A5" w:rsidRPr="00EF32AF">
        <w:rPr>
          <w:rFonts w:ascii="Arial Narrow" w:hAnsi="Arial Narrow" w:cs="Arial"/>
          <w:b/>
          <w:color w:val="000000"/>
          <w:sz w:val="24"/>
          <w:szCs w:val="24"/>
        </w:rPr>
        <w:t xml:space="preserve">CONSELHEIRA-RELATORA: YARA AMAZÔNIA LINS RODRIGUES DOS SANTOS (Com vista para </w:t>
      </w:r>
      <w:proofErr w:type="gramStart"/>
      <w:r w:rsidR="00B327A5" w:rsidRPr="00EF32AF">
        <w:rPr>
          <w:rFonts w:ascii="Arial Narrow" w:hAnsi="Arial Narrow" w:cs="Arial"/>
          <w:b/>
          <w:color w:val="000000"/>
          <w:sz w:val="24"/>
          <w:szCs w:val="24"/>
        </w:rPr>
        <w:t>o Excelentíssimo</w:t>
      </w:r>
      <w:proofErr w:type="gramEnd"/>
      <w:r w:rsidR="00B327A5" w:rsidRPr="00EF32AF">
        <w:rPr>
          <w:rFonts w:ascii="Arial Narrow" w:hAnsi="Arial Narrow" w:cs="Arial"/>
          <w:b/>
          <w:color w:val="000000"/>
          <w:sz w:val="24"/>
          <w:szCs w:val="24"/>
        </w:rPr>
        <w:t xml:space="preserve"> Senhor Conselheiro Érico Xavier Desterro e Silva).</w:t>
      </w:r>
      <w:r w:rsidR="00B327A5" w:rsidRPr="00EF32AF">
        <w:rPr>
          <w:rFonts w:ascii="Arial Narrow" w:hAnsi="Arial Narrow" w:cs="Arial"/>
          <w:sz w:val="24"/>
          <w:szCs w:val="24"/>
        </w:rPr>
        <w:t xml:space="preserve"> </w:t>
      </w:r>
      <w:r w:rsidR="00B327A5" w:rsidRPr="00EF32AF">
        <w:rPr>
          <w:rFonts w:ascii="Arial Narrow" w:hAnsi="Arial Narrow" w:cs="Arial"/>
          <w:b/>
          <w:color w:val="000000"/>
          <w:sz w:val="24"/>
          <w:szCs w:val="24"/>
        </w:rPr>
        <w:t>PROCESSO Nº 11.487/2019</w:t>
      </w:r>
      <w:r w:rsidR="00B327A5" w:rsidRPr="00EF32AF">
        <w:rPr>
          <w:rFonts w:ascii="Arial Narrow" w:hAnsi="Arial Narrow" w:cs="Arial"/>
          <w:color w:val="000000"/>
          <w:sz w:val="24"/>
          <w:szCs w:val="24"/>
        </w:rPr>
        <w:t xml:space="preserve"> - Prestação de Contas Anual da Casa Civil, sob a responsabilidade do Sr. Arthur Cesar </w:t>
      </w:r>
      <w:proofErr w:type="spellStart"/>
      <w:r w:rsidR="00B327A5" w:rsidRPr="00EF32AF">
        <w:rPr>
          <w:rFonts w:ascii="Arial Narrow" w:hAnsi="Arial Narrow" w:cs="Arial"/>
          <w:color w:val="000000"/>
          <w:sz w:val="24"/>
          <w:szCs w:val="24"/>
        </w:rPr>
        <w:t>Zahluth</w:t>
      </w:r>
      <w:proofErr w:type="spellEnd"/>
      <w:r w:rsidR="00B327A5" w:rsidRPr="00EF32AF">
        <w:rPr>
          <w:rFonts w:ascii="Arial Narrow" w:hAnsi="Arial Narrow" w:cs="Arial"/>
          <w:color w:val="000000"/>
          <w:sz w:val="24"/>
          <w:szCs w:val="24"/>
        </w:rPr>
        <w:t xml:space="preserve"> Lins, Sr. Lourenço dos Santos Pereira Braga Júnior e Sr. José Alves Pacífico, referente ao exercício de 2018. </w:t>
      </w:r>
      <w:r w:rsidR="00B327A5" w:rsidRPr="00EF32AF">
        <w:rPr>
          <w:rFonts w:ascii="Arial Narrow" w:hAnsi="Arial Narrow" w:cs="Arial"/>
          <w:b/>
          <w:color w:val="000000"/>
          <w:sz w:val="24"/>
          <w:szCs w:val="24"/>
        </w:rPr>
        <w:t xml:space="preserve">Advogado: </w:t>
      </w:r>
      <w:r w:rsidR="00B327A5" w:rsidRPr="00EF32AF">
        <w:rPr>
          <w:rFonts w:ascii="Arial Narrow" w:hAnsi="Arial Narrow" w:cs="Arial"/>
          <w:color w:val="000000"/>
          <w:sz w:val="24"/>
          <w:szCs w:val="24"/>
        </w:rPr>
        <w:t>Camila Montenegro Cruz - OAB/AM 9531.</w:t>
      </w:r>
      <w:r w:rsidR="00B327A5" w:rsidRPr="00EF32AF">
        <w:rPr>
          <w:rFonts w:ascii="Arial Narrow" w:hAnsi="Arial Narrow" w:cs="Arial"/>
          <w:b/>
          <w:color w:val="000000"/>
          <w:sz w:val="24"/>
          <w:szCs w:val="24"/>
        </w:rPr>
        <w:t xml:space="preserve"> ACÓRDÃO Nº 1043/2021:</w:t>
      </w:r>
      <w:r w:rsidR="00B327A5" w:rsidRPr="00EF32AF">
        <w:rPr>
          <w:rFonts w:ascii="Arial Narrow" w:hAnsi="Arial Narrow" w:cs="Arial"/>
          <w:color w:val="000000"/>
          <w:sz w:val="24"/>
          <w:szCs w:val="24"/>
        </w:rPr>
        <w:t xml:space="preserve"> </w:t>
      </w:r>
      <w:r w:rsidR="00B327A5" w:rsidRPr="00EF32AF">
        <w:rPr>
          <w:rFonts w:ascii="Arial Narrow" w:hAnsi="Arial Narrow" w:cs="Arial"/>
          <w:sz w:val="24"/>
          <w:szCs w:val="24"/>
        </w:rPr>
        <w:t xml:space="preserve">Vistos, relatados e discutidos estes autos acima identificados, </w:t>
      </w:r>
      <w:r w:rsidR="00B327A5" w:rsidRPr="00EF32AF">
        <w:rPr>
          <w:rFonts w:ascii="Arial Narrow" w:hAnsi="Arial Narrow" w:cs="Arial"/>
          <w:b/>
          <w:sz w:val="24"/>
          <w:szCs w:val="24"/>
        </w:rPr>
        <w:t xml:space="preserve">ACORDAM </w:t>
      </w:r>
      <w:proofErr w:type="gramStart"/>
      <w:r w:rsidR="00B327A5" w:rsidRPr="00EF32AF">
        <w:rPr>
          <w:rFonts w:ascii="Arial Narrow" w:hAnsi="Arial Narrow" w:cs="Arial"/>
          <w:sz w:val="24"/>
          <w:szCs w:val="24"/>
        </w:rPr>
        <w:t>os Excelentíssimos</w:t>
      </w:r>
      <w:proofErr w:type="gramEnd"/>
      <w:r w:rsidR="00B327A5" w:rsidRPr="00EF32AF">
        <w:rPr>
          <w:rFonts w:ascii="Arial Narrow" w:hAnsi="Arial Narrow" w:cs="Arial"/>
          <w:sz w:val="24"/>
          <w:szCs w:val="24"/>
        </w:rPr>
        <w:t xml:space="preserve"> Senhores Conselheiros do Tribunal de Contas do Estado do Amazonas, reunidos em Sessão </w:t>
      </w:r>
      <w:r w:rsidR="00B327A5" w:rsidRPr="00EF32AF">
        <w:rPr>
          <w:rFonts w:ascii="Arial Narrow" w:hAnsi="Arial Narrow" w:cs="Arial"/>
          <w:noProof/>
          <w:sz w:val="24"/>
          <w:szCs w:val="24"/>
        </w:rPr>
        <w:t>do</w:t>
      </w:r>
      <w:r w:rsidR="00B327A5" w:rsidRPr="00EF32AF">
        <w:rPr>
          <w:rFonts w:ascii="Arial Narrow" w:hAnsi="Arial Narrow" w:cs="Arial"/>
          <w:sz w:val="24"/>
          <w:szCs w:val="24"/>
        </w:rPr>
        <w:t xml:space="preserve"> </w:t>
      </w:r>
      <w:r w:rsidR="00B327A5" w:rsidRPr="00EF32AF">
        <w:rPr>
          <w:rFonts w:ascii="Arial Narrow" w:hAnsi="Arial Narrow" w:cs="Arial"/>
          <w:b/>
          <w:noProof/>
          <w:sz w:val="24"/>
          <w:szCs w:val="24"/>
        </w:rPr>
        <w:t>Tribunal Pleno</w:t>
      </w:r>
      <w:r w:rsidR="00B327A5" w:rsidRPr="00EF32AF">
        <w:rPr>
          <w:rFonts w:ascii="Arial Narrow" w:hAnsi="Arial Narrow" w:cs="Arial"/>
          <w:sz w:val="24"/>
          <w:szCs w:val="24"/>
        </w:rPr>
        <w:t>, no exercício da competência atribuída</w:t>
      </w:r>
      <w:r w:rsidR="00B327A5" w:rsidRPr="00EF32AF">
        <w:rPr>
          <w:rFonts w:ascii="Arial Narrow" w:hAnsi="Arial Narrow" w:cs="Arial"/>
          <w:noProof/>
          <w:sz w:val="24"/>
          <w:szCs w:val="24"/>
        </w:rPr>
        <w:t xml:space="preserve"> pelos arts. 5º, II e 11, inciso III, alínea “a”, item 3, da Resolução n. 04/2002-TCE/AM</w:t>
      </w:r>
      <w:r w:rsidR="00B327A5" w:rsidRPr="00EF32AF">
        <w:rPr>
          <w:rFonts w:ascii="Arial Narrow" w:hAnsi="Arial Narrow" w:cs="Arial"/>
          <w:sz w:val="24"/>
          <w:szCs w:val="24"/>
        </w:rPr>
        <w:t>,</w:t>
      </w:r>
      <w:r w:rsidR="00B327A5" w:rsidRPr="00EF32AF">
        <w:rPr>
          <w:rFonts w:ascii="Arial Narrow" w:hAnsi="Arial Narrow" w:cs="Arial"/>
          <w:b/>
          <w:noProof/>
          <w:sz w:val="24"/>
          <w:szCs w:val="24"/>
        </w:rPr>
        <w:t xml:space="preserve"> à unanimidade,</w:t>
      </w:r>
      <w:r w:rsidR="00B327A5" w:rsidRPr="00EF32AF">
        <w:rPr>
          <w:rFonts w:ascii="Arial Narrow" w:hAnsi="Arial Narrow" w:cs="Arial"/>
          <w:sz w:val="24"/>
          <w:szCs w:val="24"/>
        </w:rPr>
        <w:t xml:space="preserve"> nos termos d</w:t>
      </w:r>
      <w:r w:rsidR="00B327A5" w:rsidRPr="00EF32AF">
        <w:rPr>
          <w:rFonts w:ascii="Arial Narrow" w:hAnsi="Arial Narrow" w:cs="Arial"/>
          <w:noProof/>
          <w:sz w:val="24"/>
          <w:szCs w:val="24"/>
        </w:rPr>
        <w:t>o voto</w:t>
      </w:r>
      <w:r w:rsidR="00B327A5" w:rsidRPr="00EF32AF">
        <w:rPr>
          <w:rFonts w:ascii="Arial Narrow" w:hAnsi="Arial Narrow" w:cs="Arial"/>
          <w:sz w:val="24"/>
          <w:szCs w:val="24"/>
        </w:rPr>
        <w:t xml:space="preserve"> </w:t>
      </w:r>
      <w:r w:rsidR="00B327A5" w:rsidRPr="00EF32AF">
        <w:rPr>
          <w:rFonts w:ascii="Arial Narrow" w:hAnsi="Arial Narrow" w:cs="Arial"/>
          <w:noProof/>
          <w:sz w:val="24"/>
          <w:szCs w:val="24"/>
        </w:rPr>
        <w:t>da</w:t>
      </w:r>
      <w:r w:rsidR="00B327A5" w:rsidRPr="00EF32AF">
        <w:rPr>
          <w:rFonts w:ascii="Arial Narrow" w:hAnsi="Arial Narrow" w:cs="Arial"/>
          <w:sz w:val="24"/>
          <w:szCs w:val="24"/>
        </w:rPr>
        <w:t xml:space="preserve"> Excelentíssima Senhora Conselheira-Relatora</w:t>
      </w:r>
      <w:r w:rsidR="00B327A5" w:rsidRPr="00EF32AF">
        <w:rPr>
          <w:rFonts w:ascii="Arial Narrow" w:hAnsi="Arial Narrow" w:cs="Arial"/>
          <w:b/>
          <w:noProof/>
          <w:sz w:val="24"/>
          <w:szCs w:val="24"/>
        </w:rPr>
        <w:t>, em divergência</w:t>
      </w:r>
      <w:r w:rsidR="00B327A5" w:rsidRPr="00EF32AF">
        <w:rPr>
          <w:rFonts w:ascii="Arial Narrow" w:hAnsi="Arial Narrow" w:cs="Arial"/>
          <w:noProof/>
          <w:sz w:val="24"/>
          <w:szCs w:val="24"/>
        </w:rPr>
        <w:t xml:space="preserve"> com pronunciamento do Ministério Público junto a este Tribunal</w:t>
      </w:r>
      <w:r w:rsidR="00B327A5" w:rsidRPr="00EF32AF">
        <w:rPr>
          <w:rFonts w:ascii="Arial Narrow" w:hAnsi="Arial Narrow" w:cs="Arial"/>
          <w:sz w:val="24"/>
          <w:szCs w:val="24"/>
        </w:rPr>
        <w:t>, no sentido de:</w:t>
      </w:r>
      <w:r w:rsidR="00B327A5" w:rsidRPr="00EF32AF">
        <w:rPr>
          <w:rFonts w:ascii="Arial Narrow" w:hAnsi="Arial Narrow" w:cs="Arial"/>
          <w:color w:val="000000"/>
          <w:sz w:val="24"/>
          <w:szCs w:val="24"/>
        </w:rPr>
        <w:t xml:space="preserve"> </w:t>
      </w:r>
      <w:r w:rsidR="00B327A5" w:rsidRPr="00EF32AF">
        <w:rPr>
          <w:rFonts w:ascii="Arial Narrow" w:hAnsi="Arial Narrow" w:cs="Arial"/>
          <w:b/>
          <w:bCs/>
          <w:color w:val="000000"/>
          <w:sz w:val="24"/>
          <w:szCs w:val="24"/>
        </w:rPr>
        <w:t>10.1. Julgar regular com ressalvas</w:t>
      </w:r>
      <w:r w:rsidR="00B327A5" w:rsidRPr="00EF32AF">
        <w:rPr>
          <w:rFonts w:ascii="Arial Narrow" w:hAnsi="Arial Narrow" w:cs="Arial"/>
          <w:color w:val="000000"/>
          <w:sz w:val="24"/>
          <w:szCs w:val="24"/>
        </w:rPr>
        <w:t xml:space="preserve"> a Prestação de Contas Anual da Casa Civil, exercício de 2018, sob a responsabilidade do </w:t>
      </w:r>
      <w:r w:rsidR="00B327A5" w:rsidRPr="00EF32AF">
        <w:rPr>
          <w:rFonts w:ascii="Arial Narrow" w:hAnsi="Arial Narrow" w:cs="Arial"/>
          <w:b/>
          <w:bCs/>
          <w:color w:val="000000"/>
          <w:sz w:val="24"/>
          <w:szCs w:val="24"/>
        </w:rPr>
        <w:t xml:space="preserve">Sr. Arthur Cesar </w:t>
      </w:r>
      <w:proofErr w:type="spellStart"/>
      <w:r w:rsidR="00B327A5" w:rsidRPr="00EF32AF">
        <w:rPr>
          <w:rFonts w:ascii="Arial Narrow" w:hAnsi="Arial Narrow" w:cs="Arial"/>
          <w:b/>
          <w:bCs/>
          <w:color w:val="000000"/>
          <w:sz w:val="24"/>
          <w:szCs w:val="24"/>
        </w:rPr>
        <w:t>Zahluth</w:t>
      </w:r>
      <w:proofErr w:type="spellEnd"/>
      <w:r w:rsidR="00B327A5" w:rsidRPr="00EF32AF">
        <w:rPr>
          <w:rFonts w:ascii="Arial Narrow" w:hAnsi="Arial Narrow" w:cs="Arial"/>
          <w:b/>
          <w:bCs/>
          <w:color w:val="000000"/>
          <w:sz w:val="24"/>
          <w:szCs w:val="24"/>
        </w:rPr>
        <w:t xml:space="preserve"> Lins</w:t>
      </w:r>
      <w:r w:rsidR="00B327A5" w:rsidRPr="00EF32AF">
        <w:rPr>
          <w:rFonts w:ascii="Arial Narrow" w:hAnsi="Arial Narrow" w:cs="Arial"/>
          <w:color w:val="000000"/>
          <w:sz w:val="24"/>
          <w:szCs w:val="24"/>
        </w:rPr>
        <w:t xml:space="preserve">, Ex-Secretário de Estado da Casa Civil e Ordenador de Despesas, período de 25.04.18 a 31.12.18, </w:t>
      </w:r>
      <w:r w:rsidR="00B327A5" w:rsidRPr="00EF32AF">
        <w:rPr>
          <w:rFonts w:ascii="Arial Narrow" w:hAnsi="Arial Narrow" w:cs="Arial"/>
          <w:b/>
          <w:bCs/>
          <w:color w:val="000000"/>
          <w:sz w:val="24"/>
          <w:szCs w:val="24"/>
        </w:rPr>
        <w:t xml:space="preserve">Sr. Lourenço dos </w:t>
      </w:r>
      <w:proofErr w:type="gramStart"/>
      <w:r w:rsidR="00B327A5" w:rsidRPr="00EF32AF">
        <w:rPr>
          <w:rFonts w:ascii="Arial Narrow" w:hAnsi="Arial Narrow" w:cs="Arial"/>
          <w:b/>
          <w:bCs/>
          <w:color w:val="000000"/>
          <w:sz w:val="24"/>
          <w:szCs w:val="24"/>
        </w:rPr>
        <w:t>Santos Pereira Braga Júnior</w:t>
      </w:r>
      <w:proofErr w:type="gramEnd"/>
      <w:r w:rsidR="00B327A5" w:rsidRPr="00EF32AF">
        <w:rPr>
          <w:rFonts w:ascii="Arial Narrow" w:hAnsi="Arial Narrow" w:cs="Arial"/>
          <w:color w:val="000000"/>
          <w:sz w:val="24"/>
          <w:szCs w:val="24"/>
        </w:rPr>
        <w:t xml:space="preserve">, titular do Cargo de Confiança de Chefe da Consultoria Técnico – Legislativa da Casa Civil no período de 03.05.2018 a 31.12.2018, </w:t>
      </w:r>
      <w:r w:rsidR="00B327A5" w:rsidRPr="00EF32AF">
        <w:rPr>
          <w:rFonts w:ascii="Arial Narrow" w:hAnsi="Arial Narrow" w:cs="Arial"/>
          <w:b/>
          <w:bCs/>
          <w:color w:val="000000"/>
          <w:sz w:val="24"/>
          <w:szCs w:val="24"/>
        </w:rPr>
        <w:t>Sr. José Alves Pacífico</w:t>
      </w:r>
      <w:r w:rsidR="00B327A5" w:rsidRPr="00EF32AF">
        <w:rPr>
          <w:rFonts w:ascii="Arial Narrow" w:hAnsi="Arial Narrow" w:cs="Arial"/>
          <w:color w:val="000000"/>
          <w:sz w:val="24"/>
          <w:szCs w:val="24"/>
        </w:rPr>
        <w:t xml:space="preserve"> no período 03.01.2018 a 25.04.18 Secretário de Estado e Ordenador de Despesas nos termos do artigo 1º, inciso II, e artigo 22, inciso II, da Lei nº. 2423/1996 – LOTCE/AM; c/c o artigo 188, §1º, inciso II, da Resolução nº. 04/2002 – RITCE/AM, nos termos do art. 188, II, § 1º, II, da Res. TCE nº 04/02-RI c/c art. 22, II, da Lei nº 2.423/96-LO/TCE-AM, diante dos fatos e fundamentos narrados; </w:t>
      </w:r>
      <w:r w:rsidR="00B327A5" w:rsidRPr="00EF32AF">
        <w:rPr>
          <w:rFonts w:ascii="Arial Narrow" w:hAnsi="Arial Narrow" w:cs="Arial"/>
          <w:b/>
          <w:bCs/>
          <w:color w:val="000000"/>
          <w:sz w:val="24"/>
          <w:szCs w:val="24"/>
        </w:rPr>
        <w:t>10.2. Dar quitação</w:t>
      </w:r>
      <w:r w:rsidR="00B327A5" w:rsidRPr="00EF32AF">
        <w:rPr>
          <w:rFonts w:ascii="Arial Narrow" w:hAnsi="Arial Narrow" w:cs="Arial"/>
          <w:color w:val="000000"/>
          <w:sz w:val="24"/>
          <w:szCs w:val="24"/>
        </w:rPr>
        <w:t xml:space="preserve"> ao </w:t>
      </w:r>
      <w:r w:rsidR="00B327A5" w:rsidRPr="00EF32AF">
        <w:rPr>
          <w:rFonts w:ascii="Arial Narrow" w:hAnsi="Arial Narrow" w:cs="Arial"/>
          <w:b/>
          <w:bCs/>
          <w:color w:val="000000"/>
          <w:sz w:val="24"/>
          <w:szCs w:val="24"/>
        </w:rPr>
        <w:t xml:space="preserve">Sr. Arthur Cesar </w:t>
      </w:r>
      <w:proofErr w:type="spellStart"/>
      <w:r w:rsidR="00B327A5" w:rsidRPr="00EF32AF">
        <w:rPr>
          <w:rFonts w:ascii="Arial Narrow" w:hAnsi="Arial Narrow" w:cs="Arial"/>
          <w:b/>
          <w:bCs/>
          <w:color w:val="000000"/>
          <w:sz w:val="24"/>
          <w:szCs w:val="24"/>
        </w:rPr>
        <w:t>Zahluth</w:t>
      </w:r>
      <w:proofErr w:type="spellEnd"/>
      <w:r w:rsidR="00B327A5" w:rsidRPr="00EF32AF">
        <w:rPr>
          <w:rFonts w:ascii="Arial Narrow" w:hAnsi="Arial Narrow" w:cs="Arial"/>
          <w:b/>
          <w:bCs/>
          <w:color w:val="000000"/>
          <w:sz w:val="24"/>
          <w:szCs w:val="24"/>
        </w:rPr>
        <w:t xml:space="preserve"> Lins</w:t>
      </w:r>
      <w:r w:rsidR="00B327A5" w:rsidRPr="00EF32AF">
        <w:rPr>
          <w:rFonts w:ascii="Arial Narrow" w:hAnsi="Arial Narrow" w:cs="Arial"/>
          <w:color w:val="000000"/>
          <w:sz w:val="24"/>
          <w:szCs w:val="24"/>
        </w:rPr>
        <w:t xml:space="preserve">, Ex-Secretário de Estado da Casa Civil e Ordenador de Despesas, período de 25.04.18 a 31.12.18, </w:t>
      </w:r>
      <w:r w:rsidR="00B327A5" w:rsidRPr="00EF32AF">
        <w:rPr>
          <w:rFonts w:ascii="Arial Narrow" w:hAnsi="Arial Narrow" w:cs="Arial"/>
          <w:b/>
          <w:bCs/>
          <w:color w:val="000000"/>
          <w:sz w:val="24"/>
          <w:szCs w:val="24"/>
        </w:rPr>
        <w:t xml:space="preserve">Sr. Lourenço dos </w:t>
      </w:r>
      <w:proofErr w:type="gramStart"/>
      <w:r w:rsidR="00B327A5" w:rsidRPr="00EF32AF">
        <w:rPr>
          <w:rFonts w:ascii="Arial Narrow" w:hAnsi="Arial Narrow" w:cs="Arial"/>
          <w:b/>
          <w:bCs/>
          <w:color w:val="000000"/>
          <w:sz w:val="24"/>
          <w:szCs w:val="24"/>
        </w:rPr>
        <w:t>Santos Pereira Braga Júnior</w:t>
      </w:r>
      <w:proofErr w:type="gramEnd"/>
      <w:r w:rsidR="00B327A5" w:rsidRPr="00EF32AF">
        <w:rPr>
          <w:rFonts w:ascii="Arial Narrow" w:hAnsi="Arial Narrow" w:cs="Arial"/>
          <w:color w:val="000000"/>
          <w:sz w:val="24"/>
          <w:szCs w:val="24"/>
        </w:rPr>
        <w:t xml:space="preserve">, titular do Cargo de Confiança de Chefe da Consultoria Técnico – Legislativa da Casa Civil no período de 03.05.2018 a 31.12.2018, </w:t>
      </w:r>
      <w:r w:rsidR="00B327A5" w:rsidRPr="00EF32AF">
        <w:rPr>
          <w:rFonts w:ascii="Arial Narrow" w:hAnsi="Arial Narrow" w:cs="Arial"/>
          <w:b/>
          <w:bCs/>
          <w:color w:val="000000"/>
          <w:sz w:val="24"/>
          <w:szCs w:val="24"/>
        </w:rPr>
        <w:t>Sr. José Alves Pacífico</w:t>
      </w:r>
      <w:r w:rsidR="00B327A5" w:rsidRPr="00EF32AF">
        <w:rPr>
          <w:rFonts w:ascii="Arial Narrow" w:hAnsi="Arial Narrow" w:cs="Arial"/>
          <w:color w:val="000000"/>
          <w:sz w:val="24"/>
          <w:szCs w:val="24"/>
        </w:rPr>
        <w:t xml:space="preserve"> no período 03.01.2018 a 25.04.18 Secretário de Estado e Ordenador de Despesas, nos termos doa art. 24 da Lei nº 2423/96; </w:t>
      </w:r>
      <w:r w:rsidR="00B327A5" w:rsidRPr="00EF32AF">
        <w:rPr>
          <w:rFonts w:ascii="Arial Narrow" w:hAnsi="Arial Narrow" w:cs="Arial"/>
          <w:b/>
          <w:bCs/>
          <w:color w:val="000000"/>
          <w:sz w:val="24"/>
          <w:szCs w:val="24"/>
        </w:rPr>
        <w:t>10.3. Determinar</w:t>
      </w:r>
      <w:r w:rsidR="00B327A5" w:rsidRPr="00EF32AF">
        <w:rPr>
          <w:rFonts w:ascii="Arial Narrow" w:hAnsi="Arial Narrow" w:cs="Arial"/>
          <w:color w:val="000000"/>
          <w:sz w:val="24"/>
          <w:szCs w:val="24"/>
        </w:rPr>
        <w:t xml:space="preserve"> à atual gestão maior observância e cumprimento fiel </w:t>
      </w:r>
      <w:proofErr w:type="gramStart"/>
      <w:r w:rsidR="00B327A5" w:rsidRPr="00EF32AF">
        <w:rPr>
          <w:rFonts w:ascii="Arial Narrow" w:hAnsi="Arial Narrow" w:cs="Arial"/>
          <w:color w:val="000000"/>
          <w:sz w:val="24"/>
          <w:szCs w:val="24"/>
        </w:rPr>
        <w:t>a</w:t>
      </w:r>
      <w:proofErr w:type="gramEnd"/>
      <w:r w:rsidR="00B327A5" w:rsidRPr="00EF32AF">
        <w:rPr>
          <w:rFonts w:ascii="Arial Narrow" w:hAnsi="Arial Narrow" w:cs="Arial"/>
          <w:color w:val="000000"/>
          <w:sz w:val="24"/>
          <w:szCs w:val="24"/>
        </w:rPr>
        <w:t xml:space="preserve"> legislação pertinente a boa Administração Pública, de modo a observar todos os pontos tratados nas peças Técnicas emitidas na instrução processual; </w:t>
      </w:r>
      <w:r w:rsidR="00B327A5" w:rsidRPr="00EF32AF">
        <w:rPr>
          <w:rFonts w:ascii="Arial Narrow" w:hAnsi="Arial Narrow" w:cs="Arial"/>
          <w:b/>
          <w:bCs/>
          <w:color w:val="000000"/>
          <w:sz w:val="24"/>
          <w:szCs w:val="24"/>
        </w:rPr>
        <w:t>10.4. Determinar</w:t>
      </w:r>
      <w:r w:rsidR="00B327A5" w:rsidRPr="00EF32AF">
        <w:rPr>
          <w:rFonts w:ascii="Arial Narrow" w:hAnsi="Arial Narrow" w:cs="Arial"/>
          <w:color w:val="000000"/>
          <w:sz w:val="24"/>
          <w:szCs w:val="24"/>
        </w:rPr>
        <w:t xml:space="preserve"> a Secretaria do Tribunal Pleno: </w:t>
      </w:r>
      <w:r w:rsidR="00B327A5" w:rsidRPr="00EF32AF">
        <w:rPr>
          <w:rFonts w:ascii="Arial Narrow" w:hAnsi="Arial Narrow" w:cs="Arial"/>
          <w:b/>
          <w:bCs/>
          <w:color w:val="000000"/>
          <w:sz w:val="24"/>
          <w:szCs w:val="24"/>
        </w:rPr>
        <w:t>10.4.1.</w:t>
      </w:r>
      <w:r w:rsidR="00B327A5" w:rsidRPr="00EF32AF">
        <w:rPr>
          <w:rFonts w:ascii="Arial Narrow" w:hAnsi="Arial Narrow" w:cs="Arial"/>
          <w:color w:val="000000"/>
          <w:sz w:val="24"/>
          <w:szCs w:val="24"/>
        </w:rPr>
        <w:t xml:space="preserve"> Encaminhe à atual Administração do Órgão cópias das peças emitidas pela Unidade Técnica e pelo Representante Ministerial, visando evitar o cometimento das mesmas impropriedades em Prestação de Contas futuras; </w:t>
      </w:r>
      <w:r w:rsidR="00B327A5" w:rsidRPr="00EF32AF">
        <w:rPr>
          <w:rFonts w:ascii="Arial Narrow" w:hAnsi="Arial Narrow" w:cs="Arial"/>
          <w:b/>
          <w:bCs/>
          <w:color w:val="000000"/>
          <w:sz w:val="24"/>
          <w:szCs w:val="24"/>
        </w:rPr>
        <w:t>10.4.2.</w:t>
      </w:r>
      <w:r w:rsidR="00B327A5" w:rsidRPr="00EF32AF">
        <w:rPr>
          <w:rFonts w:ascii="Arial Narrow" w:hAnsi="Arial Narrow" w:cs="Arial"/>
          <w:color w:val="000000"/>
          <w:sz w:val="24"/>
          <w:szCs w:val="24"/>
        </w:rPr>
        <w:t xml:space="preserve"> Notifique os interessados, com cópia do Relatório/Voto e Acórdão para ter ciência do decisório e, querendo, apresente o devido recurso; </w:t>
      </w:r>
      <w:r w:rsidR="00B327A5" w:rsidRPr="00EF32AF">
        <w:rPr>
          <w:rFonts w:ascii="Arial Narrow" w:hAnsi="Arial Narrow" w:cs="Arial"/>
          <w:b/>
          <w:bCs/>
          <w:color w:val="000000"/>
          <w:sz w:val="24"/>
          <w:szCs w:val="24"/>
        </w:rPr>
        <w:t>10.4.3.</w:t>
      </w:r>
      <w:r w:rsidR="00B327A5" w:rsidRPr="00EF32AF">
        <w:rPr>
          <w:rFonts w:ascii="Arial Narrow" w:hAnsi="Arial Narrow" w:cs="Arial"/>
          <w:color w:val="000000"/>
          <w:sz w:val="24"/>
          <w:szCs w:val="24"/>
        </w:rPr>
        <w:t xml:space="preserve"> Após a ocorrência da coisa julgada, nos termos dos artigos 159 e 160, da Resolução nº 04/2002 – RITCE/AM</w:t>
      </w:r>
      <w:proofErr w:type="gramStart"/>
      <w:r w:rsidR="00B327A5" w:rsidRPr="00EF32AF">
        <w:rPr>
          <w:rFonts w:ascii="Arial Narrow" w:hAnsi="Arial Narrow" w:cs="Arial"/>
          <w:color w:val="000000"/>
          <w:sz w:val="24"/>
          <w:szCs w:val="24"/>
        </w:rPr>
        <w:t>, adote</w:t>
      </w:r>
      <w:proofErr w:type="gramEnd"/>
      <w:r w:rsidR="00B327A5" w:rsidRPr="00EF32AF">
        <w:rPr>
          <w:rFonts w:ascii="Arial Narrow" w:hAnsi="Arial Narrow" w:cs="Arial"/>
          <w:color w:val="000000"/>
          <w:sz w:val="24"/>
          <w:szCs w:val="24"/>
        </w:rPr>
        <w:t xml:space="preserve"> as providências do artigo 162, §1º, do RITCE/AM. </w:t>
      </w:r>
      <w:r w:rsidR="00B327A5" w:rsidRPr="00EF32AF">
        <w:rPr>
          <w:rFonts w:ascii="Arial Narrow" w:hAnsi="Arial Narrow" w:cs="Arial"/>
          <w:b/>
          <w:color w:val="000000"/>
          <w:sz w:val="24"/>
          <w:szCs w:val="24"/>
        </w:rPr>
        <w:t xml:space="preserve">AUDITOR-RELATOR: MÁRIO JOSÉ DE MORAES COSTA FILHO (Com vista para </w:t>
      </w:r>
      <w:proofErr w:type="gramStart"/>
      <w:r w:rsidR="00B327A5" w:rsidRPr="00EF32AF">
        <w:rPr>
          <w:rFonts w:ascii="Arial Narrow" w:hAnsi="Arial Narrow" w:cs="Arial"/>
          <w:b/>
          <w:color w:val="000000"/>
          <w:sz w:val="24"/>
          <w:szCs w:val="24"/>
        </w:rPr>
        <w:t>o Excelentíssimo</w:t>
      </w:r>
      <w:proofErr w:type="gramEnd"/>
      <w:r w:rsidR="00B327A5" w:rsidRPr="00EF32AF">
        <w:rPr>
          <w:rFonts w:ascii="Arial Narrow" w:hAnsi="Arial Narrow" w:cs="Arial"/>
          <w:b/>
          <w:color w:val="000000"/>
          <w:sz w:val="24"/>
          <w:szCs w:val="24"/>
        </w:rPr>
        <w:t xml:space="preserve"> Senhor Conselheiro Convocado </w:t>
      </w:r>
      <w:proofErr w:type="spellStart"/>
      <w:r w:rsidR="00B327A5" w:rsidRPr="00EF32AF">
        <w:rPr>
          <w:rFonts w:ascii="Arial Narrow" w:hAnsi="Arial Narrow" w:cs="Arial"/>
          <w:b/>
          <w:color w:val="000000"/>
          <w:sz w:val="24"/>
          <w:szCs w:val="24"/>
        </w:rPr>
        <w:t>Alber</w:t>
      </w:r>
      <w:proofErr w:type="spellEnd"/>
      <w:r w:rsidR="00B327A5" w:rsidRPr="00EF32AF">
        <w:rPr>
          <w:rFonts w:ascii="Arial Narrow" w:hAnsi="Arial Narrow" w:cs="Arial"/>
          <w:b/>
          <w:color w:val="000000"/>
          <w:sz w:val="24"/>
          <w:szCs w:val="24"/>
        </w:rPr>
        <w:t xml:space="preserve"> Furtado de Oliveira Júnior).</w:t>
      </w:r>
      <w:r w:rsidR="00B327A5" w:rsidRPr="00EF32AF">
        <w:rPr>
          <w:rFonts w:ascii="Arial Narrow" w:hAnsi="Arial Narrow" w:cs="Arial"/>
          <w:sz w:val="24"/>
          <w:szCs w:val="24"/>
        </w:rPr>
        <w:t xml:space="preserve"> </w:t>
      </w:r>
      <w:r w:rsidR="00B327A5" w:rsidRPr="00EF32AF">
        <w:rPr>
          <w:rFonts w:ascii="Arial Narrow" w:hAnsi="Arial Narrow" w:cs="Arial"/>
          <w:b/>
          <w:color w:val="000000"/>
          <w:sz w:val="24"/>
          <w:szCs w:val="24"/>
        </w:rPr>
        <w:t>PROCESSO Nº 11.068/2017 (Apensos: 10.431/2017 e 14.893/2016)</w:t>
      </w:r>
      <w:r w:rsidR="00B327A5" w:rsidRPr="00EF32AF">
        <w:rPr>
          <w:rFonts w:ascii="Arial Narrow" w:hAnsi="Arial Narrow" w:cs="Arial"/>
          <w:color w:val="000000"/>
          <w:sz w:val="24"/>
          <w:szCs w:val="24"/>
        </w:rPr>
        <w:t xml:space="preserve"> - Prestação de Contas Anual da Prefeitura Municipal de Borba, referente ao exercício de 2016, sob a responsabilidade do Sr. José Maria da Silva Maia. </w:t>
      </w:r>
      <w:r w:rsidR="00B327A5" w:rsidRPr="00EF32AF">
        <w:rPr>
          <w:rFonts w:ascii="Arial Narrow" w:hAnsi="Arial Narrow" w:cs="Arial"/>
          <w:i/>
          <w:iCs/>
          <w:color w:val="000000"/>
          <w:sz w:val="24"/>
          <w:szCs w:val="24"/>
        </w:rPr>
        <w:t xml:space="preserve">PROCESSO </w:t>
      </w:r>
      <w:r w:rsidR="00B327A5" w:rsidRPr="00EF32AF">
        <w:rPr>
          <w:rFonts w:ascii="Arial Narrow" w:hAnsi="Arial Narrow" w:cs="Arial"/>
          <w:i/>
          <w:color w:val="000000"/>
          <w:sz w:val="24"/>
          <w:szCs w:val="24"/>
        </w:rPr>
        <w:t>RETIRADO DE PAUTA PELO RELATOR.</w:t>
      </w:r>
      <w:r w:rsidR="00B327A5" w:rsidRPr="00EF32AF">
        <w:rPr>
          <w:rFonts w:ascii="Arial Narrow" w:hAnsi="Arial Narrow" w:cs="Arial"/>
          <w:b/>
          <w:color w:val="000000"/>
          <w:sz w:val="24"/>
          <w:szCs w:val="24"/>
        </w:rPr>
        <w:t xml:space="preserve"> AUDITOR-RELATOR: MÁRIO JOSÉ DE MORAES COSTA FILHO (Com vista para a Excelentíssima Senhora Conselheira Yara Amazônia Lins Rodrigues dos Santos).</w:t>
      </w:r>
      <w:r w:rsidR="00B327A5" w:rsidRPr="00EF32AF">
        <w:rPr>
          <w:rFonts w:ascii="Arial Narrow" w:hAnsi="Arial Narrow" w:cs="Arial"/>
          <w:sz w:val="24"/>
          <w:szCs w:val="24"/>
        </w:rPr>
        <w:t xml:space="preserve"> </w:t>
      </w:r>
      <w:r w:rsidR="00B327A5" w:rsidRPr="00EF32AF">
        <w:rPr>
          <w:rFonts w:ascii="Arial Narrow" w:hAnsi="Arial Narrow" w:cs="Arial"/>
          <w:b/>
          <w:color w:val="000000"/>
          <w:sz w:val="24"/>
          <w:szCs w:val="24"/>
        </w:rPr>
        <w:t>PROCESSO Nº 10.431/2017 (Apensos: 11.068/2017 e 14.893/2016)</w:t>
      </w:r>
      <w:r w:rsidR="00B327A5" w:rsidRPr="00EF32AF">
        <w:rPr>
          <w:rFonts w:ascii="Arial Narrow" w:hAnsi="Arial Narrow" w:cs="Arial"/>
          <w:color w:val="000000"/>
          <w:sz w:val="24"/>
          <w:szCs w:val="24"/>
        </w:rPr>
        <w:t xml:space="preserve"> - Representação apresentada pelo Sr. Simão Peixoto Lima, Prefeito, em face do Sr. José Maria da Silva Maia, </w:t>
      </w:r>
      <w:proofErr w:type="gramStart"/>
      <w:r w:rsidR="00B327A5" w:rsidRPr="00EF32AF">
        <w:rPr>
          <w:rFonts w:ascii="Arial Narrow" w:hAnsi="Arial Narrow" w:cs="Arial"/>
          <w:color w:val="000000"/>
          <w:sz w:val="24"/>
          <w:szCs w:val="24"/>
        </w:rPr>
        <w:t>ex-Prefeito</w:t>
      </w:r>
      <w:proofErr w:type="gramEnd"/>
      <w:r w:rsidR="00B327A5" w:rsidRPr="00EF32AF">
        <w:rPr>
          <w:rFonts w:ascii="Arial Narrow" w:hAnsi="Arial Narrow" w:cs="Arial"/>
          <w:color w:val="000000"/>
          <w:sz w:val="24"/>
          <w:szCs w:val="24"/>
        </w:rPr>
        <w:t xml:space="preserve"> Municipal de Borba, em virtude de supostas irregularidades no repasse de contribuições previdenciárias ao Fundo de Previdência Social de Borba (BORBAPREV). </w:t>
      </w:r>
      <w:r w:rsidR="00B327A5" w:rsidRPr="00EF32AF">
        <w:rPr>
          <w:rFonts w:ascii="Arial Narrow" w:hAnsi="Arial Narrow" w:cs="Arial"/>
          <w:i/>
          <w:color w:val="000000"/>
          <w:sz w:val="24"/>
          <w:szCs w:val="24"/>
        </w:rPr>
        <w:t>PROCESSO RETIRADO DE PAUTA PELO RELATOR.</w:t>
      </w:r>
      <w:r w:rsidR="00B327A5" w:rsidRPr="00EF32AF">
        <w:rPr>
          <w:rFonts w:ascii="Arial Narrow" w:hAnsi="Arial Narrow" w:cs="Arial"/>
          <w:color w:val="000000"/>
          <w:sz w:val="24"/>
          <w:szCs w:val="24"/>
        </w:rPr>
        <w:t xml:space="preserve"> </w:t>
      </w:r>
      <w:r w:rsidR="00B327A5" w:rsidRPr="00EF32AF">
        <w:rPr>
          <w:rFonts w:ascii="Arial Narrow" w:hAnsi="Arial Narrow" w:cs="Arial"/>
          <w:b/>
          <w:color w:val="000000"/>
          <w:sz w:val="24"/>
          <w:szCs w:val="24"/>
        </w:rPr>
        <w:t xml:space="preserve">PROCESSO Nº 14.893/2016 (Apensos: </w:t>
      </w:r>
      <w:proofErr w:type="gramStart"/>
      <w:r w:rsidR="00B327A5" w:rsidRPr="00EF32AF">
        <w:rPr>
          <w:rFonts w:ascii="Arial Narrow" w:hAnsi="Arial Narrow" w:cs="Arial"/>
          <w:b/>
          <w:color w:val="000000"/>
          <w:sz w:val="24"/>
          <w:szCs w:val="24"/>
        </w:rPr>
        <w:t>11.068/2017, 10.431/2017</w:t>
      </w:r>
      <w:proofErr w:type="gramEnd"/>
      <w:r w:rsidR="00B327A5" w:rsidRPr="00EF32AF">
        <w:rPr>
          <w:rFonts w:ascii="Arial Narrow" w:hAnsi="Arial Narrow" w:cs="Arial"/>
          <w:b/>
          <w:color w:val="000000"/>
          <w:sz w:val="24"/>
          <w:szCs w:val="24"/>
        </w:rPr>
        <w:t>)</w:t>
      </w:r>
      <w:r w:rsidR="00B327A5" w:rsidRPr="00EF32AF">
        <w:rPr>
          <w:rFonts w:ascii="Arial Narrow" w:hAnsi="Arial Narrow" w:cs="Arial"/>
          <w:color w:val="000000"/>
          <w:sz w:val="24"/>
          <w:szCs w:val="24"/>
        </w:rPr>
        <w:t xml:space="preserve"> - Representação formulada pelo Sr. Simão Peixoto Lima, em desfavor do Sr. José Maria da Silva Maia, ex-Prefeito Municipal de Borba, em virtude de possível sonegação de documentos públicos.</w:t>
      </w:r>
      <w:r w:rsidR="00B327A5" w:rsidRPr="00EF32AF">
        <w:rPr>
          <w:rFonts w:ascii="Arial Narrow" w:hAnsi="Arial Narrow" w:cs="Arial"/>
          <w:i/>
          <w:color w:val="000000"/>
          <w:sz w:val="24"/>
          <w:szCs w:val="24"/>
        </w:rPr>
        <w:t xml:space="preserve"> PROCESSO RETIRADO DE PAUTA PELO RELATOR.</w:t>
      </w:r>
      <w:r w:rsidR="008C09D3" w:rsidRPr="00EF32AF">
        <w:rPr>
          <w:rFonts w:ascii="Arial Narrow" w:hAnsi="Arial Narrow" w:cs="Arial"/>
          <w:sz w:val="24"/>
          <w:szCs w:val="24"/>
        </w:rPr>
        <w:t xml:space="preserve"> </w:t>
      </w:r>
      <w:r w:rsidR="00E2596C" w:rsidRPr="00EF32AF">
        <w:rPr>
          <w:rFonts w:ascii="Arial Narrow" w:hAnsi="Arial Narrow" w:cs="Arial"/>
          <w:sz w:val="24"/>
          <w:szCs w:val="24"/>
        </w:rPr>
        <w:t>/===/</w:t>
      </w:r>
      <w:r w:rsidRPr="00EF32AF">
        <w:rPr>
          <w:rFonts w:ascii="Arial Narrow" w:hAnsi="Arial Narrow" w:cs="Arial"/>
          <w:sz w:val="24"/>
          <w:szCs w:val="24"/>
        </w:rPr>
        <w:t xml:space="preserve"> </w:t>
      </w:r>
      <w:r w:rsidR="00A429A0" w:rsidRPr="00EF32AF">
        <w:rPr>
          <w:rFonts w:ascii="Arial Narrow" w:hAnsi="Arial Narrow" w:cs="Arial"/>
          <w:b/>
          <w:color w:val="000000"/>
          <w:sz w:val="24"/>
          <w:szCs w:val="24"/>
        </w:rPr>
        <w:t>JULGAMENTO EM PA</w:t>
      </w:r>
      <w:r w:rsidR="00F05EF9" w:rsidRPr="00EF32AF">
        <w:rPr>
          <w:rFonts w:ascii="Arial Narrow" w:hAnsi="Arial Narrow" w:cs="Arial"/>
          <w:b/>
          <w:color w:val="000000"/>
          <w:sz w:val="24"/>
          <w:szCs w:val="24"/>
        </w:rPr>
        <w:t>UTA:</w:t>
      </w:r>
      <w:r w:rsidR="008C09D3" w:rsidRPr="00EF32AF">
        <w:rPr>
          <w:rFonts w:ascii="Arial Narrow" w:hAnsi="Arial Narrow" w:cs="Arial"/>
          <w:b/>
          <w:color w:val="000000"/>
          <w:sz w:val="24"/>
          <w:szCs w:val="24"/>
        </w:rPr>
        <w:t xml:space="preserve"> CONSELHEIRO-</w:t>
      </w:r>
      <w:r w:rsidR="008C09D3" w:rsidRPr="00EF32AF">
        <w:rPr>
          <w:rFonts w:ascii="Arial Narrow" w:hAnsi="Arial Narrow" w:cs="Arial"/>
          <w:b/>
          <w:color w:val="000000"/>
          <w:sz w:val="24"/>
          <w:szCs w:val="24"/>
        </w:rPr>
        <w:lastRenderedPageBreak/>
        <w:t>RELATOR: ANTONIO JULIO BERNARDO CABRAL. PROCESSO Nº 14.197/2021 (Apenso: 11.556/2019)</w:t>
      </w:r>
      <w:r w:rsidR="008C09D3" w:rsidRPr="00EF32AF">
        <w:rPr>
          <w:rFonts w:ascii="Arial Narrow" w:hAnsi="Arial Narrow" w:cs="Arial"/>
          <w:color w:val="000000"/>
          <w:sz w:val="24"/>
          <w:szCs w:val="24"/>
        </w:rPr>
        <w:t xml:space="preserve"> - Recurso de Reconsideração interposto pelo Sr. Joaquim Gabriel de Sousa Neto, em face do Acórdão n° 419/2020-TCE-Tribunal Pleno, exarado nos autos do Processo n° 11.556/2019. </w:t>
      </w:r>
      <w:r w:rsidR="008C09D3" w:rsidRPr="00EF32AF">
        <w:rPr>
          <w:rFonts w:ascii="Arial Narrow" w:hAnsi="Arial Narrow" w:cs="Arial"/>
          <w:b/>
          <w:color w:val="000000"/>
          <w:sz w:val="24"/>
          <w:szCs w:val="24"/>
        </w:rPr>
        <w:t xml:space="preserve">Advogados: </w:t>
      </w:r>
      <w:r w:rsidR="008C09D3" w:rsidRPr="00EF32AF">
        <w:rPr>
          <w:rFonts w:ascii="Arial Narrow" w:hAnsi="Arial Narrow" w:cs="Arial"/>
          <w:bCs/>
          <w:color w:val="000000"/>
          <w:sz w:val="24"/>
          <w:szCs w:val="24"/>
        </w:rPr>
        <w:t xml:space="preserve">Renata Andréa Cabral Pestana Vieira - OAB/AM 3149 e </w:t>
      </w:r>
      <w:proofErr w:type="spellStart"/>
      <w:r w:rsidR="008C09D3" w:rsidRPr="00EF32AF">
        <w:rPr>
          <w:rFonts w:ascii="Arial Narrow" w:hAnsi="Arial Narrow" w:cs="Arial"/>
          <w:bCs/>
          <w:color w:val="000000"/>
          <w:sz w:val="24"/>
          <w:szCs w:val="24"/>
        </w:rPr>
        <w:t>Maxsuel</w:t>
      </w:r>
      <w:proofErr w:type="spellEnd"/>
      <w:r w:rsidR="008C09D3" w:rsidRPr="00EF32AF">
        <w:rPr>
          <w:rFonts w:ascii="Arial Narrow" w:hAnsi="Arial Narrow" w:cs="Arial"/>
          <w:bCs/>
          <w:color w:val="000000"/>
          <w:sz w:val="24"/>
          <w:szCs w:val="24"/>
        </w:rPr>
        <w:t xml:space="preserve"> da Silveira Rodrigues – OAB/AM 7118.</w:t>
      </w:r>
      <w:r w:rsidR="008C09D3" w:rsidRPr="00EF32AF">
        <w:rPr>
          <w:rFonts w:ascii="Arial Narrow" w:hAnsi="Arial Narrow" w:cs="Arial"/>
          <w:b/>
          <w:color w:val="000000"/>
          <w:sz w:val="24"/>
          <w:szCs w:val="24"/>
        </w:rPr>
        <w:t xml:space="preserve"> ACÓRDÃO Nº 1028/2021:</w:t>
      </w:r>
      <w:r w:rsidR="008C09D3" w:rsidRPr="00EF32AF">
        <w:rPr>
          <w:rFonts w:ascii="Arial Narrow" w:hAnsi="Arial Narrow" w:cs="Arial"/>
          <w:color w:val="000000"/>
          <w:sz w:val="24"/>
          <w:szCs w:val="24"/>
        </w:rPr>
        <w:t xml:space="preserve"> </w:t>
      </w:r>
      <w:r w:rsidR="008C09D3" w:rsidRPr="00EF32AF">
        <w:rPr>
          <w:rFonts w:ascii="Arial Narrow" w:hAnsi="Arial Narrow" w:cs="Arial"/>
          <w:sz w:val="24"/>
          <w:szCs w:val="24"/>
        </w:rPr>
        <w:t xml:space="preserve">Vistos, relatados e discutidos estes autos acima identificados, </w:t>
      </w:r>
      <w:r w:rsidR="008C09D3" w:rsidRPr="00EF32AF">
        <w:rPr>
          <w:rFonts w:ascii="Arial Narrow" w:hAnsi="Arial Narrow" w:cs="Arial"/>
          <w:b/>
          <w:sz w:val="24"/>
          <w:szCs w:val="24"/>
        </w:rPr>
        <w:t xml:space="preserve">ACORDAM </w:t>
      </w:r>
      <w:proofErr w:type="gramStart"/>
      <w:r w:rsidR="008C09D3" w:rsidRPr="00EF32AF">
        <w:rPr>
          <w:rFonts w:ascii="Arial Narrow" w:hAnsi="Arial Narrow" w:cs="Arial"/>
          <w:sz w:val="24"/>
          <w:szCs w:val="24"/>
        </w:rPr>
        <w:t>os Excelentíssimos</w:t>
      </w:r>
      <w:proofErr w:type="gramEnd"/>
      <w:r w:rsidR="008C09D3" w:rsidRPr="00EF32AF">
        <w:rPr>
          <w:rFonts w:ascii="Arial Narrow" w:hAnsi="Arial Narrow" w:cs="Arial"/>
          <w:sz w:val="24"/>
          <w:szCs w:val="24"/>
        </w:rPr>
        <w:t xml:space="preserve"> Senhores Conselheiros do Tribunal de Contas do Estado do Amazonas, reunidos em Sessão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w:t>
      </w:r>
      <w:r w:rsidR="008C09D3" w:rsidRPr="00EF32AF">
        <w:rPr>
          <w:rFonts w:ascii="Arial Narrow" w:hAnsi="Arial Narrow" w:cs="Arial"/>
          <w:b/>
          <w:noProof/>
          <w:sz w:val="24"/>
          <w:szCs w:val="24"/>
        </w:rPr>
        <w:t>Tribunal Pleno</w:t>
      </w:r>
      <w:r w:rsidR="008C09D3" w:rsidRPr="00EF32AF">
        <w:rPr>
          <w:rFonts w:ascii="Arial Narrow" w:hAnsi="Arial Narrow" w:cs="Arial"/>
          <w:sz w:val="24"/>
          <w:szCs w:val="24"/>
        </w:rPr>
        <w:t>, no exercício da competência atribuída</w:t>
      </w:r>
      <w:r w:rsidR="008C09D3" w:rsidRPr="00EF32AF">
        <w:rPr>
          <w:rFonts w:ascii="Arial Narrow" w:hAnsi="Arial Narrow" w:cs="Arial"/>
          <w:noProof/>
          <w:sz w:val="24"/>
          <w:szCs w:val="24"/>
        </w:rPr>
        <w:t xml:space="preserve"> pelo art. 11, inciso III, alínea“f”, item 2, da Resolução nº 04/2002-TCE/AM</w:t>
      </w:r>
      <w:r w:rsidR="008C09D3" w:rsidRPr="00EF32AF">
        <w:rPr>
          <w:rFonts w:ascii="Arial Narrow" w:hAnsi="Arial Narrow" w:cs="Arial"/>
          <w:sz w:val="24"/>
          <w:szCs w:val="24"/>
        </w:rPr>
        <w:t>,</w:t>
      </w:r>
      <w:r w:rsidR="008C09D3" w:rsidRPr="00EF32AF">
        <w:rPr>
          <w:rFonts w:ascii="Arial Narrow" w:hAnsi="Arial Narrow" w:cs="Arial"/>
          <w:b/>
          <w:noProof/>
          <w:sz w:val="24"/>
          <w:szCs w:val="24"/>
        </w:rPr>
        <w:t xml:space="preserve"> à unanimidade,</w:t>
      </w:r>
      <w:r w:rsidR="008C09D3" w:rsidRPr="00EF32AF">
        <w:rPr>
          <w:rFonts w:ascii="Arial Narrow" w:hAnsi="Arial Narrow" w:cs="Arial"/>
          <w:b/>
          <w:sz w:val="24"/>
          <w:szCs w:val="24"/>
        </w:rPr>
        <w:t xml:space="preserve"> </w:t>
      </w:r>
      <w:r w:rsidR="008C09D3" w:rsidRPr="00EF32AF">
        <w:rPr>
          <w:rFonts w:ascii="Arial Narrow" w:hAnsi="Arial Narrow" w:cs="Arial"/>
          <w:sz w:val="24"/>
          <w:szCs w:val="24"/>
        </w:rPr>
        <w:t>nos termos d</w:t>
      </w:r>
      <w:r w:rsidR="008C09D3" w:rsidRPr="00EF32AF">
        <w:rPr>
          <w:rFonts w:ascii="Arial Narrow" w:hAnsi="Arial Narrow" w:cs="Arial"/>
          <w:noProof/>
          <w:sz w:val="24"/>
          <w:szCs w:val="24"/>
        </w:rPr>
        <w:t>o voto</w:t>
      </w:r>
      <w:r w:rsidR="008C09D3" w:rsidRPr="00EF32AF">
        <w:rPr>
          <w:rFonts w:ascii="Arial Narrow" w:hAnsi="Arial Narrow" w:cs="Arial"/>
          <w:sz w:val="24"/>
          <w:szCs w:val="24"/>
        </w:rPr>
        <w:t xml:space="preserve">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Excelentíssimo Senhor Conselheiro-Relator</w:t>
      </w:r>
      <w:r w:rsidR="008C09D3" w:rsidRPr="00EF32AF">
        <w:rPr>
          <w:rFonts w:ascii="Arial Narrow" w:hAnsi="Arial Narrow" w:cs="Arial"/>
          <w:b/>
          <w:noProof/>
          <w:sz w:val="24"/>
          <w:szCs w:val="24"/>
        </w:rPr>
        <w:t>, em consonância</w:t>
      </w:r>
      <w:r w:rsidR="008C09D3" w:rsidRPr="00EF32AF">
        <w:rPr>
          <w:rFonts w:ascii="Arial Narrow" w:hAnsi="Arial Narrow" w:cs="Arial"/>
          <w:noProof/>
          <w:sz w:val="24"/>
          <w:szCs w:val="24"/>
        </w:rPr>
        <w:t xml:space="preserve"> com pronunciamento do Ministério Público junto a este Tribunal</w:t>
      </w:r>
      <w:r w:rsidR="008C09D3" w:rsidRPr="00EF32AF">
        <w:rPr>
          <w:rFonts w:ascii="Arial Narrow" w:hAnsi="Arial Narrow" w:cs="Arial"/>
          <w:sz w:val="24"/>
          <w:szCs w:val="24"/>
        </w:rPr>
        <w:t>, no sentido de:</w:t>
      </w:r>
      <w:r w:rsidR="008C09D3" w:rsidRPr="00EF32AF">
        <w:rPr>
          <w:rFonts w:ascii="Arial Narrow" w:hAnsi="Arial Narrow" w:cs="Arial"/>
          <w:color w:val="000000"/>
          <w:sz w:val="24"/>
          <w:szCs w:val="24"/>
        </w:rPr>
        <w:t xml:space="preserve"> </w:t>
      </w:r>
      <w:r w:rsidR="008C09D3" w:rsidRPr="00EF32AF">
        <w:rPr>
          <w:rFonts w:ascii="Arial Narrow" w:hAnsi="Arial Narrow" w:cs="Arial"/>
          <w:b/>
          <w:bCs/>
          <w:color w:val="000000"/>
          <w:sz w:val="24"/>
          <w:szCs w:val="24"/>
        </w:rPr>
        <w:t>8.1. Conhecer</w:t>
      </w:r>
      <w:r w:rsidR="008C09D3" w:rsidRPr="00EF32AF">
        <w:rPr>
          <w:rFonts w:ascii="Arial Narrow" w:hAnsi="Arial Narrow" w:cs="Arial"/>
          <w:color w:val="000000"/>
          <w:sz w:val="24"/>
          <w:szCs w:val="24"/>
        </w:rPr>
        <w:t xml:space="preserve"> do Recurso de Reconsideração interposto pelo </w:t>
      </w:r>
      <w:r w:rsidR="008C09D3" w:rsidRPr="00EF32AF">
        <w:rPr>
          <w:rFonts w:ascii="Arial Narrow" w:hAnsi="Arial Narrow" w:cs="Arial"/>
          <w:b/>
          <w:bCs/>
          <w:color w:val="000000"/>
          <w:sz w:val="24"/>
          <w:szCs w:val="24"/>
        </w:rPr>
        <w:t>Sr. Joaquim Gabriel de Sousa Neto</w:t>
      </w:r>
      <w:r w:rsidR="008C09D3" w:rsidRPr="00EF32AF">
        <w:rPr>
          <w:rFonts w:ascii="Arial Narrow" w:hAnsi="Arial Narrow" w:cs="Arial"/>
          <w:color w:val="000000"/>
          <w:sz w:val="24"/>
          <w:szCs w:val="24"/>
        </w:rPr>
        <w:t xml:space="preserve"> - Presidente da Câmara Municipal de Borba, exercício 2018, em face do Acórdão n. 419/2020–TCE–Tribunal Pleno, exarado às fls. 2.329/2.331 dos autos do Processo n. 11.556/2019 – referente à Prestação de Contas Anual da Câmara Municipal de Borba, exercício 2018, em razão da observância dos requisitos de admissibilidade estabelecidos nos </w:t>
      </w:r>
      <w:proofErr w:type="spellStart"/>
      <w:r w:rsidR="008C09D3" w:rsidRPr="00EF32AF">
        <w:rPr>
          <w:rFonts w:ascii="Arial Narrow" w:hAnsi="Arial Narrow" w:cs="Arial"/>
          <w:color w:val="000000"/>
          <w:sz w:val="24"/>
          <w:szCs w:val="24"/>
        </w:rPr>
        <w:t>arts</w:t>
      </w:r>
      <w:proofErr w:type="spellEnd"/>
      <w:r w:rsidR="008C09D3" w:rsidRPr="00EF32AF">
        <w:rPr>
          <w:rFonts w:ascii="Arial Narrow" w:hAnsi="Arial Narrow" w:cs="Arial"/>
          <w:color w:val="000000"/>
          <w:sz w:val="24"/>
          <w:szCs w:val="24"/>
        </w:rPr>
        <w:t xml:space="preserve">. </w:t>
      </w:r>
      <w:proofErr w:type="gramStart"/>
      <w:r w:rsidR="008C09D3" w:rsidRPr="00EF32AF">
        <w:rPr>
          <w:rFonts w:ascii="Arial Narrow" w:hAnsi="Arial Narrow" w:cs="Arial"/>
          <w:color w:val="000000"/>
          <w:sz w:val="24"/>
          <w:szCs w:val="24"/>
        </w:rPr>
        <w:t>144, 145 e 154</w:t>
      </w:r>
      <w:proofErr w:type="gramEnd"/>
      <w:r w:rsidR="008C09D3" w:rsidRPr="00EF32AF">
        <w:rPr>
          <w:rFonts w:ascii="Arial Narrow" w:hAnsi="Arial Narrow" w:cs="Arial"/>
          <w:color w:val="000000"/>
          <w:sz w:val="24"/>
          <w:szCs w:val="24"/>
        </w:rPr>
        <w:t xml:space="preserve"> da Resolução n. 04/02 – RI-TCE/AM; </w:t>
      </w:r>
      <w:r w:rsidR="008C09D3" w:rsidRPr="00EF32AF">
        <w:rPr>
          <w:rFonts w:ascii="Arial Narrow" w:hAnsi="Arial Narrow" w:cs="Arial"/>
          <w:b/>
          <w:bCs/>
          <w:color w:val="000000"/>
          <w:sz w:val="24"/>
          <w:szCs w:val="24"/>
        </w:rPr>
        <w:t>8.2. Negar Provimento</w:t>
      </w:r>
      <w:r w:rsidR="008C09D3" w:rsidRPr="00EF32AF">
        <w:rPr>
          <w:rFonts w:ascii="Arial Narrow" w:hAnsi="Arial Narrow" w:cs="Arial"/>
          <w:color w:val="000000"/>
          <w:sz w:val="24"/>
          <w:szCs w:val="24"/>
        </w:rPr>
        <w:t xml:space="preserve"> ao Recurso de Reconsideração interposto pelo </w:t>
      </w:r>
      <w:r w:rsidR="008C09D3" w:rsidRPr="00EF32AF">
        <w:rPr>
          <w:rFonts w:ascii="Arial Narrow" w:hAnsi="Arial Narrow" w:cs="Arial"/>
          <w:b/>
          <w:bCs/>
          <w:color w:val="000000"/>
          <w:sz w:val="24"/>
          <w:szCs w:val="24"/>
        </w:rPr>
        <w:t>Sr. Joaquim Gabriel de Sousa Neto</w:t>
      </w:r>
      <w:r w:rsidR="008C09D3" w:rsidRPr="00EF32AF">
        <w:rPr>
          <w:rFonts w:ascii="Arial Narrow" w:hAnsi="Arial Narrow" w:cs="Arial"/>
          <w:color w:val="000000"/>
          <w:sz w:val="24"/>
          <w:szCs w:val="24"/>
        </w:rPr>
        <w:t xml:space="preserve">, Presidente da Câmara Municipal de Borba, exercício 2018, em face do Acórdão n. 419/2020–TCE–Tribunal Pleno, exarado nos autos do Processo n. 11.556/2019, referente à Prestação de Contas Anual da Câmara Municipal de Borba, exercício 2018, nos termos do art. 5, inciso XXI da Resolução n. 04/02 – RI-TCE/AM, mantendo-se o inteiro teor do decisum atacado, ficando a cargo do Relator dos autos originais o acompanhamento do cumprimento da decisão, ora mantida; </w:t>
      </w:r>
      <w:r w:rsidR="008C09D3" w:rsidRPr="00EF32AF">
        <w:rPr>
          <w:rFonts w:ascii="Arial Narrow" w:hAnsi="Arial Narrow" w:cs="Arial"/>
          <w:b/>
          <w:bCs/>
          <w:color w:val="000000"/>
          <w:sz w:val="24"/>
          <w:szCs w:val="24"/>
        </w:rPr>
        <w:t>8.3. Dar ciência</w:t>
      </w:r>
      <w:r w:rsidR="008C09D3" w:rsidRPr="00EF32AF">
        <w:rPr>
          <w:rFonts w:ascii="Arial Narrow" w:hAnsi="Arial Narrow" w:cs="Arial"/>
          <w:color w:val="000000"/>
          <w:sz w:val="24"/>
          <w:szCs w:val="24"/>
        </w:rPr>
        <w:t xml:space="preserve"> ao </w:t>
      </w:r>
      <w:r w:rsidR="008C09D3" w:rsidRPr="00EF32AF">
        <w:rPr>
          <w:rFonts w:ascii="Arial Narrow" w:hAnsi="Arial Narrow" w:cs="Arial"/>
          <w:b/>
          <w:bCs/>
          <w:color w:val="000000"/>
          <w:sz w:val="24"/>
          <w:szCs w:val="24"/>
        </w:rPr>
        <w:t>Sr. Joaquim Gabriel de Sousa Neto</w:t>
      </w:r>
      <w:r w:rsidR="008C09D3" w:rsidRPr="00EF32AF">
        <w:rPr>
          <w:rFonts w:ascii="Arial Narrow" w:hAnsi="Arial Narrow" w:cs="Arial"/>
          <w:color w:val="000000"/>
          <w:sz w:val="24"/>
          <w:szCs w:val="24"/>
        </w:rPr>
        <w:t xml:space="preserve"> - Presidente da Câmara Municipal de Borba, exercício 2018 - e a seus Advogados constituídos acerca do julgado exarado por esta Corte de Contas; </w:t>
      </w:r>
      <w:r w:rsidR="008C09D3" w:rsidRPr="00EF32AF">
        <w:rPr>
          <w:rFonts w:ascii="Arial Narrow" w:hAnsi="Arial Narrow" w:cs="Arial"/>
          <w:b/>
          <w:bCs/>
          <w:color w:val="000000"/>
          <w:sz w:val="24"/>
          <w:szCs w:val="24"/>
        </w:rPr>
        <w:t>8.4. Arquivar</w:t>
      </w:r>
      <w:r w:rsidR="008C09D3" w:rsidRPr="00EF32AF">
        <w:rPr>
          <w:rFonts w:ascii="Arial Narrow" w:hAnsi="Arial Narrow" w:cs="Arial"/>
          <w:color w:val="000000"/>
          <w:sz w:val="24"/>
          <w:szCs w:val="24"/>
        </w:rPr>
        <w:t xml:space="preserve"> os autos, nos termos do art. 162 da Resolução n. 04/02 - RI-TCE/AM. </w:t>
      </w:r>
      <w:r w:rsidR="008C09D3" w:rsidRPr="00EF32AF">
        <w:rPr>
          <w:rFonts w:ascii="Arial Narrow" w:hAnsi="Arial Narrow" w:cs="Arial"/>
          <w:b/>
          <w:sz w:val="24"/>
          <w:szCs w:val="24"/>
        </w:rPr>
        <w:t>Declaração de Impedimento:</w:t>
      </w:r>
      <w:r w:rsidR="008C09D3" w:rsidRPr="00EF32AF">
        <w:rPr>
          <w:rFonts w:ascii="Arial Narrow" w:hAnsi="Arial Narrow" w:cs="Arial"/>
          <w:sz w:val="24"/>
          <w:szCs w:val="24"/>
        </w:rPr>
        <w:t xml:space="preserve"> </w:t>
      </w:r>
      <w:r w:rsidR="008C09D3" w:rsidRPr="00EF32AF">
        <w:rPr>
          <w:rFonts w:ascii="Arial Narrow" w:hAnsi="Arial Narrow" w:cs="Arial"/>
          <w:noProof/>
          <w:sz w:val="24"/>
          <w:szCs w:val="24"/>
        </w:rPr>
        <w:t>Conselheiro Érico Xavier Desterro e Silva (art. 65 do Regimento Interno).</w:t>
      </w:r>
      <w:r w:rsidR="008C09D3" w:rsidRPr="00EF32AF">
        <w:rPr>
          <w:rFonts w:ascii="Arial Narrow" w:hAnsi="Arial Narrow" w:cs="Arial"/>
          <w:b/>
          <w:color w:val="000000"/>
          <w:sz w:val="24"/>
          <w:szCs w:val="24"/>
        </w:rPr>
        <w:t xml:space="preserve"> PROCESSO Nº 14.528/2021 (Apensos: 11.001/2019 e 13.265/2020)</w:t>
      </w:r>
      <w:r w:rsidR="008C09D3" w:rsidRPr="00EF32AF">
        <w:rPr>
          <w:rFonts w:ascii="Arial Narrow" w:hAnsi="Arial Narrow" w:cs="Arial"/>
          <w:color w:val="000000"/>
          <w:sz w:val="24"/>
          <w:szCs w:val="24"/>
        </w:rPr>
        <w:t xml:space="preserve"> - Recurso de Revisão interposto pela Fundação </w:t>
      </w:r>
      <w:proofErr w:type="spellStart"/>
      <w:r w:rsidR="008C09D3" w:rsidRPr="00EF32AF">
        <w:rPr>
          <w:rFonts w:ascii="Arial Narrow" w:hAnsi="Arial Narrow" w:cs="Arial"/>
          <w:color w:val="000000"/>
          <w:sz w:val="24"/>
          <w:szCs w:val="24"/>
        </w:rPr>
        <w:t>Amazonprev</w:t>
      </w:r>
      <w:proofErr w:type="spellEnd"/>
      <w:r w:rsidR="008C09D3" w:rsidRPr="00EF32AF">
        <w:rPr>
          <w:rFonts w:ascii="Arial Narrow" w:hAnsi="Arial Narrow" w:cs="Arial"/>
          <w:color w:val="000000"/>
          <w:sz w:val="24"/>
          <w:szCs w:val="24"/>
        </w:rPr>
        <w:t>, em face do Acórdão n° 1229/2020-TCE-Primeira Câmara, exarado nos autos do Processo n° 13.265/2020.</w:t>
      </w:r>
      <w:r w:rsidR="008C09D3" w:rsidRPr="00EF32AF">
        <w:rPr>
          <w:rFonts w:ascii="Arial Narrow" w:hAnsi="Arial Narrow" w:cs="Arial"/>
          <w:b/>
          <w:color w:val="000000"/>
          <w:sz w:val="24"/>
          <w:szCs w:val="24"/>
        </w:rPr>
        <w:t xml:space="preserve"> ACÓRDÃO Nº 1040/2021:</w:t>
      </w:r>
      <w:r w:rsidR="008C09D3" w:rsidRPr="00EF32AF">
        <w:rPr>
          <w:rFonts w:ascii="Arial Narrow" w:hAnsi="Arial Narrow" w:cs="Arial"/>
          <w:color w:val="000000"/>
          <w:sz w:val="24"/>
          <w:szCs w:val="24"/>
        </w:rPr>
        <w:t xml:space="preserve"> </w:t>
      </w:r>
      <w:r w:rsidR="008C09D3" w:rsidRPr="00EF32AF">
        <w:rPr>
          <w:rFonts w:ascii="Arial Narrow" w:hAnsi="Arial Narrow" w:cs="Arial"/>
          <w:sz w:val="24"/>
          <w:szCs w:val="24"/>
        </w:rPr>
        <w:t xml:space="preserve">Vistos, relatados e discutidos estes autos acima identificados, </w:t>
      </w:r>
      <w:r w:rsidR="008C09D3" w:rsidRPr="00EF32AF">
        <w:rPr>
          <w:rFonts w:ascii="Arial Narrow" w:hAnsi="Arial Narrow" w:cs="Arial"/>
          <w:b/>
          <w:sz w:val="24"/>
          <w:szCs w:val="24"/>
        </w:rPr>
        <w:t xml:space="preserve">ACORDAM </w:t>
      </w:r>
      <w:proofErr w:type="gramStart"/>
      <w:r w:rsidR="008C09D3" w:rsidRPr="00EF32AF">
        <w:rPr>
          <w:rFonts w:ascii="Arial Narrow" w:hAnsi="Arial Narrow" w:cs="Arial"/>
          <w:sz w:val="24"/>
          <w:szCs w:val="24"/>
        </w:rPr>
        <w:t>os Excelentíssimos</w:t>
      </w:r>
      <w:proofErr w:type="gramEnd"/>
      <w:r w:rsidR="008C09D3" w:rsidRPr="00EF32AF">
        <w:rPr>
          <w:rFonts w:ascii="Arial Narrow" w:hAnsi="Arial Narrow" w:cs="Arial"/>
          <w:sz w:val="24"/>
          <w:szCs w:val="24"/>
        </w:rPr>
        <w:t xml:space="preserve"> Senhores Conselheiros do Tribunal de Contas do Estado do Amazonas, reunidos em Sessão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w:t>
      </w:r>
      <w:r w:rsidR="008C09D3" w:rsidRPr="00EF32AF">
        <w:rPr>
          <w:rFonts w:ascii="Arial Narrow" w:hAnsi="Arial Narrow" w:cs="Arial"/>
          <w:b/>
          <w:noProof/>
          <w:sz w:val="24"/>
          <w:szCs w:val="24"/>
        </w:rPr>
        <w:t>Tribunal Pleno</w:t>
      </w:r>
      <w:r w:rsidR="008C09D3" w:rsidRPr="00EF32AF">
        <w:rPr>
          <w:rFonts w:ascii="Arial Narrow" w:hAnsi="Arial Narrow" w:cs="Arial"/>
          <w:sz w:val="24"/>
          <w:szCs w:val="24"/>
        </w:rPr>
        <w:t>, no exercício da competência atribuída</w:t>
      </w:r>
      <w:r w:rsidR="008C09D3" w:rsidRPr="00EF32AF">
        <w:rPr>
          <w:rFonts w:ascii="Arial Narrow" w:hAnsi="Arial Narrow" w:cs="Arial"/>
          <w:noProof/>
          <w:sz w:val="24"/>
          <w:szCs w:val="24"/>
        </w:rPr>
        <w:t xml:space="preserve"> pelo art.11, inciso III, alínea “g”, da Resolução nº 04/2002-TCE/AM</w:t>
      </w:r>
      <w:r w:rsidR="008C09D3" w:rsidRPr="00EF32AF">
        <w:rPr>
          <w:rFonts w:ascii="Arial Narrow" w:hAnsi="Arial Narrow" w:cs="Arial"/>
          <w:sz w:val="24"/>
          <w:szCs w:val="24"/>
        </w:rPr>
        <w:t>,</w:t>
      </w:r>
      <w:r w:rsidR="008C09D3" w:rsidRPr="00EF32AF">
        <w:rPr>
          <w:rFonts w:ascii="Arial Narrow" w:hAnsi="Arial Narrow" w:cs="Arial"/>
          <w:b/>
          <w:noProof/>
          <w:sz w:val="24"/>
          <w:szCs w:val="24"/>
        </w:rPr>
        <w:t xml:space="preserve"> à unanimidade,</w:t>
      </w:r>
      <w:r w:rsidR="008C09D3" w:rsidRPr="00EF32AF">
        <w:rPr>
          <w:rFonts w:ascii="Arial Narrow" w:hAnsi="Arial Narrow" w:cs="Arial"/>
          <w:b/>
          <w:sz w:val="24"/>
          <w:szCs w:val="24"/>
        </w:rPr>
        <w:t xml:space="preserve"> </w:t>
      </w:r>
      <w:r w:rsidR="008C09D3" w:rsidRPr="00EF32AF">
        <w:rPr>
          <w:rFonts w:ascii="Arial Narrow" w:hAnsi="Arial Narrow" w:cs="Arial"/>
          <w:sz w:val="24"/>
          <w:szCs w:val="24"/>
        </w:rPr>
        <w:t>nos termos d</w:t>
      </w:r>
      <w:r w:rsidR="008C09D3" w:rsidRPr="00EF32AF">
        <w:rPr>
          <w:rFonts w:ascii="Arial Narrow" w:hAnsi="Arial Narrow" w:cs="Arial"/>
          <w:noProof/>
          <w:sz w:val="24"/>
          <w:szCs w:val="24"/>
        </w:rPr>
        <w:t>o voto</w:t>
      </w:r>
      <w:r w:rsidR="008C09D3" w:rsidRPr="00EF32AF">
        <w:rPr>
          <w:rFonts w:ascii="Arial Narrow" w:hAnsi="Arial Narrow" w:cs="Arial"/>
          <w:sz w:val="24"/>
          <w:szCs w:val="24"/>
        </w:rPr>
        <w:t xml:space="preserve">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Excelentíssimo Senhor Conselheiro-Relator</w:t>
      </w:r>
      <w:r w:rsidR="008C09D3" w:rsidRPr="00EF32AF">
        <w:rPr>
          <w:rFonts w:ascii="Arial Narrow" w:hAnsi="Arial Narrow" w:cs="Arial"/>
          <w:b/>
          <w:noProof/>
          <w:sz w:val="24"/>
          <w:szCs w:val="24"/>
        </w:rPr>
        <w:t>, em consonância</w:t>
      </w:r>
      <w:r w:rsidR="008C09D3" w:rsidRPr="00EF32AF">
        <w:rPr>
          <w:rFonts w:ascii="Arial Narrow" w:hAnsi="Arial Narrow" w:cs="Arial"/>
          <w:noProof/>
          <w:sz w:val="24"/>
          <w:szCs w:val="24"/>
        </w:rPr>
        <w:t xml:space="preserve"> com pronunciamento do Ministério Público junto a este Tribunal</w:t>
      </w:r>
      <w:r w:rsidR="008C09D3" w:rsidRPr="00EF32AF">
        <w:rPr>
          <w:rFonts w:ascii="Arial Narrow" w:hAnsi="Arial Narrow" w:cs="Arial"/>
          <w:sz w:val="24"/>
          <w:szCs w:val="24"/>
        </w:rPr>
        <w:t>, no sentido de:</w:t>
      </w:r>
      <w:r w:rsidR="008C09D3" w:rsidRPr="00EF32AF">
        <w:rPr>
          <w:rFonts w:ascii="Arial Narrow" w:hAnsi="Arial Narrow" w:cs="Arial"/>
          <w:color w:val="000000"/>
          <w:sz w:val="24"/>
          <w:szCs w:val="24"/>
        </w:rPr>
        <w:t xml:space="preserve"> </w:t>
      </w:r>
      <w:r w:rsidR="008C09D3" w:rsidRPr="00EF32AF">
        <w:rPr>
          <w:rFonts w:ascii="Arial Narrow" w:hAnsi="Arial Narrow" w:cs="Arial"/>
          <w:b/>
          <w:bCs/>
          <w:color w:val="000000"/>
          <w:sz w:val="24"/>
          <w:szCs w:val="24"/>
        </w:rPr>
        <w:t>8.1. Conhecer</w:t>
      </w:r>
      <w:r w:rsidR="008C09D3" w:rsidRPr="00EF32AF">
        <w:rPr>
          <w:rFonts w:ascii="Arial Narrow" w:hAnsi="Arial Narrow" w:cs="Arial"/>
          <w:color w:val="000000"/>
          <w:sz w:val="24"/>
          <w:szCs w:val="24"/>
        </w:rPr>
        <w:t xml:space="preserve"> do Recurso de Revisão interposto pela </w:t>
      </w:r>
      <w:bookmarkStart w:id="1" w:name="_Hlk84164046"/>
      <w:r w:rsidR="008C09D3" w:rsidRPr="00EF32AF">
        <w:rPr>
          <w:rFonts w:ascii="Arial Narrow" w:hAnsi="Arial Narrow" w:cs="Arial"/>
          <w:b/>
          <w:bCs/>
          <w:color w:val="000000"/>
          <w:sz w:val="24"/>
          <w:szCs w:val="24"/>
        </w:rPr>
        <w:t xml:space="preserve">Fundação </w:t>
      </w:r>
      <w:proofErr w:type="spellStart"/>
      <w:r w:rsidR="008C09D3" w:rsidRPr="00EF32AF">
        <w:rPr>
          <w:rFonts w:ascii="Arial Narrow" w:hAnsi="Arial Narrow" w:cs="Arial"/>
          <w:b/>
          <w:bCs/>
          <w:color w:val="000000"/>
          <w:sz w:val="24"/>
          <w:szCs w:val="24"/>
        </w:rPr>
        <w:t>Amazonprev</w:t>
      </w:r>
      <w:bookmarkEnd w:id="1"/>
      <w:proofErr w:type="spellEnd"/>
      <w:r w:rsidR="008C09D3" w:rsidRPr="00EF32AF">
        <w:rPr>
          <w:rFonts w:ascii="Arial Narrow" w:hAnsi="Arial Narrow" w:cs="Arial"/>
          <w:color w:val="000000"/>
          <w:sz w:val="24"/>
          <w:szCs w:val="24"/>
        </w:rPr>
        <w:t xml:space="preserve">, em face do Acórdão nº 1229/2020-TCE-Primeira Câmara (fls. 89/90, Processo nº 13265/2020, apenso), por preencher os requisitos de admissibilidade dos artigos 59, IV e 60 da Lei nº 2423/1996 (LO-TCE/AM) c/c artigo 157, parágrafo único, da Resolução N.º 04/2002-TCE/AM; </w:t>
      </w:r>
      <w:r w:rsidR="008C09D3" w:rsidRPr="00EF32AF">
        <w:rPr>
          <w:rFonts w:ascii="Arial Narrow" w:hAnsi="Arial Narrow" w:cs="Arial"/>
          <w:b/>
          <w:bCs/>
          <w:color w:val="000000"/>
          <w:sz w:val="24"/>
          <w:szCs w:val="24"/>
        </w:rPr>
        <w:t>8.2. Dar Provimento</w:t>
      </w:r>
      <w:r w:rsidR="008C09D3" w:rsidRPr="00EF32AF">
        <w:rPr>
          <w:rFonts w:ascii="Arial Narrow" w:hAnsi="Arial Narrow" w:cs="Arial"/>
          <w:color w:val="000000"/>
          <w:sz w:val="24"/>
          <w:szCs w:val="24"/>
        </w:rPr>
        <w:t xml:space="preserve"> ao Recurso de Revisão interposto pela </w:t>
      </w:r>
      <w:r w:rsidR="008C09D3" w:rsidRPr="00EF32AF">
        <w:rPr>
          <w:rFonts w:ascii="Arial Narrow" w:hAnsi="Arial Narrow" w:cs="Arial"/>
          <w:b/>
          <w:bCs/>
          <w:color w:val="000000"/>
          <w:sz w:val="24"/>
          <w:szCs w:val="24"/>
        </w:rPr>
        <w:t xml:space="preserve">Fundação </w:t>
      </w:r>
      <w:proofErr w:type="spellStart"/>
      <w:r w:rsidR="008C09D3" w:rsidRPr="00EF32AF">
        <w:rPr>
          <w:rFonts w:ascii="Arial Narrow" w:hAnsi="Arial Narrow" w:cs="Arial"/>
          <w:b/>
          <w:bCs/>
          <w:color w:val="000000"/>
          <w:sz w:val="24"/>
          <w:szCs w:val="24"/>
        </w:rPr>
        <w:t>Amazonprev</w:t>
      </w:r>
      <w:proofErr w:type="spellEnd"/>
      <w:r w:rsidR="008C09D3" w:rsidRPr="00EF32AF">
        <w:rPr>
          <w:rFonts w:ascii="Arial Narrow" w:hAnsi="Arial Narrow" w:cs="Arial"/>
          <w:color w:val="000000"/>
          <w:sz w:val="24"/>
          <w:szCs w:val="24"/>
        </w:rPr>
        <w:t xml:space="preserve">, reformando parcialmente o Acórdão nº 1229/2020-TCE-Primeira Câmara (fls. 89/90, Processo N.º 13265/2020, apenso), no sentido de modificar a redação do item 7.2 da seguinte forma: </w:t>
      </w:r>
      <w:r w:rsidR="008C09D3" w:rsidRPr="00EF32AF">
        <w:rPr>
          <w:rFonts w:ascii="Arial Narrow" w:hAnsi="Arial Narrow" w:cs="Arial"/>
          <w:b/>
          <w:bCs/>
          <w:color w:val="000000"/>
          <w:sz w:val="24"/>
          <w:szCs w:val="24"/>
        </w:rPr>
        <w:t>“7.2. Conceder registro</w:t>
      </w:r>
      <w:r w:rsidR="008C09D3" w:rsidRPr="00EF32AF">
        <w:rPr>
          <w:rFonts w:ascii="Arial Narrow" w:hAnsi="Arial Narrow" w:cs="Arial"/>
          <w:color w:val="000000"/>
          <w:sz w:val="24"/>
          <w:szCs w:val="24"/>
        </w:rPr>
        <w:t xml:space="preserve"> ao ato concessório de aposentadoria da Sra. Sheila Miranda Andrade, na forma do artigo 264, §1º da Resolução nº 04/2002-TCE/AM”. </w:t>
      </w:r>
      <w:r w:rsidR="008C09D3" w:rsidRPr="00EF32AF">
        <w:rPr>
          <w:rFonts w:ascii="Arial Narrow" w:hAnsi="Arial Narrow" w:cs="Arial"/>
          <w:b/>
          <w:bCs/>
          <w:color w:val="000000"/>
          <w:sz w:val="24"/>
          <w:szCs w:val="24"/>
        </w:rPr>
        <w:t>8.3. Determinar</w:t>
      </w:r>
      <w:r w:rsidR="008C09D3" w:rsidRPr="00EF32AF">
        <w:rPr>
          <w:rFonts w:ascii="Arial Narrow" w:hAnsi="Arial Narrow" w:cs="Arial"/>
          <w:color w:val="000000"/>
          <w:sz w:val="24"/>
          <w:szCs w:val="24"/>
        </w:rPr>
        <w:t xml:space="preserve"> ao </w:t>
      </w:r>
      <w:proofErr w:type="spellStart"/>
      <w:r w:rsidR="008C09D3" w:rsidRPr="00EF32AF">
        <w:rPr>
          <w:rFonts w:ascii="Arial Narrow" w:hAnsi="Arial Narrow" w:cs="Arial"/>
          <w:color w:val="000000"/>
          <w:sz w:val="24"/>
          <w:szCs w:val="24"/>
        </w:rPr>
        <w:t>Sepleno</w:t>
      </w:r>
      <w:proofErr w:type="spellEnd"/>
      <w:r w:rsidR="008C09D3" w:rsidRPr="00EF32AF">
        <w:rPr>
          <w:rFonts w:ascii="Arial Narrow" w:hAnsi="Arial Narrow" w:cs="Arial"/>
          <w:color w:val="000000"/>
          <w:sz w:val="24"/>
          <w:szCs w:val="24"/>
        </w:rPr>
        <w:t xml:space="preserve"> - Secretaria do Tribunal Pleno, que adote as providências previstas no art. 162, caput, do Regimento Interno (Resolução nº 04/2002). </w:t>
      </w:r>
      <w:r w:rsidR="008C09D3" w:rsidRPr="00EF32AF">
        <w:rPr>
          <w:rFonts w:ascii="Arial Narrow" w:hAnsi="Arial Narrow" w:cs="Arial"/>
          <w:b/>
          <w:color w:val="000000"/>
          <w:sz w:val="24"/>
          <w:szCs w:val="24"/>
        </w:rPr>
        <w:t>CONSELHEIRO-RELATOR: JÚLIO ASSIS CORRÊA PINHEIRO. PROCESSO Nº 14.035/2018 (Apensos: 10.097/2013, 10.249/2013, 10.242/2013, 10.035/2013, 10.270/2013 e 10.098/2013)</w:t>
      </w:r>
      <w:r w:rsidR="008C09D3" w:rsidRPr="00EF32AF">
        <w:rPr>
          <w:rFonts w:ascii="Arial Narrow" w:hAnsi="Arial Narrow" w:cs="Arial"/>
          <w:color w:val="000000"/>
          <w:sz w:val="24"/>
          <w:szCs w:val="24"/>
        </w:rPr>
        <w:t xml:space="preserve"> – Embargos de Declaração em Recurso de Reconsideração interposto pelo Sr. Frank Luiz da Cunha Garcia, em face do Acórdão n° 24/2018-TCE-Tribunal Pleno, exarado nos autos do Processo n° 10.270/2013. </w:t>
      </w:r>
      <w:r w:rsidR="008C09D3" w:rsidRPr="00EF32AF">
        <w:rPr>
          <w:rFonts w:ascii="Arial Narrow" w:hAnsi="Arial Narrow" w:cs="Arial"/>
          <w:b/>
          <w:color w:val="000000"/>
          <w:sz w:val="24"/>
          <w:szCs w:val="24"/>
        </w:rPr>
        <w:t xml:space="preserve">Advogados: </w:t>
      </w:r>
      <w:r w:rsidR="008C09D3" w:rsidRPr="00EF32AF">
        <w:rPr>
          <w:rFonts w:ascii="Arial Narrow" w:hAnsi="Arial Narrow" w:cs="Arial"/>
          <w:bCs/>
          <w:color w:val="000000"/>
          <w:sz w:val="24"/>
          <w:szCs w:val="24"/>
        </w:rPr>
        <w:t xml:space="preserve">Fábio Nunes Bandeira de Melo - OAB/AM 4331, Bruno Vieira da Rocha </w:t>
      </w:r>
      <w:proofErr w:type="spellStart"/>
      <w:r w:rsidR="008C09D3" w:rsidRPr="00EF32AF">
        <w:rPr>
          <w:rFonts w:ascii="Arial Narrow" w:hAnsi="Arial Narrow" w:cs="Arial"/>
          <w:bCs/>
          <w:color w:val="000000"/>
          <w:sz w:val="24"/>
          <w:szCs w:val="24"/>
        </w:rPr>
        <w:t>Barbirato</w:t>
      </w:r>
      <w:proofErr w:type="spellEnd"/>
      <w:r w:rsidR="008C09D3" w:rsidRPr="00EF32AF">
        <w:rPr>
          <w:rFonts w:ascii="Arial Narrow" w:hAnsi="Arial Narrow" w:cs="Arial"/>
          <w:bCs/>
          <w:color w:val="000000"/>
          <w:sz w:val="24"/>
          <w:szCs w:val="24"/>
        </w:rPr>
        <w:t xml:space="preserve"> - OAB/AM 6975, Igor Arnaud Ferreira - OAB/AM 10428 e </w:t>
      </w:r>
      <w:proofErr w:type="spellStart"/>
      <w:r w:rsidR="008C09D3" w:rsidRPr="00EF32AF">
        <w:rPr>
          <w:rFonts w:ascii="Arial Narrow" w:hAnsi="Arial Narrow" w:cs="Arial"/>
          <w:bCs/>
          <w:color w:val="000000"/>
          <w:sz w:val="24"/>
          <w:szCs w:val="24"/>
        </w:rPr>
        <w:t>Laiz</w:t>
      </w:r>
      <w:proofErr w:type="spellEnd"/>
      <w:r w:rsidR="008C09D3" w:rsidRPr="00EF32AF">
        <w:rPr>
          <w:rFonts w:ascii="Arial Narrow" w:hAnsi="Arial Narrow" w:cs="Arial"/>
          <w:bCs/>
          <w:color w:val="000000"/>
          <w:sz w:val="24"/>
          <w:szCs w:val="24"/>
        </w:rPr>
        <w:t xml:space="preserve"> Araújo Russo de Melo e Silva - OAB/AM 6897.</w:t>
      </w:r>
      <w:r w:rsidR="008C09D3" w:rsidRPr="00EF32AF">
        <w:rPr>
          <w:rFonts w:ascii="Arial Narrow" w:hAnsi="Arial Narrow" w:cs="Arial"/>
          <w:b/>
          <w:color w:val="000000"/>
          <w:sz w:val="24"/>
          <w:szCs w:val="24"/>
        </w:rPr>
        <w:t xml:space="preserve"> ACÓRDÃO Nº 1029/2021: </w:t>
      </w:r>
      <w:r w:rsidR="008C09D3" w:rsidRPr="00EF32AF">
        <w:rPr>
          <w:rFonts w:ascii="Arial Narrow" w:hAnsi="Arial Narrow" w:cs="Arial"/>
          <w:sz w:val="24"/>
          <w:szCs w:val="24"/>
        </w:rPr>
        <w:t xml:space="preserve">Vistos, relatados e discutidos estes autos acima identificados, </w:t>
      </w:r>
      <w:r w:rsidR="008C09D3" w:rsidRPr="00EF32AF">
        <w:rPr>
          <w:rFonts w:ascii="Arial Narrow" w:hAnsi="Arial Narrow" w:cs="Arial"/>
          <w:b/>
          <w:sz w:val="24"/>
          <w:szCs w:val="24"/>
        </w:rPr>
        <w:t xml:space="preserve">ACORDAM </w:t>
      </w:r>
      <w:proofErr w:type="gramStart"/>
      <w:r w:rsidR="008C09D3" w:rsidRPr="00EF32AF">
        <w:rPr>
          <w:rFonts w:ascii="Arial Narrow" w:hAnsi="Arial Narrow" w:cs="Arial"/>
          <w:sz w:val="24"/>
          <w:szCs w:val="24"/>
        </w:rPr>
        <w:t>os Excelentíssimos</w:t>
      </w:r>
      <w:proofErr w:type="gramEnd"/>
      <w:r w:rsidR="008C09D3" w:rsidRPr="00EF32AF">
        <w:rPr>
          <w:rFonts w:ascii="Arial Narrow" w:hAnsi="Arial Narrow" w:cs="Arial"/>
          <w:sz w:val="24"/>
          <w:szCs w:val="24"/>
        </w:rPr>
        <w:t xml:space="preserve"> Senhores Conselheiros do Tribunal de Contas do Estado do Amazonas, reunidos em Sessão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w:t>
      </w:r>
      <w:r w:rsidR="008C09D3" w:rsidRPr="00EF32AF">
        <w:rPr>
          <w:rFonts w:ascii="Arial Narrow" w:hAnsi="Arial Narrow" w:cs="Arial"/>
          <w:b/>
          <w:noProof/>
          <w:sz w:val="24"/>
          <w:szCs w:val="24"/>
        </w:rPr>
        <w:t>Tribunal Pleno</w:t>
      </w:r>
      <w:r w:rsidR="008C09D3" w:rsidRPr="00EF32AF">
        <w:rPr>
          <w:rFonts w:ascii="Arial Narrow" w:hAnsi="Arial Narrow" w:cs="Arial"/>
          <w:sz w:val="24"/>
          <w:szCs w:val="24"/>
        </w:rPr>
        <w:t>, no exercício da competência atribuída</w:t>
      </w:r>
      <w:r w:rsidR="008C09D3" w:rsidRPr="00EF32AF">
        <w:rPr>
          <w:rFonts w:ascii="Arial Narrow" w:hAnsi="Arial Narrow" w:cs="Arial"/>
          <w:noProof/>
          <w:sz w:val="24"/>
          <w:szCs w:val="24"/>
        </w:rPr>
        <w:t xml:space="preserve"> pelo art.11, III, alínea “f”, item 1, da Resolução n. 04/2002-TCE/AM</w:t>
      </w:r>
      <w:r w:rsidR="008C09D3" w:rsidRPr="00EF32AF">
        <w:rPr>
          <w:rFonts w:ascii="Arial Narrow" w:hAnsi="Arial Narrow" w:cs="Arial"/>
          <w:sz w:val="24"/>
          <w:szCs w:val="24"/>
        </w:rPr>
        <w:t>,</w:t>
      </w:r>
      <w:r w:rsidR="008C09D3" w:rsidRPr="00EF32AF">
        <w:rPr>
          <w:rFonts w:ascii="Arial Narrow" w:hAnsi="Arial Narrow" w:cs="Arial"/>
          <w:b/>
          <w:noProof/>
          <w:sz w:val="24"/>
          <w:szCs w:val="24"/>
        </w:rPr>
        <w:t xml:space="preserve"> à unanimidade,</w:t>
      </w:r>
      <w:r w:rsidR="008C09D3" w:rsidRPr="00EF32AF">
        <w:rPr>
          <w:rFonts w:ascii="Arial Narrow" w:hAnsi="Arial Narrow" w:cs="Arial"/>
          <w:b/>
          <w:sz w:val="24"/>
          <w:szCs w:val="24"/>
        </w:rPr>
        <w:t xml:space="preserve"> </w:t>
      </w:r>
      <w:r w:rsidR="008C09D3" w:rsidRPr="00EF32AF">
        <w:rPr>
          <w:rFonts w:ascii="Arial Narrow" w:hAnsi="Arial Narrow" w:cs="Arial"/>
          <w:sz w:val="24"/>
          <w:szCs w:val="24"/>
        </w:rPr>
        <w:t>nos termos d</w:t>
      </w:r>
      <w:r w:rsidR="008C09D3" w:rsidRPr="00EF32AF">
        <w:rPr>
          <w:rFonts w:ascii="Arial Narrow" w:hAnsi="Arial Narrow" w:cs="Arial"/>
          <w:noProof/>
          <w:sz w:val="24"/>
          <w:szCs w:val="24"/>
        </w:rPr>
        <w:t>o voto</w:t>
      </w:r>
      <w:r w:rsidR="008C09D3" w:rsidRPr="00EF32AF">
        <w:rPr>
          <w:rFonts w:ascii="Arial Narrow" w:hAnsi="Arial Narrow" w:cs="Arial"/>
          <w:sz w:val="24"/>
          <w:szCs w:val="24"/>
        </w:rPr>
        <w:t xml:space="preserve">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Excelentíssimo Senhor Conselheiro-Relator</w:t>
      </w:r>
      <w:r w:rsidR="008C09D3" w:rsidRPr="00EF32AF">
        <w:rPr>
          <w:rFonts w:ascii="Arial Narrow" w:hAnsi="Arial Narrow" w:cs="Arial"/>
          <w:b/>
          <w:noProof/>
          <w:sz w:val="24"/>
          <w:szCs w:val="24"/>
        </w:rPr>
        <w:t xml:space="preserve">, em </w:t>
      </w:r>
      <w:r w:rsidR="008C09D3" w:rsidRPr="00EF32AF">
        <w:rPr>
          <w:rFonts w:ascii="Arial Narrow" w:hAnsi="Arial Narrow" w:cs="Arial"/>
          <w:b/>
          <w:noProof/>
          <w:sz w:val="24"/>
          <w:szCs w:val="24"/>
        </w:rPr>
        <w:lastRenderedPageBreak/>
        <w:t>consonância</w:t>
      </w:r>
      <w:r w:rsidR="008C09D3" w:rsidRPr="00EF32AF">
        <w:rPr>
          <w:rFonts w:ascii="Arial Narrow" w:hAnsi="Arial Narrow" w:cs="Arial"/>
          <w:noProof/>
          <w:sz w:val="24"/>
          <w:szCs w:val="24"/>
        </w:rPr>
        <w:t xml:space="preserve"> com pronunciamento oral do Ministério Público junto a este Tribunal</w:t>
      </w:r>
      <w:r w:rsidR="008C09D3" w:rsidRPr="00EF32AF">
        <w:rPr>
          <w:rFonts w:ascii="Arial Narrow" w:hAnsi="Arial Narrow" w:cs="Arial"/>
          <w:sz w:val="24"/>
          <w:szCs w:val="24"/>
        </w:rPr>
        <w:t>, no sentido de:</w:t>
      </w:r>
      <w:r w:rsidR="008C09D3" w:rsidRPr="00EF32AF">
        <w:rPr>
          <w:rFonts w:ascii="Arial Narrow" w:hAnsi="Arial Narrow" w:cs="Arial"/>
          <w:b/>
          <w:color w:val="000000"/>
          <w:sz w:val="24"/>
          <w:szCs w:val="24"/>
        </w:rPr>
        <w:t xml:space="preserve"> 7.1. Conhecer </w:t>
      </w:r>
      <w:r w:rsidR="008C09D3" w:rsidRPr="00EF32AF">
        <w:rPr>
          <w:rFonts w:ascii="Arial Narrow" w:hAnsi="Arial Narrow" w:cs="Arial"/>
          <w:bCs/>
          <w:color w:val="000000"/>
          <w:sz w:val="24"/>
          <w:szCs w:val="24"/>
        </w:rPr>
        <w:t>dos Embargos de Declaração opostos pelo Sr. Frank Luiz da Cunha Garcia, por preencher os requisitos legais, em consonância com o art. 148 e segs., da Resolução nº 04/02 - RITCE/AM;</w:t>
      </w:r>
      <w:r w:rsidR="008C09D3" w:rsidRPr="00EF32AF">
        <w:rPr>
          <w:rFonts w:ascii="Arial Narrow" w:hAnsi="Arial Narrow" w:cs="Arial"/>
          <w:b/>
          <w:color w:val="000000"/>
          <w:sz w:val="24"/>
          <w:szCs w:val="24"/>
        </w:rPr>
        <w:t xml:space="preserve"> 7.2. Negar Provimento </w:t>
      </w:r>
      <w:r w:rsidR="008C09D3" w:rsidRPr="00EF32AF">
        <w:rPr>
          <w:rFonts w:ascii="Arial Narrow" w:hAnsi="Arial Narrow" w:cs="Arial"/>
          <w:bCs/>
          <w:color w:val="000000"/>
          <w:sz w:val="24"/>
          <w:szCs w:val="24"/>
        </w:rPr>
        <w:t>aos Embargos de Declaração opostos pelo Sr. Frank Luiz da Cunha Garcia, mantendo o inteiro teor do Acórdão nº 685/2021–TCE–Tribunal Pleno, nos termos do art. 62 e incisos da Lei nº 2423/1996, e art. 154 e incisos da Resolução nº 04/2002 (Regimento Interno do TCE/AM);</w:t>
      </w:r>
      <w:r w:rsidR="008C09D3" w:rsidRPr="00EF32AF">
        <w:rPr>
          <w:rFonts w:ascii="Arial Narrow" w:hAnsi="Arial Narrow" w:cs="Arial"/>
          <w:b/>
          <w:color w:val="000000"/>
          <w:sz w:val="24"/>
          <w:szCs w:val="24"/>
        </w:rPr>
        <w:t xml:space="preserve"> 7.3. Dar ciência </w:t>
      </w:r>
      <w:r w:rsidR="008C09D3" w:rsidRPr="00EF32AF">
        <w:rPr>
          <w:rFonts w:ascii="Arial Narrow" w:hAnsi="Arial Narrow" w:cs="Arial"/>
          <w:bCs/>
          <w:color w:val="000000"/>
          <w:sz w:val="24"/>
          <w:szCs w:val="24"/>
        </w:rPr>
        <w:t>ao embargante, Sr. Frank Luiz da Cunha Garcia, e também aos seus advogados, dos termos do decisum, encaminhando-lhes cópia do Relatório/Voto e Acórdão.</w:t>
      </w:r>
      <w:r w:rsidR="008C09D3" w:rsidRPr="00EF32AF">
        <w:rPr>
          <w:rFonts w:ascii="Arial Narrow" w:hAnsi="Arial Narrow" w:cs="Arial"/>
          <w:b/>
          <w:color w:val="000000"/>
          <w:sz w:val="24"/>
          <w:szCs w:val="24"/>
        </w:rPr>
        <w:t xml:space="preserve"> </w:t>
      </w:r>
      <w:r w:rsidR="008C09D3" w:rsidRPr="00EF32AF">
        <w:rPr>
          <w:rFonts w:ascii="Arial Narrow" w:hAnsi="Arial Narrow" w:cs="Arial"/>
          <w:b/>
          <w:sz w:val="24"/>
          <w:szCs w:val="24"/>
        </w:rPr>
        <w:t>Declaração de Impedimento:</w:t>
      </w:r>
      <w:r w:rsidR="008C09D3" w:rsidRPr="00EF32AF">
        <w:rPr>
          <w:rFonts w:ascii="Arial Narrow" w:hAnsi="Arial Narrow" w:cs="Arial"/>
          <w:sz w:val="24"/>
          <w:szCs w:val="24"/>
        </w:rPr>
        <w:t xml:space="preserve"> </w:t>
      </w:r>
      <w:r w:rsidR="008C09D3" w:rsidRPr="00EF32AF">
        <w:rPr>
          <w:rFonts w:ascii="Arial Narrow" w:hAnsi="Arial Narrow" w:cs="Arial"/>
          <w:noProof/>
          <w:sz w:val="24"/>
          <w:szCs w:val="24"/>
        </w:rPr>
        <w:t>Conselheiro Érico Xavier Desterro e Silva (art. 65 do Regimento Interno).</w:t>
      </w:r>
      <w:r w:rsidR="008C09D3" w:rsidRPr="00EF32AF">
        <w:rPr>
          <w:rFonts w:ascii="Arial Narrow" w:hAnsi="Arial Narrow" w:cs="Arial"/>
          <w:b/>
          <w:color w:val="000000"/>
          <w:sz w:val="24"/>
          <w:szCs w:val="24"/>
        </w:rPr>
        <w:t xml:space="preserve"> PROCESSO Nº 11.329/2020</w:t>
      </w:r>
      <w:r w:rsidR="008C09D3" w:rsidRPr="00EF32AF">
        <w:rPr>
          <w:rFonts w:ascii="Arial Narrow" w:hAnsi="Arial Narrow" w:cs="Arial"/>
          <w:color w:val="000000"/>
          <w:sz w:val="24"/>
          <w:szCs w:val="24"/>
        </w:rPr>
        <w:t xml:space="preserve"> - Prestação de Contas Anual do Fundo Municipal de Previdência Social dos Servidores de Benjamin Constant - FMPS, relativa ao exercício de 2019, de responsabilidade da Sra. Suzana Farias de Araújo. </w:t>
      </w:r>
      <w:r w:rsidR="008C09D3" w:rsidRPr="00EF32AF">
        <w:rPr>
          <w:rFonts w:ascii="Arial Narrow" w:hAnsi="Arial Narrow" w:cs="Arial"/>
          <w:b/>
          <w:color w:val="000000"/>
          <w:sz w:val="24"/>
          <w:szCs w:val="24"/>
        </w:rPr>
        <w:t>ACÓRDÃO Nº 1030/2021:</w:t>
      </w:r>
      <w:r w:rsidR="008C09D3" w:rsidRPr="00EF32AF">
        <w:rPr>
          <w:rFonts w:ascii="Arial Narrow" w:hAnsi="Arial Narrow" w:cs="Arial"/>
          <w:color w:val="000000"/>
          <w:sz w:val="24"/>
          <w:szCs w:val="24"/>
        </w:rPr>
        <w:t xml:space="preserve"> </w:t>
      </w:r>
      <w:r w:rsidR="008C09D3" w:rsidRPr="00EF32AF">
        <w:rPr>
          <w:rFonts w:ascii="Arial Narrow" w:hAnsi="Arial Narrow" w:cs="Arial"/>
          <w:sz w:val="24"/>
          <w:szCs w:val="24"/>
        </w:rPr>
        <w:t xml:space="preserve">Vistos, relatados e discutidos estes autos acima identificados, </w:t>
      </w:r>
      <w:r w:rsidR="008C09D3" w:rsidRPr="00EF32AF">
        <w:rPr>
          <w:rFonts w:ascii="Arial Narrow" w:hAnsi="Arial Narrow" w:cs="Arial"/>
          <w:b/>
          <w:sz w:val="24"/>
          <w:szCs w:val="24"/>
        </w:rPr>
        <w:t xml:space="preserve">ACORDAM </w:t>
      </w:r>
      <w:proofErr w:type="gramStart"/>
      <w:r w:rsidR="008C09D3" w:rsidRPr="00EF32AF">
        <w:rPr>
          <w:rFonts w:ascii="Arial Narrow" w:hAnsi="Arial Narrow" w:cs="Arial"/>
          <w:sz w:val="24"/>
          <w:szCs w:val="24"/>
        </w:rPr>
        <w:t>os Excelentíssimos</w:t>
      </w:r>
      <w:proofErr w:type="gramEnd"/>
      <w:r w:rsidR="008C09D3" w:rsidRPr="00EF32AF">
        <w:rPr>
          <w:rFonts w:ascii="Arial Narrow" w:hAnsi="Arial Narrow" w:cs="Arial"/>
          <w:sz w:val="24"/>
          <w:szCs w:val="24"/>
        </w:rPr>
        <w:t xml:space="preserve"> Senhores Conselheiros do Tribunal de Contas do Estado do Amazonas, reunidos em Sessão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w:t>
      </w:r>
      <w:r w:rsidR="008C09D3" w:rsidRPr="00EF32AF">
        <w:rPr>
          <w:rFonts w:ascii="Arial Narrow" w:hAnsi="Arial Narrow" w:cs="Arial"/>
          <w:b/>
          <w:noProof/>
          <w:sz w:val="24"/>
          <w:szCs w:val="24"/>
        </w:rPr>
        <w:t>Tribunal Pleno</w:t>
      </w:r>
      <w:r w:rsidR="008C09D3" w:rsidRPr="00EF32AF">
        <w:rPr>
          <w:rFonts w:ascii="Arial Narrow" w:hAnsi="Arial Narrow" w:cs="Arial"/>
          <w:sz w:val="24"/>
          <w:szCs w:val="24"/>
        </w:rPr>
        <w:t>, no exercício da competência atribuída</w:t>
      </w:r>
      <w:r w:rsidR="008C09D3" w:rsidRPr="00EF32AF">
        <w:rPr>
          <w:rFonts w:ascii="Arial Narrow" w:hAnsi="Arial Narrow" w:cs="Arial"/>
          <w:noProof/>
          <w:sz w:val="24"/>
          <w:szCs w:val="24"/>
        </w:rPr>
        <w:t xml:space="preserve"> pelos arts. 5º, II e 11, inciso III, alínea “a”, item 3, da Resolução n. 04/2002-TCE/AM</w:t>
      </w:r>
      <w:r w:rsidR="008C09D3" w:rsidRPr="00EF32AF">
        <w:rPr>
          <w:rFonts w:ascii="Arial Narrow" w:hAnsi="Arial Narrow" w:cs="Arial"/>
          <w:sz w:val="24"/>
          <w:szCs w:val="24"/>
        </w:rPr>
        <w:t>,</w:t>
      </w:r>
      <w:r w:rsidR="008C09D3" w:rsidRPr="00EF32AF">
        <w:rPr>
          <w:rFonts w:ascii="Arial Narrow" w:hAnsi="Arial Narrow" w:cs="Arial"/>
          <w:b/>
          <w:noProof/>
          <w:sz w:val="24"/>
          <w:szCs w:val="24"/>
        </w:rPr>
        <w:t xml:space="preserve"> à unanimidade,</w:t>
      </w:r>
      <w:r w:rsidR="008C09D3" w:rsidRPr="00EF32AF">
        <w:rPr>
          <w:rFonts w:ascii="Arial Narrow" w:hAnsi="Arial Narrow" w:cs="Arial"/>
          <w:sz w:val="24"/>
          <w:szCs w:val="24"/>
        </w:rPr>
        <w:t xml:space="preserve"> nos termos d</w:t>
      </w:r>
      <w:r w:rsidR="008C09D3" w:rsidRPr="00EF32AF">
        <w:rPr>
          <w:rFonts w:ascii="Arial Narrow" w:hAnsi="Arial Narrow" w:cs="Arial"/>
          <w:noProof/>
          <w:sz w:val="24"/>
          <w:szCs w:val="24"/>
        </w:rPr>
        <w:t>o voto</w:t>
      </w:r>
      <w:r w:rsidR="008C09D3" w:rsidRPr="00EF32AF">
        <w:rPr>
          <w:rFonts w:ascii="Arial Narrow" w:hAnsi="Arial Narrow" w:cs="Arial"/>
          <w:sz w:val="24"/>
          <w:szCs w:val="24"/>
        </w:rPr>
        <w:t xml:space="preserve">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Excelentíssimo Senhor Conselheiro-Relator</w:t>
      </w:r>
      <w:r w:rsidR="008C09D3" w:rsidRPr="00EF32AF">
        <w:rPr>
          <w:rFonts w:ascii="Arial Narrow" w:hAnsi="Arial Narrow" w:cs="Arial"/>
          <w:b/>
          <w:noProof/>
          <w:sz w:val="24"/>
          <w:szCs w:val="24"/>
        </w:rPr>
        <w:t>, em parcial consonância</w:t>
      </w:r>
      <w:r w:rsidR="008C09D3" w:rsidRPr="00EF32AF">
        <w:rPr>
          <w:rFonts w:ascii="Arial Narrow" w:hAnsi="Arial Narrow" w:cs="Arial"/>
          <w:noProof/>
          <w:sz w:val="24"/>
          <w:szCs w:val="24"/>
        </w:rPr>
        <w:t xml:space="preserve"> com pronunciamento do Ministério Público junto a este Tribunal</w:t>
      </w:r>
      <w:r w:rsidR="008C09D3" w:rsidRPr="00EF32AF">
        <w:rPr>
          <w:rFonts w:ascii="Arial Narrow" w:hAnsi="Arial Narrow" w:cs="Arial"/>
          <w:sz w:val="24"/>
          <w:szCs w:val="24"/>
        </w:rPr>
        <w:t>, no sentido de:</w:t>
      </w:r>
      <w:r w:rsidR="008C09D3" w:rsidRPr="00EF32AF">
        <w:rPr>
          <w:rFonts w:ascii="Arial Narrow" w:hAnsi="Arial Narrow" w:cs="Arial"/>
          <w:color w:val="000000"/>
          <w:sz w:val="24"/>
          <w:szCs w:val="24"/>
        </w:rPr>
        <w:t xml:space="preserve"> </w:t>
      </w:r>
      <w:r w:rsidR="008C09D3" w:rsidRPr="00EF32AF">
        <w:rPr>
          <w:rFonts w:ascii="Arial Narrow" w:hAnsi="Arial Narrow" w:cs="Arial"/>
          <w:b/>
          <w:bCs/>
          <w:color w:val="000000"/>
          <w:sz w:val="24"/>
          <w:szCs w:val="24"/>
        </w:rPr>
        <w:t>10.1. Julgar regular com ressalvas</w:t>
      </w:r>
      <w:r w:rsidR="008C09D3" w:rsidRPr="00EF32AF">
        <w:rPr>
          <w:rFonts w:ascii="Arial Narrow" w:hAnsi="Arial Narrow" w:cs="Arial"/>
          <w:color w:val="000000"/>
          <w:sz w:val="24"/>
          <w:szCs w:val="24"/>
        </w:rPr>
        <w:t xml:space="preserve"> a Prestação de Contas Anual </w:t>
      </w:r>
      <w:bookmarkStart w:id="2" w:name="_Hlk84164712"/>
      <w:r w:rsidR="008C09D3" w:rsidRPr="00EF32AF">
        <w:rPr>
          <w:rFonts w:ascii="Arial Narrow" w:hAnsi="Arial Narrow" w:cs="Arial"/>
          <w:color w:val="000000"/>
          <w:sz w:val="24"/>
          <w:szCs w:val="24"/>
        </w:rPr>
        <w:t xml:space="preserve">do Fundo Municipal de Previdência Social dos Servidores de Benjamin Constant - FMPS, relativa ao exercício de 2019, de responsabilidade da </w:t>
      </w:r>
      <w:r w:rsidR="008C09D3" w:rsidRPr="00EF32AF">
        <w:rPr>
          <w:rFonts w:ascii="Arial Narrow" w:hAnsi="Arial Narrow" w:cs="Arial"/>
          <w:b/>
          <w:bCs/>
          <w:color w:val="000000"/>
          <w:sz w:val="24"/>
          <w:szCs w:val="24"/>
        </w:rPr>
        <w:t>Sra. Suzana Farias de Araújo</w:t>
      </w:r>
      <w:bookmarkEnd w:id="2"/>
      <w:r w:rsidR="008C09D3" w:rsidRPr="00EF32AF">
        <w:rPr>
          <w:rFonts w:ascii="Arial Narrow" w:hAnsi="Arial Narrow" w:cs="Arial"/>
          <w:color w:val="000000"/>
          <w:sz w:val="24"/>
          <w:szCs w:val="24"/>
        </w:rPr>
        <w:t xml:space="preserve">, nos termos do art. 71, II, da CF/88, art. 40, II, da CE/89, art. 1°, II, c/c art. 22, II da Lei n° 2.423/96, e art. 188, § 1°, II, da Resolução n° 04/02-TCE/AM; </w:t>
      </w:r>
      <w:r w:rsidR="008C09D3" w:rsidRPr="00EF32AF">
        <w:rPr>
          <w:rFonts w:ascii="Arial Narrow" w:hAnsi="Arial Narrow" w:cs="Arial"/>
          <w:b/>
          <w:bCs/>
          <w:color w:val="000000"/>
          <w:sz w:val="24"/>
          <w:szCs w:val="24"/>
        </w:rPr>
        <w:t>10.2. Recomendar</w:t>
      </w:r>
      <w:r w:rsidR="008C09D3" w:rsidRPr="00EF32AF">
        <w:rPr>
          <w:rFonts w:ascii="Arial Narrow" w:hAnsi="Arial Narrow" w:cs="Arial"/>
          <w:color w:val="000000"/>
          <w:sz w:val="24"/>
          <w:szCs w:val="24"/>
        </w:rPr>
        <w:t xml:space="preserve"> ao Fundo Municipal de Previdência Social dos Servidores de Benjamin Constant - </w:t>
      </w:r>
      <w:proofErr w:type="spellStart"/>
      <w:r w:rsidR="008C09D3" w:rsidRPr="00EF32AF">
        <w:rPr>
          <w:rFonts w:ascii="Arial Narrow" w:hAnsi="Arial Narrow" w:cs="Arial"/>
          <w:color w:val="000000"/>
          <w:sz w:val="24"/>
          <w:szCs w:val="24"/>
        </w:rPr>
        <w:t>Fmps</w:t>
      </w:r>
      <w:proofErr w:type="spellEnd"/>
      <w:r w:rsidR="008C09D3" w:rsidRPr="00EF32AF">
        <w:rPr>
          <w:rFonts w:ascii="Arial Narrow" w:hAnsi="Arial Narrow" w:cs="Arial"/>
          <w:color w:val="000000"/>
          <w:sz w:val="24"/>
          <w:szCs w:val="24"/>
        </w:rPr>
        <w:t xml:space="preserve"> que: </w:t>
      </w:r>
      <w:r w:rsidR="008C09D3" w:rsidRPr="00EF32AF">
        <w:rPr>
          <w:rFonts w:ascii="Arial Narrow" w:hAnsi="Arial Narrow" w:cs="Arial"/>
          <w:b/>
          <w:bCs/>
          <w:color w:val="000000"/>
          <w:sz w:val="24"/>
          <w:szCs w:val="24"/>
        </w:rPr>
        <w:t>10.2.1.</w:t>
      </w:r>
      <w:r w:rsidR="008C09D3" w:rsidRPr="00EF32AF">
        <w:rPr>
          <w:rFonts w:ascii="Arial Narrow" w:hAnsi="Arial Narrow" w:cs="Arial"/>
          <w:color w:val="000000"/>
          <w:sz w:val="24"/>
          <w:szCs w:val="24"/>
        </w:rPr>
        <w:t xml:space="preserve"> Mantenha os documentos técnicos de obras/reformas e serviços de engenharia em sua sede, de forma que não seja necessária a notificação posterior para apresentação, uma vez que a comissão terá acesso a eles na vistoria in loco; </w:t>
      </w:r>
      <w:r w:rsidR="008C09D3" w:rsidRPr="00EF32AF">
        <w:rPr>
          <w:rFonts w:ascii="Arial Narrow" w:hAnsi="Arial Narrow" w:cs="Arial"/>
          <w:b/>
          <w:bCs/>
          <w:color w:val="000000"/>
          <w:sz w:val="24"/>
          <w:szCs w:val="24"/>
        </w:rPr>
        <w:t>10.2.2.</w:t>
      </w:r>
      <w:r w:rsidR="008C09D3" w:rsidRPr="00EF32AF">
        <w:rPr>
          <w:rFonts w:ascii="Arial Narrow" w:hAnsi="Arial Narrow" w:cs="Arial"/>
          <w:color w:val="000000"/>
          <w:sz w:val="24"/>
          <w:szCs w:val="24"/>
        </w:rPr>
        <w:t xml:space="preserve"> Observação rigorosa dos ditames da lei nº 8666/93 quanto à realização de obras e serviços de engenharia; </w:t>
      </w:r>
      <w:r w:rsidR="008C09D3" w:rsidRPr="00EF32AF">
        <w:rPr>
          <w:rFonts w:ascii="Arial Narrow" w:hAnsi="Arial Narrow" w:cs="Arial"/>
          <w:b/>
          <w:bCs/>
          <w:color w:val="000000"/>
          <w:sz w:val="24"/>
          <w:szCs w:val="24"/>
        </w:rPr>
        <w:t>10.2.3.</w:t>
      </w:r>
      <w:r w:rsidR="008C09D3" w:rsidRPr="00EF32AF">
        <w:rPr>
          <w:rFonts w:ascii="Arial Narrow" w:hAnsi="Arial Narrow" w:cs="Arial"/>
          <w:color w:val="000000"/>
          <w:sz w:val="24"/>
          <w:szCs w:val="24"/>
        </w:rPr>
        <w:tab/>
        <w:t xml:space="preserve">As inconsistências referentes </w:t>
      </w:r>
      <w:proofErr w:type="gramStart"/>
      <w:r w:rsidR="008C09D3" w:rsidRPr="00EF32AF">
        <w:rPr>
          <w:rFonts w:ascii="Arial Narrow" w:hAnsi="Arial Narrow" w:cs="Arial"/>
          <w:color w:val="000000"/>
          <w:sz w:val="24"/>
          <w:szCs w:val="24"/>
        </w:rPr>
        <w:t>a</w:t>
      </w:r>
      <w:proofErr w:type="gramEnd"/>
      <w:r w:rsidR="008C09D3" w:rsidRPr="00EF32AF">
        <w:rPr>
          <w:rFonts w:ascii="Arial Narrow" w:hAnsi="Arial Narrow" w:cs="Arial"/>
          <w:color w:val="000000"/>
          <w:sz w:val="24"/>
          <w:szCs w:val="24"/>
        </w:rPr>
        <w:t xml:space="preserve"> arrecadação não se repitam; </w:t>
      </w:r>
      <w:r w:rsidR="008C09D3" w:rsidRPr="00EF32AF">
        <w:rPr>
          <w:rFonts w:ascii="Arial Narrow" w:hAnsi="Arial Narrow" w:cs="Arial"/>
          <w:b/>
          <w:bCs/>
          <w:color w:val="000000"/>
          <w:sz w:val="24"/>
          <w:szCs w:val="24"/>
        </w:rPr>
        <w:t>10.2.4.</w:t>
      </w:r>
      <w:r w:rsidR="008C09D3" w:rsidRPr="00EF32AF">
        <w:rPr>
          <w:rFonts w:ascii="Arial Narrow" w:hAnsi="Arial Narrow" w:cs="Arial"/>
          <w:color w:val="000000"/>
          <w:sz w:val="24"/>
          <w:szCs w:val="24"/>
        </w:rPr>
        <w:t xml:space="preserve"> Cumpra o art. 55 da lei nº 8666/93, não olvidando as cláusulas necessárias dos contratos administrativos; </w:t>
      </w:r>
      <w:r w:rsidR="008C09D3" w:rsidRPr="00EF32AF">
        <w:rPr>
          <w:rFonts w:ascii="Arial Narrow" w:hAnsi="Arial Narrow" w:cs="Arial"/>
          <w:b/>
          <w:bCs/>
          <w:color w:val="000000"/>
          <w:sz w:val="24"/>
          <w:szCs w:val="24"/>
        </w:rPr>
        <w:t>10.2.5.</w:t>
      </w:r>
      <w:r w:rsidR="008C09D3" w:rsidRPr="00EF32AF">
        <w:rPr>
          <w:rFonts w:ascii="Arial Narrow" w:hAnsi="Arial Narrow" w:cs="Arial"/>
          <w:color w:val="000000"/>
          <w:sz w:val="24"/>
          <w:szCs w:val="24"/>
        </w:rPr>
        <w:t xml:space="preserve"> Crie o órgão de controle interno; </w:t>
      </w:r>
      <w:r w:rsidR="008C09D3" w:rsidRPr="00EF32AF">
        <w:rPr>
          <w:rFonts w:ascii="Arial Narrow" w:hAnsi="Arial Narrow" w:cs="Arial"/>
          <w:b/>
          <w:bCs/>
          <w:color w:val="000000"/>
          <w:sz w:val="24"/>
          <w:szCs w:val="24"/>
        </w:rPr>
        <w:t>10.2.6.</w:t>
      </w:r>
      <w:r w:rsidR="008C09D3" w:rsidRPr="00EF32AF">
        <w:rPr>
          <w:rFonts w:ascii="Arial Narrow" w:hAnsi="Arial Narrow" w:cs="Arial"/>
          <w:color w:val="000000"/>
          <w:sz w:val="24"/>
          <w:szCs w:val="24"/>
        </w:rPr>
        <w:t xml:space="preserve"> Atualize o portal da transparência. </w:t>
      </w:r>
      <w:r w:rsidR="008C09D3" w:rsidRPr="00EF32AF">
        <w:rPr>
          <w:rFonts w:ascii="Arial Narrow" w:hAnsi="Arial Narrow" w:cs="Arial"/>
          <w:b/>
          <w:bCs/>
          <w:color w:val="000000"/>
          <w:sz w:val="24"/>
          <w:szCs w:val="24"/>
        </w:rPr>
        <w:t>10.3. Aplicar Multa</w:t>
      </w:r>
      <w:r w:rsidR="008C09D3" w:rsidRPr="00EF32AF">
        <w:rPr>
          <w:rFonts w:ascii="Arial Narrow" w:hAnsi="Arial Narrow" w:cs="Arial"/>
          <w:color w:val="000000"/>
          <w:sz w:val="24"/>
          <w:szCs w:val="24"/>
        </w:rPr>
        <w:t xml:space="preserve"> ao </w:t>
      </w:r>
      <w:r w:rsidR="008C09D3" w:rsidRPr="00EF32AF">
        <w:rPr>
          <w:rFonts w:ascii="Arial Narrow" w:hAnsi="Arial Narrow" w:cs="Arial"/>
          <w:b/>
          <w:bCs/>
          <w:color w:val="000000"/>
          <w:sz w:val="24"/>
          <w:szCs w:val="24"/>
        </w:rPr>
        <w:t>Sra. Suzana Farias de Araújo</w:t>
      </w:r>
      <w:r w:rsidR="008C09D3" w:rsidRPr="00EF32AF">
        <w:rPr>
          <w:rFonts w:ascii="Arial Narrow" w:hAnsi="Arial Narrow" w:cs="Arial"/>
          <w:color w:val="000000"/>
          <w:sz w:val="24"/>
          <w:szCs w:val="24"/>
        </w:rPr>
        <w:t xml:space="preserve"> no valor de </w:t>
      </w:r>
      <w:r w:rsidR="008C09D3" w:rsidRPr="00EF32AF">
        <w:rPr>
          <w:rFonts w:ascii="Arial Narrow" w:hAnsi="Arial Narrow" w:cs="Arial"/>
          <w:b/>
          <w:bCs/>
          <w:color w:val="000000"/>
          <w:sz w:val="24"/>
          <w:szCs w:val="24"/>
        </w:rPr>
        <w:t>R$1.706,80</w:t>
      </w:r>
      <w:r w:rsidR="008C09D3" w:rsidRPr="00EF32AF">
        <w:rPr>
          <w:rFonts w:ascii="Arial Narrow" w:hAnsi="Arial Narrow" w:cs="Arial"/>
          <w:color w:val="000000"/>
          <w:sz w:val="24"/>
          <w:szCs w:val="24"/>
        </w:rPr>
        <w:t xml:space="preserve"> (um mil, setecentos e seis reais e oitenta centavos), nos termos do art. 1º, XXVI c/c art. 54, VII, da Lei 2423/96 e art. 308, inciso VII, da Resolução 04/2002,</w:t>
      </w:r>
      <w:proofErr w:type="gramStart"/>
      <w:r w:rsidR="008C09D3" w:rsidRPr="00EF32AF">
        <w:rPr>
          <w:rFonts w:ascii="Arial Narrow" w:hAnsi="Arial Narrow" w:cs="Arial"/>
          <w:color w:val="000000"/>
          <w:sz w:val="24"/>
          <w:szCs w:val="24"/>
        </w:rPr>
        <w:t xml:space="preserve">  </w:t>
      </w:r>
      <w:proofErr w:type="gramEnd"/>
      <w:r w:rsidR="008C09D3" w:rsidRPr="00EF32AF">
        <w:rPr>
          <w:rFonts w:ascii="Arial Narrow" w:hAnsi="Arial Narrow" w:cs="Arial"/>
          <w:color w:val="000000"/>
          <w:sz w:val="24"/>
          <w:szCs w:val="24"/>
        </w:rPr>
        <w:t xml:space="preserve">pelas restrições apontadas pela DICOP, especialmente a ausência de documentos, e fixar </w:t>
      </w:r>
      <w:r w:rsidR="008C09D3" w:rsidRPr="00EF32AF">
        <w:rPr>
          <w:rFonts w:ascii="Arial Narrow" w:hAnsi="Arial Narrow" w:cs="Arial"/>
          <w:b/>
          <w:bCs/>
          <w:color w:val="000000"/>
          <w:sz w:val="24"/>
          <w:szCs w:val="24"/>
        </w:rPr>
        <w:t>prazo de 30 dias</w:t>
      </w:r>
      <w:r w:rsidR="008C09D3" w:rsidRPr="00EF32AF">
        <w:rPr>
          <w:rFonts w:ascii="Arial Narrow" w:hAnsi="Arial Narrow" w:cs="Arial"/>
          <w:color w:val="000000"/>
          <w:sz w:val="24"/>
          <w:szCs w:val="24"/>
        </w:rPr>
        <w:t xml:space="preserve"> para que a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da responsável. </w:t>
      </w:r>
      <w:r w:rsidR="008C09D3" w:rsidRPr="00EF32AF">
        <w:rPr>
          <w:rFonts w:ascii="Arial Narrow" w:hAnsi="Arial Narrow" w:cs="Arial"/>
          <w:b/>
          <w:color w:val="000000"/>
          <w:sz w:val="24"/>
          <w:szCs w:val="24"/>
        </w:rPr>
        <w:t>PROCESSO Nº 12.327/2020</w:t>
      </w:r>
      <w:r w:rsidR="008C09D3" w:rsidRPr="00EF32AF">
        <w:rPr>
          <w:rFonts w:ascii="Arial Narrow" w:hAnsi="Arial Narrow" w:cs="Arial"/>
          <w:color w:val="000000"/>
          <w:sz w:val="24"/>
          <w:szCs w:val="24"/>
        </w:rPr>
        <w:t xml:space="preserve"> - Prestação de Contas Anual da Coordenadoria de Administração - SEFAZ, sob a responsabilidade do Sr. Alex Del Giglio e Sra. Alana Barbosa </w:t>
      </w:r>
      <w:proofErr w:type="spellStart"/>
      <w:r w:rsidR="008C09D3" w:rsidRPr="00EF32AF">
        <w:rPr>
          <w:rFonts w:ascii="Arial Narrow" w:hAnsi="Arial Narrow" w:cs="Arial"/>
          <w:color w:val="000000"/>
          <w:sz w:val="24"/>
          <w:szCs w:val="24"/>
        </w:rPr>
        <w:t>Valerio</w:t>
      </w:r>
      <w:proofErr w:type="spellEnd"/>
      <w:r w:rsidR="008C09D3" w:rsidRPr="00EF32AF">
        <w:rPr>
          <w:rFonts w:ascii="Arial Narrow" w:hAnsi="Arial Narrow" w:cs="Arial"/>
          <w:color w:val="000000"/>
          <w:sz w:val="24"/>
          <w:szCs w:val="24"/>
        </w:rPr>
        <w:t xml:space="preserve"> Tomaz, referente ao exercício de 2019.</w:t>
      </w:r>
      <w:r w:rsidR="008C09D3" w:rsidRPr="00EF32AF">
        <w:rPr>
          <w:rFonts w:ascii="Arial Narrow" w:hAnsi="Arial Narrow" w:cs="Arial"/>
          <w:b/>
          <w:color w:val="000000"/>
          <w:sz w:val="24"/>
          <w:szCs w:val="24"/>
        </w:rPr>
        <w:t xml:space="preserve"> ACÓRDÃO Nº 1031/2021: </w:t>
      </w:r>
      <w:r w:rsidR="008C09D3" w:rsidRPr="00EF32AF">
        <w:rPr>
          <w:rFonts w:ascii="Arial Narrow" w:hAnsi="Arial Narrow" w:cs="Arial"/>
          <w:sz w:val="24"/>
          <w:szCs w:val="24"/>
        </w:rPr>
        <w:t xml:space="preserve">Vistos, relatados e discutidos estes autos acima identificados, </w:t>
      </w:r>
      <w:r w:rsidR="008C09D3" w:rsidRPr="00EF32AF">
        <w:rPr>
          <w:rFonts w:ascii="Arial Narrow" w:hAnsi="Arial Narrow" w:cs="Arial"/>
          <w:b/>
          <w:sz w:val="24"/>
          <w:szCs w:val="24"/>
        </w:rPr>
        <w:t xml:space="preserve">ACORDAM </w:t>
      </w:r>
      <w:proofErr w:type="gramStart"/>
      <w:r w:rsidR="008C09D3" w:rsidRPr="00EF32AF">
        <w:rPr>
          <w:rFonts w:ascii="Arial Narrow" w:hAnsi="Arial Narrow" w:cs="Arial"/>
          <w:sz w:val="24"/>
          <w:szCs w:val="24"/>
        </w:rPr>
        <w:t>os Excelentíssimos</w:t>
      </w:r>
      <w:proofErr w:type="gramEnd"/>
      <w:r w:rsidR="008C09D3" w:rsidRPr="00EF32AF">
        <w:rPr>
          <w:rFonts w:ascii="Arial Narrow" w:hAnsi="Arial Narrow" w:cs="Arial"/>
          <w:sz w:val="24"/>
          <w:szCs w:val="24"/>
        </w:rPr>
        <w:t xml:space="preserve"> Senhores Conselheiros do Tribunal de Contas do Estado do Amazonas, reunidos em Sessão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w:t>
      </w:r>
      <w:r w:rsidR="008C09D3" w:rsidRPr="00EF32AF">
        <w:rPr>
          <w:rFonts w:ascii="Arial Narrow" w:hAnsi="Arial Narrow" w:cs="Arial"/>
          <w:b/>
          <w:noProof/>
          <w:sz w:val="24"/>
          <w:szCs w:val="24"/>
        </w:rPr>
        <w:t>Tribunal Pleno</w:t>
      </w:r>
      <w:r w:rsidR="008C09D3" w:rsidRPr="00EF32AF">
        <w:rPr>
          <w:rFonts w:ascii="Arial Narrow" w:hAnsi="Arial Narrow" w:cs="Arial"/>
          <w:sz w:val="24"/>
          <w:szCs w:val="24"/>
        </w:rPr>
        <w:t>, no exercício da competência atribuída</w:t>
      </w:r>
      <w:r w:rsidR="008C09D3" w:rsidRPr="00EF32AF">
        <w:rPr>
          <w:rFonts w:ascii="Arial Narrow" w:hAnsi="Arial Narrow" w:cs="Arial"/>
          <w:noProof/>
          <w:sz w:val="24"/>
          <w:szCs w:val="24"/>
        </w:rPr>
        <w:t xml:space="preserve"> pelos arts. 5º, II e 11, inciso III, alínea “a”, item 3, da Resolução n. 04/2002-TCE/AM</w:t>
      </w:r>
      <w:r w:rsidR="008C09D3" w:rsidRPr="00EF32AF">
        <w:rPr>
          <w:rFonts w:ascii="Arial Narrow" w:hAnsi="Arial Narrow" w:cs="Arial"/>
          <w:sz w:val="24"/>
          <w:szCs w:val="24"/>
        </w:rPr>
        <w:t>,</w:t>
      </w:r>
      <w:r w:rsidR="008C09D3" w:rsidRPr="00EF32AF">
        <w:rPr>
          <w:rFonts w:ascii="Arial Narrow" w:hAnsi="Arial Narrow" w:cs="Arial"/>
          <w:b/>
          <w:noProof/>
          <w:sz w:val="24"/>
          <w:szCs w:val="24"/>
        </w:rPr>
        <w:t xml:space="preserve"> à unanimidade,</w:t>
      </w:r>
      <w:r w:rsidR="008C09D3" w:rsidRPr="00EF32AF">
        <w:rPr>
          <w:rFonts w:ascii="Arial Narrow" w:hAnsi="Arial Narrow" w:cs="Arial"/>
          <w:sz w:val="24"/>
          <w:szCs w:val="24"/>
        </w:rPr>
        <w:t xml:space="preserve"> nos termos d</w:t>
      </w:r>
      <w:r w:rsidR="008C09D3" w:rsidRPr="00EF32AF">
        <w:rPr>
          <w:rFonts w:ascii="Arial Narrow" w:hAnsi="Arial Narrow" w:cs="Arial"/>
          <w:noProof/>
          <w:sz w:val="24"/>
          <w:szCs w:val="24"/>
        </w:rPr>
        <w:t>o voto</w:t>
      </w:r>
      <w:r w:rsidR="008C09D3" w:rsidRPr="00EF32AF">
        <w:rPr>
          <w:rFonts w:ascii="Arial Narrow" w:hAnsi="Arial Narrow" w:cs="Arial"/>
          <w:sz w:val="24"/>
          <w:szCs w:val="24"/>
        </w:rPr>
        <w:t xml:space="preserve">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Excelentíssimo Senhor Conselheiro-Relator</w:t>
      </w:r>
      <w:r w:rsidR="008C09D3" w:rsidRPr="00EF32AF">
        <w:rPr>
          <w:rFonts w:ascii="Arial Narrow" w:hAnsi="Arial Narrow" w:cs="Arial"/>
          <w:b/>
          <w:noProof/>
          <w:sz w:val="24"/>
          <w:szCs w:val="24"/>
        </w:rPr>
        <w:t>, em consonância</w:t>
      </w:r>
      <w:r w:rsidR="008C09D3" w:rsidRPr="00EF32AF">
        <w:rPr>
          <w:rFonts w:ascii="Arial Narrow" w:hAnsi="Arial Narrow" w:cs="Arial"/>
          <w:noProof/>
          <w:sz w:val="24"/>
          <w:szCs w:val="24"/>
        </w:rPr>
        <w:t xml:space="preserve"> com pronunciamento do Ministério Público junto a este Tribunal</w:t>
      </w:r>
      <w:r w:rsidR="008C09D3" w:rsidRPr="00EF32AF">
        <w:rPr>
          <w:rFonts w:ascii="Arial Narrow" w:hAnsi="Arial Narrow" w:cs="Arial"/>
          <w:sz w:val="24"/>
          <w:szCs w:val="24"/>
        </w:rPr>
        <w:t>, no sentido de:</w:t>
      </w:r>
      <w:r w:rsidR="008C09D3" w:rsidRPr="00EF32AF">
        <w:rPr>
          <w:rFonts w:ascii="Arial Narrow" w:hAnsi="Arial Narrow" w:cs="Arial"/>
          <w:b/>
          <w:color w:val="000000"/>
          <w:sz w:val="24"/>
          <w:szCs w:val="24"/>
        </w:rPr>
        <w:t xml:space="preserve"> 10.1. Julgar regular </w:t>
      </w:r>
      <w:r w:rsidR="008C09D3" w:rsidRPr="00EF32AF">
        <w:rPr>
          <w:rFonts w:ascii="Arial Narrow" w:hAnsi="Arial Narrow" w:cs="Arial"/>
          <w:bCs/>
          <w:color w:val="000000"/>
          <w:sz w:val="24"/>
          <w:szCs w:val="24"/>
        </w:rPr>
        <w:t xml:space="preserve">a Prestação de Contas Anual da Coordenadoria de </w:t>
      </w:r>
      <w:r w:rsidR="008C09D3" w:rsidRPr="00EF32AF">
        <w:rPr>
          <w:rFonts w:ascii="Arial Narrow" w:hAnsi="Arial Narrow" w:cs="Arial"/>
          <w:bCs/>
          <w:color w:val="000000"/>
          <w:sz w:val="24"/>
          <w:szCs w:val="24"/>
        </w:rPr>
        <w:lastRenderedPageBreak/>
        <w:t>Administração - SEFAZ,</w:t>
      </w:r>
      <w:proofErr w:type="gramStart"/>
      <w:r w:rsidR="008C09D3" w:rsidRPr="00EF32AF">
        <w:rPr>
          <w:rFonts w:ascii="Arial Narrow" w:hAnsi="Arial Narrow" w:cs="Arial"/>
          <w:bCs/>
          <w:color w:val="000000"/>
          <w:sz w:val="24"/>
          <w:szCs w:val="24"/>
        </w:rPr>
        <w:t xml:space="preserve">  </w:t>
      </w:r>
      <w:proofErr w:type="gramEnd"/>
      <w:r w:rsidR="008C09D3" w:rsidRPr="00EF32AF">
        <w:rPr>
          <w:rFonts w:ascii="Arial Narrow" w:hAnsi="Arial Narrow" w:cs="Arial"/>
          <w:bCs/>
          <w:color w:val="000000"/>
          <w:sz w:val="24"/>
          <w:szCs w:val="24"/>
        </w:rPr>
        <w:t xml:space="preserve">referente ao exercício de 2019, </w:t>
      </w:r>
      <w:bookmarkStart w:id="3" w:name="_Hlk84165062"/>
      <w:r w:rsidR="008C09D3" w:rsidRPr="00EF32AF">
        <w:rPr>
          <w:rFonts w:ascii="Arial Narrow" w:hAnsi="Arial Narrow" w:cs="Arial"/>
          <w:bCs/>
          <w:color w:val="000000"/>
          <w:sz w:val="24"/>
          <w:szCs w:val="24"/>
        </w:rPr>
        <w:t>sob a responsabilidade do</w:t>
      </w:r>
      <w:r w:rsidR="008C09D3" w:rsidRPr="00EF32AF">
        <w:rPr>
          <w:rFonts w:ascii="Arial Narrow" w:hAnsi="Arial Narrow" w:cs="Arial"/>
          <w:b/>
          <w:color w:val="000000"/>
          <w:sz w:val="24"/>
          <w:szCs w:val="24"/>
        </w:rPr>
        <w:t xml:space="preserve"> Sr. Alex Del Giglio, gestor, </w:t>
      </w:r>
      <w:r w:rsidR="008C09D3" w:rsidRPr="00EF32AF">
        <w:rPr>
          <w:rFonts w:ascii="Arial Narrow" w:hAnsi="Arial Narrow" w:cs="Arial"/>
          <w:bCs/>
          <w:color w:val="000000"/>
          <w:sz w:val="24"/>
          <w:szCs w:val="24"/>
        </w:rPr>
        <w:t>e</w:t>
      </w:r>
      <w:r w:rsidR="008C09D3" w:rsidRPr="00EF32AF">
        <w:rPr>
          <w:rFonts w:ascii="Arial Narrow" w:hAnsi="Arial Narrow" w:cs="Arial"/>
          <w:b/>
          <w:color w:val="000000"/>
          <w:sz w:val="24"/>
          <w:szCs w:val="24"/>
        </w:rPr>
        <w:t xml:space="preserve"> Sra. Alana Barbosa </w:t>
      </w:r>
      <w:proofErr w:type="spellStart"/>
      <w:r w:rsidR="008C09D3" w:rsidRPr="00EF32AF">
        <w:rPr>
          <w:rFonts w:ascii="Arial Narrow" w:hAnsi="Arial Narrow" w:cs="Arial"/>
          <w:b/>
          <w:color w:val="000000"/>
          <w:sz w:val="24"/>
          <w:szCs w:val="24"/>
        </w:rPr>
        <w:t>Valerio</w:t>
      </w:r>
      <w:proofErr w:type="spellEnd"/>
      <w:r w:rsidR="008C09D3" w:rsidRPr="00EF32AF">
        <w:rPr>
          <w:rFonts w:ascii="Arial Narrow" w:hAnsi="Arial Narrow" w:cs="Arial"/>
          <w:b/>
          <w:color w:val="000000"/>
          <w:sz w:val="24"/>
          <w:szCs w:val="24"/>
        </w:rPr>
        <w:t xml:space="preserve"> Tomaz</w:t>
      </w:r>
      <w:bookmarkEnd w:id="3"/>
      <w:r w:rsidR="008C09D3" w:rsidRPr="00EF32AF">
        <w:rPr>
          <w:rFonts w:ascii="Arial Narrow" w:hAnsi="Arial Narrow" w:cs="Arial"/>
          <w:b/>
          <w:color w:val="000000"/>
          <w:sz w:val="24"/>
          <w:szCs w:val="24"/>
        </w:rPr>
        <w:t xml:space="preserve">, </w:t>
      </w:r>
      <w:r w:rsidR="008C09D3" w:rsidRPr="00EF32AF">
        <w:rPr>
          <w:rFonts w:ascii="Arial Narrow" w:hAnsi="Arial Narrow" w:cs="Arial"/>
          <w:bCs/>
          <w:color w:val="000000"/>
          <w:sz w:val="24"/>
          <w:szCs w:val="24"/>
        </w:rPr>
        <w:t>Gestora e Ordenadora de Despesas, nos termos do art. 71, II, c/c o art. 75 da Constituição Federal, art. 1º, II, c/c art. 22, I, da Lei Estadual nº 2423/96, e art. 188, § 1º, I, da Resolução nº 04/2002-TCE/AM;</w:t>
      </w:r>
      <w:r w:rsidR="008C09D3" w:rsidRPr="00EF32AF">
        <w:rPr>
          <w:rFonts w:ascii="Arial Narrow" w:hAnsi="Arial Narrow" w:cs="Arial"/>
          <w:b/>
          <w:color w:val="000000"/>
          <w:sz w:val="24"/>
          <w:szCs w:val="24"/>
        </w:rPr>
        <w:t xml:space="preserve"> 10.2. Dar quitação </w:t>
      </w:r>
      <w:r w:rsidR="008C09D3" w:rsidRPr="00EF32AF">
        <w:rPr>
          <w:rFonts w:ascii="Arial Narrow" w:hAnsi="Arial Narrow" w:cs="Arial"/>
          <w:bCs/>
          <w:color w:val="000000"/>
          <w:sz w:val="24"/>
          <w:szCs w:val="24"/>
        </w:rPr>
        <w:t>plena ao</w:t>
      </w:r>
      <w:r w:rsidR="008C09D3" w:rsidRPr="00EF32AF">
        <w:rPr>
          <w:rFonts w:ascii="Arial Narrow" w:hAnsi="Arial Narrow" w:cs="Arial"/>
          <w:b/>
          <w:color w:val="000000"/>
          <w:sz w:val="24"/>
          <w:szCs w:val="24"/>
        </w:rPr>
        <w:t xml:space="preserve"> Sr. Alex Del Giglio </w:t>
      </w:r>
      <w:r w:rsidR="008C09D3" w:rsidRPr="00EF32AF">
        <w:rPr>
          <w:rFonts w:ascii="Arial Narrow" w:hAnsi="Arial Narrow" w:cs="Arial"/>
          <w:bCs/>
          <w:color w:val="000000"/>
          <w:sz w:val="24"/>
          <w:szCs w:val="24"/>
        </w:rPr>
        <w:t xml:space="preserve">e </w:t>
      </w:r>
      <w:proofErr w:type="gramStart"/>
      <w:r w:rsidR="008C09D3" w:rsidRPr="00EF32AF">
        <w:rPr>
          <w:rFonts w:ascii="Arial Narrow" w:hAnsi="Arial Narrow" w:cs="Arial"/>
          <w:bCs/>
          <w:color w:val="000000"/>
          <w:sz w:val="24"/>
          <w:szCs w:val="24"/>
        </w:rPr>
        <w:t>à</w:t>
      </w:r>
      <w:proofErr w:type="gramEnd"/>
      <w:r w:rsidR="008C09D3" w:rsidRPr="00EF32AF">
        <w:rPr>
          <w:rFonts w:ascii="Arial Narrow" w:hAnsi="Arial Narrow" w:cs="Arial"/>
          <w:b/>
          <w:color w:val="000000"/>
          <w:sz w:val="24"/>
          <w:szCs w:val="24"/>
        </w:rPr>
        <w:t xml:space="preserve"> Sra. Sra. Alana Barbosa Valério Tomaz</w:t>
      </w:r>
      <w:r w:rsidR="008C09D3" w:rsidRPr="00EF32AF">
        <w:rPr>
          <w:rFonts w:ascii="Arial Narrow" w:hAnsi="Arial Narrow" w:cs="Arial"/>
          <w:bCs/>
          <w:color w:val="000000"/>
          <w:sz w:val="24"/>
          <w:szCs w:val="24"/>
        </w:rPr>
        <w:t>, nos termos do art. 23, da Lei Estadual nº 2423/96, c/c art. 189, I, da Resolução nº 04/2002-TCE/AM;</w:t>
      </w:r>
      <w:r w:rsidR="008C09D3" w:rsidRPr="00EF32AF">
        <w:rPr>
          <w:rFonts w:ascii="Arial Narrow" w:hAnsi="Arial Narrow" w:cs="Arial"/>
          <w:b/>
          <w:color w:val="000000"/>
          <w:sz w:val="24"/>
          <w:szCs w:val="24"/>
        </w:rPr>
        <w:t xml:space="preserve"> 10.3. Dar ciência </w:t>
      </w:r>
      <w:r w:rsidR="008C09D3" w:rsidRPr="00EF32AF">
        <w:rPr>
          <w:rFonts w:ascii="Arial Narrow" w:hAnsi="Arial Narrow" w:cs="Arial"/>
          <w:bCs/>
          <w:color w:val="000000"/>
          <w:sz w:val="24"/>
          <w:szCs w:val="24"/>
        </w:rPr>
        <w:t>aos responsáveis, Sr. Alex Del Giglio e Sra. Sra. Alana Barbosa Valério Tomaz, sobre o teor do decisum, fazendo acompanhar ao referido Ofício cópia do Relatório/Voto para conhecimento;</w:t>
      </w:r>
      <w:r w:rsidR="008C09D3" w:rsidRPr="00EF32AF">
        <w:rPr>
          <w:rFonts w:ascii="Arial Narrow" w:hAnsi="Arial Narrow" w:cs="Arial"/>
          <w:b/>
          <w:color w:val="000000"/>
          <w:sz w:val="24"/>
          <w:szCs w:val="24"/>
        </w:rPr>
        <w:t xml:space="preserve"> 10.4. Arquivar </w:t>
      </w:r>
      <w:r w:rsidR="008C09D3" w:rsidRPr="00EF32AF">
        <w:rPr>
          <w:rFonts w:ascii="Arial Narrow" w:hAnsi="Arial Narrow" w:cs="Arial"/>
          <w:bCs/>
          <w:color w:val="000000"/>
          <w:sz w:val="24"/>
          <w:szCs w:val="24"/>
        </w:rPr>
        <w:t xml:space="preserve">o processo, </w:t>
      </w:r>
      <w:proofErr w:type="gramStart"/>
      <w:r w:rsidR="008C09D3" w:rsidRPr="00EF32AF">
        <w:rPr>
          <w:rFonts w:ascii="Arial Narrow" w:hAnsi="Arial Narrow" w:cs="Arial"/>
          <w:bCs/>
          <w:color w:val="000000"/>
          <w:sz w:val="24"/>
          <w:szCs w:val="24"/>
        </w:rPr>
        <w:t>após</w:t>
      </w:r>
      <w:proofErr w:type="gramEnd"/>
      <w:r w:rsidR="008C09D3" w:rsidRPr="00EF32AF">
        <w:rPr>
          <w:rFonts w:ascii="Arial Narrow" w:hAnsi="Arial Narrow" w:cs="Arial"/>
          <w:bCs/>
          <w:color w:val="000000"/>
          <w:sz w:val="24"/>
          <w:szCs w:val="24"/>
        </w:rPr>
        <w:t xml:space="preserve"> cumpridas as devidas formalidades legais. </w:t>
      </w:r>
      <w:r w:rsidR="008C09D3" w:rsidRPr="00EF32AF">
        <w:rPr>
          <w:rFonts w:ascii="Arial Narrow" w:hAnsi="Arial Narrow" w:cs="Arial"/>
          <w:b/>
          <w:color w:val="000000"/>
          <w:sz w:val="24"/>
          <w:szCs w:val="24"/>
        </w:rPr>
        <w:t>PROCESSO Nº 12.821/2020 (Apenso: 12.647/2020)</w:t>
      </w:r>
      <w:r w:rsidR="008C09D3" w:rsidRPr="00EF32AF">
        <w:rPr>
          <w:rFonts w:ascii="Arial Narrow" w:hAnsi="Arial Narrow" w:cs="Arial"/>
          <w:color w:val="000000"/>
          <w:sz w:val="24"/>
          <w:szCs w:val="24"/>
        </w:rPr>
        <w:t xml:space="preserve"> – Embargos de Declaração em Prestação de Contas do Convênio nº 03/2009, firmado entre a Agência de Desenvolvimento Sustentável do Amazonas - ADS e a Prefeitura Municipal de Maués. </w:t>
      </w:r>
      <w:r w:rsidR="008C09D3" w:rsidRPr="00EF32AF">
        <w:rPr>
          <w:rFonts w:ascii="Arial Narrow" w:hAnsi="Arial Narrow" w:cs="Arial"/>
          <w:b/>
          <w:color w:val="000000"/>
          <w:sz w:val="24"/>
          <w:szCs w:val="24"/>
        </w:rPr>
        <w:t xml:space="preserve">Advogado: </w:t>
      </w:r>
      <w:r w:rsidR="008C09D3" w:rsidRPr="00EF32AF">
        <w:rPr>
          <w:rFonts w:ascii="Arial Narrow" w:hAnsi="Arial Narrow" w:cs="Arial"/>
          <w:bCs/>
          <w:color w:val="000000"/>
          <w:sz w:val="24"/>
          <w:szCs w:val="24"/>
        </w:rPr>
        <w:t>Juarez Frazao Rodrigues Junior - OAB/AM 5851.</w:t>
      </w:r>
      <w:r w:rsidR="008C09D3" w:rsidRPr="00EF32AF">
        <w:rPr>
          <w:rFonts w:ascii="Arial Narrow" w:hAnsi="Arial Narrow" w:cs="Arial"/>
          <w:b/>
          <w:color w:val="000000"/>
          <w:sz w:val="24"/>
          <w:szCs w:val="24"/>
        </w:rPr>
        <w:t xml:space="preserve"> ACÓRDÃO Nº 1032/2021: </w:t>
      </w:r>
      <w:r w:rsidR="008C09D3" w:rsidRPr="00EF32AF">
        <w:rPr>
          <w:rFonts w:ascii="Arial Narrow" w:hAnsi="Arial Narrow" w:cs="Arial"/>
          <w:sz w:val="24"/>
          <w:szCs w:val="24"/>
        </w:rPr>
        <w:t xml:space="preserve">Vistos, relatados e discutidos estes autos acima identificados, </w:t>
      </w:r>
      <w:r w:rsidR="008C09D3" w:rsidRPr="00EF32AF">
        <w:rPr>
          <w:rFonts w:ascii="Arial Narrow" w:hAnsi="Arial Narrow" w:cs="Arial"/>
          <w:b/>
          <w:sz w:val="24"/>
          <w:szCs w:val="24"/>
        </w:rPr>
        <w:t xml:space="preserve">ACORDAM </w:t>
      </w:r>
      <w:proofErr w:type="gramStart"/>
      <w:r w:rsidR="008C09D3" w:rsidRPr="00EF32AF">
        <w:rPr>
          <w:rFonts w:ascii="Arial Narrow" w:hAnsi="Arial Narrow" w:cs="Arial"/>
          <w:sz w:val="24"/>
          <w:szCs w:val="24"/>
        </w:rPr>
        <w:t>os Excelentíssimos</w:t>
      </w:r>
      <w:proofErr w:type="gramEnd"/>
      <w:r w:rsidR="008C09D3" w:rsidRPr="00EF32AF">
        <w:rPr>
          <w:rFonts w:ascii="Arial Narrow" w:hAnsi="Arial Narrow" w:cs="Arial"/>
          <w:sz w:val="24"/>
          <w:szCs w:val="24"/>
        </w:rPr>
        <w:t xml:space="preserve"> Senhores Conselheiros do Tribunal de Contas do Estado do Amazonas, reunidos em Sessão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w:t>
      </w:r>
      <w:r w:rsidR="008C09D3" w:rsidRPr="00EF32AF">
        <w:rPr>
          <w:rFonts w:ascii="Arial Narrow" w:hAnsi="Arial Narrow" w:cs="Arial"/>
          <w:b/>
          <w:noProof/>
          <w:sz w:val="24"/>
          <w:szCs w:val="24"/>
        </w:rPr>
        <w:t>Tribunal Pleno</w:t>
      </w:r>
      <w:r w:rsidR="008C09D3" w:rsidRPr="00EF32AF">
        <w:rPr>
          <w:rFonts w:ascii="Arial Narrow" w:hAnsi="Arial Narrow" w:cs="Arial"/>
          <w:sz w:val="24"/>
          <w:szCs w:val="24"/>
        </w:rPr>
        <w:t>, no exercício da competência atribuída</w:t>
      </w:r>
      <w:r w:rsidR="008C09D3" w:rsidRPr="00EF32AF">
        <w:rPr>
          <w:rFonts w:ascii="Arial Narrow" w:hAnsi="Arial Narrow" w:cs="Arial"/>
          <w:noProof/>
          <w:sz w:val="24"/>
          <w:szCs w:val="24"/>
        </w:rPr>
        <w:t xml:space="preserve"> pelo art.11, III, alínea “f”, item 1, da Resolução n. 04/2002-TCE/AM</w:t>
      </w:r>
      <w:r w:rsidR="008C09D3" w:rsidRPr="00EF32AF">
        <w:rPr>
          <w:rFonts w:ascii="Arial Narrow" w:hAnsi="Arial Narrow" w:cs="Arial"/>
          <w:sz w:val="24"/>
          <w:szCs w:val="24"/>
        </w:rPr>
        <w:t>,</w:t>
      </w:r>
      <w:r w:rsidR="008C09D3" w:rsidRPr="00EF32AF">
        <w:rPr>
          <w:rFonts w:ascii="Arial Narrow" w:hAnsi="Arial Narrow" w:cs="Arial"/>
          <w:b/>
          <w:noProof/>
          <w:sz w:val="24"/>
          <w:szCs w:val="24"/>
        </w:rPr>
        <w:t xml:space="preserve"> à unanimidade,</w:t>
      </w:r>
      <w:r w:rsidR="008C09D3" w:rsidRPr="00EF32AF">
        <w:rPr>
          <w:rFonts w:ascii="Arial Narrow" w:hAnsi="Arial Narrow" w:cs="Arial"/>
          <w:sz w:val="24"/>
          <w:szCs w:val="24"/>
        </w:rPr>
        <w:t xml:space="preserve"> nos termos d</w:t>
      </w:r>
      <w:r w:rsidR="008C09D3" w:rsidRPr="00EF32AF">
        <w:rPr>
          <w:rFonts w:ascii="Arial Narrow" w:hAnsi="Arial Narrow" w:cs="Arial"/>
          <w:noProof/>
          <w:sz w:val="24"/>
          <w:szCs w:val="24"/>
        </w:rPr>
        <w:t>o voto</w:t>
      </w:r>
      <w:r w:rsidR="008C09D3" w:rsidRPr="00EF32AF">
        <w:rPr>
          <w:rFonts w:ascii="Arial Narrow" w:hAnsi="Arial Narrow" w:cs="Arial"/>
          <w:sz w:val="24"/>
          <w:szCs w:val="24"/>
        </w:rPr>
        <w:t xml:space="preserve">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Excelentíssimo Senhor Conselheiro-Relator</w:t>
      </w:r>
      <w:r w:rsidR="008C09D3" w:rsidRPr="00EF32AF">
        <w:rPr>
          <w:rFonts w:ascii="Arial Narrow" w:hAnsi="Arial Narrow" w:cs="Arial"/>
          <w:b/>
          <w:noProof/>
          <w:sz w:val="24"/>
          <w:szCs w:val="24"/>
        </w:rPr>
        <w:t>, em consonância</w:t>
      </w:r>
      <w:r w:rsidR="008C09D3" w:rsidRPr="00EF32AF">
        <w:rPr>
          <w:rFonts w:ascii="Arial Narrow" w:hAnsi="Arial Narrow" w:cs="Arial"/>
          <w:noProof/>
          <w:sz w:val="24"/>
          <w:szCs w:val="24"/>
        </w:rPr>
        <w:t xml:space="preserve"> com pronunciamento oral do Ministério Público junto a este Tribunal</w:t>
      </w:r>
      <w:r w:rsidR="008C09D3" w:rsidRPr="00EF32AF">
        <w:rPr>
          <w:rFonts w:ascii="Arial Narrow" w:hAnsi="Arial Narrow" w:cs="Arial"/>
          <w:sz w:val="24"/>
          <w:szCs w:val="24"/>
        </w:rPr>
        <w:t>, no sentido de:</w:t>
      </w:r>
      <w:r w:rsidR="008C09D3" w:rsidRPr="00EF32AF">
        <w:rPr>
          <w:rFonts w:ascii="Arial Narrow" w:hAnsi="Arial Narrow" w:cs="Arial"/>
          <w:b/>
          <w:color w:val="000000"/>
          <w:sz w:val="24"/>
          <w:szCs w:val="24"/>
        </w:rPr>
        <w:t xml:space="preserve"> 7.1. Conhecer </w:t>
      </w:r>
      <w:r w:rsidR="008C09D3" w:rsidRPr="00EF32AF">
        <w:rPr>
          <w:rFonts w:ascii="Arial Narrow" w:hAnsi="Arial Narrow" w:cs="Arial"/>
          <w:bCs/>
          <w:color w:val="000000"/>
          <w:sz w:val="24"/>
          <w:szCs w:val="24"/>
        </w:rPr>
        <w:t xml:space="preserve">dos Embargos de Declaração opostos pelo Sr. </w:t>
      </w:r>
      <w:proofErr w:type="spellStart"/>
      <w:r w:rsidR="008C09D3" w:rsidRPr="00EF32AF">
        <w:rPr>
          <w:rFonts w:ascii="Arial Narrow" w:hAnsi="Arial Narrow" w:cs="Arial"/>
          <w:bCs/>
          <w:color w:val="000000"/>
          <w:sz w:val="24"/>
          <w:szCs w:val="24"/>
        </w:rPr>
        <w:t>Odivaldo</w:t>
      </w:r>
      <w:proofErr w:type="spellEnd"/>
      <w:r w:rsidR="008C09D3" w:rsidRPr="00EF32AF">
        <w:rPr>
          <w:rFonts w:ascii="Arial Narrow" w:hAnsi="Arial Narrow" w:cs="Arial"/>
          <w:bCs/>
          <w:color w:val="000000"/>
          <w:sz w:val="24"/>
          <w:szCs w:val="24"/>
        </w:rPr>
        <w:t xml:space="preserve"> Miguel de Oliveira Paiva, por preencher os requisitos legais, em consonância com o art. 148 e segs., da Resolução nº 04/02 - RITCE/AM;</w:t>
      </w:r>
      <w:r w:rsidR="008C09D3" w:rsidRPr="00EF32AF">
        <w:rPr>
          <w:rFonts w:ascii="Arial Narrow" w:hAnsi="Arial Narrow" w:cs="Arial"/>
          <w:b/>
          <w:color w:val="000000"/>
          <w:sz w:val="24"/>
          <w:szCs w:val="24"/>
        </w:rPr>
        <w:t xml:space="preserve"> 7.2. Dar Provimento </w:t>
      </w:r>
      <w:r w:rsidR="008C09D3" w:rsidRPr="00EF32AF">
        <w:rPr>
          <w:rFonts w:ascii="Arial Narrow" w:hAnsi="Arial Narrow" w:cs="Arial"/>
          <w:bCs/>
          <w:color w:val="000000"/>
          <w:sz w:val="24"/>
          <w:szCs w:val="24"/>
        </w:rPr>
        <w:t xml:space="preserve">aos Embargos de Declaração opostos pelo Sr. </w:t>
      </w:r>
      <w:proofErr w:type="spellStart"/>
      <w:r w:rsidR="008C09D3" w:rsidRPr="00EF32AF">
        <w:rPr>
          <w:rFonts w:ascii="Arial Narrow" w:hAnsi="Arial Narrow" w:cs="Arial"/>
          <w:bCs/>
          <w:color w:val="000000"/>
          <w:sz w:val="24"/>
          <w:szCs w:val="24"/>
        </w:rPr>
        <w:t>Odivaldo</w:t>
      </w:r>
      <w:proofErr w:type="spellEnd"/>
      <w:r w:rsidR="008C09D3" w:rsidRPr="00EF32AF">
        <w:rPr>
          <w:rFonts w:ascii="Arial Narrow" w:hAnsi="Arial Narrow" w:cs="Arial"/>
          <w:bCs/>
          <w:color w:val="000000"/>
          <w:sz w:val="24"/>
          <w:szCs w:val="24"/>
        </w:rPr>
        <w:t xml:space="preserve"> Miguel de Oliveira Paiva, no sentido de tornar nulo o Acórdão nº 741/2021-TCE-Tribunal Pleno, pela ausência na pauta de julgamento do nome do advogado constituído pela parte, tornando nulos todos os atos posteriores praticados nos autos, devendo ser reincluído o Processo nº 12821/2020, em pauta para novo julgamento;</w:t>
      </w:r>
      <w:r w:rsidR="008C09D3" w:rsidRPr="00EF32AF">
        <w:rPr>
          <w:rFonts w:ascii="Arial Narrow" w:hAnsi="Arial Narrow" w:cs="Arial"/>
          <w:b/>
          <w:color w:val="000000"/>
          <w:sz w:val="24"/>
          <w:szCs w:val="24"/>
        </w:rPr>
        <w:t xml:space="preserve"> 7.3. Determinar </w:t>
      </w:r>
      <w:r w:rsidR="008C09D3" w:rsidRPr="00EF32AF">
        <w:rPr>
          <w:rFonts w:ascii="Arial Narrow" w:hAnsi="Arial Narrow" w:cs="Arial"/>
          <w:bCs/>
          <w:color w:val="000000"/>
          <w:sz w:val="24"/>
          <w:szCs w:val="24"/>
        </w:rPr>
        <w:t xml:space="preserve">à SEPLENO que, quando da nova inclusão do presente processo em pauta de julgamento do Tribunal Pleno, inclua todos os interessados e seus patronos. E, após o julgamento, que oficie o patrono e o Embargante sobre o teor da decisão do Colegiado, acompanhando Relatório/Voto para conhecimento. </w:t>
      </w:r>
      <w:r w:rsidR="008C09D3" w:rsidRPr="00EF32AF">
        <w:rPr>
          <w:rFonts w:ascii="Arial Narrow" w:hAnsi="Arial Narrow" w:cs="Arial"/>
          <w:b/>
          <w:color w:val="000000"/>
          <w:sz w:val="24"/>
          <w:szCs w:val="24"/>
        </w:rPr>
        <w:t>PROCESSO Nº 11.030/2021 (Apenso: 11.014/2020)</w:t>
      </w:r>
      <w:r w:rsidR="008C09D3" w:rsidRPr="00EF32AF">
        <w:rPr>
          <w:rFonts w:ascii="Arial Narrow" w:hAnsi="Arial Narrow" w:cs="Arial"/>
          <w:color w:val="000000"/>
          <w:sz w:val="24"/>
          <w:szCs w:val="24"/>
        </w:rPr>
        <w:t xml:space="preserve"> - Recurso Ordinário interposto pelo Sr. Gedeão Timóteo Amorim, em face do Acórdão n° 1010/2020-TCE-Primeira Câmara, exarado nos autos do Processo n° 11.014/2020.</w:t>
      </w:r>
      <w:r w:rsidR="008C09D3" w:rsidRPr="00EF32AF">
        <w:rPr>
          <w:rFonts w:ascii="Arial Narrow" w:hAnsi="Arial Narrow" w:cs="Arial"/>
          <w:b/>
          <w:color w:val="000000"/>
          <w:sz w:val="24"/>
          <w:szCs w:val="24"/>
        </w:rPr>
        <w:t xml:space="preserve"> Advogados: </w:t>
      </w:r>
      <w:proofErr w:type="gramStart"/>
      <w:r w:rsidR="008C09D3" w:rsidRPr="00EF32AF">
        <w:rPr>
          <w:rFonts w:ascii="Arial Narrow" w:hAnsi="Arial Narrow" w:cs="Arial"/>
          <w:bCs/>
          <w:color w:val="000000"/>
          <w:sz w:val="24"/>
          <w:szCs w:val="24"/>
        </w:rPr>
        <w:t>Leda Mourão</w:t>
      </w:r>
      <w:proofErr w:type="gramEnd"/>
      <w:r w:rsidR="008C09D3" w:rsidRPr="00EF32AF">
        <w:rPr>
          <w:rFonts w:ascii="Arial Narrow" w:hAnsi="Arial Narrow" w:cs="Arial"/>
          <w:bCs/>
          <w:color w:val="000000"/>
          <w:sz w:val="24"/>
          <w:szCs w:val="24"/>
        </w:rPr>
        <w:t xml:space="preserve"> da Silva – OAB/AM 10.276, Patrícia de Lima Linhares – OAB/AM 11.193 e Pedro Paulo Sousa Lira – OAB/AM 11.414.</w:t>
      </w:r>
      <w:r w:rsidR="008C09D3" w:rsidRPr="00EF32AF">
        <w:rPr>
          <w:rFonts w:ascii="Arial Narrow" w:hAnsi="Arial Narrow" w:cs="Arial"/>
          <w:b/>
          <w:color w:val="000000"/>
          <w:sz w:val="24"/>
          <w:szCs w:val="24"/>
        </w:rPr>
        <w:t xml:space="preserve"> ACÓRDÃO Nº 1033/2021: </w:t>
      </w:r>
      <w:r w:rsidR="008C09D3" w:rsidRPr="00EF32AF">
        <w:rPr>
          <w:rFonts w:ascii="Arial Narrow" w:hAnsi="Arial Narrow" w:cs="Arial"/>
          <w:sz w:val="24"/>
          <w:szCs w:val="24"/>
        </w:rPr>
        <w:t xml:space="preserve">Vistos, relatados e discutidos estes autos acima identificados, </w:t>
      </w:r>
      <w:r w:rsidR="008C09D3" w:rsidRPr="00EF32AF">
        <w:rPr>
          <w:rFonts w:ascii="Arial Narrow" w:hAnsi="Arial Narrow" w:cs="Arial"/>
          <w:b/>
          <w:sz w:val="24"/>
          <w:szCs w:val="24"/>
        </w:rPr>
        <w:t xml:space="preserve">ACORDAM </w:t>
      </w:r>
      <w:proofErr w:type="gramStart"/>
      <w:r w:rsidR="008C09D3" w:rsidRPr="00EF32AF">
        <w:rPr>
          <w:rFonts w:ascii="Arial Narrow" w:hAnsi="Arial Narrow" w:cs="Arial"/>
          <w:sz w:val="24"/>
          <w:szCs w:val="24"/>
        </w:rPr>
        <w:t>os Excelentíssimos</w:t>
      </w:r>
      <w:proofErr w:type="gramEnd"/>
      <w:r w:rsidR="008C09D3" w:rsidRPr="00EF32AF">
        <w:rPr>
          <w:rFonts w:ascii="Arial Narrow" w:hAnsi="Arial Narrow" w:cs="Arial"/>
          <w:sz w:val="24"/>
          <w:szCs w:val="24"/>
        </w:rPr>
        <w:t xml:space="preserve"> Senhores Conselheiros do Tribunal de Contas do Estado do Amazonas, reunidos em Sessão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w:t>
      </w:r>
      <w:r w:rsidR="008C09D3" w:rsidRPr="00EF32AF">
        <w:rPr>
          <w:rFonts w:ascii="Arial Narrow" w:hAnsi="Arial Narrow" w:cs="Arial"/>
          <w:b/>
          <w:noProof/>
          <w:sz w:val="24"/>
          <w:szCs w:val="24"/>
        </w:rPr>
        <w:t>Tribunal Pleno</w:t>
      </w:r>
      <w:r w:rsidR="008C09D3" w:rsidRPr="00EF32AF">
        <w:rPr>
          <w:rFonts w:ascii="Arial Narrow" w:hAnsi="Arial Narrow" w:cs="Arial"/>
          <w:sz w:val="24"/>
          <w:szCs w:val="24"/>
        </w:rPr>
        <w:t>, no exercício da competência atribuída</w:t>
      </w:r>
      <w:r w:rsidR="008C09D3" w:rsidRPr="00EF32AF">
        <w:rPr>
          <w:rFonts w:ascii="Arial Narrow" w:hAnsi="Arial Narrow" w:cs="Arial"/>
          <w:noProof/>
          <w:sz w:val="24"/>
          <w:szCs w:val="24"/>
        </w:rPr>
        <w:t xml:space="preserve"> pelo art.11, III, alínea “f”, item 3, da Resolução nº 04/2002-TCE/AM</w:t>
      </w:r>
      <w:r w:rsidR="008C09D3" w:rsidRPr="00EF32AF">
        <w:rPr>
          <w:rFonts w:ascii="Arial Narrow" w:hAnsi="Arial Narrow" w:cs="Arial"/>
          <w:sz w:val="24"/>
          <w:szCs w:val="24"/>
        </w:rPr>
        <w:t>,</w:t>
      </w:r>
      <w:r w:rsidR="008C09D3" w:rsidRPr="00EF32AF">
        <w:rPr>
          <w:rFonts w:ascii="Arial Narrow" w:hAnsi="Arial Narrow" w:cs="Arial"/>
          <w:b/>
          <w:noProof/>
          <w:sz w:val="24"/>
          <w:szCs w:val="24"/>
        </w:rPr>
        <w:t xml:space="preserve"> à unanimidade,</w:t>
      </w:r>
      <w:r w:rsidR="008C09D3" w:rsidRPr="00EF32AF">
        <w:rPr>
          <w:rFonts w:ascii="Arial Narrow" w:hAnsi="Arial Narrow" w:cs="Arial"/>
          <w:b/>
          <w:sz w:val="24"/>
          <w:szCs w:val="24"/>
        </w:rPr>
        <w:t xml:space="preserve"> </w:t>
      </w:r>
      <w:r w:rsidR="008C09D3" w:rsidRPr="00EF32AF">
        <w:rPr>
          <w:rFonts w:ascii="Arial Narrow" w:hAnsi="Arial Narrow" w:cs="Arial"/>
          <w:sz w:val="24"/>
          <w:szCs w:val="24"/>
        </w:rPr>
        <w:t>nos termos d</w:t>
      </w:r>
      <w:r w:rsidR="008C09D3" w:rsidRPr="00EF32AF">
        <w:rPr>
          <w:rFonts w:ascii="Arial Narrow" w:hAnsi="Arial Narrow" w:cs="Arial"/>
          <w:noProof/>
          <w:sz w:val="24"/>
          <w:szCs w:val="24"/>
        </w:rPr>
        <w:t>o voto</w:t>
      </w:r>
      <w:r w:rsidR="008C09D3" w:rsidRPr="00EF32AF">
        <w:rPr>
          <w:rFonts w:ascii="Arial Narrow" w:hAnsi="Arial Narrow" w:cs="Arial"/>
          <w:sz w:val="24"/>
          <w:szCs w:val="24"/>
        </w:rPr>
        <w:t xml:space="preserve">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Excelentíssimo Senhor Conselheiro-Relator</w:t>
      </w:r>
      <w:r w:rsidR="008C09D3" w:rsidRPr="00EF32AF">
        <w:rPr>
          <w:rFonts w:ascii="Arial Narrow" w:hAnsi="Arial Narrow" w:cs="Arial"/>
          <w:b/>
          <w:noProof/>
          <w:sz w:val="24"/>
          <w:szCs w:val="24"/>
        </w:rPr>
        <w:t>, em divergência</w:t>
      </w:r>
      <w:r w:rsidR="008C09D3" w:rsidRPr="00EF32AF">
        <w:rPr>
          <w:rFonts w:ascii="Arial Narrow" w:hAnsi="Arial Narrow" w:cs="Arial"/>
          <w:noProof/>
          <w:sz w:val="24"/>
          <w:szCs w:val="24"/>
        </w:rPr>
        <w:t xml:space="preserve"> com pronunciamento do Ministério Público junto a este Tribunal</w:t>
      </w:r>
      <w:r w:rsidR="008C09D3" w:rsidRPr="00EF32AF">
        <w:rPr>
          <w:rFonts w:ascii="Arial Narrow" w:hAnsi="Arial Narrow" w:cs="Arial"/>
          <w:sz w:val="24"/>
          <w:szCs w:val="24"/>
        </w:rPr>
        <w:t>, no sentido de:</w:t>
      </w:r>
      <w:r w:rsidR="008C09D3" w:rsidRPr="00EF32AF">
        <w:rPr>
          <w:rFonts w:ascii="Arial Narrow" w:hAnsi="Arial Narrow" w:cs="Arial"/>
          <w:b/>
          <w:color w:val="000000"/>
          <w:sz w:val="24"/>
          <w:szCs w:val="24"/>
        </w:rPr>
        <w:t xml:space="preserve"> 8.1. Conhecer </w:t>
      </w:r>
      <w:r w:rsidR="008C09D3" w:rsidRPr="00EF32AF">
        <w:rPr>
          <w:rFonts w:ascii="Arial Narrow" w:hAnsi="Arial Narrow" w:cs="Arial"/>
          <w:bCs/>
          <w:color w:val="000000"/>
          <w:sz w:val="24"/>
          <w:szCs w:val="24"/>
        </w:rPr>
        <w:t xml:space="preserve">do Recurso Ordinário interposto pelo </w:t>
      </w:r>
      <w:r w:rsidR="008C09D3" w:rsidRPr="00EF32AF">
        <w:rPr>
          <w:rFonts w:ascii="Arial Narrow" w:hAnsi="Arial Narrow" w:cs="Arial"/>
          <w:b/>
          <w:color w:val="000000"/>
          <w:sz w:val="24"/>
          <w:szCs w:val="24"/>
        </w:rPr>
        <w:t>Sr. Gedeão Timóteo Amorim</w:t>
      </w:r>
      <w:r w:rsidR="008C09D3" w:rsidRPr="00EF32AF">
        <w:rPr>
          <w:rFonts w:ascii="Arial Narrow" w:hAnsi="Arial Narrow" w:cs="Arial"/>
          <w:bCs/>
          <w:color w:val="000000"/>
          <w:sz w:val="24"/>
          <w:szCs w:val="24"/>
        </w:rPr>
        <w:t xml:space="preserve">, nos termos do artigo 151 e </w:t>
      </w:r>
      <w:proofErr w:type="spellStart"/>
      <w:r w:rsidR="008C09D3" w:rsidRPr="00EF32AF">
        <w:rPr>
          <w:rFonts w:ascii="Arial Narrow" w:hAnsi="Arial Narrow" w:cs="Arial"/>
          <w:bCs/>
          <w:color w:val="000000"/>
          <w:sz w:val="24"/>
          <w:szCs w:val="24"/>
        </w:rPr>
        <w:t>segs</w:t>
      </w:r>
      <w:proofErr w:type="spellEnd"/>
      <w:r w:rsidR="008C09D3" w:rsidRPr="00EF32AF">
        <w:rPr>
          <w:rFonts w:ascii="Arial Narrow" w:hAnsi="Arial Narrow" w:cs="Arial"/>
          <w:bCs/>
          <w:color w:val="000000"/>
          <w:sz w:val="24"/>
          <w:szCs w:val="24"/>
        </w:rPr>
        <w:t xml:space="preserve"> do Regimento Interno; </w:t>
      </w:r>
      <w:r w:rsidR="008C09D3" w:rsidRPr="00EF32AF">
        <w:rPr>
          <w:rFonts w:ascii="Arial Narrow" w:hAnsi="Arial Narrow" w:cs="Arial"/>
          <w:b/>
          <w:color w:val="000000"/>
          <w:sz w:val="24"/>
          <w:szCs w:val="24"/>
        </w:rPr>
        <w:t xml:space="preserve">8.2. Dar Provimento </w:t>
      </w:r>
      <w:r w:rsidR="008C09D3" w:rsidRPr="00EF32AF">
        <w:rPr>
          <w:rFonts w:ascii="Arial Narrow" w:hAnsi="Arial Narrow" w:cs="Arial"/>
          <w:bCs/>
          <w:color w:val="000000"/>
          <w:sz w:val="24"/>
          <w:szCs w:val="24"/>
        </w:rPr>
        <w:t>ao Recurso Ordinário interposto pelo</w:t>
      </w:r>
      <w:r w:rsidR="008C09D3" w:rsidRPr="00EF32AF">
        <w:rPr>
          <w:rFonts w:ascii="Arial Narrow" w:hAnsi="Arial Narrow" w:cs="Arial"/>
          <w:b/>
          <w:color w:val="000000"/>
          <w:sz w:val="24"/>
          <w:szCs w:val="24"/>
        </w:rPr>
        <w:t xml:space="preserve"> Sr. Gedeão Timóteo Amorim</w:t>
      </w:r>
      <w:r w:rsidR="008C09D3" w:rsidRPr="00EF32AF">
        <w:rPr>
          <w:rFonts w:ascii="Arial Narrow" w:hAnsi="Arial Narrow" w:cs="Arial"/>
          <w:bCs/>
          <w:color w:val="000000"/>
          <w:sz w:val="24"/>
          <w:szCs w:val="24"/>
        </w:rPr>
        <w:t xml:space="preserve">, nos termos dos </w:t>
      </w:r>
      <w:proofErr w:type="spellStart"/>
      <w:r w:rsidR="008C09D3" w:rsidRPr="00EF32AF">
        <w:rPr>
          <w:rFonts w:ascii="Arial Narrow" w:hAnsi="Arial Narrow" w:cs="Arial"/>
          <w:bCs/>
          <w:color w:val="000000"/>
          <w:sz w:val="24"/>
          <w:szCs w:val="24"/>
        </w:rPr>
        <w:t>arts</w:t>
      </w:r>
      <w:proofErr w:type="spellEnd"/>
      <w:r w:rsidR="008C09D3" w:rsidRPr="00EF32AF">
        <w:rPr>
          <w:rFonts w:ascii="Arial Narrow" w:hAnsi="Arial Narrow" w:cs="Arial"/>
          <w:bCs/>
          <w:color w:val="000000"/>
          <w:sz w:val="24"/>
          <w:szCs w:val="24"/>
        </w:rPr>
        <w:t>. 59, I, da Lei n.º 2423/1996 (LO-TCE/AM), c/c o art. 151, caput, da Resolução n.º 04/2002 (RI-TCE/AM), no sentido de:</w:t>
      </w:r>
      <w:r w:rsidR="008C09D3" w:rsidRPr="00EF32AF">
        <w:rPr>
          <w:rFonts w:ascii="Arial Narrow" w:hAnsi="Arial Narrow" w:cs="Arial"/>
          <w:b/>
          <w:color w:val="000000"/>
          <w:sz w:val="24"/>
          <w:szCs w:val="24"/>
        </w:rPr>
        <w:t xml:space="preserve"> 8.2.1. </w:t>
      </w:r>
      <w:r w:rsidR="008C09D3" w:rsidRPr="00EF32AF">
        <w:rPr>
          <w:rFonts w:ascii="Arial Narrow" w:hAnsi="Arial Narrow" w:cs="Arial"/>
          <w:bCs/>
          <w:color w:val="000000"/>
          <w:sz w:val="24"/>
          <w:szCs w:val="24"/>
        </w:rPr>
        <w:t xml:space="preserve">Reformar o item 8.1 do Acórdão nº 1010/2020-TCE-Primeira Câmara, julgando legal o Termo de Convênio nº 18/2010, firmado entre a Secretaria de Estado da Educação e Qualidade do Ensino - SEDUC (concedente), representada pelo Sr. Gedeão Timóteo Amorim, e a Prefeitura de Humaitá (convenente), cujo prefeito, à época, era o Sr. José </w:t>
      </w:r>
      <w:proofErr w:type="spellStart"/>
      <w:r w:rsidR="008C09D3" w:rsidRPr="00EF32AF">
        <w:rPr>
          <w:rFonts w:ascii="Arial Narrow" w:hAnsi="Arial Narrow" w:cs="Arial"/>
          <w:bCs/>
          <w:color w:val="000000"/>
          <w:sz w:val="24"/>
          <w:szCs w:val="24"/>
        </w:rPr>
        <w:t>Cidenei</w:t>
      </w:r>
      <w:proofErr w:type="spellEnd"/>
      <w:r w:rsidR="008C09D3" w:rsidRPr="00EF32AF">
        <w:rPr>
          <w:rFonts w:ascii="Arial Narrow" w:hAnsi="Arial Narrow" w:cs="Arial"/>
          <w:bCs/>
          <w:color w:val="000000"/>
          <w:sz w:val="24"/>
          <w:szCs w:val="24"/>
        </w:rPr>
        <w:t xml:space="preserve"> Lobo Nascimento; </w:t>
      </w:r>
      <w:r w:rsidR="008C09D3" w:rsidRPr="00EF32AF">
        <w:rPr>
          <w:rFonts w:ascii="Arial Narrow" w:hAnsi="Arial Narrow" w:cs="Arial"/>
          <w:b/>
          <w:color w:val="000000"/>
          <w:sz w:val="24"/>
          <w:szCs w:val="24"/>
        </w:rPr>
        <w:t xml:space="preserve">8.2.2. </w:t>
      </w:r>
      <w:r w:rsidR="008C09D3" w:rsidRPr="00EF32AF">
        <w:rPr>
          <w:rFonts w:ascii="Arial Narrow" w:hAnsi="Arial Narrow" w:cs="Arial"/>
          <w:bCs/>
          <w:color w:val="000000"/>
          <w:sz w:val="24"/>
          <w:szCs w:val="24"/>
        </w:rPr>
        <w:t>Excluir o item 8.3 do Acórdão nº 1010/2020-TCE-Primeira Câmara, relativo à multa imputada ao Recorrente.</w:t>
      </w:r>
      <w:r w:rsidR="008C09D3" w:rsidRPr="00EF32AF">
        <w:rPr>
          <w:rFonts w:ascii="Arial Narrow" w:hAnsi="Arial Narrow" w:cs="Arial"/>
          <w:b/>
          <w:color w:val="000000"/>
          <w:sz w:val="24"/>
          <w:szCs w:val="24"/>
        </w:rPr>
        <w:t xml:space="preserve"> 8.3. Determinar </w:t>
      </w:r>
      <w:r w:rsidR="008C09D3" w:rsidRPr="00EF32AF">
        <w:rPr>
          <w:rFonts w:ascii="Arial Narrow" w:hAnsi="Arial Narrow" w:cs="Arial"/>
          <w:bCs/>
          <w:color w:val="000000"/>
          <w:sz w:val="24"/>
          <w:szCs w:val="24"/>
        </w:rPr>
        <w:t xml:space="preserve">à Secretaria do Pleno que oficie ao Recorrente sobre o teor do Acórdão proferido pelo Egrégio Tribunal Pleno. </w:t>
      </w:r>
      <w:r w:rsidR="008C09D3" w:rsidRPr="00EF32AF">
        <w:rPr>
          <w:rFonts w:ascii="Arial Narrow" w:hAnsi="Arial Narrow" w:cs="Arial"/>
          <w:b/>
          <w:sz w:val="24"/>
          <w:szCs w:val="24"/>
        </w:rPr>
        <w:t>Declaração de Impedimento:</w:t>
      </w:r>
      <w:r w:rsidR="008C09D3" w:rsidRPr="00EF32AF">
        <w:rPr>
          <w:rFonts w:ascii="Arial Narrow" w:hAnsi="Arial Narrow" w:cs="Arial"/>
          <w:sz w:val="24"/>
          <w:szCs w:val="24"/>
        </w:rPr>
        <w:t xml:space="preserve"> </w:t>
      </w:r>
      <w:r w:rsidR="008C09D3" w:rsidRPr="00EF32AF">
        <w:rPr>
          <w:rFonts w:ascii="Arial Narrow" w:hAnsi="Arial Narrow" w:cs="Arial"/>
          <w:noProof/>
          <w:sz w:val="24"/>
          <w:szCs w:val="24"/>
        </w:rPr>
        <w:t>Conselheiro Érico Xavier Desterro e Silva (art. 65 do Regimento Interno).</w:t>
      </w:r>
      <w:r w:rsidR="008C09D3" w:rsidRPr="00EF32AF">
        <w:rPr>
          <w:rFonts w:ascii="Arial Narrow" w:hAnsi="Arial Narrow" w:cs="Arial"/>
          <w:b/>
          <w:color w:val="000000"/>
          <w:sz w:val="24"/>
          <w:szCs w:val="24"/>
        </w:rPr>
        <w:t xml:space="preserve"> CONSELHEIRO-RELATOR: ÉRICO XAVIER DESTERRO E SILVA. PROCESSO Nº 11.051/2018</w:t>
      </w:r>
      <w:r w:rsidR="008C09D3" w:rsidRPr="00EF32AF">
        <w:rPr>
          <w:rFonts w:ascii="Arial Narrow" w:hAnsi="Arial Narrow" w:cs="Arial"/>
          <w:color w:val="000000"/>
          <w:sz w:val="24"/>
          <w:szCs w:val="24"/>
        </w:rPr>
        <w:t xml:space="preserve"> - Prestação de Contas Anual da Câmara Municipal de Iranduba, sob a responsabilidade do Sr. Alessandro Pereira </w:t>
      </w:r>
      <w:proofErr w:type="spellStart"/>
      <w:r w:rsidR="008C09D3" w:rsidRPr="00EF32AF">
        <w:rPr>
          <w:rFonts w:ascii="Arial Narrow" w:hAnsi="Arial Narrow" w:cs="Arial"/>
          <w:color w:val="000000"/>
          <w:sz w:val="24"/>
          <w:szCs w:val="24"/>
        </w:rPr>
        <w:t>Carbajal</w:t>
      </w:r>
      <w:proofErr w:type="spellEnd"/>
      <w:r w:rsidR="008C09D3" w:rsidRPr="00EF32AF">
        <w:rPr>
          <w:rFonts w:ascii="Arial Narrow" w:hAnsi="Arial Narrow" w:cs="Arial"/>
          <w:color w:val="000000"/>
          <w:sz w:val="24"/>
          <w:szCs w:val="24"/>
        </w:rPr>
        <w:t xml:space="preserve">, referente ao exercício de 2017. </w:t>
      </w:r>
      <w:r w:rsidR="008C09D3" w:rsidRPr="00EF32AF">
        <w:rPr>
          <w:rFonts w:ascii="Arial Narrow" w:hAnsi="Arial Narrow" w:cs="Arial"/>
          <w:b/>
          <w:color w:val="000000"/>
          <w:sz w:val="24"/>
          <w:szCs w:val="24"/>
        </w:rPr>
        <w:t xml:space="preserve">Advogados: </w:t>
      </w:r>
      <w:r w:rsidR="008C09D3" w:rsidRPr="00EF32AF">
        <w:rPr>
          <w:rFonts w:ascii="Arial Narrow" w:hAnsi="Arial Narrow" w:cs="Arial"/>
          <w:bCs/>
          <w:color w:val="000000"/>
          <w:sz w:val="24"/>
          <w:szCs w:val="24"/>
        </w:rPr>
        <w:t xml:space="preserve">Bruno Vieira da Rocha </w:t>
      </w:r>
      <w:proofErr w:type="spellStart"/>
      <w:r w:rsidR="008C09D3" w:rsidRPr="00EF32AF">
        <w:rPr>
          <w:rFonts w:ascii="Arial Narrow" w:hAnsi="Arial Narrow" w:cs="Arial"/>
          <w:bCs/>
          <w:color w:val="000000"/>
          <w:sz w:val="24"/>
          <w:szCs w:val="24"/>
        </w:rPr>
        <w:t>Barbirato</w:t>
      </w:r>
      <w:proofErr w:type="spellEnd"/>
      <w:r w:rsidR="008C09D3" w:rsidRPr="00EF32AF">
        <w:rPr>
          <w:rFonts w:ascii="Arial Narrow" w:hAnsi="Arial Narrow" w:cs="Arial"/>
          <w:bCs/>
          <w:color w:val="000000"/>
          <w:sz w:val="24"/>
          <w:szCs w:val="24"/>
        </w:rPr>
        <w:t xml:space="preserve"> - OAB/AM 6975, Fábio Nunes Bandeira de Melo - OAB/AM 4331, Lívia Rocha Brito - </w:t>
      </w:r>
      <w:proofErr w:type="gramStart"/>
      <w:r w:rsidR="008C09D3" w:rsidRPr="00EF32AF">
        <w:rPr>
          <w:rFonts w:ascii="Arial Narrow" w:hAnsi="Arial Narrow" w:cs="Arial"/>
          <w:bCs/>
          <w:color w:val="000000"/>
          <w:sz w:val="24"/>
          <w:szCs w:val="24"/>
        </w:rPr>
        <w:t xml:space="preserve">6474, </w:t>
      </w:r>
      <w:proofErr w:type="spellStart"/>
      <w:r w:rsidR="008C09D3" w:rsidRPr="00EF32AF">
        <w:rPr>
          <w:rFonts w:ascii="Arial Narrow" w:hAnsi="Arial Narrow" w:cs="Arial"/>
          <w:bCs/>
          <w:color w:val="000000"/>
          <w:sz w:val="24"/>
          <w:szCs w:val="24"/>
        </w:rPr>
        <w:t>Laiz</w:t>
      </w:r>
      <w:proofErr w:type="spellEnd"/>
      <w:r w:rsidR="008C09D3" w:rsidRPr="00EF32AF">
        <w:rPr>
          <w:rFonts w:ascii="Arial Narrow" w:hAnsi="Arial Narrow" w:cs="Arial"/>
          <w:bCs/>
          <w:color w:val="000000"/>
          <w:sz w:val="24"/>
          <w:szCs w:val="24"/>
        </w:rPr>
        <w:t xml:space="preserve"> Araújo Russo</w:t>
      </w:r>
      <w:proofErr w:type="gramEnd"/>
      <w:r w:rsidR="008C09D3" w:rsidRPr="00EF32AF">
        <w:rPr>
          <w:rFonts w:ascii="Arial Narrow" w:hAnsi="Arial Narrow" w:cs="Arial"/>
          <w:bCs/>
          <w:color w:val="000000"/>
          <w:sz w:val="24"/>
          <w:szCs w:val="24"/>
        </w:rPr>
        <w:t xml:space="preserve"> de Melo e Silva - OAB/AM 6897, Pedro Henrique Mendes de Medeiros - OAB/AM 16111 e Igor Arnaud Ferreira - OAB/AM 10428.</w:t>
      </w:r>
      <w:r w:rsidR="008C09D3" w:rsidRPr="00EF32AF">
        <w:rPr>
          <w:rFonts w:ascii="Arial Narrow" w:hAnsi="Arial Narrow" w:cs="Arial"/>
          <w:b/>
          <w:color w:val="000000"/>
          <w:sz w:val="24"/>
          <w:szCs w:val="24"/>
        </w:rPr>
        <w:t xml:space="preserve"> ACÓRDÃO Nº 1034/2021: </w:t>
      </w:r>
      <w:r w:rsidR="008C09D3" w:rsidRPr="00EF32AF">
        <w:rPr>
          <w:rFonts w:ascii="Arial Narrow" w:hAnsi="Arial Narrow" w:cs="Arial"/>
          <w:sz w:val="24"/>
          <w:szCs w:val="24"/>
        </w:rPr>
        <w:t xml:space="preserve">Vistos, relatados e discutidos estes autos acima </w:t>
      </w:r>
      <w:r w:rsidR="008C09D3" w:rsidRPr="00EF32AF">
        <w:rPr>
          <w:rFonts w:ascii="Arial Narrow" w:hAnsi="Arial Narrow" w:cs="Arial"/>
          <w:sz w:val="24"/>
          <w:szCs w:val="24"/>
        </w:rPr>
        <w:lastRenderedPageBreak/>
        <w:t xml:space="preserve">identificados, </w:t>
      </w:r>
      <w:r w:rsidR="008C09D3" w:rsidRPr="00EF32AF">
        <w:rPr>
          <w:rFonts w:ascii="Arial Narrow" w:hAnsi="Arial Narrow" w:cs="Arial"/>
          <w:b/>
          <w:sz w:val="24"/>
          <w:szCs w:val="24"/>
        </w:rPr>
        <w:t xml:space="preserve">ACORDAM </w:t>
      </w:r>
      <w:proofErr w:type="gramStart"/>
      <w:r w:rsidR="008C09D3" w:rsidRPr="00EF32AF">
        <w:rPr>
          <w:rFonts w:ascii="Arial Narrow" w:hAnsi="Arial Narrow" w:cs="Arial"/>
          <w:sz w:val="24"/>
          <w:szCs w:val="24"/>
        </w:rPr>
        <w:t>os Excelentíssimos</w:t>
      </w:r>
      <w:proofErr w:type="gramEnd"/>
      <w:r w:rsidR="008C09D3" w:rsidRPr="00EF32AF">
        <w:rPr>
          <w:rFonts w:ascii="Arial Narrow" w:hAnsi="Arial Narrow" w:cs="Arial"/>
          <w:sz w:val="24"/>
          <w:szCs w:val="24"/>
        </w:rPr>
        <w:t xml:space="preserve"> Senhores Conselheiros do Tribunal de Contas do Estado do Amazonas, reunidos em Sessão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w:t>
      </w:r>
      <w:r w:rsidR="008C09D3" w:rsidRPr="00EF32AF">
        <w:rPr>
          <w:rFonts w:ascii="Arial Narrow" w:hAnsi="Arial Narrow" w:cs="Arial"/>
          <w:b/>
          <w:noProof/>
          <w:sz w:val="24"/>
          <w:szCs w:val="24"/>
        </w:rPr>
        <w:t>Tribunal Pleno</w:t>
      </w:r>
      <w:r w:rsidR="008C09D3" w:rsidRPr="00EF32AF">
        <w:rPr>
          <w:rFonts w:ascii="Arial Narrow" w:hAnsi="Arial Narrow" w:cs="Arial"/>
          <w:sz w:val="24"/>
          <w:szCs w:val="24"/>
        </w:rPr>
        <w:t>, no exercício da competência atribuída</w:t>
      </w:r>
      <w:r w:rsidR="008C09D3" w:rsidRPr="00EF32AF">
        <w:rPr>
          <w:rFonts w:ascii="Arial Narrow" w:hAnsi="Arial Narrow" w:cs="Arial"/>
          <w:noProof/>
          <w:sz w:val="24"/>
          <w:szCs w:val="24"/>
        </w:rPr>
        <w:t xml:space="preserve"> Art. 11, III, alínea "a", item 2, da resolução nº 04/2002-TCE/AM</w:t>
      </w:r>
      <w:r w:rsidR="008C09D3" w:rsidRPr="00EF32AF">
        <w:rPr>
          <w:rFonts w:ascii="Arial Narrow" w:hAnsi="Arial Narrow" w:cs="Arial"/>
          <w:sz w:val="24"/>
          <w:szCs w:val="24"/>
        </w:rPr>
        <w:t>,</w:t>
      </w:r>
      <w:r w:rsidR="008C09D3" w:rsidRPr="00EF32AF">
        <w:rPr>
          <w:rFonts w:ascii="Arial Narrow" w:hAnsi="Arial Narrow" w:cs="Arial"/>
          <w:b/>
          <w:noProof/>
          <w:sz w:val="24"/>
          <w:szCs w:val="24"/>
        </w:rPr>
        <w:t xml:space="preserve"> à unanimidade,</w:t>
      </w:r>
      <w:r w:rsidR="008C09D3" w:rsidRPr="00EF32AF">
        <w:rPr>
          <w:rFonts w:ascii="Arial Narrow" w:hAnsi="Arial Narrow" w:cs="Arial"/>
          <w:sz w:val="24"/>
          <w:szCs w:val="24"/>
        </w:rPr>
        <w:t xml:space="preserve"> nos termos d</w:t>
      </w:r>
      <w:r w:rsidR="008C09D3" w:rsidRPr="00EF32AF">
        <w:rPr>
          <w:rFonts w:ascii="Arial Narrow" w:hAnsi="Arial Narrow" w:cs="Arial"/>
          <w:noProof/>
          <w:sz w:val="24"/>
          <w:szCs w:val="24"/>
        </w:rPr>
        <w:t>o voto</w:t>
      </w:r>
      <w:r w:rsidR="008C09D3" w:rsidRPr="00EF32AF">
        <w:rPr>
          <w:rFonts w:ascii="Arial Narrow" w:hAnsi="Arial Narrow" w:cs="Arial"/>
          <w:sz w:val="24"/>
          <w:szCs w:val="24"/>
        </w:rPr>
        <w:t xml:space="preserve">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Excelentíssimo Senhor Conselheiro-Relator</w:t>
      </w:r>
      <w:r w:rsidR="008C09D3" w:rsidRPr="00EF32AF">
        <w:rPr>
          <w:rFonts w:ascii="Arial Narrow" w:hAnsi="Arial Narrow" w:cs="Arial"/>
          <w:b/>
          <w:noProof/>
          <w:sz w:val="24"/>
          <w:szCs w:val="24"/>
        </w:rPr>
        <w:t>, em parcial consonância</w:t>
      </w:r>
      <w:r w:rsidR="008C09D3" w:rsidRPr="00EF32AF">
        <w:rPr>
          <w:rFonts w:ascii="Arial Narrow" w:hAnsi="Arial Narrow" w:cs="Arial"/>
          <w:noProof/>
          <w:sz w:val="24"/>
          <w:szCs w:val="24"/>
        </w:rPr>
        <w:t xml:space="preserve"> com pronunciamento do Ministério Público junto a este Tribunal</w:t>
      </w:r>
      <w:r w:rsidR="008C09D3" w:rsidRPr="00EF32AF">
        <w:rPr>
          <w:rFonts w:ascii="Arial Narrow" w:hAnsi="Arial Narrow" w:cs="Arial"/>
          <w:sz w:val="24"/>
          <w:szCs w:val="24"/>
        </w:rPr>
        <w:t>, no sentido de:</w:t>
      </w:r>
      <w:r w:rsidR="008C09D3" w:rsidRPr="00EF32AF">
        <w:rPr>
          <w:rFonts w:ascii="Arial Narrow" w:hAnsi="Arial Narrow" w:cs="Arial"/>
          <w:b/>
          <w:color w:val="000000"/>
          <w:sz w:val="24"/>
          <w:szCs w:val="24"/>
        </w:rPr>
        <w:t xml:space="preserve"> 10.1. Julgar irregular </w:t>
      </w:r>
      <w:r w:rsidR="008C09D3" w:rsidRPr="00EF32AF">
        <w:rPr>
          <w:rFonts w:ascii="Arial Narrow" w:hAnsi="Arial Narrow" w:cs="Arial"/>
          <w:bCs/>
          <w:color w:val="000000"/>
          <w:sz w:val="24"/>
          <w:szCs w:val="24"/>
        </w:rPr>
        <w:t>a Prestação de Contas do</w:t>
      </w:r>
      <w:r w:rsidR="008C09D3" w:rsidRPr="00EF32AF">
        <w:rPr>
          <w:rFonts w:ascii="Arial Narrow" w:hAnsi="Arial Narrow" w:cs="Arial"/>
          <w:b/>
          <w:color w:val="000000"/>
          <w:sz w:val="24"/>
          <w:szCs w:val="24"/>
        </w:rPr>
        <w:t xml:space="preserve"> Sr. Alessandro Pereira </w:t>
      </w:r>
      <w:proofErr w:type="spellStart"/>
      <w:r w:rsidR="008C09D3" w:rsidRPr="00EF32AF">
        <w:rPr>
          <w:rFonts w:ascii="Arial Narrow" w:hAnsi="Arial Narrow" w:cs="Arial"/>
          <w:b/>
          <w:color w:val="000000"/>
          <w:sz w:val="24"/>
          <w:szCs w:val="24"/>
        </w:rPr>
        <w:t>Carbajal</w:t>
      </w:r>
      <w:proofErr w:type="spellEnd"/>
      <w:r w:rsidR="008C09D3" w:rsidRPr="00EF32AF">
        <w:rPr>
          <w:rFonts w:ascii="Arial Narrow" w:hAnsi="Arial Narrow" w:cs="Arial"/>
          <w:bCs/>
          <w:color w:val="000000"/>
          <w:sz w:val="24"/>
          <w:szCs w:val="24"/>
        </w:rPr>
        <w:t>, responsável pela Câmara Municipal de Iranduba, no curso do exercício de 2017, conforme o art. 22, inciso III, “b”, da Lei n.º 2.423/1996, considerando as ocorrências das irregularidades constantes nos itens 11.1 a 11.8 do Relatório/Voto;</w:t>
      </w:r>
      <w:r w:rsidR="008C09D3" w:rsidRPr="00EF32AF">
        <w:rPr>
          <w:rFonts w:ascii="Arial Narrow" w:hAnsi="Arial Narrow" w:cs="Arial"/>
          <w:b/>
          <w:color w:val="000000"/>
          <w:sz w:val="24"/>
          <w:szCs w:val="24"/>
        </w:rPr>
        <w:t xml:space="preserve"> 10.2. Aplicar Multa </w:t>
      </w:r>
      <w:r w:rsidR="008C09D3" w:rsidRPr="00EF32AF">
        <w:rPr>
          <w:rFonts w:ascii="Arial Narrow" w:hAnsi="Arial Narrow" w:cs="Arial"/>
          <w:bCs/>
          <w:color w:val="000000"/>
          <w:sz w:val="24"/>
          <w:szCs w:val="24"/>
        </w:rPr>
        <w:t>ao</w:t>
      </w:r>
      <w:r w:rsidR="008C09D3" w:rsidRPr="00EF32AF">
        <w:rPr>
          <w:rFonts w:ascii="Arial Narrow" w:hAnsi="Arial Narrow" w:cs="Arial"/>
          <w:b/>
          <w:color w:val="000000"/>
          <w:sz w:val="24"/>
          <w:szCs w:val="24"/>
        </w:rPr>
        <w:t xml:space="preserve"> Sr. Alessandro Pereira </w:t>
      </w:r>
      <w:proofErr w:type="spellStart"/>
      <w:r w:rsidR="008C09D3" w:rsidRPr="00EF32AF">
        <w:rPr>
          <w:rFonts w:ascii="Arial Narrow" w:hAnsi="Arial Narrow" w:cs="Arial"/>
          <w:b/>
          <w:color w:val="000000"/>
          <w:sz w:val="24"/>
          <w:szCs w:val="24"/>
        </w:rPr>
        <w:t>Carbajal</w:t>
      </w:r>
      <w:proofErr w:type="spellEnd"/>
      <w:r w:rsidR="008C09D3" w:rsidRPr="00EF32AF">
        <w:rPr>
          <w:rFonts w:ascii="Arial Narrow" w:hAnsi="Arial Narrow" w:cs="Arial"/>
          <w:b/>
          <w:color w:val="000000"/>
          <w:sz w:val="24"/>
          <w:szCs w:val="24"/>
        </w:rPr>
        <w:t xml:space="preserve"> </w:t>
      </w:r>
      <w:r w:rsidR="008C09D3" w:rsidRPr="00EF32AF">
        <w:rPr>
          <w:rFonts w:ascii="Arial Narrow" w:hAnsi="Arial Narrow" w:cs="Arial"/>
          <w:bCs/>
          <w:color w:val="000000"/>
          <w:sz w:val="24"/>
          <w:szCs w:val="24"/>
        </w:rPr>
        <w:t>no valor de</w:t>
      </w:r>
      <w:r w:rsidR="008C09D3" w:rsidRPr="00EF32AF">
        <w:rPr>
          <w:rFonts w:ascii="Arial Narrow" w:hAnsi="Arial Narrow" w:cs="Arial"/>
          <w:b/>
          <w:color w:val="000000"/>
          <w:sz w:val="24"/>
          <w:szCs w:val="24"/>
        </w:rPr>
        <w:t xml:space="preserve"> R$ 20.000,00 </w:t>
      </w:r>
      <w:r w:rsidR="008C09D3" w:rsidRPr="00EF32AF">
        <w:rPr>
          <w:rFonts w:ascii="Arial Narrow" w:hAnsi="Arial Narrow" w:cs="Arial"/>
          <w:bCs/>
          <w:color w:val="000000"/>
          <w:sz w:val="24"/>
          <w:szCs w:val="24"/>
        </w:rPr>
        <w:t>(vinte mil reais) e fixar</w:t>
      </w:r>
      <w:r w:rsidR="008C09D3" w:rsidRPr="00EF32AF">
        <w:rPr>
          <w:rFonts w:ascii="Arial Narrow" w:hAnsi="Arial Narrow" w:cs="Arial"/>
          <w:b/>
          <w:color w:val="000000"/>
          <w:sz w:val="24"/>
          <w:szCs w:val="24"/>
        </w:rPr>
        <w:t xml:space="preserve"> prazo de 30 (trinta) dias </w:t>
      </w:r>
      <w:r w:rsidR="008C09D3" w:rsidRPr="00EF32AF">
        <w:rPr>
          <w:rFonts w:ascii="Arial Narrow" w:hAnsi="Arial Narrow" w:cs="Arial"/>
          <w:bCs/>
          <w:color w:val="000000"/>
          <w:sz w:val="24"/>
          <w:szCs w:val="24"/>
        </w:rPr>
        <w:t xml:space="preserve">para que o responsável recolha o valor da multa, em face das impropriedades dos itens 11.1, 11.2, 11.3, 11.4, 11.5, 11.6, 11.7 e 11.8,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8C09D3" w:rsidRPr="00EF32AF">
        <w:rPr>
          <w:rFonts w:ascii="Arial Narrow" w:hAnsi="Arial Narrow" w:cs="Arial"/>
          <w:b/>
          <w:color w:val="000000"/>
          <w:sz w:val="24"/>
          <w:szCs w:val="24"/>
        </w:rPr>
        <w:t xml:space="preserve">10.3. Recomendar </w:t>
      </w:r>
      <w:r w:rsidR="008C09D3" w:rsidRPr="00EF32AF">
        <w:rPr>
          <w:rFonts w:ascii="Arial Narrow" w:hAnsi="Arial Narrow" w:cs="Arial"/>
          <w:bCs/>
          <w:color w:val="000000"/>
          <w:sz w:val="24"/>
          <w:szCs w:val="24"/>
        </w:rPr>
        <w:t xml:space="preserve">à Câmara Municipal de Iranduba que: </w:t>
      </w:r>
      <w:r w:rsidR="008C09D3" w:rsidRPr="00EF32AF">
        <w:rPr>
          <w:rFonts w:ascii="Arial Narrow" w:hAnsi="Arial Narrow" w:cs="Arial"/>
          <w:b/>
          <w:color w:val="000000"/>
          <w:sz w:val="24"/>
          <w:szCs w:val="24"/>
        </w:rPr>
        <w:t xml:space="preserve">10.3.1. </w:t>
      </w:r>
      <w:r w:rsidR="008C09D3" w:rsidRPr="00EF32AF">
        <w:rPr>
          <w:rFonts w:ascii="Arial Narrow" w:hAnsi="Arial Narrow" w:cs="Arial"/>
          <w:bCs/>
          <w:color w:val="000000"/>
          <w:sz w:val="24"/>
          <w:szCs w:val="24"/>
        </w:rPr>
        <w:t xml:space="preserve">Verifique a procedência e legitimidade de dívida tributária referente a “Depósitos: Retenção de IRRF” no valor R$ 15.671,80, de origem anterior </w:t>
      </w:r>
      <w:proofErr w:type="gramStart"/>
      <w:r w:rsidR="008C09D3" w:rsidRPr="00EF32AF">
        <w:rPr>
          <w:rFonts w:ascii="Arial Narrow" w:hAnsi="Arial Narrow" w:cs="Arial"/>
          <w:bCs/>
          <w:color w:val="000000"/>
          <w:sz w:val="24"/>
          <w:szCs w:val="24"/>
        </w:rPr>
        <w:t>à</w:t>
      </w:r>
      <w:proofErr w:type="gramEnd"/>
      <w:r w:rsidR="008C09D3" w:rsidRPr="00EF32AF">
        <w:rPr>
          <w:rFonts w:ascii="Arial Narrow" w:hAnsi="Arial Narrow" w:cs="Arial"/>
          <w:bCs/>
          <w:color w:val="000000"/>
          <w:sz w:val="24"/>
          <w:szCs w:val="24"/>
        </w:rPr>
        <w:t xml:space="preserve"> 2017, conforme constante no Demonstrativo da Dívida Flutuante (Anexo 17, Lei 4320/64), e sendo o caso, proceda ao recolhimento à Fazendo Municipal e, havendo a ocorrência de juros e multa, proceda com a abertura de tomada de contas especial para fins de quantificação do dano e identificação dos responsáveis nos termos do art. 9º da Lei Estadual nº 2423/96-LOTCE;</w:t>
      </w:r>
      <w:r w:rsidR="008C09D3" w:rsidRPr="00EF32AF">
        <w:rPr>
          <w:rFonts w:ascii="Arial Narrow" w:hAnsi="Arial Narrow" w:cs="Arial"/>
          <w:b/>
          <w:color w:val="000000"/>
          <w:sz w:val="24"/>
          <w:szCs w:val="24"/>
        </w:rPr>
        <w:t xml:space="preserve"> 10.3.2. </w:t>
      </w:r>
      <w:r w:rsidR="008C09D3" w:rsidRPr="00EF32AF">
        <w:rPr>
          <w:rFonts w:ascii="Arial Narrow" w:hAnsi="Arial Narrow" w:cs="Arial"/>
          <w:bCs/>
          <w:color w:val="000000"/>
          <w:sz w:val="24"/>
          <w:szCs w:val="24"/>
        </w:rPr>
        <w:t xml:space="preserve">Verifique a procedência e legitimidade de dívida tributária referente a “Depósitos: Retenção de IRRF” no valor R$ 2.112,63, de origem anterior </w:t>
      </w:r>
      <w:proofErr w:type="gramStart"/>
      <w:r w:rsidR="008C09D3" w:rsidRPr="00EF32AF">
        <w:rPr>
          <w:rFonts w:ascii="Arial Narrow" w:hAnsi="Arial Narrow" w:cs="Arial"/>
          <w:bCs/>
          <w:color w:val="000000"/>
          <w:sz w:val="24"/>
          <w:szCs w:val="24"/>
        </w:rPr>
        <w:t>à</w:t>
      </w:r>
      <w:proofErr w:type="gramEnd"/>
      <w:r w:rsidR="008C09D3" w:rsidRPr="00EF32AF">
        <w:rPr>
          <w:rFonts w:ascii="Arial Narrow" w:hAnsi="Arial Narrow" w:cs="Arial"/>
          <w:bCs/>
          <w:color w:val="000000"/>
          <w:sz w:val="24"/>
          <w:szCs w:val="24"/>
        </w:rPr>
        <w:t xml:space="preserve"> 2017, conforme constante no Demonstrativo da Dívida Flutuante (Anexo 17, Lei 4320/64), e sendo o caso, proceda ao recolhimento à Fazendo Municipal e, havendo a ocorrência de juros e multa, proceda com a abertura de tomada de contas especial para fins de quantificação do dano e identificação dos responsáveis nos termos do art. 9º da Lei Estadual nº 2423/96-LOTCE;</w:t>
      </w:r>
      <w:r w:rsidR="008C09D3" w:rsidRPr="00EF32AF">
        <w:rPr>
          <w:rFonts w:ascii="Arial Narrow" w:hAnsi="Arial Narrow" w:cs="Arial"/>
          <w:b/>
          <w:color w:val="000000"/>
          <w:sz w:val="24"/>
          <w:szCs w:val="24"/>
        </w:rPr>
        <w:t xml:space="preserve"> 10.3.3. </w:t>
      </w:r>
      <w:r w:rsidR="008C09D3" w:rsidRPr="00EF32AF">
        <w:rPr>
          <w:rFonts w:ascii="Arial Narrow" w:hAnsi="Arial Narrow" w:cs="Arial"/>
          <w:bCs/>
          <w:color w:val="000000"/>
          <w:sz w:val="24"/>
          <w:szCs w:val="24"/>
        </w:rPr>
        <w:t>Tome conhecimento da existência do saldo de R$ 198.073,88 no grupo contábil “Outros créditos e valores a receber” constante no Balanço Patrimonial do exercício de 2017, e adote as medidas cabíveis para o encaminhamento formal dos créditos ao Executivo Municipal, nos termos da legislação em vigor, em especial as Leis nº 4320/64 e nº 6.830/1980;</w:t>
      </w:r>
      <w:r w:rsidR="008C09D3" w:rsidRPr="00EF32AF">
        <w:rPr>
          <w:rFonts w:ascii="Arial Narrow" w:hAnsi="Arial Narrow" w:cs="Arial"/>
          <w:b/>
          <w:color w:val="000000"/>
          <w:sz w:val="24"/>
          <w:szCs w:val="24"/>
        </w:rPr>
        <w:t xml:space="preserve"> 10.3.4. </w:t>
      </w:r>
      <w:r w:rsidR="008C09D3" w:rsidRPr="00EF32AF">
        <w:rPr>
          <w:rFonts w:ascii="Arial Narrow" w:hAnsi="Arial Narrow" w:cs="Arial"/>
          <w:bCs/>
          <w:color w:val="000000"/>
          <w:sz w:val="24"/>
          <w:szCs w:val="24"/>
        </w:rPr>
        <w:t>Verifique se foram regularizadas as seguintes obrigações: Retenção de ISS (Imposto Sobre Serviço), no valor de R$ 1.006,85; Retenção de “IRRF sobre nota fiscal serviços”, no valor de R$ 599,00; Retenção de "INSS sobre nota fiscal de serviços” no valor de R$ 2.072,66, conforme constante no Demonstrativo da Dívida Flutuante de 2017 (Anexo 17, Lei 4320/64), e sendo o caso, proceda ao pagamento a quem de direito. E, havendo a ocorrência de juros e multa, proceda com a abertura de tomada de contas especial para fins de quantificação do dano e identificação dos responsáveis nos termos do art. 9º da Lei Estadual nº 2423/96-LOTCE;</w:t>
      </w:r>
      <w:r w:rsidR="008C09D3" w:rsidRPr="00EF32AF">
        <w:rPr>
          <w:rFonts w:ascii="Arial Narrow" w:hAnsi="Arial Narrow" w:cs="Arial"/>
          <w:b/>
          <w:color w:val="000000"/>
          <w:sz w:val="24"/>
          <w:szCs w:val="24"/>
        </w:rPr>
        <w:t xml:space="preserve"> 10.3.5. </w:t>
      </w:r>
      <w:r w:rsidR="008C09D3" w:rsidRPr="00EF32AF">
        <w:rPr>
          <w:rFonts w:ascii="Arial Narrow" w:hAnsi="Arial Narrow" w:cs="Arial"/>
          <w:bCs/>
          <w:color w:val="000000"/>
          <w:sz w:val="24"/>
          <w:szCs w:val="24"/>
        </w:rPr>
        <w:t>Verifique a procedência da baixa nos valores de IRRF (R$ 152.928,71) e INSS s/ Nota Fiscal de Serviços (R$ 1.499,44) nos exercícios de 2017 e 2018, e caso encontre inconsistências, que adote as medidas cabíveis no sentido de regularização de eventuais débitos. E, havendo a ocorrência de juros e multa, proceda com a abertura de tomada de contas especial para fins de quantificação do dano e identificação dos responsáveis nos termos do art. 9º da Lei Estadual nº 2423/96-LOTCE;</w:t>
      </w:r>
      <w:r w:rsidR="008C09D3" w:rsidRPr="00EF32AF">
        <w:rPr>
          <w:rFonts w:ascii="Arial Narrow" w:hAnsi="Arial Narrow" w:cs="Arial"/>
          <w:b/>
          <w:color w:val="000000"/>
          <w:sz w:val="24"/>
          <w:szCs w:val="24"/>
        </w:rPr>
        <w:t xml:space="preserve"> 10.3.6. </w:t>
      </w:r>
      <w:r w:rsidR="008C09D3" w:rsidRPr="00EF32AF">
        <w:rPr>
          <w:rFonts w:ascii="Arial Narrow" w:hAnsi="Arial Narrow" w:cs="Arial"/>
          <w:bCs/>
          <w:color w:val="000000"/>
          <w:sz w:val="24"/>
          <w:szCs w:val="24"/>
        </w:rPr>
        <w:t>Adote providências no sentido fazer a correta alienação de bens inservíveis, porventura ainda integrantes do seu patrimônio, nos termos do Decreto Federal nº 9.373/2018;</w:t>
      </w:r>
      <w:r w:rsidR="008C09D3" w:rsidRPr="00EF32AF">
        <w:rPr>
          <w:rFonts w:ascii="Arial Narrow" w:hAnsi="Arial Narrow" w:cs="Arial"/>
          <w:b/>
          <w:color w:val="000000"/>
          <w:sz w:val="24"/>
          <w:szCs w:val="24"/>
        </w:rPr>
        <w:t xml:space="preserve"> 10.3.7. </w:t>
      </w:r>
      <w:r w:rsidR="008C09D3" w:rsidRPr="00EF32AF">
        <w:rPr>
          <w:rFonts w:ascii="Arial Narrow" w:hAnsi="Arial Narrow" w:cs="Arial"/>
          <w:bCs/>
          <w:color w:val="000000"/>
          <w:sz w:val="24"/>
          <w:szCs w:val="24"/>
        </w:rPr>
        <w:t>Observe com rigor os prazos de publicação dos Relatórios de Gestão Fiscal;</w:t>
      </w:r>
      <w:r w:rsidR="008C09D3" w:rsidRPr="00EF32AF">
        <w:rPr>
          <w:rFonts w:ascii="Arial Narrow" w:hAnsi="Arial Narrow" w:cs="Arial"/>
          <w:b/>
          <w:color w:val="000000"/>
          <w:sz w:val="24"/>
          <w:szCs w:val="24"/>
        </w:rPr>
        <w:t xml:space="preserve"> 10.3.8. </w:t>
      </w:r>
      <w:r w:rsidR="008C09D3" w:rsidRPr="00EF32AF">
        <w:rPr>
          <w:rFonts w:ascii="Arial Narrow" w:hAnsi="Arial Narrow" w:cs="Arial"/>
          <w:bCs/>
          <w:color w:val="000000"/>
          <w:sz w:val="24"/>
          <w:szCs w:val="24"/>
        </w:rPr>
        <w:t xml:space="preserve">Adote, por ocasião da admissão de servidores públicos, meios eficazes para verificar possíveis </w:t>
      </w:r>
      <w:r w:rsidR="008C09D3" w:rsidRPr="00EF32AF">
        <w:rPr>
          <w:rFonts w:ascii="Arial Narrow" w:hAnsi="Arial Narrow" w:cs="Arial"/>
          <w:bCs/>
          <w:color w:val="000000"/>
          <w:sz w:val="24"/>
          <w:szCs w:val="24"/>
        </w:rPr>
        <w:lastRenderedPageBreak/>
        <w:t>acumulações ilegais de cargos.</w:t>
      </w:r>
      <w:r w:rsidR="008C09D3" w:rsidRPr="00EF32AF">
        <w:rPr>
          <w:rFonts w:ascii="Arial Narrow" w:hAnsi="Arial Narrow" w:cs="Arial"/>
          <w:b/>
          <w:color w:val="000000"/>
          <w:sz w:val="24"/>
          <w:szCs w:val="24"/>
        </w:rPr>
        <w:t xml:space="preserve"> PROCESSO Nº 11.868/2021</w:t>
      </w:r>
      <w:r w:rsidR="008C09D3" w:rsidRPr="00EF32AF">
        <w:rPr>
          <w:rFonts w:ascii="Arial Narrow" w:hAnsi="Arial Narrow" w:cs="Arial"/>
          <w:color w:val="000000"/>
          <w:sz w:val="24"/>
          <w:szCs w:val="24"/>
        </w:rPr>
        <w:t xml:space="preserve"> - Consulta realizada pela Secretaria Municipal de Saúde - SEMSA, conforme Ofício n° 0823/2021 - DTRAB/GABIN/SEMSA quanto à possibilidade de edição de lei concedendo recomposição salarial a servidores municipais, durante o período de 23 de maio de 2020 a 31 de dezembro de 2021.</w:t>
      </w:r>
      <w:r w:rsidR="008C09D3" w:rsidRPr="00EF32AF">
        <w:rPr>
          <w:rFonts w:ascii="Arial Narrow" w:hAnsi="Arial Narrow" w:cs="Arial"/>
          <w:b/>
          <w:color w:val="000000"/>
          <w:sz w:val="24"/>
          <w:szCs w:val="24"/>
        </w:rPr>
        <w:t xml:space="preserve"> ACÓRDÃO Nº 1035/2021: </w:t>
      </w:r>
      <w:r w:rsidR="008C09D3" w:rsidRPr="00EF32AF">
        <w:rPr>
          <w:rFonts w:ascii="Arial Narrow" w:hAnsi="Arial Narrow" w:cs="Arial"/>
          <w:sz w:val="24"/>
          <w:szCs w:val="24"/>
        </w:rPr>
        <w:t xml:space="preserve">Vistos, relatados e discutidos estes autos acima identificados, </w:t>
      </w:r>
      <w:r w:rsidR="008C09D3" w:rsidRPr="00EF32AF">
        <w:rPr>
          <w:rFonts w:ascii="Arial Narrow" w:hAnsi="Arial Narrow" w:cs="Arial"/>
          <w:b/>
          <w:sz w:val="24"/>
          <w:szCs w:val="24"/>
        </w:rPr>
        <w:t xml:space="preserve">ACORDAM </w:t>
      </w:r>
      <w:proofErr w:type="gramStart"/>
      <w:r w:rsidR="008C09D3" w:rsidRPr="00EF32AF">
        <w:rPr>
          <w:rFonts w:ascii="Arial Narrow" w:hAnsi="Arial Narrow" w:cs="Arial"/>
          <w:sz w:val="24"/>
          <w:szCs w:val="24"/>
        </w:rPr>
        <w:t>os Excelentíssimos</w:t>
      </w:r>
      <w:proofErr w:type="gramEnd"/>
      <w:r w:rsidR="008C09D3" w:rsidRPr="00EF32AF">
        <w:rPr>
          <w:rFonts w:ascii="Arial Narrow" w:hAnsi="Arial Narrow" w:cs="Arial"/>
          <w:sz w:val="24"/>
          <w:szCs w:val="24"/>
        </w:rPr>
        <w:t xml:space="preserve"> Senhores Conselheiros do Tribunal de Contas do Estado do Amazonas, reunidos em Sessão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w:t>
      </w:r>
      <w:r w:rsidR="008C09D3" w:rsidRPr="00EF32AF">
        <w:rPr>
          <w:rFonts w:ascii="Arial Narrow" w:hAnsi="Arial Narrow" w:cs="Arial"/>
          <w:b/>
          <w:noProof/>
          <w:sz w:val="24"/>
          <w:szCs w:val="24"/>
        </w:rPr>
        <w:t>Tribunal Pleno</w:t>
      </w:r>
      <w:r w:rsidR="008C09D3" w:rsidRPr="00EF32AF">
        <w:rPr>
          <w:rFonts w:ascii="Arial Narrow" w:hAnsi="Arial Narrow" w:cs="Arial"/>
          <w:sz w:val="24"/>
          <w:szCs w:val="24"/>
        </w:rPr>
        <w:t>, no exercício da competência atribuída</w:t>
      </w:r>
      <w:r w:rsidR="008C09D3" w:rsidRPr="00EF32AF">
        <w:rPr>
          <w:rFonts w:ascii="Arial Narrow" w:hAnsi="Arial Narrow" w:cs="Arial"/>
          <w:noProof/>
          <w:sz w:val="24"/>
          <w:szCs w:val="24"/>
        </w:rPr>
        <w:t xml:space="preserve"> pelos art. 5º, inciso XXIII, art. 11, inciso IV, alínea “f”, art. 274, art. 275 e art. 278, da Resolução nº 04/2002-TCE/AM</w:t>
      </w:r>
      <w:r w:rsidR="008C09D3" w:rsidRPr="00EF32AF">
        <w:rPr>
          <w:rFonts w:ascii="Arial Narrow" w:hAnsi="Arial Narrow" w:cs="Arial"/>
          <w:sz w:val="24"/>
          <w:szCs w:val="24"/>
        </w:rPr>
        <w:t>,</w:t>
      </w:r>
      <w:r w:rsidR="008C09D3" w:rsidRPr="00EF32AF">
        <w:rPr>
          <w:rFonts w:ascii="Arial Narrow" w:hAnsi="Arial Narrow" w:cs="Arial"/>
          <w:b/>
          <w:noProof/>
          <w:sz w:val="24"/>
          <w:szCs w:val="24"/>
        </w:rPr>
        <w:t xml:space="preserve"> à unanimidade,</w:t>
      </w:r>
      <w:r w:rsidR="008C09D3" w:rsidRPr="00EF32AF">
        <w:rPr>
          <w:rFonts w:ascii="Arial Narrow" w:hAnsi="Arial Narrow" w:cs="Arial"/>
          <w:b/>
          <w:sz w:val="24"/>
          <w:szCs w:val="24"/>
        </w:rPr>
        <w:t xml:space="preserve"> </w:t>
      </w:r>
      <w:r w:rsidR="008C09D3" w:rsidRPr="00EF32AF">
        <w:rPr>
          <w:rFonts w:ascii="Arial Narrow" w:hAnsi="Arial Narrow" w:cs="Arial"/>
          <w:sz w:val="24"/>
          <w:szCs w:val="24"/>
        </w:rPr>
        <w:t>nos termos d</w:t>
      </w:r>
      <w:r w:rsidR="008C09D3" w:rsidRPr="00EF32AF">
        <w:rPr>
          <w:rFonts w:ascii="Arial Narrow" w:hAnsi="Arial Narrow" w:cs="Arial"/>
          <w:noProof/>
          <w:sz w:val="24"/>
          <w:szCs w:val="24"/>
        </w:rPr>
        <w:t>o voto</w:t>
      </w:r>
      <w:r w:rsidR="008C09D3" w:rsidRPr="00EF32AF">
        <w:rPr>
          <w:rFonts w:ascii="Arial Narrow" w:hAnsi="Arial Narrow" w:cs="Arial"/>
          <w:sz w:val="24"/>
          <w:szCs w:val="24"/>
        </w:rPr>
        <w:t xml:space="preserve">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Excelentíssimo Senhor </w:t>
      </w:r>
      <w:r w:rsidR="008C09D3" w:rsidRPr="00EF32AF">
        <w:rPr>
          <w:rFonts w:ascii="Arial Narrow" w:hAnsi="Arial Narrow" w:cs="Arial"/>
          <w:noProof/>
          <w:sz w:val="24"/>
          <w:szCs w:val="24"/>
        </w:rPr>
        <w:t>Conselheiro-Relator</w:t>
      </w:r>
      <w:r w:rsidR="008C09D3" w:rsidRPr="00EF32AF">
        <w:rPr>
          <w:rFonts w:ascii="Arial Narrow" w:hAnsi="Arial Narrow" w:cs="Arial"/>
          <w:b/>
          <w:noProof/>
          <w:sz w:val="24"/>
          <w:szCs w:val="24"/>
        </w:rPr>
        <w:t>, em consonância</w:t>
      </w:r>
      <w:r w:rsidR="008C09D3" w:rsidRPr="00EF32AF">
        <w:rPr>
          <w:rFonts w:ascii="Arial Narrow" w:hAnsi="Arial Narrow" w:cs="Arial"/>
          <w:noProof/>
          <w:sz w:val="24"/>
          <w:szCs w:val="24"/>
        </w:rPr>
        <w:t xml:space="preserve"> com pronunciamento do Ministério Público junto a este Tribunal</w:t>
      </w:r>
      <w:r w:rsidR="008C09D3" w:rsidRPr="00EF32AF">
        <w:rPr>
          <w:rFonts w:ascii="Arial Narrow" w:hAnsi="Arial Narrow" w:cs="Arial"/>
          <w:sz w:val="24"/>
          <w:szCs w:val="24"/>
        </w:rPr>
        <w:t>, no sentido de:</w:t>
      </w:r>
      <w:r w:rsidR="008C09D3" w:rsidRPr="00EF32AF">
        <w:rPr>
          <w:rFonts w:ascii="Arial Narrow" w:hAnsi="Arial Narrow" w:cs="Arial"/>
          <w:b/>
          <w:color w:val="000000"/>
          <w:sz w:val="24"/>
          <w:szCs w:val="24"/>
        </w:rPr>
        <w:t xml:space="preserve"> 8.1. Não conhecer </w:t>
      </w:r>
      <w:r w:rsidR="008C09D3" w:rsidRPr="00EF32AF">
        <w:rPr>
          <w:rFonts w:ascii="Arial Narrow" w:hAnsi="Arial Narrow" w:cs="Arial"/>
          <w:bCs/>
          <w:color w:val="000000"/>
          <w:sz w:val="24"/>
          <w:szCs w:val="24"/>
        </w:rPr>
        <w:t xml:space="preserve">a Consulta formulada pela Secretaria Municipal de Saúde – SEMSA, por meio de sua Secretaria Aline Rosa Martins Freire Costa, por tratar-se de situação concreta e que o Tribunal está impedido de responder, nos termos do art.1º, XXIII, da Lei Estadual </w:t>
      </w:r>
      <w:proofErr w:type="gramStart"/>
      <w:r w:rsidR="008C09D3" w:rsidRPr="00EF32AF">
        <w:rPr>
          <w:rFonts w:ascii="Arial Narrow" w:hAnsi="Arial Narrow" w:cs="Arial"/>
          <w:bCs/>
          <w:color w:val="000000"/>
          <w:sz w:val="24"/>
          <w:szCs w:val="24"/>
        </w:rPr>
        <w:t>nº.</w:t>
      </w:r>
      <w:proofErr w:type="gramEnd"/>
      <w:r w:rsidR="008C09D3" w:rsidRPr="00EF32AF">
        <w:rPr>
          <w:rFonts w:ascii="Arial Narrow" w:hAnsi="Arial Narrow" w:cs="Arial"/>
          <w:bCs/>
          <w:color w:val="000000"/>
          <w:sz w:val="24"/>
          <w:szCs w:val="24"/>
        </w:rPr>
        <w:t>2423/96 c/c art.278, caput, da Resolução nº 04/2002-TCE/AM;</w:t>
      </w:r>
      <w:r w:rsidR="008C09D3" w:rsidRPr="00EF32AF">
        <w:rPr>
          <w:rFonts w:ascii="Arial Narrow" w:hAnsi="Arial Narrow" w:cs="Arial"/>
          <w:b/>
          <w:color w:val="000000"/>
          <w:sz w:val="24"/>
          <w:szCs w:val="24"/>
        </w:rPr>
        <w:t xml:space="preserve"> 8.2. Notificar </w:t>
      </w:r>
      <w:r w:rsidR="008C09D3" w:rsidRPr="00EF32AF">
        <w:rPr>
          <w:rFonts w:ascii="Arial Narrow" w:hAnsi="Arial Narrow" w:cs="Arial"/>
          <w:bCs/>
          <w:color w:val="000000"/>
          <w:sz w:val="24"/>
          <w:szCs w:val="24"/>
        </w:rPr>
        <w:t>a Secretaria Municipal de Saúde – SEMSA, para informar da decisão, a luz do art.278, parágrafo 3º, da Resolução nº 04/2002-TCE/AM;</w:t>
      </w:r>
      <w:r w:rsidR="008C09D3" w:rsidRPr="00EF32AF">
        <w:rPr>
          <w:rFonts w:ascii="Arial Narrow" w:hAnsi="Arial Narrow" w:cs="Arial"/>
          <w:b/>
          <w:color w:val="000000"/>
          <w:sz w:val="24"/>
          <w:szCs w:val="24"/>
        </w:rPr>
        <w:t xml:space="preserve"> 8.3. Arquivar </w:t>
      </w:r>
      <w:r w:rsidR="008C09D3" w:rsidRPr="00EF32AF">
        <w:rPr>
          <w:rFonts w:ascii="Arial Narrow" w:hAnsi="Arial Narrow" w:cs="Arial"/>
          <w:bCs/>
          <w:color w:val="000000"/>
          <w:sz w:val="24"/>
          <w:szCs w:val="24"/>
        </w:rPr>
        <w:t xml:space="preserve">o processo, após a adoção do procedimento acima determinado e os necessários para sua publicação. </w:t>
      </w:r>
      <w:r w:rsidR="008C09D3" w:rsidRPr="00EF32AF">
        <w:rPr>
          <w:rFonts w:ascii="Arial Narrow" w:hAnsi="Arial Narrow" w:cs="Arial"/>
          <w:b/>
          <w:color w:val="000000"/>
          <w:sz w:val="24"/>
          <w:szCs w:val="24"/>
        </w:rPr>
        <w:t>PROCESSO Nº 14.465/2021 (Apenso: 11.722/2018)</w:t>
      </w:r>
      <w:r w:rsidR="008C09D3" w:rsidRPr="00EF32AF">
        <w:rPr>
          <w:rFonts w:ascii="Arial Narrow" w:hAnsi="Arial Narrow" w:cs="Arial"/>
          <w:color w:val="000000"/>
          <w:sz w:val="24"/>
          <w:szCs w:val="24"/>
        </w:rPr>
        <w:t xml:space="preserve"> - Recurso de Revisão interposto pela Sra. Ana Maria </w:t>
      </w:r>
      <w:proofErr w:type="spellStart"/>
      <w:r w:rsidR="008C09D3" w:rsidRPr="00EF32AF">
        <w:rPr>
          <w:rFonts w:ascii="Arial Narrow" w:hAnsi="Arial Narrow" w:cs="Arial"/>
          <w:color w:val="000000"/>
          <w:sz w:val="24"/>
          <w:szCs w:val="24"/>
        </w:rPr>
        <w:t>Belota</w:t>
      </w:r>
      <w:proofErr w:type="spellEnd"/>
      <w:r w:rsidR="008C09D3" w:rsidRPr="00EF32AF">
        <w:rPr>
          <w:rFonts w:ascii="Arial Narrow" w:hAnsi="Arial Narrow" w:cs="Arial"/>
          <w:color w:val="000000"/>
          <w:sz w:val="24"/>
          <w:szCs w:val="24"/>
        </w:rPr>
        <w:t xml:space="preserve"> de Oliveira, em face do Acórdão n° 1164/2019-TCE-Tribunal Pleno, exarado nos autos do Processo n° 11.722/2018. </w:t>
      </w:r>
      <w:r w:rsidR="008C09D3" w:rsidRPr="00EF32AF">
        <w:rPr>
          <w:rFonts w:ascii="Arial Narrow" w:hAnsi="Arial Narrow" w:cs="Arial"/>
          <w:b/>
          <w:color w:val="000000"/>
          <w:sz w:val="24"/>
          <w:szCs w:val="24"/>
        </w:rPr>
        <w:t xml:space="preserve">Advogado: </w:t>
      </w:r>
      <w:r w:rsidR="008C09D3" w:rsidRPr="00EF32AF">
        <w:rPr>
          <w:rFonts w:ascii="Arial Narrow" w:hAnsi="Arial Narrow" w:cs="Arial"/>
          <w:bCs/>
          <w:color w:val="000000"/>
          <w:sz w:val="24"/>
          <w:szCs w:val="24"/>
        </w:rPr>
        <w:t>Paulo Rodrigues de Arruda – OAB/AM 2685.</w:t>
      </w:r>
      <w:r w:rsidR="008C09D3" w:rsidRPr="00EF32AF">
        <w:rPr>
          <w:rFonts w:ascii="Arial Narrow" w:hAnsi="Arial Narrow" w:cs="Arial"/>
          <w:b/>
          <w:color w:val="000000"/>
          <w:sz w:val="24"/>
          <w:szCs w:val="24"/>
        </w:rPr>
        <w:t xml:space="preserve"> ACÓRDÃO Nº 1036/2021: </w:t>
      </w:r>
      <w:r w:rsidR="008C09D3" w:rsidRPr="00EF32AF">
        <w:rPr>
          <w:rFonts w:ascii="Arial Narrow" w:hAnsi="Arial Narrow" w:cs="Arial"/>
          <w:sz w:val="24"/>
          <w:szCs w:val="24"/>
        </w:rPr>
        <w:t xml:space="preserve">Vistos, relatados e discutidos estes autos acima identificados, </w:t>
      </w:r>
      <w:r w:rsidR="008C09D3" w:rsidRPr="00EF32AF">
        <w:rPr>
          <w:rFonts w:ascii="Arial Narrow" w:hAnsi="Arial Narrow" w:cs="Arial"/>
          <w:b/>
          <w:sz w:val="24"/>
          <w:szCs w:val="24"/>
        </w:rPr>
        <w:t xml:space="preserve">ACORDAM </w:t>
      </w:r>
      <w:proofErr w:type="gramStart"/>
      <w:r w:rsidR="008C09D3" w:rsidRPr="00EF32AF">
        <w:rPr>
          <w:rFonts w:ascii="Arial Narrow" w:hAnsi="Arial Narrow" w:cs="Arial"/>
          <w:sz w:val="24"/>
          <w:szCs w:val="24"/>
        </w:rPr>
        <w:t>os Excelentíssimos</w:t>
      </w:r>
      <w:proofErr w:type="gramEnd"/>
      <w:r w:rsidR="008C09D3" w:rsidRPr="00EF32AF">
        <w:rPr>
          <w:rFonts w:ascii="Arial Narrow" w:hAnsi="Arial Narrow" w:cs="Arial"/>
          <w:sz w:val="24"/>
          <w:szCs w:val="24"/>
        </w:rPr>
        <w:t xml:space="preserve"> Senhores Conselheiros do Tribunal de Contas do Estado do Amazonas, reunidos em Sessão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w:t>
      </w:r>
      <w:r w:rsidR="008C09D3" w:rsidRPr="00EF32AF">
        <w:rPr>
          <w:rFonts w:ascii="Arial Narrow" w:hAnsi="Arial Narrow" w:cs="Arial"/>
          <w:b/>
          <w:noProof/>
          <w:sz w:val="24"/>
          <w:szCs w:val="24"/>
        </w:rPr>
        <w:t>Tribunal Pleno</w:t>
      </w:r>
      <w:r w:rsidR="008C09D3" w:rsidRPr="00EF32AF">
        <w:rPr>
          <w:rFonts w:ascii="Arial Narrow" w:hAnsi="Arial Narrow" w:cs="Arial"/>
          <w:sz w:val="24"/>
          <w:szCs w:val="24"/>
        </w:rPr>
        <w:t>, no exercício da competência atribuída</w:t>
      </w:r>
      <w:r w:rsidR="008C09D3" w:rsidRPr="00EF32AF">
        <w:rPr>
          <w:rFonts w:ascii="Arial Narrow" w:hAnsi="Arial Narrow" w:cs="Arial"/>
          <w:noProof/>
          <w:sz w:val="24"/>
          <w:szCs w:val="24"/>
        </w:rPr>
        <w:t xml:space="preserve"> pelo art.11, inciso III, alínea “g”, da Resolução nº 04/2002-TCE/AM</w:t>
      </w:r>
      <w:r w:rsidR="008C09D3" w:rsidRPr="00EF32AF">
        <w:rPr>
          <w:rFonts w:ascii="Arial Narrow" w:hAnsi="Arial Narrow" w:cs="Arial"/>
          <w:sz w:val="24"/>
          <w:szCs w:val="24"/>
        </w:rPr>
        <w:t>,</w:t>
      </w:r>
      <w:r w:rsidR="008C09D3" w:rsidRPr="00EF32AF">
        <w:rPr>
          <w:rFonts w:ascii="Arial Narrow" w:hAnsi="Arial Narrow" w:cs="Arial"/>
          <w:b/>
          <w:noProof/>
          <w:sz w:val="24"/>
          <w:szCs w:val="24"/>
        </w:rPr>
        <w:t xml:space="preserve"> à unanimidade,</w:t>
      </w:r>
      <w:r w:rsidR="008C09D3" w:rsidRPr="00EF32AF">
        <w:rPr>
          <w:rFonts w:ascii="Arial Narrow" w:hAnsi="Arial Narrow" w:cs="Arial"/>
          <w:b/>
          <w:sz w:val="24"/>
          <w:szCs w:val="24"/>
        </w:rPr>
        <w:t xml:space="preserve"> </w:t>
      </w:r>
      <w:r w:rsidR="008C09D3" w:rsidRPr="00EF32AF">
        <w:rPr>
          <w:rFonts w:ascii="Arial Narrow" w:hAnsi="Arial Narrow" w:cs="Arial"/>
          <w:sz w:val="24"/>
          <w:szCs w:val="24"/>
        </w:rPr>
        <w:t>nos termos d</w:t>
      </w:r>
      <w:r w:rsidR="008C09D3" w:rsidRPr="00EF32AF">
        <w:rPr>
          <w:rFonts w:ascii="Arial Narrow" w:hAnsi="Arial Narrow" w:cs="Arial"/>
          <w:noProof/>
          <w:sz w:val="24"/>
          <w:szCs w:val="24"/>
        </w:rPr>
        <w:t>o voto</w:t>
      </w:r>
      <w:r w:rsidR="008C09D3" w:rsidRPr="00EF32AF">
        <w:rPr>
          <w:rFonts w:ascii="Arial Narrow" w:hAnsi="Arial Narrow" w:cs="Arial"/>
          <w:sz w:val="24"/>
          <w:szCs w:val="24"/>
        </w:rPr>
        <w:t xml:space="preserve">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Excelentíssimo Senhor Conselheiro-Relator</w:t>
      </w:r>
      <w:r w:rsidR="008C09D3" w:rsidRPr="00EF32AF">
        <w:rPr>
          <w:rFonts w:ascii="Arial Narrow" w:hAnsi="Arial Narrow" w:cs="Arial"/>
          <w:bCs/>
          <w:noProof/>
          <w:sz w:val="24"/>
          <w:szCs w:val="24"/>
        </w:rPr>
        <w:t>,</w:t>
      </w:r>
      <w:r w:rsidR="008C09D3" w:rsidRPr="00EF32AF">
        <w:rPr>
          <w:rFonts w:ascii="Arial Narrow" w:hAnsi="Arial Narrow" w:cs="Arial"/>
          <w:b/>
          <w:noProof/>
          <w:sz w:val="24"/>
          <w:szCs w:val="24"/>
        </w:rPr>
        <w:t xml:space="preserve"> em consonância</w:t>
      </w:r>
      <w:r w:rsidR="008C09D3" w:rsidRPr="00EF32AF">
        <w:rPr>
          <w:rFonts w:ascii="Arial Narrow" w:hAnsi="Arial Narrow" w:cs="Arial"/>
          <w:noProof/>
          <w:sz w:val="24"/>
          <w:szCs w:val="24"/>
        </w:rPr>
        <w:t xml:space="preserve"> com pronunciamento do Ministério Público junto a este Tribunal</w:t>
      </w:r>
      <w:r w:rsidR="008C09D3" w:rsidRPr="00EF32AF">
        <w:rPr>
          <w:rFonts w:ascii="Arial Narrow" w:hAnsi="Arial Narrow" w:cs="Arial"/>
          <w:sz w:val="24"/>
          <w:szCs w:val="24"/>
        </w:rPr>
        <w:t>, no sentido de:</w:t>
      </w:r>
      <w:r w:rsidR="008C09D3" w:rsidRPr="00EF32AF">
        <w:rPr>
          <w:rFonts w:ascii="Arial Narrow" w:hAnsi="Arial Narrow" w:cs="Arial"/>
          <w:b/>
          <w:color w:val="000000"/>
          <w:sz w:val="24"/>
          <w:szCs w:val="24"/>
        </w:rPr>
        <w:t xml:space="preserve"> 8.1. Conhecer </w:t>
      </w:r>
      <w:r w:rsidR="008C09D3" w:rsidRPr="00EF32AF">
        <w:rPr>
          <w:rFonts w:ascii="Arial Narrow" w:hAnsi="Arial Narrow" w:cs="Arial"/>
          <w:bCs/>
          <w:color w:val="000000"/>
          <w:sz w:val="24"/>
          <w:szCs w:val="24"/>
        </w:rPr>
        <w:t xml:space="preserve">do Recurso de Revisão interposto pela </w:t>
      </w:r>
      <w:r w:rsidR="008C09D3" w:rsidRPr="00EF32AF">
        <w:rPr>
          <w:rFonts w:ascii="Arial Narrow" w:hAnsi="Arial Narrow" w:cs="Arial"/>
          <w:b/>
          <w:color w:val="000000"/>
          <w:sz w:val="24"/>
          <w:szCs w:val="24"/>
        </w:rPr>
        <w:t xml:space="preserve">Sra. Ana Maria </w:t>
      </w:r>
      <w:proofErr w:type="spellStart"/>
      <w:r w:rsidR="008C09D3" w:rsidRPr="00EF32AF">
        <w:rPr>
          <w:rFonts w:ascii="Arial Narrow" w:hAnsi="Arial Narrow" w:cs="Arial"/>
          <w:b/>
          <w:color w:val="000000"/>
          <w:sz w:val="24"/>
          <w:szCs w:val="24"/>
        </w:rPr>
        <w:t>Belota</w:t>
      </w:r>
      <w:proofErr w:type="spellEnd"/>
      <w:r w:rsidR="008C09D3" w:rsidRPr="00EF32AF">
        <w:rPr>
          <w:rFonts w:ascii="Arial Narrow" w:hAnsi="Arial Narrow" w:cs="Arial"/>
          <w:b/>
          <w:color w:val="000000"/>
          <w:sz w:val="24"/>
          <w:szCs w:val="24"/>
        </w:rPr>
        <w:t xml:space="preserve"> de Oliveira</w:t>
      </w:r>
      <w:r w:rsidR="008C09D3" w:rsidRPr="00EF32AF">
        <w:rPr>
          <w:rFonts w:ascii="Arial Narrow" w:hAnsi="Arial Narrow" w:cs="Arial"/>
          <w:bCs/>
          <w:color w:val="000000"/>
          <w:sz w:val="24"/>
          <w:szCs w:val="24"/>
        </w:rPr>
        <w:t>;</w:t>
      </w:r>
      <w:r w:rsidR="008C09D3" w:rsidRPr="00EF32AF">
        <w:rPr>
          <w:rFonts w:ascii="Arial Narrow" w:hAnsi="Arial Narrow" w:cs="Arial"/>
          <w:b/>
          <w:color w:val="000000"/>
          <w:sz w:val="24"/>
          <w:szCs w:val="24"/>
        </w:rPr>
        <w:t xml:space="preserve"> 8.2. Negar Provimento </w:t>
      </w:r>
      <w:r w:rsidR="008C09D3" w:rsidRPr="00EF32AF">
        <w:rPr>
          <w:rFonts w:ascii="Arial Narrow" w:hAnsi="Arial Narrow" w:cs="Arial"/>
          <w:bCs/>
          <w:color w:val="000000"/>
          <w:sz w:val="24"/>
          <w:szCs w:val="24"/>
        </w:rPr>
        <w:t>ao Recurso interposto pela</w:t>
      </w:r>
      <w:r w:rsidR="008C09D3" w:rsidRPr="00EF32AF">
        <w:rPr>
          <w:rFonts w:ascii="Arial Narrow" w:hAnsi="Arial Narrow" w:cs="Arial"/>
          <w:b/>
          <w:color w:val="000000"/>
          <w:sz w:val="24"/>
          <w:szCs w:val="24"/>
        </w:rPr>
        <w:t xml:space="preserve"> Sra. Ana Maria </w:t>
      </w:r>
      <w:proofErr w:type="spellStart"/>
      <w:r w:rsidR="008C09D3" w:rsidRPr="00EF32AF">
        <w:rPr>
          <w:rFonts w:ascii="Arial Narrow" w:hAnsi="Arial Narrow" w:cs="Arial"/>
          <w:b/>
          <w:color w:val="000000"/>
          <w:sz w:val="24"/>
          <w:szCs w:val="24"/>
        </w:rPr>
        <w:t>Belota</w:t>
      </w:r>
      <w:proofErr w:type="spellEnd"/>
      <w:r w:rsidR="008C09D3" w:rsidRPr="00EF32AF">
        <w:rPr>
          <w:rFonts w:ascii="Arial Narrow" w:hAnsi="Arial Narrow" w:cs="Arial"/>
          <w:b/>
          <w:color w:val="000000"/>
          <w:sz w:val="24"/>
          <w:szCs w:val="24"/>
        </w:rPr>
        <w:t xml:space="preserve"> de Oliveira</w:t>
      </w:r>
      <w:r w:rsidR="008C09D3" w:rsidRPr="00EF32AF">
        <w:rPr>
          <w:rFonts w:ascii="Arial Narrow" w:hAnsi="Arial Narrow" w:cs="Arial"/>
          <w:bCs/>
          <w:color w:val="000000"/>
          <w:sz w:val="24"/>
          <w:szCs w:val="24"/>
        </w:rPr>
        <w:t xml:space="preserve">, mantendo na íntegra a decisão recorrida, pelas razões expostas no Relatório/Voto; </w:t>
      </w:r>
      <w:r w:rsidR="008C09D3" w:rsidRPr="00EF32AF">
        <w:rPr>
          <w:rFonts w:ascii="Arial Narrow" w:hAnsi="Arial Narrow" w:cs="Arial"/>
          <w:b/>
          <w:color w:val="000000"/>
          <w:sz w:val="24"/>
          <w:szCs w:val="24"/>
        </w:rPr>
        <w:t xml:space="preserve">8.3. Dar ciência </w:t>
      </w:r>
      <w:r w:rsidR="008C09D3" w:rsidRPr="00EF32AF">
        <w:rPr>
          <w:rFonts w:ascii="Arial Narrow" w:hAnsi="Arial Narrow" w:cs="Arial"/>
          <w:bCs/>
          <w:color w:val="000000"/>
          <w:sz w:val="24"/>
          <w:szCs w:val="24"/>
        </w:rPr>
        <w:t xml:space="preserve">do Acórdão à recorrente, por meio de seu Advogado, Dr. Paulo Rodrigues de Arruda OAB/AM nº 2.685; </w:t>
      </w:r>
      <w:r w:rsidR="008C09D3" w:rsidRPr="00EF32AF">
        <w:rPr>
          <w:rFonts w:ascii="Arial Narrow" w:hAnsi="Arial Narrow" w:cs="Arial"/>
          <w:b/>
          <w:color w:val="000000"/>
          <w:sz w:val="24"/>
          <w:szCs w:val="24"/>
        </w:rPr>
        <w:t>8.4. Determinar</w:t>
      </w:r>
      <w:r w:rsidR="008C09D3" w:rsidRPr="00EF32AF">
        <w:rPr>
          <w:rFonts w:ascii="Arial Narrow" w:hAnsi="Arial Narrow" w:cs="Arial"/>
          <w:bCs/>
          <w:color w:val="000000"/>
          <w:sz w:val="24"/>
          <w:szCs w:val="24"/>
        </w:rPr>
        <w:t xml:space="preserve">, após a ciência da recorrente, o retorno do Processo nº 11722/2018 ao Gabinete do Relator, para acompanhamento da decisão e outras medidas que entender cabíveis. </w:t>
      </w:r>
      <w:r w:rsidR="008C09D3" w:rsidRPr="00EF32AF">
        <w:rPr>
          <w:rFonts w:ascii="Arial Narrow" w:hAnsi="Arial Narrow" w:cs="Arial"/>
          <w:b/>
          <w:color w:val="000000"/>
          <w:sz w:val="24"/>
          <w:szCs w:val="24"/>
        </w:rPr>
        <w:t>CONSELHEIRO-RELATOR: ARI JORGE MOUTINHO DA COSTA JÚNIOR. PROCESSO Nº 12.256/2020</w:t>
      </w:r>
      <w:r w:rsidR="008C09D3" w:rsidRPr="00EF32AF">
        <w:rPr>
          <w:rFonts w:ascii="Arial Narrow" w:hAnsi="Arial Narrow" w:cs="Arial"/>
          <w:color w:val="000000"/>
          <w:sz w:val="24"/>
          <w:szCs w:val="24"/>
        </w:rPr>
        <w:t xml:space="preserve"> - Prestação de Contas Anual da Câmara Municipal de Jutaí, de responsabilidade do Sr. </w:t>
      </w:r>
      <w:proofErr w:type="spellStart"/>
      <w:r w:rsidR="008C09D3" w:rsidRPr="00EF32AF">
        <w:rPr>
          <w:rFonts w:ascii="Arial Narrow" w:hAnsi="Arial Narrow" w:cs="Arial"/>
          <w:color w:val="000000"/>
          <w:sz w:val="24"/>
          <w:szCs w:val="24"/>
        </w:rPr>
        <w:t>Jozinaldo</w:t>
      </w:r>
      <w:proofErr w:type="spellEnd"/>
      <w:r w:rsidR="008C09D3" w:rsidRPr="00EF32AF">
        <w:rPr>
          <w:rFonts w:ascii="Arial Narrow" w:hAnsi="Arial Narrow" w:cs="Arial"/>
          <w:color w:val="000000"/>
          <w:sz w:val="24"/>
          <w:szCs w:val="24"/>
        </w:rPr>
        <w:t xml:space="preserve"> Ferreira Candido, referente ao exercício de 2019.</w:t>
      </w:r>
      <w:r w:rsidR="008C09D3" w:rsidRPr="00EF32AF">
        <w:rPr>
          <w:rFonts w:ascii="Arial Narrow" w:hAnsi="Arial Narrow" w:cs="Arial"/>
          <w:b/>
          <w:color w:val="000000"/>
          <w:sz w:val="24"/>
          <w:szCs w:val="24"/>
        </w:rPr>
        <w:t xml:space="preserve"> ACÓRDÃO Nº 1037/2021: </w:t>
      </w:r>
      <w:r w:rsidR="008C09D3" w:rsidRPr="00EF32AF">
        <w:rPr>
          <w:rFonts w:ascii="Arial Narrow" w:hAnsi="Arial Narrow" w:cs="Arial"/>
          <w:sz w:val="24"/>
          <w:szCs w:val="24"/>
        </w:rPr>
        <w:t xml:space="preserve">Vistos, relatados e discutidos estes autos acima identificados, </w:t>
      </w:r>
      <w:r w:rsidR="008C09D3" w:rsidRPr="00EF32AF">
        <w:rPr>
          <w:rFonts w:ascii="Arial Narrow" w:hAnsi="Arial Narrow" w:cs="Arial"/>
          <w:b/>
          <w:sz w:val="24"/>
          <w:szCs w:val="24"/>
        </w:rPr>
        <w:t xml:space="preserve">ACORDAM </w:t>
      </w:r>
      <w:proofErr w:type="gramStart"/>
      <w:r w:rsidR="008C09D3" w:rsidRPr="00EF32AF">
        <w:rPr>
          <w:rFonts w:ascii="Arial Narrow" w:hAnsi="Arial Narrow" w:cs="Arial"/>
          <w:sz w:val="24"/>
          <w:szCs w:val="24"/>
        </w:rPr>
        <w:t>os Excelentíssimos</w:t>
      </w:r>
      <w:proofErr w:type="gramEnd"/>
      <w:r w:rsidR="008C09D3" w:rsidRPr="00EF32AF">
        <w:rPr>
          <w:rFonts w:ascii="Arial Narrow" w:hAnsi="Arial Narrow" w:cs="Arial"/>
          <w:sz w:val="24"/>
          <w:szCs w:val="24"/>
        </w:rPr>
        <w:t xml:space="preserve"> Senhores Conselheiros do Tribunal de Contas do Estado do Amazonas, reunidos em Sessão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w:t>
      </w:r>
      <w:r w:rsidR="008C09D3" w:rsidRPr="00EF32AF">
        <w:rPr>
          <w:rFonts w:ascii="Arial Narrow" w:hAnsi="Arial Narrow" w:cs="Arial"/>
          <w:b/>
          <w:noProof/>
          <w:sz w:val="24"/>
          <w:szCs w:val="24"/>
        </w:rPr>
        <w:t>Tribunal Pleno</w:t>
      </w:r>
      <w:r w:rsidR="008C09D3" w:rsidRPr="00EF32AF">
        <w:rPr>
          <w:rFonts w:ascii="Arial Narrow" w:hAnsi="Arial Narrow" w:cs="Arial"/>
          <w:sz w:val="24"/>
          <w:szCs w:val="24"/>
        </w:rPr>
        <w:t>, no exercício da competência atribuída</w:t>
      </w:r>
      <w:r w:rsidR="008C09D3" w:rsidRPr="00EF32AF">
        <w:rPr>
          <w:rFonts w:ascii="Arial Narrow" w:hAnsi="Arial Narrow" w:cs="Arial"/>
          <w:noProof/>
          <w:sz w:val="24"/>
          <w:szCs w:val="24"/>
        </w:rPr>
        <w:t xml:space="preserve"> Art. 11, III, alínea "a", item 2, da resolução nº 04/2002-TCE/AM</w:t>
      </w:r>
      <w:r w:rsidR="008C09D3" w:rsidRPr="00EF32AF">
        <w:rPr>
          <w:rFonts w:ascii="Arial Narrow" w:hAnsi="Arial Narrow" w:cs="Arial"/>
          <w:sz w:val="24"/>
          <w:szCs w:val="24"/>
        </w:rPr>
        <w:t>,</w:t>
      </w:r>
      <w:r w:rsidR="008C09D3" w:rsidRPr="00EF32AF">
        <w:rPr>
          <w:rFonts w:ascii="Arial Narrow" w:hAnsi="Arial Narrow" w:cs="Arial"/>
          <w:b/>
          <w:noProof/>
          <w:sz w:val="24"/>
          <w:szCs w:val="24"/>
        </w:rPr>
        <w:t xml:space="preserve"> à unanimidade,</w:t>
      </w:r>
      <w:r w:rsidR="008C09D3" w:rsidRPr="00EF32AF">
        <w:rPr>
          <w:rFonts w:ascii="Arial Narrow" w:hAnsi="Arial Narrow" w:cs="Arial"/>
          <w:sz w:val="24"/>
          <w:szCs w:val="24"/>
        </w:rPr>
        <w:t xml:space="preserve"> nos termos d</w:t>
      </w:r>
      <w:r w:rsidR="008C09D3" w:rsidRPr="00EF32AF">
        <w:rPr>
          <w:rFonts w:ascii="Arial Narrow" w:hAnsi="Arial Narrow" w:cs="Arial"/>
          <w:noProof/>
          <w:sz w:val="24"/>
          <w:szCs w:val="24"/>
        </w:rPr>
        <w:t>o voto</w:t>
      </w:r>
      <w:r w:rsidR="008C09D3" w:rsidRPr="00EF32AF">
        <w:rPr>
          <w:rFonts w:ascii="Arial Narrow" w:hAnsi="Arial Narrow" w:cs="Arial"/>
          <w:sz w:val="24"/>
          <w:szCs w:val="24"/>
        </w:rPr>
        <w:t xml:space="preserve">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Excelentíssimo Senhor Conselheiro-Relator</w:t>
      </w:r>
      <w:r w:rsidR="008C09D3" w:rsidRPr="00EF32AF">
        <w:rPr>
          <w:rFonts w:ascii="Arial Narrow" w:hAnsi="Arial Narrow" w:cs="Arial"/>
          <w:b/>
          <w:noProof/>
          <w:sz w:val="24"/>
          <w:szCs w:val="24"/>
        </w:rPr>
        <w:t>, em consonância</w:t>
      </w:r>
      <w:r w:rsidR="008C09D3" w:rsidRPr="00EF32AF">
        <w:rPr>
          <w:rFonts w:ascii="Arial Narrow" w:hAnsi="Arial Narrow" w:cs="Arial"/>
          <w:noProof/>
          <w:sz w:val="24"/>
          <w:szCs w:val="24"/>
        </w:rPr>
        <w:t xml:space="preserve"> com pronunciamento do Ministério Público junto a este Tribunal</w:t>
      </w:r>
      <w:r w:rsidR="008C09D3" w:rsidRPr="00EF32AF">
        <w:rPr>
          <w:rFonts w:ascii="Arial Narrow" w:hAnsi="Arial Narrow" w:cs="Arial"/>
          <w:sz w:val="24"/>
          <w:szCs w:val="24"/>
        </w:rPr>
        <w:t xml:space="preserve">, no sentido de: </w:t>
      </w:r>
      <w:r w:rsidR="008C09D3" w:rsidRPr="00EF32AF">
        <w:rPr>
          <w:rFonts w:ascii="Arial Narrow" w:hAnsi="Arial Narrow" w:cs="Arial"/>
          <w:b/>
          <w:color w:val="000000"/>
          <w:sz w:val="24"/>
          <w:szCs w:val="24"/>
        </w:rPr>
        <w:t xml:space="preserve">10.1. Julgar irregular </w:t>
      </w:r>
      <w:r w:rsidR="008C09D3" w:rsidRPr="00EF32AF">
        <w:rPr>
          <w:rFonts w:ascii="Arial Narrow" w:hAnsi="Arial Narrow" w:cs="Arial"/>
          <w:bCs/>
          <w:color w:val="000000"/>
          <w:sz w:val="24"/>
          <w:szCs w:val="24"/>
        </w:rPr>
        <w:t>a Prestação de Contas da Câmara Municipal de Jutaí, referente ao exercício de 2019, tendo como responsável o</w:t>
      </w:r>
      <w:r w:rsidR="008C09D3" w:rsidRPr="00EF32AF">
        <w:rPr>
          <w:rFonts w:ascii="Arial Narrow" w:hAnsi="Arial Narrow" w:cs="Arial"/>
          <w:b/>
          <w:color w:val="000000"/>
          <w:sz w:val="24"/>
          <w:szCs w:val="24"/>
        </w:rPr>
        <w:t xml:space="preserve"> Sr. </w:t>
      </w:r>
      <w:proofErr w:type="spellStart"/>
      <w:r w:rsidR="008C09D3" w:rsidRPr="00EF32AF">
        <w:rPr>
          <w:rFonts w:ascii="Arial Narrow" w:hAnsi="Arial Narrow" w:cs="Arial"/>
          <w:b/>
          <w:color w:val="000000"/>
          <w:sz w:val="24"/>
          <w:szCs w:val="24"/>
        </w:rPr>
        <w:t>Jozinaldo</w:t>
      </w:r>
      <w:proofErr w:type="spellEnd"/>
      <w:r w:rsidR="008C09D3" w:rsidRPr="00EF32AF">
        <w:rPr>
          <w:rFonts w:ascii="Arial Narrow" w:hAnsi="Arial Narrow" w:cs="Arial"/>
          <w:b/>
          <w:color w:val="000000"/>
          <w:sz w:val="24"/>
          <w:szCs w:val="24"/>
        </w:rPr>
        <w:t xml:space="preserve"> Ferreira Candido</w:t>
      </w:r>
      <w:r w:rsidR="008C09D3" w:rsidRPr="00EF32AF">
        <w:rPr>
          <w:rFonts w:ascii="Arial Narrow" w:hAnsi="Arial Narrow" w:cs="Arial"/>
          <w:bCs/>
          <w:color w:val="000000"/>
          <w:sz w:val="24"/>
          <w:szCs w:val="24"/>
        </w:rPr>
        <w:t>, Presidente e Ordenador de Despesas, nos termos do art. 19, inciso II c/c o art. 22, inciso III, alíneas “b” e “c”, da Lei Orgânica deste Tribunal de Contas n° 2.423/96;</w:t>
      </w:r>
      <w:r w:rsidR="008C09D3" w:rsidRPr="00EF32AF">
        <w:rPr>
          <w:rFonts w:ascii="Arial Narrow" w:hAnsi="Arial Narrow" w:cs="Arial"/>
          <w:b/>
          <w:color w:val="000000"/>
          <w:sz w:val="24"/>
          <w:szCs w:val="24"/>
        </w:rPr>
        <w:t xml:space="preserve"> 10.2. Considerar em Alcance</w:t>
      </w:r>
      <w:r w:rsidR="008C09D3" w:rsidRPr="00EF32AF">
        <w:rPr>
          <w:rFonts w:ascii="Arial Narrow" w:hAnsi="Arial Narrow" w:cs="Arial"/>
          <w:bCs/>
          <w:color w:val="000000"/>
          <w:sz w:val="24"/>
          <w:szCs w:val="24"/>
        </w:rPr>
        <w:t xml:space="preserve"> o</w:t>
      </w:r>
      <w:r w:rsidR="008C09D3" w:rsidRPr="00EF32AF">
        <w:rPr>
          <w:rFonts w:ascii="Arial Narrow" w:hAnsi="Arial Narrow" w:cs="Arial"/>
          <w:b/>
          <w:color w:val="000000"/>
          <w:sz w:val="24"/>
          <w:szCs w:val="24"/>
        </w:rPr>
        <w:t xml:space="preserve"> Sr. </w:t>
      </w:r>
      <w:proofErr w:type="spellStart"/>
      <w:r w:rsidR="008C09D3" w:rsidRPr="00EF32AF">
        <w:rPr>
          <w:rFonts w:ascii="Arial Narrow" w:hAnsi="Arial Narrow" w:cs="Arial"/>
          <w:b/>
          <w:color w:val="000000"/>
          <w:sz w:val="24"/>
          <w:szCs w:val="24"/>
        </w:rPr>
        <w:t>Jozinaldo</w:t>
      </w:r>
      <w:proofErr w:type="spellEnd"/>
      <w:r w:rsidR="008C09D3" w:rsidRPr="00EF32AF">
        <w:rPr>
          <w:rFonts w:ascii="Arial Narrow" w:hAnsi="Arial Narrow" w:cs="Arial"/>
          <w:b/>
          <w:color w:val="000000"/>
          <w:sz w:val="24"/>
          <w:szCs w:val="24"/>
        </w:rPr>
        <w:t xml:space="preserve"> Ferreira Candido</w:t>
      </w:r>
      <w:r w:rsidR="008C09D3" w:rsidRPr="00EF32AF">
        <w:rPr>
          <w:rFonts w:ascii="Arial Narrow" w:hAnsi="Arial Narrow" w:cs="Arial"/>
          <w:bCs/>
          <w:color w:val="000000"/>
          <w:sz w:val="24"/>
          <w:szCs w:val="24"/>
        </w:rPr>
        <w:t>, Presidente da Câmara Municipal de Jutaí e Ordenador de Despesas, no valor de</w:t>
      </w:r>
      <w:r w:rsidR="008C09D3" w:rsidRPr="00EF32AF">
        <w:rPr>
          <w:rFonts w:ascii="Arial Narrow" w:hAnsi="Arial Narrow" w:cs="Arial"/>
          <w:b/>
          <w:color w:val="000000"/>
          <w:sz w:val="24"/>
          <w:szCs w:val="24"/>
        </w:rPr>
        <w:t xml:space="preserve"> </w:t>
      </w:r>
      <w:proofErr w:type="gramStart"/>
      <w:r w:rsidR="008C09D3" w:rsidRPr="00EF32AF">
        <w:rPr>
          <w:rFonts w:ascii="Arial Narrow" w:hAnsi="Arial Narrow" w:cs="Arial"/>
          <w:b/>
          <w:color w:val="000000"/>
          <w:sz w:val="24"/>
          <w:szCs w:val="24"/>
        </w:rPr>
        <w:t xml:space="preserve">R$ 15.400,00 </w:t>
      </w:r>
      <w:r w:rsidR="008C09D3" w:rsidRPr="00EF32AF">
        <w:rPr>
          <w:rFonts w:ascii="Arial Narrow" w:hAnsi="Arial Narrow" w:cs="Arial"/>
          <w:bCs/>
          <w:color w:val="000000"/>
          <w:sz w:val="24"/>
          <w:szCs w:val="24"/>
        </w:rPr>
        <w:t>(quinze mil e quatrocentos reais), nos termos do art. 304, I, da Resolução nº</w:t>
      </w:r>
      <w:proofErr w:type="gramEnd"/>
      <w:r w:rsidR="008C09D3" w:rsidRPr="00EF32AF">
        <w:rPr>
          <w:rFonts w:ascii="Arial Narrow" w:hAnsi="Arial Narrow" w:cs="Arial"/>
          <w:bCs/>
          <w:color w:val="000000"/>
          <w:sz w:val="24"/>
          <w:szCs w:val="24"/>
        </w:rPr>
        <w:t xml:space="preserve"> 04/2002, relativo ao valor de diárias concedidas sem a devida comprovação documental, deixando de demonstrar boa e regular aplicação de recursos públicos, conforme item 26, da fundamentação do Relatório/Voto. Fixar</w:t>
      </w:r>
      <w:r w:rsidR="008C09D3" w:rsidRPr="00EF32AF">
        <w:rPr>
          <w:rFonts w:ascii="Arial Narrow" w:hAnsi="Arial Narrow" w:cs="Arial"/>
          <w:b/>
          <w:color w:val="000000"/>
          <w:sz w:val="24"/>
          <w:szCs w:val="24"/>
        </w:rPr>
        <w:t xml:space="preserve"> prazo de 30 (trinta) dias </w:t>
      </w:r>
      <w:r w:rsidR="008C09D3" w:rsidRPr="00EF32AF">
        <w:rPr>
          <w:rFonts w:ascii="Arial Narrow" w:hAnsi="Arial Narrow" w:cs="Arial"/>
          <w:bCs/>
          <w:color w:val="000000"/>
          <w:sz w:val="24"/>
          <w:szCs w:val="24"/>
        </w:rPr>
        <w:t xml:space="preserve">para que o responsável recolha o valor do alcance/glosa, na esfera Municipal para o órgão Câmara Municipal de Jutaí; </w:t>
      </w:r>
      <w:r w:rsidR="008C09D3" w:rsidRPr="00EF32AF">
        <w:rPr>
          <w:rFonts w:ascii="Arial Narrow" w:hAnsi="Arial Narrow" w:cs="Arial"/>
          <w:b/>
          <w:color w:val="000000"/>
          <w:sz w:val="24"/>
          <w:szCs w:val="24"/>
        </w:rPr>
        <w:t xml:space="preserve">10.3. Aplicar Multa </w:t>
      </w:r>
      <w:r w:rsidR="008C09D3" w:rsidRPr="00EF32AF">
        <w:rPr>
          <w:rFonts w:ascii="Arial Narrow" w:hAnsi="Arial Narrow" w:cs="Arial"/>
          <w:bCs/>
          <w:color w:val="000000"/>
          <w:sz w:val="24"/>
          <w:szCs w:val="24"/>
        </w:rPr>
        <w:t>ao</w:t>
      </w:r>
      <w:r w:rsidR="008C09D3" w:rsidRPr="00EF32AF">
        <w:rPr>
          <w:rFonts w:ascii="Arial Narrow" w:hAnsi="Arial Narrow" w:cs="Arial"/>
          <w:b/>
          <w:color w:val="000000"/>
          <w:sz w:val="24"/>
          <w:szCs w:val="24"/>
        </w:rPr>
        <w:t xml:space="preserve"> Sr. </w:t>
      </w:r>
      <w:proofErr w:type="spellStart"/>
      <w:r w:rsidR="008C09D3" w:rsidRPr="00EF32AF">
        <w:rPr>
          <w:rFonts w:ascii="Arial Narrow" w:hAnsi="Arial Narrow" w:cs="Arial"/>
          <w:b/>
          <w:color w:val="000000"/>
          <w:sz w:val="24"/>
          <w:szCs w:val="24"/>
        </w:rPr>
        <w:t>Jozinaldo</w:t>
      </w:r>
      <w:proofErr w:type="spellEnd"/>
      <w:r w:rsidR="008C09D3" w:rsidRPr="00EF32AF">
        <w:rPr>
          <w:rFonts w:ascii="Arial Narrow" w:hAnsi="Arial Narrow" w:cs="Arial"/>
          <w:b/>
          <w:color w:val="000000"/>
          <w:sz w:val="24"/>
          <w:szCs w:val="24"/>
        </w:rPr>
        <w:t xml:space="preserve"> Ferreira Candido</w:t>
      </w:r>
      <w:r w:rsidR="008C09D3" w:rsidRPr="00EF32AF">
        <w:rPr>
          <w:rFonts w:ascii="Arial Narrow" w:hAnsi="Arial Narrow" w:cs="Arial"/>
          <w:bCs/>
          <w:color w:val="000000"/>
          <w:sz w:val="24"/>
          <w:szCs w:val="24"/>
        </w:rPr>
        <w:t>, Presidente da Câmara Municipal de Jutaí e Ordenador de Despesas, no valor de</w:t>
      </w:r>
      <w:r w:rsidR="008C09D3" w:rsidRPr="00EF32AF">
        <w:rPr>
          <w:rFonts w:ascii="Arial Narrow" w:hAnsi="Arial Narrow" w:cs="Arial"/>
          <w:b/>
          <w:color w:val="000000"/>
          <w:sz w:val="24"/>
          <w:szCs w:val="24"/>
        </w:rPr>
        <w:t xml:space="preserve"> R$ 6.827,19</w:t>
      </w:r>
      <w:r w:rsidR="008C09D3" w:rsidRPr="00EF32AF">
        <w:rPr>
          <w:rFonts w:ascii="Arial Narrow" w:hAnsi="Arial Narrow" w:cs="Arial"/>
          <w:bCs/>
          <w:color w:val="000000"/>
          <w:sz w:val="24"/>
          <w:szCs w:val="24"/>
        </w:rPr>
        <w:t xml:space="preserve"> (seis mil, oitocentos e vinte e sete reais e dezenove centavos), conforme os termos do art. 54, V, da Lei n° 2.423/96, alterada pela Lei Complementar n° 204/2020-TCE/AM c/c art. 308, inciso V, da Resolução n° 04/2002-TCE/AM, alterada pela Resolução n.º 04/2018-TCE/AM, por atos de gestão ilegítimo e antieconômico de que resulte injustificado dano ao erário, item 26, da fundamentação do Relatório/Voto. Fixar</w:t>
      </w:r>
      <w:r w:rsidR="008C09D3" w:rsidRPr="00EF32AF">
        <w:rPr>
          <w:rFonts w:ascii="Arial Narrow" w:hAnsi="Arial Narrow" w:cs="Arial"/>
          <w:b/>
          <w:color w:val="000000"/>
          <w:sz w:val="24"/>
          <w:szCs w:val="24"/>
        </w:rPr>
        <w:t xml:space="preserve"> prazo de 30 </w:t>
      </w:r>
      <w:r w:rsidR="008C09D3" w:rsidRPr="00EF32AF">
        <w:rPr>
          <w:rFonts w:ascii="Arial Narrow" w:hAnsi="Arial Narrow" w:cs="Arial"/>
          <w:b/>
          <w:color w:val="000000"/>
          <w:sz w:val="24"/>
          <w:szCs w:val="24"/>
        </w:rPr>
        <w:lastRenderedPageBreak/>
        <w:t xml:space="preserve">dias </w:t>
      </w:r>
      <w:r w:rsidR="008C09D3" w:rsidRPr="00EF32AF">
        <w:rPr>
          <w:rFonts w:ascii="Arial Narrow" w:hAnsi="Arial Narrow" w:cs="Arial"/>
          <w:bCs/>
          <w:color w:val="000000"/>
          <w:sz w:val="24"/>
          <w:szCs w:val="24"/>
        </w:rPr>
        <w:t xml:space="preserve">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8C09D3" w:rsidRPr="00EF32AF">
        <w:rPr>
          <w:rFonts w:ascii="Arial Narrow" w:hAnsi="Arial Narrow" w:cs="Arial"/>
          <w:b/>
          <w:color w:val="000000"/>
          <w:sz w:val="24"/>
          <w:szCs w:val="24"/>
        </w:rPr>
        <w:t xml:space="preserve">10.4. Aplicar Multa </w:t>
      </w:r>
      <w:r w:rsidR="008C09D3" w:rsidRPr="00EF32AF">
        <w:rPr>
          <w:rFonts w:ascii="Arial Narrow" w:hAnsi="Arial Narrow" w:cs="Arial"/>
          <w:bCs/>
          <w:color w:val="000000"/>
          <w:sz w:val="24"/>
          <w:szCs w:val="24"/>
        </w:rPr>
        <w:t>ao</w:t>
      </w:r>
      <w:r w:rsidR="008C09D3" w:rsidRPr="00EF32AF">
        <w:rPr>
          <w:rFonts w:ascii="Arial Narrow" w:hAnsi="Arial Narrow" w:cs="Arial"/>
          <w:b/>
          <w:color w:val="000000"/>
          <w:sz w:val="24"/>
          <w:szCs w:val="24"/>
        </w:rPr>
        <w:t xml:space="preserve"> Sr. </w:t>
      </w:r>
      <w:proofErr w:type="spellStart"/>
      <w:r w:rsidR="008C09D3" w:rsidRPr="00EF32AF">
        <w:rPr>
          <w:rFonts w:ascii="Arial Narrow" w:hAnsi="Arial Narrow" w:cs="Arial"/>
          <w:b/>
          <w:color w:val="000000"/>
          <w:sz w:val="24"/>
          <w:szCs w:val="24"/>
        </w:rPr>
        <w:t>Jozinaldo</w:t>
      </w:r>
      <w:proofErr w:type="spellEnd"/>
      <w:r w:rsidR="008C09D3" w:rsidRPr="00EF32AF">
        <w:rPr>
          <w:rFonts w:ascii="Arial Narrow" w:hAnsi="Arial Narrow" w:cs="Arial"/>
          <w:b/>
          <w:color w:val="000000"/>
          <w:sz w:val="24"/>
          <w:szCs w:val="24"/>
        </w:rPr>
        <w:t xml:space="preserve"> Ferreira Candido</w:t>
      </w:r>
      <w:r w:rsidR="008C09D3" w:rsidRPr="00EF32AF">
        <w:rPr>
          <w:rFonts w:ascii="Arial Narrow" w:hAnsi="Arial Narrow" w:cs="Arial"/>
          <w:bCs/>
          <w:color w:val="000000"/>
          <w:sz w:val="24"/>
          <w:szCs w:val="24"/>
        </w:rPr>
        <w:t>, Presidente da Câmara Municipal de Jutaí e Ordenador de Despesas, no valor de</w:t>
      </w:r>
      <w:r w:rsidR="008C09D3" w:rsidRPr="00EF32AF">
        <w:rPr>
          <w:rFonts w:ascii="Arial Narrow" w:hAnsi="Arial Narrow" w:cs="Arial"/>
          <w:b/>
          <w:color w:val="000000"/>
          <w:sz w:val="24"/>
          <w:szCs w:val="24"/>
        </w:rPr>
        <w:t xml:space="preserve"> R$ 68.271,96 </w:t>
      </w:r>
      <w:r w:rsidR="008C09D3" w:rsidRPr="00EF32AF">
        <w:rPr>
          <w:rFonts w:ascii="Arial Narrow" w:hAnsi="Arial Narrow" w:cs="Arial"/>
          <w:bCs/>
          <w:color w:val="000000"/>
          <w:sz w:val="24"/>
          <w:szCs w:val="24"/>
        </w:rPr>
        <w:t>(sessenta e oito mil, duzentos e setenta e um reais e noventa e seis centavos), nos casos praticados com grave infração à norma legal ou regulamentar de natureza contábil, financeira, orçamentária, operacional e patrimonial, conforme os termos do art. 54</w:t>
      </w:r>
      <w:proofErr w:type="gramStart"/>
      <w:r w:rsidR="008C09D3" w:rsidRPr="00EF32AF">
        <w:rPr>
          <w:rFonts w:ascii="Arial Narrow" w:hAnsi="Arial Narrow" w:cs="Arial"/>
          <w:bCs/>
          <w:color w:val="000000"/>
          <w:sz w:val="24"/>
          <w:szCs w:val="24"/>
        </w:rPr>
        <w:t>, VI</w:t>
      </w:r>
      <w:proofErr w:type="gramEnd"/>
      <w:r w:rsidR="008C09D3" w:rsidRPr="00EF32AF">
        <w:rPr>
          <w:rFonts w:ascii="Arial Narrow" w:hAnsi="Arial Narrow" w:cs="Arial"/>
          <w:bCs/>
          <w:color w:val="000000"/>
          <w:sz w:val="24"/>
          <w:szCs w:val="24"/>
        </w:rPr>
        <w:t>, da Lei n° 2.423/96, alterada pela Lei Complementar n° 204/2020-TCE/AM c/c art. 308, inciso VI, da Resolução n° 04/2002-TCE/AM, alterada pela Resolução n.º 04/2018-TCE/AM, pelas impropriedades constantes nos itens 10, 11, 12, 13, 14, 15, 16, 17, 18, 19, 20, 21, 22, 23, 24, 25, 28 e 29, da fundamentação do Relatório/Voto. Fixar</w:t>
      </w:r>
      <w:r w:rsidR="008C09D3" w:rsidRPr="00EF32AF">
        <w:rPr>
          <w:rFonts w:ascii="Arial Narrow" w:hAnsi="Arial Narrow" w:cs="Arial"/>
          <w:b/>
          <w:color w:val="000000"/>
          <w:sz w:val="24"/>
          <w:szCs w:val="24"/>
        </w:rPr>
        <w:t xml:space="preserve"> prazo de 30 dias </w:t>
      </w:r>
      <w:r w:rsidR="008C09D3" w:rsidRPr="00EF32AF">
        <w:rPr>
          <w:rFonts w:ascii="Arial Narrow" w:hAnsi="Arial Narrow" w:cs="Arial"/>
          <w:bCs/>
          <w:color w:val="000000"/>
          <w:sz w:val="24"/>
          <w:szCs w:val="24"/>
        </w:rPr>
        <w:t xml:space="preserve">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8C09D3" w:rsidRPr="00EF32AF">
        <w:rPr>
          <w:rFonts w:ascii="Arial Narrow" w:hAnsi="Arial Narrow" w:cs="Arial"/>
          <w:b/>
          <w:color w:val="000000"/>
          <w:sz w:val="24"/>
          <w:szCs w:val="24"/>
        </w:rPr>
        <w:t>10.5. Aplicar Multa</w:t>
      </w:r>
      <w:r w:rsidR="008C09D3" w:rsidRPr="00EF32AF">
        <w:rPr>
          <w:rFonts w:ascii="Arial Narrow" w:hAnsi="Arial Narrow" w:cs="Arial"/>
          <w:bCs/>
          <w:color w:val="000000"/>
          <w:sz w:val="24"/>
          <w:szCs w:val="24"/>
        </w:rPr>
        <w:t xml:space="preserve"> ao</w:t>
      </w:r>
      <w:r w:rsidR="008C09D3" w:rsidRPr="00EF32AF">
        <w:rPr>
          <w:rFonts w:ascii="Arial Narrow" w:hAnsi="Arial Narrow" w:cs="Arial"/>
          <w:b/>
          <w:color w:val="000000"/>
          <w:sz w:val="24"/>
          <w:szCs w:val="24"/>
        </w:rPr>
        <w:t xml:space="preserve"> Sr. </w:t>
      </w:r>
      <w:proofErr w:type="spellStart"/>
      <w:r w:rsidR="008C09D3" w:rsidRPr="00EF32AF">
        <w:rPr>
          <w:rFonts w:ascii="Arial Narrow" w:hAnsi="Arial Narrow" w:cs="Arial"/>
          <w:b/>
          <w:color w:val="000000"/>
          <w:sz w:val="24"/>
          <w:szCs w:val="24"/>
        </w:rPr>
        <w:t>Jozinaldo</w:t>
      </w:r>
      <w:proofErr w:type="spellEnd"/>
      <w:r w:rsidR="008C09D3" w:rsidRPr="00EF32AF">
        <w:rPr>
          <w:rFonts w:ascii="Arial Narrow" w:hAnsi="Arial Narrow" w:cs="Arial"/>
          <w:b/>
          <w:color w:val="000000"/>
          <w:sz w:val="24"/>
          <w:szCs w:val="24"/>
        </w:rPr>
        <w:t xml:space="preserve"> Ferreira Candido</w:t>
      </w:r>
      <w:r w:rsidR="008C09D3" w:rsidRPr="00EF32AF">
        <w:rPr>
          <w:rFonts w:ascii="Arial Narrow" w:hAnsi="Arial Narrow" w:cs="Arial"/>
          <w:bCs/>
          <w:color w:val="000000"/>
          <w:sz w:val="24"/>
          <w:szCs w:val="24"/>
        </w:rPr>
        <w:t>, Presidente da Câmara Municipal de Jutaí e Ordenador de Despesas, no valor de</w:t>
      </w:r>
      <w:r w:rsidR="008C09D3" w:rsidRPr="00EF32AF">
        <w:rPr>
          <w:rFonts w:ascii="Arial Narrow" w:hAnsi="Arial Narrow" w:cs="Arial"/>
          <w:b/>
          <w:color w:val="000000"/>
          <w:sz w:val="24"/>
          <w:szCs w:val="24"/>
        </w:rPr>
        <w:t xml:space="preserve"> R$ 1.706,80 </w:t>
      </w:r>
      <w:r w:rsidR="008C09D3" w:rsidRPr="00EF32AF">
        <w:rPr>
          <w:rFonts w:ascii="Arial Narrow" w:hAnsi="Arial Narrow" w:cs="Arial"/>
          <w:bCs/>
          <w:color w:val="000000"/>
          <w:sz w:val="24"/>
          <w:szCs w:val="24"/>
        </w:rPr>
        <w:t xml:space="preserve">(um mil, setecentos e seis reais e oitenta centavos), nos termos do art. 54, I “a”, da Lei n° 2.423/96-TCE/AM, alterada pela Lei Complementar n° 204/2020-TCE/AM c/c art. 308, I, “a”, da Resolução n.º 04/2002-TCE/AM, alterada pela Resolução n.º 4/2018 – TCE/AM, pela não inserção dos dados contábeis (janeiro a dezembro/2019), perfazendo o montante de </w:t>
      </w:r>
      <w:r w:rsidR="008C09D3" w:rsidRPr="00EF32AF">
        <w:rPr>
          <w:rFonts w:ascii="Arial Narrow" w:hAnsi="Arial Narrow" w:cs="Arial"/>
          <w:b/>
          <w:color w:val="000000"/>
          <w:sz w:val="24"/>
          <w:szCs w:val="24"/>
        </w:rPr>
        <w:t>R$ 20.481,60</w:t>
      </w:r>
      <w:r w:rsidR="008C09D3" w:rsidRPr="00EF32AF">
        <w:rPr>
          <w:rFonts w:ascii="Arial Narrow" w:hAnsi="Arial Narrow" w:cs="Arial"/>
          <w:bCs/>
          <w:color w:val="000000"/>
          <w:sz w:val="24"/>
          <w:szCs w:val="24"/>
        </w:rPr>
        <w:t xml:space="preserve"> (vinte mil, quatrocentos e oitenta e um reais e sessenta centavos), constante no item </w:t>
      </w:r>
      <w:proofErr w:type="gramStart"/>
      <w:r w:rsidR="008C09D3" w:rsidRPr="00EF32AF">
        <w:rPr>
          <w:rFonts w:ascii="Arial Narrow" w:hAnsi="Arial Narrow" w:cs="Arial"/>
          <w:bCs/>
          <w:color w:val="000000"/>
          <w:sz w:val="24"/>
          <w:szCs w:val="24"/>
        </w:rPr>
        <w:t>9</w:t>
      </w:r>
      <w:proofErr w:type="gramEnd"/>
      <w:r w:rsidR="008C09D3" w:rsidRPr="00EF32AF">
        <w:rPr>
          <w:rFonts w:ascii="Arial Narrow" w:hAnsi="Arial Narrow" w:cs="Arial"/>
          <w:bCs/>
          <w:color w:val="000000"/>
          <w:sz w:val="24"/>
          <w:szCs w:val="24"/>
        </w:rPr>
        <w:t xml:space="preserve">, da fundamentação do Relatório/Voto. </w:t>
      </w:r>
      <w:proofErr w:type="gramStart"/>
      <w:r w:rsidR="008C09D3" w:rsidRPr="00EF32AF">
        <w:rPr>
          <w:rFonts w:ascii="Arial Narrow" w:hAnsi="Arial Narrow" w:cs="Arial"/>
          <w:bCs/>
          <w:color w:val="000000"/>
          <w:sz w:val="24"/>
          <w:szCs w:val="24"/>
        </w:rPr>
        <w:t>fixar</w:t>
      </w:r>
      <w:proofErr w:type="gramEnd"/>
      <w:r w:rsidR="008C09D3" w:rsidRPr="00EF32AF">
        <w:rPr>
          <w:rFonts w:ascii="Arial Narrow" w:hAnsi="Arial Narrow" w:cs="Arial"/>
          <w:b/>
          <w:color w:val="000000"/>
          <w:sz w:val="24"/>
          <w:szCs w:val="24"/>
        </w:rPr>
        <w:t xml:space="preserve"> prazo de 30 dias </w:t>
      </w:r>
      <w:r w:rsidR="008C09D3" w:rsidRPr="00EF32AF">
        <w:rPr>
          <w:rFonts w:ascii="Arial Narrow" w:hAnsi="Arial Narrow" w:cs="Arial"/>
          <w:bCs/>
          <w:color w:val="000000"/>
          <w:sz w:val="24"/>
          <w:szCs w:val="24"/>
        </w:rPr>
        <w:t xml:space="preserve">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8C09D3" w:rsidRPr="00EF32AF">
        <w:rPr>
          <w:rFonts w:ascii="Arial Narrow" w:hAnsi="Arial Narrow" w:cs="Arial"/>
          <w:b/>
          <w:color w:val="000000"/>
          <w:sz w:val="24"/>
          <w:szCs w:val="24"/>
        </w:rPr>
        <w:t xml:space="preserve">10.6. Aplicar Multa </w:t>
      </w:r>
      <w:r w:rsidR="008C09D3" w:rsidRPr="00EF32AF">
        <w:rPr>
          <w:rFonts w:ascii="Arial Narrow" w:hAnsi="Arial Narrow" w:cs="Arial"/>
          <w:bCs/>
          <w:color w:val="000000"/>
          <w:sz w:val="24"/>
          <w:szCs w:val="24"/>
        </w:rPr>
        <w:t>ao</w:t>
      </w:r>
      <w:r w:rsidR="008C09D3" w:rsidRPr="00EF32AF">
        <w:rPr>
          <w:rFonts w:ascii="Arial Narrow" w:hAnsi="Arial Narrow" w:cs="Arial"/>
          <w:b/>
          <w:color w:val="000000"/>
          <w:sz w:val="24"/>
          <w:szCs w:val="24"/>
        </w:rPr>
        <w:t xml:space="preserve"> Sr. </w:t>
      </w:r>
      <w:proofErr w:type="spellStart"/>
      <w:r w:rsidR="008C09D3" w:rsidRPr="00EF32AF">
        <w:rPr>
          <w:rFonts w:ascii="Arial Narrow" w:hAnsi="Arial Narrow" w:cs="Arial"/>
          <w:b/>
          <w:color w:val="000000"/>
          <w:sz w:val="24"/>
          <w:szCs w:val="24"/>
        </w:rPr>
        <w:t>Jozinaldo</w:t>
      </w:r>
      <w:proofErr w:type="spellEnd"/>
      <w:r w:rsidR="008C09D3" w:rsidRPr="00EF32AF">
        <w:rPr>
          <w:rFonts w:ascii="Arial Narrow" w:hAnsi="Arial Narrow" w:cs="Arial"/>
          <w:b/>
          <w:color w:val="000000"/>
          <w:sz w:val="24"/>
          <w:szCs w:val="24"/>
        </w:rPr>
        <w:t xml:space="preserve"> Ferreira Candido</w:t>
      </w:r>
      <w:r w:rsidR="008C09D3" w:rsidRPr="00EF32AF">
        <w:rPr>
          <w:rFonts w:ascii="Arial Narrow" w:hAnsi="Arial Narrow" w:cs="Arial"/>
          <w:bCs/>
          <w:color w:val="000000"/>
          <w:sz w:val="24"/>
          <w:szCs w:val="24"/>
        </w:rPr>
        <w:t xml:space="preserve">, Presidente da Câmara Municipal de </w:t>
      </w:r>
      <w:r w:rsidR="008C09D3" w:rsidRPr="00EF32AF">
        <w:rPr>
          <w:rFonts w:ascii="Arial Narrow" w:hAnsi="Arial Narrow" w:cs="Arial"/>
          <w:bCs/>
          <w:color w:val="000000"/>
          <w:sz w:val="24"/>
          <w:szCs w:val="24"/>
        </w:rPr>
        <w:lastRenderedPageBreak/>
        <w:t>Jutaí e Ordenador de Despesas, no valor de</w:t>
      </w:r>
      <w:r w:rsidR="008C09D3" w:rsidRPr="00EF32AF">
        <w:rPr>
          <w:rFonts w:ascii="Arial Narrow" w:hAnsi="Arial Narrow" w:cs="Arial"/>
          <w:b/>
          <w:color w:val="000000"/>
          <w:sz w:val="24"/>
          <w:szCs w:val="24"/>
        </w:rPr>
        <w:t xml:space="preserve"> R$ 1.706,80 </w:t>
      </w:r>
      <w:r w:rsidR="008C09D3" w:rsidRPr="00EF32AF">
        <w:rPr>
          <w:rFonts w:ascii="Arial Narrow" w:hAnsi="Arial Narrow" w:cs="Arial"/>
          <w:bCs/>
          <w:color w:val="000000"/>
          <w:sz w:val="24"/>
          <w:szCs w:val="24"/>
        </w:rPr>
        <w:t>(um mil, setecentos e seis reais e oitenta centavos), nos termos do art. 54, I “c”, da Lei n° 2.423/96-TCE/AM, alterada pela Lei Complementar n° 204/2020-TCE/AM c/c art. 308, inciso I, “c”, da Resolução nº. 04/2002-TCE/AM pelo descumprimento do prazo no envio do Relatório de Gestão Fiscal (1º e 2º semestres/2019), perfazendo o montante de</w:t>
      </w:r>
      <w:r w:rsidR="008C09D3" w:rsidRPr="00EF32AF">
        <w:rPr>
          <w:rFonts w:ascii="Arial Narrow" w:hAnsi="Arial Narrow" w:cs="Arial"/>
          <w:b/>
          <w:color w:val="000000"/>
          <w:sz w:val="24"/>
          <w:szCs w:val="24"/>
        </w:rPr>
        <w:t xml:space="preserve"> </w:t>
      </w:r>
      <w:proofErr w:type="gramStart"/>
      <w:r w:rsidR="008C09D3" w:rsidRPr="00EF32AF">
        <w:rPr>
          <w:rFonts w:ascii="Arial Narrow" w:hAnsi="Arial Narrow" w:cs="Arial"/>
          <w:b/>
          <w:color w:val="000000"/>
          <w:sz w:val="24"/>
          <w:szCs w:val="24"/>
        </w:rPr>
        <w:t xml:space="preserve">R$ 3.413,60 </w:t>
      </w:r>
      <w:r w:rsidR="008C09D3" w:rsidRPr="00EF32AF">
        <w:rPr>
          <w:rFonts w:ascii="Arial Narrow" w:hAnsi="Arial Narrow" w:cs="Arial"/>
          <w:bCs/>
          <w:color w:val="000000"/>
          <w:sz w:val="24"/>
          <w:szCs w:val="24"/>
        </w:rPr>
        <w:t>(três mil, quatrocentos e treze reais e sessenta centavos) constante</w:t>
      </w:r>
      <w:proofErr w:type="gramEnd"/>
      <w:r w:rsidR="008C09D3" w:rsidRPr="00EF32AF">
        <w:rPr>
          <w:rFonts w:ascii="Arial Narrow" w:hAnsi="Arial Narrow" w:cs="Arial"/>
          <w:bCs/>
          <w:color w:val="000000"/>
          <w:sz w:val="24"/>
          <w:szCs w:val="24"/>
        </w:rPr>
        <w:t xml:space="preserve"> no item 27, da fundamentação do Relatório/Voto. Fixar</w:t>
      </w:r>
      <w:r w:rsidR="008C09D3" w:rsidRPr="00EF32AF">
        <w:rPr>
          <w:rFonts w:ascii="Arial Narrow" w:hAnsi="Arial Narrow" w:cs="Arial"/>
          <w:b/>
          <w:color w:val="000000"/>
          <w:sz w:val="24"/>
          <w:szCs w:val="24"/>
        </w:rPr>
        <w:t xml:space="preserve"> prazo de 30 dias </w:t>
      </w:r>
      <w:r w:rsidR="008C09D3" w:rsidRPr="00EF32AF">
        <w:rPr>
          <w:rFonts w:ascii="Arial Narrow" w:hAnsi="Arial Narrow" w:cs="Arial"/>
          <w:bCs/>
          <w:color w:val="000000"/>
          <w:sz w:val="24"/>
          <w:szCs w:val="24"/>
        </w:rPr>
        <w:t xml:space="preserve">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8C09D3" w:rsidRPr="00EF32AF">
        <w:rPr>
          <w:rFonts w:ascii="Arial Narrow" w:hAnsi="Arial Narrow" w:cs="Arial"/>
          <w:b/>
          <w:color w:val="000000"/>
          <w:sz w:val="24"/>
          <w:szCs w:val="24"/>
        </w:rPr>
        <w:t xml:space="preserve">10.7. Recomendar </w:t>
      </w:r>
      <w:r w:rsidR="008C09D3" w:rsidRPr="00EF32AF">
        <w:rPr>
          <w:rFonts w:ascii="Arial Narrow" w:hAnsi="Arial Narrow" w:cs="Arial"/>
          <w:bCs/>
          <w:color w:val="000000"/>
          <w:sz w:val="24"/>
          <w:szCs w:val="24"/>
        </w:rPr>
        <w:t xml:space="preserve">à Câmara Municipal de Jutaí que: </w:t>
      </w:r>
      <w:r w:rsidR="008C09D3" w:rsidRPr="00EF32AF">
        <w:rPr>
          <w:rFonts w:ascii="Arial Narrow" w:hAnsi="Arial Narrow" w:cs="Arial"/>
          <w:b/>
          <w:color w:val="000000"/>
          <w:sz w:val="24"/>
          <w:szCs w:val="24"/>
        </w:rPr>
        <w:t xml:space="preserve">10.7.1. </w:t>
      </w:r>
      <w:r w:rsidR="008C09D3" w:rsidRPr="00EF32AF">
        <w:rPr>
          <w:rFonts w:ascii="Arial Narrow" w:hAnsi="Arial Narrow" w:cs="Arial"/>
          <w:bCs/>
          <w:color w:val="000000"/>
          <w:sz w:val="24"/>
          <w:szCs w:val="24"/>
        </w:rPr>
        <w:t>Realize a regularização dos valores questionados nos itens 13, 14 e 15, da fundamentação deste Voto;</w:t>
      </w:r>
      <w:r w:rsidR="008C09D3" w:rsidRPr="00EF32AF">
        <w:rPr>
          <w:rFonts w:ascii="Arial Narrow" w:hAnsi="Arial Narrow" w:cs="Arial"/>
          <w:b/>
          <w:color w:val="000000"/>
          <w:sz w:val="24"/>
          <w:szCs w:val="24"/>
        </w:rPr>
        <w:t xml:space="preserve"> 10.7.2. </w:t>
      </w:r>
      <w:r w:rsidR="008C09D3" w:rsidRPr="00EF32AF">
        <w:rPr>
          <w:rFonts w:ascii="Arial Narrow" w:hAnsi="Arial Narrow" w:cs="Arial"/>
          <w:bCs/>
          <w:color w:val="000000"/>
          <w:sz w:val="24"/>
          <w:szCs w:val="24"/>
        </w:rPr>
        <w:t xml:space="preserve">Cumpra os dispositivos legais referentes </w:t>
      </w:r>
      <w:proofErr w:type="gramStart"/>
      <w:r w:rsidR="008C09D3" w:rsidRPr="00EF32AF">
        <w:rPr>
          <w:rFonts w:ascii="Arial Narrow" w:hAnsi="Arial Narrow" w:cs="Arial"/>
          <w:bCs/>
          <w:color w:val="000000"/>
          <w:sz w:val="24"/>
          <w:szCs w:val="24"/>
        </w:rPr>
        <w:t>a</w:t>
      </w:r>
      <w:proofErr w:type="gramEnd"/>
      <w:r w:rsidR="008C09D3" w:rsidRPr="00EF32AF">
        <w:rPr>
          <w:rFonts w:ascii="Arial Narrow" w:hAnsi="Arial Narrow" w:cs="Arial"/>
          <w:bCs/>
          <w:color w:val="000000"/>
          <w:sz w:val="24"/>
          <w:szCs w:val="24"/>
        </w:rPr>
        <w:t xml:space="preserve"> transparência da Câmara Municipal de Jutaí, com atualização e regularização do Portal de Transparência; (itens 17, 18 e 19)</w:t>
      </w:r>
      <w:r w:rsidR="008C09D3" w:rsidRPr="00EF32AF">
        <w:rPr>
          <w:rFonts w:ascii="Arial Narrow" w:hAnsi="Arial Narrow" w:cs="Arial"/>
          <w:b/>
          <w:color w:val="000000"/>
          <w:sz w:val="24"/>
          <w:szCs w:val="24"/>
        </w:rPr>
        <w:t xml:space="preserve"> 10.7.3. </w:t>
      </w:r>
      <w:r w:rsidR="008C09D3" w:rsidRPr="00EF32AF">
        <w:rPr>
          <w:rFonts w:ascii="Arial Narrow" w:hAnsi="Arial Narrow" w:cs="Arial"/>
          <w:bCs/>
          <w:color w:val="000000"/>
          <w:sz w:val="24"/>
          <w:szCs w:val="24"/>
        </w:rPr>
        <w:t>Regularize o Serviço de Informação ao Cidadão, com instalações físicas de atendimento a interessados; (item 20)</w:t>
      </w:r>
      <w:r w:rsidR="008C09D3" w:rsidRPr="00EF32AF">
        <w:rPr>
          <w:rFonts w:ascii="Arial Narrow" w:hAnsi="Arial Narrow" w:cs="Arial"/>
          <w:b/>
          <w:color w:val="000000"/>
          <w:sz w:val="24"/>
          <w:szCs w:val="24"/>
        </w:rPr>
        <w:t xml:space="preserve"> 10.7.4. </w:t>
      </w:r>
      <w:r w:rsidR="008C09D3" w:rsidRPr="00EF32AF">
        <w:rPr>
          <w:rFonts w:ascii="Arial Narrow" w:hAnsi="Arial Narrow" w:cs="Arial"/>
          <w:bCs/>
          <w:color w:val="000000"/>
          <w:sz w:val="24"/>
          <w:szCs w:val="24"/>
        </w:rPr>
        <w:t>Cumpra os ditames legais para o correto controle de Almoxarifado no âmbito da Câmara Municipal de Jutaí; (item 23)</w:t>
      </w:r>
      <w:r w:rsidR="008C09D3" w:rsidRPr="00EF32AF">
        <w:rPr>
          <w:rFonts w:ascii="Arial Narrow" w:hAnsi="Arial Narrow" w:cs="Arial"/>
          <w:b/>
          <w:color w:val="000000"/>
          <w:sz w:val="24"/>
          <w:szCs w:val="24"/>
        </w:rPr>
        <w:t xml:space="preserve"> 10.7.5. </w:t>
      </w:r>
      <w:r w:rsidR="008C09D3" w:rsidRPr="00EF32AF">
        <w:rPr>
          <w:rFonts w:ascii="Arial Narrow" w:hAnsi="Arial Narrow" w:cs="Arial"/>
          <w:bCs/>
          <w:color w:val="000000"/>
          <w:sz w:val="24"/>
          <w:szCs w:val="24"/>
        </w:rPr>
        <w:t>Cumpra os dispositivos legais referentes ao Inventário dos Bens Patrimoniais existentes na Câmara Municipal. (item 24)</w:t>
      </w:r>
      <w:r w:rsidR="008C09D3" w:rsidRPr="00EF32AF">
        <w:rPr>
          <w:rFonts w:ascii="Arial Narrow" w:hAnsi="Arial Narrow" w:cs="Arial"/>
          <w:b/>
          <w:color w:val="000000"/>
          <w:sz w:val="24"/>
          <w:szCs w:val="24"/>
        </w:rPr>
        <w:t xml:space="preserve"> 10.8. Determinar </w:t>
      </w:r>
      <w:r w:rsidR="008C09D3" w:rsidRPr="00EF32AF">
        <w:rPr>
          <w:rFonts w:ascii="Arial Narrow" w:hAnsi="Arial Narrow" w:cs="Arial"/>
          <w:bCs/>
          <w:color w:val="000000"/>
          <w:sz w:val="24"/>
          <w:szCs w:val="24"/>
        </w:rPr>
        <w:t xml:space="preserve">a comunicação ao INSS pela ausência das guias de recolhimento, constantes do item 22, da fundamentação do Relatório/Voto; </w:t>
      </w:r>
      <w:r w:rsidR="008C09D3" w:rsidRPr="00EF32AF">
        <w:rPr>
          <w:rFonts w:ascii="Arial Narrow" w:hAnsi="Arial Narrow" w:cs="Arial"/>
          <w:b/>
          <w:color w:val="000000"/>
          <w:sz w:val="24"/>
          <w:szCs w:val="24"/>
        </w:rPr>
        <w:t xml:space="preserve">10.9. Determinar </w:t>
      </w:r>
      <w:r w:rsidR="008C09D3" w:rsidRPr="00EF32AF">
        <w:rPr>
          <w:rFonts w:ascii="Arial Narrow" w:hAnsi="Arial Narrow" w:cs="Arial"/>
          <w:bCs/>
          <w:color w:val="000000"/>
          <w:sz w:val="24"/>
          <w:szCs w:val="24"/>
        </w:rPr>
        <w:t>o encaminhamento de cópia reprográfica destes autos ao Ministério Público Estadual, nos termos do art. 190, inciso III, alínea b da Resolução nº 04/2002-RI-TCE, para que possa tomar as medidas que considerar cabíveis.</w:t>
      </w:r>
      <w:r w:rsidR="008C09D3" w:rsidRPr="00EF32AF">
        <w:rPr>
          <w:rFonts w:ascii="Arial Narrow" w:hAnsi="Arial Narrow" w:cs="Arial"/>
          <w:b/>
          <w:color w:val="000000"/>
          <w:sz w:val="24"/>
          <w:szCs w:val="24"/>
        </w:rPr>
        <w:t xml:space="preserve"> PROCESSO Nº 12.260/2021 (Apenso: 14.440/2017)</w:t>
      </w:r>
      <w:r w:rsidR="008C09D3" w:rsidRPr="00EF32AF">
        <w:rPr>
          <w:rFonts w:ascii="Arial Narrow" w:hAnsi="Arial Narrow" w:cs="Arial"/>
          <w:color w:val="000000"/>
          <w:sz w:val="24"/>
          <w:szCs w:val="24"/>
        </w:rPr>
        <w:t xml:space="preserve"> - Recurso de Revisão interposto pela Sra. Márcia Chagas Maciel de Araújo, em face do Acórdão n° 1228/2020-TCE-Segunda Câmara, exarado nos autos do Processo n° 14.440/2017. </w:t>
      </w:r>
      <w:r w:rsidR="008C09D3" w:rsidRPr="00EF32AF">
        <w:rPr>
          <w:rFonts w:ascii="Arial Narrow" w:hAnsi="Arial Narrow" w:cs="Arial"/>
          <w:b/>
          <w:color w:val="000000"/>
          <w:sz w:val="24"/>
          <w:szCs w:val="24"/>
        </w:rPr>
        <w:t xml:space="preserve">Advogado: </w:t>
      </w:r>
      <w:proofErr w:type="spellStart"/>
      <w:r w:rsidR="008C09D3" w:rsidRPr="00EF32AF">
        <w:rPr>
          <w:rFonts w:ascii="Arial Narrow" w:hAnsi="Arial Narrow" w:cs="Arial"/>
          <w:color w:val="000000"/>
          <w:sz w:val="24"/>
          <w:szCs w:val="24"/>
        </w:rPr>
        <w:t>Edmara</w:t>
      </w:r>
      <w:proofErr w:type="spellEnd"/>
      <w:r w:rsidR="008C09D3" w:rsidRPr="00EF32AF">
        <w:rPr>
          <w:rFonts w:ascii="Arial Narrow" w:hAnsi="Arial Narrow" w:cs="Arial"/>
          <w:color w:val="000000"/>
          <w:sz w:val="24"/>
          <w:szCs w:val="24"/>
        </w:rPr>
        <w:t xml:space="preserve"> de Abreu Leão - OAB/AM 4903.</w:t>
      </w:r>
      <w:r w:rsidR="008C09D3" w:rsidRPr="00EF32AF">
        <w:rPr>
          <w:rFonts w:ascii="Arial Narrow" w:hAnsi="Arial Narrow" w:cs="Arial"/>
          <w:b/>
          <w:color w:val="000000"/>
          <w:sz w:val="24"/>
          <w:szCs w:val="24"/>
        </w:rPr>
        <w:t xml:space="preserve"> ACÓRDÃO Nº 1038/2021: </w:t>
      </w:r>
      <w:r w:rsidR="008C09D3" w:rsidRPr="00EF32AF">
        <w:rPr>
          <w:rFonts w:ascii="Arial Narrow" w:hAnsi="Arial Narrow" w:cs="Arial"/>
          <w:sz w:val="24"/>
          <w:szCs w:val="24"/>
        </w:rPr>
        <w:t xml:space="preserve">Vistos, relatados e discutidos estes autos acima identificados, </w:t>
      </w:r>
      <w:r w:rsidR="008C09D3" w:rsidRPr="00EF32AF">
        <w:rPr>
          <w:rFonts w:ascii="Arial Narrow" w:hAnsi="Arial Narrow" w:cs="Arial"/>
          <w:b/>
          <w:sz w:val="24"/>
          <w:szCs w:val="24"/>
        </w:rPr>
        <w:t xml:space="preserve">ACORDAM </w:t>
      </w:r>
      <w:proofErr w:type="gramStart"/>
      <w:r w:rsidR="008C09D3" w:rsidRPr="00EF32AF">
        <w:rPr>
          <w:rFonts w:ascii="Arial Narrow" w:hAnsi="Arial Narrow" w:cs="Arial"/>
          <w:sz w:val="24"/>
          <w:szCs w:val="24"/>
        </w:rPr>
        <w:t>os Excelentíssimos</w:t>
      </w:r>
      <w:proofErr w:type="gramEnd"/>
      <w:r w:rsidR="008C09D3" w:rsidRPr="00EF32AF">
        <w:rPr>
          <w:rFonts w:ascii="Arial Narrow" w:hAnsi="Arial Narrow" w:cs="Arial"/>
          <w:sz w:val="24"/>
          <w:szCs w:val="24"/>
        </w:rPr>
        <w:t xml:space="preserve"> Senhores Conselheiros do Tribunal de Contas do Estado do Amazonas, reunidos em Sessão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w:t>
      </w:r>
      <w:r w:rsidR="008C09D3" w:rsidRPr="00EF32AF">
        <w:rPr>
          <w:rFonts w:ascii="Arial Narrow" w:hAnsi="Arial Narrow" w:cs="Arial"/>
          <w:b/>
          <w:noProof/>
          <w:sz w:val="24"/>
          <w:szCs w:val="24"/>
        </w:rPr>
        <w:t>Tribunal Pleno</w:t>
      </w:r>
      <w:r w:rsidR="008C09D3" w:rsidRPr="00EF32AF">
        <w:rPr>
          <w:rFonts w:ascii="Arial Narrow" w:hAnsi="Arial Narrow" w:cs="Arial"/>
          <w:sz w:val="24"/>
          <w:szCs w:val="24"/>
        </w:rPr>
        <w:t>, no exercício da competência atribuída</w:t>
      </w:r>
      <w:r w:rsidR="008C09D3" w:rsidRPr="00EF32AF">
        <w:rPr>
          <w:rFonts w:ascii="Arial Narrow" w:hAnsi="Arial Narrow" w:cs="Arial"/>
          <w:noProof/>
          <w:sz w:val="24"/>
          <w:szCs w:val="24"/>
        </w:rPr>
        <w:t xml:space="preserve"> pelo art.11, inciso III, alínea “g”, da Resolução nº 04/2002-TCE/AM</w:t>
      </w:r>
      <w:r w:rsidR="008C09D3" w:rsidRPr="00EF32AF">
        <w:rPr>
          <w:rFonts w:ascii="Arial Narrow" w:hAnsi="Arial Narrow" w:cs="Arial"/>
          <w:sz w:val="24"/>
          <w:szCs w:val="24"/>
        </w:rPr>
        <w:t>,</w:t>
      </w:r>
      <w:r w:rsidR="008C09D3" w:rsidRPr="00EF32AF">
        <w:rPr>
          <w:rFonts w:ascii="Arial Narrow" w:hAnsi="Arial Narrow" w:cs="Arial"/>
          <w:b/>
          <w:noProof/>
          <w:sz w:val="24"/>
          <w:szCs w:val="24"/>
        </w:rPr>
        <w:t xml:space="preserve"> à unanimidade,</w:t>
      </w:r>
      <w:r w:rsidR="008C09D3" w:rsidRPr="00EF32AF">
        <w:rPr>
          <w:rFonts w:ascii="Arial Narrow" w:hAnsi="Arial Narrow" w:cs="Arial"/>
          <w:b/>
          <w:sz w:val="24"/>
          <w:szCs w:val="24"/>
        </w:rPr>
        <w:t xml:space="preserve"> </w:t>
      </w:r>
      <w:r w:rsidR="008C09D3" w:rsidRPr="00EF32AF">
        <w:rPr>
          <w:rFonts w:ascii="Arial Narrow" w:hAnsi="Arial Narrow" w:cs="Arial"/>
          <w:sz w:val="24"/>
          <w:szCs w:val="24"/>
        </w:rPr>
        <w:t>nos termos d</w:t>
      </w:r>
      <w:r w:rsidR="008C09D3" w:rsidRPr="00EF32AF">
        <w:rPr>
          <w:rFonts w:ascii="Arial Narrow" w:hAnsi="Arial Narrow" w:cs="Arial"/>
          <w:noProof/>
          <w:sz w:val="24"/>
          <w:szCs w:val="24"/>
        </w:rPr>
        <w:t>o voto</w:t>
      </w:r>
      <w:r w:rsidR="008C09D3" w:rsidRPr="00EF32AF">
        <w:rPr>
          <w:rFonts w:ascii="Arial Narrow" w:hAnsi="Arial Narrow" w:cs="Arial"/>
          <w:sz w:val="24"/>
          <w:szCs w:val="24"/>
        </w:rPr>
        <w:t xml:space="preserve">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Excelentíssimo Senhor Conselheiro-Relator</w:t>
      </w:r>
      <w:r w:rsidR="008C09D3" w:rsidRPr="00EF32AF">
        <w:rPr>
          <w:rFonts w:ascii="Arial Narrow" w:hAnsi="Arial Narrow" w:cs="Arial"/>
          <w:b/>
          <w:noProof/>
          <w:sz w:val="24"/>
          <w:szCs w:val="24"/>
        </w:rPr>
        <w:t>, em parcial consonância</w:t>
      </w:r>
      <w:r w:rsidR="008C09D3" w:rsidRPr="00EF32AF">
        <w:rPr>
          <w:rFonts w:ascii="Arial Narrow" w:hAnsi="Arial Narrow" w:cs="Arial"/>
          <w:noProof/>
          <w:sz w:val="24"/>
          <w:szCs w:val="24"/>
        </w:rPr>
        <w:t xml:space="preserve"> com pronunciamento do Ministério Público junto a este Tribunal</w:t>
      </w:r>
      <w:r w:rsidR="008C09D3" w:rsidRPr="00EF32AF">
        <w:rPr>
          <w:rFonts w:ascii="Arial Narrow" w:hAnsi="Arial Narrow" w:cs="Arial"/>
          <w:sz w:val="24"/>
          <w:szCs w:val="24"/>
        </w:rPr>
        <w:t>, no sentido de:</w:t>
      </w:r>
      <w:r w:rsidR="008C09D3" w:rsidRPr="00EF32AF">
        <w:rPr>
          <w:rFonts w:ascii="Arial Narrow" w:hAnsi="Arial Narrow" w:cs="Arial"/>
          <w:b/>
          <w:color w:val="000000"/>
          <w:sz w:val="24"/>
          <w:szCs w:val="24"/>
        </w:rPr>
        <w:t xml:space="preserve"> 8.1. Conhecer </w:t>
      </w:r>
      <w:r w:rsidR="008C09D3" w:rsidRPr="00EF32AF">
        <w:rPr>
          <w:rFonts w:ascii="Arial Narrow" w:hAnsi="Arial Narrow" w:cs="Arial"/>
          <w:bCs/>
          <w:color w:val="000000"/>
          <w:sz w:val="24"/>
          <w:szCs w:val="24"/>
        </w:rPr>
        <w:t>do Recurso de Revisão, interposto pela</w:t>
      </w:r>
      <w:r w:rsidR="008C09D3" w:rsidRPr="00EF32AF">
        <w:rPr>
          <w:rFonts w:ascii="Arial Narrow" w:hAnsi="Arial Narrow" w:cs="Arial"/>
          <w:b/>
          <w:color w:val="000000"/>
          <w:sz w:val="24"/>
          <w:szCs w:val="24"/>
        </w:rPr>
        <w:t xml:space="preserve"> Sra. Marcia Chagas Maciel de Araújo </w:t>
      </w:r>
      <w:r w:rsidR="008C09D3" w:rsidRPr="00EF32AF">
        <w:rPr>
          <w:rFonts w:ascii="Arial Narrow" w:hAnsi="Arial Narrow" w:cs="Arial"/>
          <w:bCs/>
          <w:color w:val="000000"/>
          <w:sz w:val="24"/>
          <w:szCs w:val="24"/>
        </w:rPr>
        <w:t xml:space="preserve">em face do Acórdão n. 1228/2020–TCE–Segunda Câmara, que manteve inalterada a Decisão n. 980/2018–TCE–Segunda Câmara (fls. 175/176 do processo n. 14.440/2017, em apenso), considerando que restou demonstrado o adimplemento de todos os requisitos de admissibilidade descritos no art. 145, c/c art. 157, da Resolução TCE/AM n. 4/2002; </w:t>
      </w:r>
      <w:r w:rsidR="008C09D3" w:rsidRPr="00EF32AF">
        <w:rPr>
          <w:rFonts w:ascii="Arial Narrow" w:hAnsi="Arial Narrow" w:cs="Arial"/>
          <w:b/>
          <w:color w:val="000000"/>
          <w:sz w:val="24"/>
          <w:szCs w:val="24"/>
        </w:rPr>
        <w:t xml:space="preserve">8.2. Dar Provimento, no mérito, </w:t>
      </w:r>
      <w:r w:rsidR="008C09D3" w:rsidRPr="00EF32AF">
        <w:rPr>
          <w:rFonts w:ascii="Arial Narrow" w:hAnsi="Arial Narrow" w:cs="Arial"/>
          <w:bCs/>
          <w:color w:val="000000"/>
          <w:sz w:val="24"/>
          <w:szCs w:val="24"/>
        </w:rPr>
        <w:t>ao Recurso de Revisão, interposto pela</w:t>
      </w:r>
      <w:r w:rsidR="008C09D3" w:rsidRPr="00EF32AF">
        <w:rPr>
          <w:rFonts w:ascii="Arial Narrow" w:hAnsi="Arial Narrow" w:cs="Arial"/>
          <w:b/>
          <w:color w:val="000000"/>
          <w:sz w:val="24"/>
          <w:szCs w:val="24"/>
        </w:rPr>
        <w:t xml:space="preserve"> Sra. Marcia Chagas Maciel de Araújo </w:t>
      </w:r>
      <w:r w:rsidR="008C09D3" w:rsidRPr="00EF32AF">
        <w:rPr>
          <w:rFonts w:ascii="Arial Narrow" w:hAnsi="Arial Narrow" w:cs="Arial"/>
          <w:bCs/>
          <w:color w:val="000000"/>
          <w:sz w:val="24"/>
          <w:szCs w:val="24"/>
        </w:rPr>
        <w:t>em face do Acórdão n. 1228/2020–TCE–Segunda Câmara, que manteve inalterada a Decisão n. 980/2018–TCE–Segunda Câmara (fls. 175/176 do processo n. 14.440/2017, em apenso), no sentido de reformar esta última decisão, para julgar legal a aposentadoria da recorrente, em virtude da Súmula n. 27 – TCE/AM, concedendo-lhe registro;</w:t>
      </w:r>
      <w:r w:rsidR="008C09D3" w:rsidRPr="00EF32AF">
        <w:rPr>
          <w:rFonts w:ascii="Arial Narrow" w:hAnsi="Arial Narrow" w:cs="Arial"/>
          <w:b/>
          <w:color w:val="000000"/>
          <w:sz w:val="24"/>
          <w:szCs w:val="24"/>
        </w:rPr>
        <w:t xml:space="preserve"> 8.3. Dar ciência </w:t>
      </w:r>
      <w:r w:rsidR="008C09D3" w:rsidRPr="00EF32AF">
        <w:rPr>
          <w:rFonts w:ascii="Arial Narrow" w:hAnsi="Arial Narrow" w:cs="Arial"/>
          <w:bCs/>
          <w:color w:val="000000"/>
          <w:sz w:val="24"/>
          <w:szCs w:val="24"/>
        </w:rPr>
        <w:t xml:space="preserve">à Recorrente Sra. Marcia Chagas Maciel de Araújo do Relatório/Voto e do Acórdão; e </w:t>
      </w:r>
      <w:r w:rsidR="008C09D3" w:rsidRPr="00EF32AF">
        <w:rPr>
          <w:rFonts w:ascii="Arial Narrow" w:hAnsi="Arial Narrow" w:cs="Arial"/>
          <w:b/>
          <w:color w:val="000000"/>
          <w:sz w:val="24"/>
          <w:szCs w:val="24"/>
        </w:rPr>
        <w:t xml:space="preserve">8.4. Arquivar </w:t>
      </w:r>
      <w:r w:rsidR="008C09D3" w:rsidRPr="00EF32AF">
        <w:rPr>
          <w:rFonts w:ascii="Arial Narrow" w:hAnsi="Arial Narrow" w:cs="Arial"/>
          <w:bCs/>
          <w:color w:val="000000"/>
          <w:sz w:val="24"/>
          <w:szCs w:val="24"/>
        </w:rPr>
        <w:t>os autos, expirados os prazos legais.</w:t>
      </w:r>
      <w:r w:rsidR="008C09D3" w:rsidRPr="00EF32AF">
        <w:rPr>
          <w:rFonts w:ascii="Arial Narrow" w:hAnsi="Arial Narrow" w:cs="Arial"/>
          <w:b/>
          <w:color w:val="000000"/>
          <w:sz w:val="24"/>
          <w:szCs w:val="24"/>
        </w:rPr>
        <w:t xml:space="preserve"> PROCESSO Nº 11.791/2021 (Apensos: </w:t>
      </w:r>
      <w:proofErr w:type="gramStart"/>
      <w:r w:rsidR="008C09D3" w:rsidRPr="00EF32AF">
        <w:rPr>
          <w:rFonts w:ascii="Arial Narrow" w:hAnsi="Arial Narrow" w:cs="Arial"/>
          <w:b/>
          <w:color w:val="000000"/>
          <w:sz w:val="24"/>
          <w:szCs w:val="24"/>
        </w:rPr>
        <w:t>14.333/2021, 12.421/2019</w:t>
      </w:r>
      <w:proofErr w:type="gramEnd"/>
      <w:r w:rsidR="008C09D3" w:rsidRPr="00EF32AF">
        <w:rPr>
          <w:rFonts w:ascii="Arial Narrow" w:hAnsi="Arial Narrow" w:cs="Arial"/>
          <w:b/>
          <w:color w:val="000000"/>
          <w:sz w:val="24"/>
          <w:szCs w:val="24"/>
        </w:rPr>
        <w:t>)</w:t>
      </w:r>
      <w:r w:rsidR="008C09D3" w:rsidRPr="00EF32AF">
        <w:rPr>
          <w:rFonts w:ascii="Arial Narrow" w:hAnsi="Arial Narrow" w:cs="Arial"/>
          <w:color w:val="000000"/>
          <w:sz w:val="24"/>
          <w:szCs w:val="24"/>
        </w:rPr>
        <w:t xml:space="preserve"> – Embargos de Declaração em Recurso de Revisão interposto pelo Sr. Mario Jorge Ribeiro da Silva, em face da Decisão n° 1197/2019–TCE–Segunda Câmara, exarada nos autos do Processo n° 12.421/2019.</w:t>
      </w:r>
      <w:r w:rsidR="008C09D3" w:rsidRPr="00EF32AF">
        <w:rPr>
          <w:rFonts w:ascii="Arial Narrow" w:hAnsi="Arial Narrow" w:cs="Arial"/>
          <w:b/>
          <w:color w:val="000000"/>
          <w:sz w:val="24"/>
          <w:szCs w:val="24"/>
        </w:rPr>
        <w:t xml:space="preserve"> ACÓRDÃO Nº 1041/2021:</w:t>
      </w:r>
      <w:r w:rsidR="008C09D3" w:rsidRPr="00EF32AF">
        <w:rPr>
          <w:rFonts w:ascii="Arial Narrow" w:hAnsi="Arial Narrow" w:cs="Arial"/>
          <w:color w:val="000000"/>
          <w:sz w:val="24"/>
          <w:szCs w:val="24"/>
        </w:rPr>
        <w:t xml:space="preserve"> </w:t>
      </w:r>
      <w:r w:rsidR="008C09D3" w:rsidRPr="00EF32AF">
        <w:rPr>
          <w:rFonts w:ascii="Arial Narrow" w:hAnsi="Arial Narrow" w:cs="Arial"/>
          <w:sz w:val="24"/>
          <w:szCs w:val="24"/>
        </w:rPr>
        <w:t xml:space="preserve">Vistos, relatados e discutidos estes autos acima identificados, </w:t>
      </w:r>
      <w:r w:rsidR="008C09D3" w:rsidRPr="00EF32AF">
        <w:rPr>
          <w:rFonts w:ascii="Arial Narrow" w:hAnsi="Arial Narrow" w:cs="Arial"/>
          <w:b/>
          <w:sz w:val="24"/>
          <w:szCs w:val="24"/>
        </w:rPr>
        <w:t xml:space="preserve">ACORDAM </w:t>
      </w:r>
      <w:proofErr w:type="gramStart"/>
      <w:r w:rsidR="008C09D3" w:rsidRPr="00EF32AF">
        <w:rPr>
          <w:rFonts w:ascii="Arial Narrow" w:hAnsi="Arial Narrow" w:cs="Arial"/>
          <w:sz w:val="24"/>
          <w:szCs w:val="24"/>
        </w:rPr>
        <w:t>os Excelentíssimos</w:t>
      </w:r>
      <w:proofErr w:type="gramEnd"/>
      <w:r w:rsidR="008C09D3" w:rsidRPr="00EF32AF">
        <w:rPr>
          <w:rFonts w:ascii="Arial Narrow" w:hAnsi="Arial Narrow" w:cs="Arial"/>
          <w:sz w:val="24"/>
          <w:szCs w:val="24"/>
        </w:rPr>
        <w:t xml:space="preserve"> Senhores </w:t>
      </w:r>
      <w:r w:rsidR="008C09D3" w:rsidRPr="00EF32AF">
        <w:rPr>
          <w:rFonts w:ascii="Arial Narrow" w:hAnsi="Arial Narrow" w:cs="Arial"/>
          <w:sz w:val="24"/>
          <w:szCs w:val="24"/>
        </w:rPr>
        <w:lastRenderedPageBreak/>
        <w:t xml:space="preserve">Conselheiros do Tribunal de Contas do Estado do Amazonas, reunidos em Sessão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w:t>
      </w:r>
      <w:r w:rsidR="008C09D3" w:rsidRPr="00EF32AF">
        <w:rPr>
          <w:rFonts w:ascii="Arial Narrow" w:hAnsi="Arial Narrow" w:cs="Arial"/>
          <w:b/>
          <w:noProof/>
          <w:sz w:val="24"/>
          <w:szCs w:val="24"/>
        </w:rPr>
        <w:t>Tribunal Pleno</w:t>
      </w:r>
      <w:r w:rsidR="008C09D3" w:rsidRPr="00EF32AF">
        <w:rPr>
          <w:rFonts w:ascii="Arial Narrow" w:hAnsi="Arial Narrow" w:cs="Arial"/>
          <w:sz w:val="24"/>
          <w:szCs w:val="24"/>
        </w:rPr>
        <w:t>, no exercício da competência atribuída</w:t>
      </w:r>
      <w:r w:rsidR="008C09D3" w:rsidRPr="00EF32AF">
        <w:rPr>
          <w:rFonts w:ascii="Arial Narrow" w:hAnsi="Arial Narrow" w:cs="Arial"/>
          <w:noProof/>
          <w:sz w:val="24"/>
          <w:szCs w:val="24"/>
        </w:rPr>
        <w:t xml:space="preserve"> pelo art.11, III, alínea “f”, item 1, da Resolução n. 04/2002-TCE/AM</w:t>
      </w:r>
      <w:r w:rsidR="008C09D3" w:rsidRPr="00EF32AF">
        <w:rPr>
          <w:rFonts w:ascii="Arial Narrow" w:hAnsi="Arial Narrow" w:cs="Arial"/>
          <w:sz w:val="24"/>
          <w:szCs w:val="24"/>
        </w:rPr>
        <w:t>,</w:t>
      </w:r>
      <w:r w:rsidR="008C09D3" w:rsidRPr="00EF32AF">
        <w:rPr>
          <w:rFonts w:ascii="Arial Narrow" w:hAnsi="Arial Narrow" w:cs="Arial"/>
          <w:b/>
          <w:noProof/>
          <w:sz w:val="24"/>
          <w:szCs w:val="24"/>
        </w:rPr>
        <w:t xml:space="preserve"> à unanimidade,</w:t>
      </w:r>
      <w:r w:rsidR="008C09D3" w:rsidRPr="00EF32AF">
        <w:rPr>
          <w:rFonts w:ascii="Arial Narrow" w:hAnsi="Arial Narrow" w:cs="Arial"/>
          <w:b/>
          <w:sz w:val="24"/>
          <w:szCs w:val="24"/>
        </w:rPr>
        <w:t xml:space="preserve"> </w:t>
      </w:r>
      <w:r w:rsidR="008C09D3" w:rsidRPr="00EF32AF">
        <w:rPr>
          <w:rFonts w:ascii="Arial Narrow" w:hAnsi="Arial Narrow" w:cs="Arial"/>
          <w:sz w:val="24"/>
          <w:szCs w:val="24"/>
        </w:rPr>
        <w:t>nos termos d</w:t>
      </w:r>
      <w:r w:rsidR="008C09D3" w:rsidRPr="00EF32AF">
        <w:rPr>
          <w:rFonts w:ascii="Arial Narrow" w:hAnsi="Arial Narrow" w:cs="Arial"/>
          <w:noProof/>
          <w:sz w:val="24"/>
          <w:szCs w:val="24"/>
        </w:rPr>
        <w:t>o voto</w:t>
      </w:r>
      <w:r w:rsidR="008C09D3" w:rsidRPr="00EF32AF">
        <w:rPr>
          <w:rFonts w:ascii="Arial Narrow" w:hAnsi="Arial Narrow" w:cs="Arial"/>
          <w:sz w:val="24"/>
          <w:szCs w:val="24"/>
        </w:rPr>
        <w:t xml:space="preserve">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Excelentíssimo Senhor Conselheiro-Relator</w:t>
      </w:r>
      <w:r w:rsidR="008C09D3" w:rsidRPr="00EF32AF">
        <w:rPr>
          <w:rFonts w:ascii="Arial Narrow" w:hAnsi="Arial Narrow" w:cs="Arial"/>
          <w:b/>
          <w:noProof/>
          <w:sz w:val="24"/>
          <w:szCs w:val="24"/>
        </w:rPr>
        <w:t>, em consonância</w:t>
      </w:r>
      <w:r w:rsidR="008C09D3" w:rsidRPr="00EF32AF">
        <w:rPr>
          <w:rFonts w:ascii="Arial Narrow" w:hAnsi="Arial Narrow" w:cs="Arial"/>
          <w:noProof/>
          <w:sz w:val="24"/>
          <w:szCs w:val="24"/>
        </w:rPr>
        <w:t xml:space="preserve"> com pronunciamento oral do Ministério Público junto a este Tribunal</w:t>
      </w:r>
      <w:r w:rsidR="008C09D3" w:rsidRPr="00EF32AF">
        <w:rPr>
          <w:rFonts w:ascii="Arial Narrow" w:hAnsi="Arial Narrow" w:cs="Arial"/>
          <w:sz w:val="24"/>
          <w:szCs w:val="24"/>
        </w:rPr>
        <w:t>, no sentido de:</w:t>
      </w:r>
      <w:r w:rsidR="008C09D3" w:rsidRPr="00EF32AF">
        <w:rPr>
          <w:rFonts w:ascii="Arial Narrow" w:hAnsi="Arial Narrow" w:cs="Arial"/>
          <w:color w:val="000000"/>
          <w:sz w:val="24"/>
          <w:szCs w:val="24"/>
        </w:rPr>
        <w:t xml:space="preserve"> </w:t>
      </w:r>
      <w:r w:rsidR="008C09D3" w:rsidRPr="00EF32AF">
        <w:rPr>
          <w:rFonts w:ascii="Arial Narrow" w:hAnsi="Arial Narrow" w:cs="Arial"/>
          <w:b/>
          <w:color w:val="000000"/>
          <w:sz w:val="24"/>
          <w:szCs w:val="24"/>
        </w:rPr>
        <w:t xml:space="preserve">7.1. Não conhecer </w:t>
      </w:r>
      <w:r w:rsidR="008C09D3" w:rsidRPr="00EF32AF">
        <w:rPr>
          <w:rFonts w:ascii="Arial Narrow" w:hAnsi="Arial Narrow" w:cs="Arial"/>
          <w:bCs/>
          <w:color w:val="000000"/>
          <w:sz w:val="24"/>
          <w:szCs w:val="24"/>
        </w:rPr>
        <w:t>dos Embargos de Declaração (fls. 51/54) opostos pelo Sr. Mario Jorge Ribeiro da Silva em face do Acórdão n. 486/2021–TCE–Tribunal Pleno (fls. 42/43), em razão de sua intempestividade;</w:t>
      </w:r>
      <w:r w:rsidR="008C09D3" w:rsidRPr="00EF32AF">
        <w:rPr>
          <w:rFonts w:ascii="Arial Narrow" w:hAnsi="Arial Narrow" w:cs="Arial"/>
          <w:color w:val="000000"/>
          <w:sz w:val="24"/>
          <w:szCs w:val="24"/>
        </w:rPr>
        <w:t xml:space="preserve"> </w:t>
      </w:r>
      <w:r w:rsidR="008C09D3" w:rsidRPr="00EF32AF">
        <w:rPr>
          <w:rFonts w:ascii="Arial Narrow" w:hAnsi="Arial Narrow" w:cs="Arial"/>
          <w:b/>
          <w:color w:val="000000"/>
          <w:sz w:val="24"/>
          <w:szCs w:val="24"/>
        </w:rPr>
        <w:t xml:space="preserve">7.2. Dar ciência </w:t>
      </w:r>
      <w:r w:rsidR="008C09D3" w:rsidRPr="00EF32AF">
        <w:rPr>
          <w:rFonts w:ascii="Arial Narrow" w:hAnsi="Arial Narrow" w:cs="Arial"/>
          <w:bCs/>
          <w:color w:val="000000"/>
          <w:sz w:val="24"/>
          <w:szCs w:val="24"/>
        </w:rPr>
        <w:t>do Relatório/Voto, bem como do decisório superveniente, ao Sr. Mario Jorge Ribeiro da Silva;</w:t>
      </w:r>
      <w:r w:rsidR="008C09D3" w:rsidRPr="00EF32AF">
        <w:rPr>
          <w:rFonts w:ascii="Arial Narrow" w:hAnsi="Arial Narrow" w:cs="Arial"/>
          <w:color w:val="000000"/>
          <w:sz w:val="24"/>
          <w:szCs w:val="24"/>
        </w:rPr>
        <w:t xml:space="preserve"> </w:t>
      </w:r>
      <w:r w:rsidR="008C09D3" w:rsidRPr="00EF32AF">
        <w:rPr>
          <w:rFonts w:ascii="Arial Narrow" w:hAnsi="Arial Narrow" w:cs="Arial"/>
          <w:b/>
          <w:color w:val="000000"/>
          <w:sz w:val="24"/>
          <w:szCs w:val="24"/>
        </w:rPr>
        <w:t xml:space="preserve">7.3. Arquivar </w:t>
      </w:r>
      <w:r w:rsidR="008C09D3" w:rsidRPr="00EF32AF">
        <w:rPr>
          <w:rFonts w:ascii="Arial Narrow" w:hAnsi="Arial Narrow" w:cs="Arial"/>
          <w:bCs/>
          <w:color w:val="000000"/>
          <w:sz w:val="24"/>
          <w:szCs w:val="24"/>
        </w:rPr>
        <w:t xml:space="preserve">os autos, expirados os prazos legais. </w:t>
      </w:r>
      <w:r w:rsidR="008C09D3" w:rsidRPr="00EF32AF">
        <w:rPr>
          <w:rFonts w:ascii="Arial Narrow" w:hAnsi="Arial Narrow" w:cs="Arial"/>
          <w:b/>
          <w:sz w:val="24"/>
          <w:szCs w:val="24"/>
        </w:rPr>
        <w:t>Declaração de Impedimento:</w:t>
      </w:r>
      <w:r w:rsidR="008C09D3" w:rsidRPr="00EF32AF">
        <w:rPr>
          <w:rFonts w:ascii="Arial Narrow" w:hAnsi="Arial Narrow" w:cs="Arial"/>
          <w:sz w:val="24"/>
          <w:szCs w:val="24"/>
        </w:rPr>
        <w:t xml:space="preserve"> </w:t>
      </w:r>
      <w:r w:rsidR="008C09D3" w:rsidRPr="00EF32AF">
        <w:rPr>
          <w:rFonts w:ascii="Arial Narrow" w:hAnsi="Arial Narrow" w:cs="Arial"/>
          <w:noProof/>
          <w:sz w:val="24"/>
          <w:szCs w:val="24"/>
        </w:rPr>
        <w:t>Conselheiro Julio Cabral (art. 65 do Regimento Interno).</w:t>
      </w:r>
      <w:r w:rsidR="008C09D3" w:rsidRPr="00EF32AF">
        <w:rPr>
          <w:rFonts w:ascii="Arial Narrow" w:hAnsi="Arial Narrow" w:cs="Arial"/>
          <w:b/>
          <w:color w:val="000000"/>
          <w:sz w:val="24"/>
          <w:szCs w:val="24"/>
        </w:rPr>
        <w:t xml:space="preserve"> CONSELHEIRA-RELATORA: YARA AMAZÔNIA LINS RODRIGUES DOS SANTOS. PROCESSO Nº 14.230/2017</w:t>
      </w:r>
      <w:r w:rsidR="008C09D3" w:rsidRPr="00EF32AF">
        <w:rPr>
          <w:rFonts w:ascii="Arial Narrow" w:hAnsi="Arial Narrow" w:cs="Arial"/>
          <w:color w:val="000000"/>
          <w:sz w:val="24"/>
          <w:szCs w:val="24"/>
        </w:rPr>
        <w:t xml:space="preserve"> - Representação nº 134/2017-MPC/RMAM-Ambiental, formulada pelo Ministério Público de Contas, com objetivo de apurar exaustivamente e definir responsabilidade da gestão pública do município de Careiro Castanho, por possível omissão de providências no sentido de implantar minimamente a política pública de resíduos sólidos no Município.</w:t>
      </w:r>
      <w:r w:rsidR="008C09D3" w:rsidRPr="00EF32AF">
        <w:rPr>
          <w:rFonts w:ascii="Arial Narrow" w:hAnsi="Arial Narrow" w:cs="Arial"/>
          <w:b/>
          <w:color w:val="000000"/>
          <w:sz w:val="24"/>
          <w:szCs w:val="24"/>
        </w:rPr>
        <w:t xml:space="preserve"> ACÓRDÃO Nº 1042/2021: </w:t>
      </w:r>
      <w:r w:rsidR="008C09D3" w:rsidRPr="00EF32AF">
        <w:rPr>
          <w:rFonts w:ascii="Arial Narrow" w:hAnsi="Arial Narrow" w:cs="Arial"/>
          <w:sz w:val="24"/>
          <w:szCs w:val="24"/>
        </w:rPr>
        <w:t xml:space="preserve">Vistos, relatados e discutidos estes autos acima identificados, </w:t>
      </w:r>
      <w:r w:rsidR="008C09D3" w:rsidRPr="00EF32AF">
        <w:rPr>
          <w:rFonts w:ascii="Arial Narrow" w:hAnsi="Arial Narrow" w:cs="Arial"/>
          <w:b/>
          <w:sz w:val="24"/>
          <w:szCs w:val="24"/>
        </w:rPr>
        <w:t xml:space="preserve">ACORDAM </w:t>
      </w:r>
      <w:proofErr w:type="gramStart"/>
      <w:r w:rsidR="008C09D3" w:rsidRPr="00EF32AF">
        <w:rPr>
          <w:rFonts w:ascii="Arial Narrow" w:hAnsi="Arial Narrow" w:cs="Arial"/>
          <w:sz w:val="24"/>
          <w:szCs w:val="24"/>
        </w:rPr>
        <w:t>os Excelentíssimos</w:t>
      </w:r>
      <w:proofErr w:type="gramEnd"/>
      <w:r w:rsidR="008C09D3" w:rsidRPr="00EF32AF">
        <w:rPr>
          <w:rFonts w:ascii="Arial Narrow" w:hAnsi="Arial Narrow" w:cs="Arial"/>
          <w:sz w:val="24"/>
          <w:szCs w:val="24"/>
        </w:rPr>
        <w:t xml:space="preserve"> Senhores Conselheiros do Tribunal de Contas do Estado do Amazonas, reunidos em Sessão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w:t>
      </w:r>
      <w:r w:rsidR="008C09D3" w:rsidRPr="00EF32AF">
        <w:rPr>
          <w:rFonts w:ascii="Arial Narrow" w:hAnsi="Arial Narrow" w:cs="Arial"/>
          <w:b/>
          <w:noProof/>
          <w:sz w:val="24"/>
          <w:szCs w:val="24"/>
        </w:rPr>
        <w:t>Tribunal Pleno</w:t>
      </w:r>
      <w:r w:rsidR="008C09D3" w:rsidRPr="00EF32AF">
        <w:rPr>
          <w:rFonts w:ascii="Arial Narrow" w:hAnsi="Arial Narrow" w:cs="Arial"/>
          <w:sz w:val="24"/>
          <w:szCs w:val="24"/>
        </w:rPr>
        <w:t>, no exercício da competência atribuída</w:t>
      </w:r>
      <w:r w:rsidR="008C09D3" w:rsidRPr="00EF32AF">
        <w:rPr>
          <w:rFonts w:ascii="Arial Narrow" w:hAnsi="Arial Narrow" w:cs="Arial"/>
          <w:noProof/>
          <w:sz w:val="24"/>
          <w:szCs w:val="24"/>
        </w:rPr>
        <w:t xml:space="preserve"> pelo art. 11, inciso IV, alínea “i”, da Resolução nº 04/2002-TCE/AM</w:t>
      </w:r>
      <w:r w:rsidR="008C09D3" w:rsidRPr="00EF32AF">
        <w:rPr>
          <w:rFonts w:ascii="Arial Narrow" w:hAnsi="Arial Narrow" w:cs="Arial"/>
          <w:sz w:val="24"/>
          <w:szCs w:val="24"/>
        </w:rPr>
        <w:t>,</w:t>
      </w:r>
      <w:r w:rsidR="008C09D3" w:rsidRPr="00EF32AF">
        <w:rPr>
          <w:rFonts w:ascii="Arial Narrow" w:hAnsi="Arial Narrow" w:cs="Arial"/>
          <w:b/>
          <w:noProof/>
          <w:sz w:val="24"/>
          <w:szCs w:val="24"/>
        </w:rPr>
        <w:t xml:space="preserve"> à unanimidade,</w:t>
      </w:r>
      <w:r w:rsidR="008C09D3" w:rsidRPr="00EF32AF">
        <w:rPr>
          <w:rFonts w:ascii="Arial Narrow" w:hAnsi="Arial Narrow" w:cs="Arial"/>
          <w:b/>
          <w:sz w:val="24"/>
          <w:szCs w:val="24"/>
        </w:rPr>
        <w:t xml:space="preserve"> </w:t>
      </w:r>
      <w:r w:rsidR="008C09D3" w:rsidRPr="00EF32AF">
        <w:rPr>
          <w:rFonts w:ascii="Arial Narrow" w:hAnsi="Arial Narrow" w:cs="Arial"/>
          <w:sz w:val="24"/>
          <w:szCs w:val="24"/>
        </w:rPr>
        <w:t>nos termos d</w:t>
      </w:r>
      <w:r w:rsidR="008C09D3" w:rsidRPr="00EF32AF">
        <w:rPr>
          <w:rFonts w:ascii="Arial Narrow" w:hAnsi="Arial Narrow" w:cs="Arial"/>
          <w:noProof/>
          <w:sz w:val="24"/>
          <w:szCs w:val="24"/>
        </w:rPr>
        <w:t>o voto</w:t>
      </w:r>
      <w:r w:rsidR="008C09D3" w:rsidRPr="00EF32AF">
        <w:rPr>
          <w:rFonts w:ascii="Arial Narrow" w:hAnsi="Arial Narrow" w:cs="Arial"/>
          <w:sz w:val="24"/>
          <w:szCs w:val="24"/>
        </w:rPr>
        <w:t xml:space="preserve"> </w:t>
      </w:r>
      <w:r w:rsidR="008C09D3" w:rsidRPr="00EF32AF">
        <w:rPr>
          <w:rFonts w:ascii="Arial Narrow" w:hAnsi="Arial Narrow" w:cs="Arial"/>
          <w:noProof/>
          <w:sz w:val="24"/>
          <w:szCs w:val="24"/>
        </w:rPr>
        <w:t>da</w:t>
      </w:r>
      <w:r w:rsidR="008C09D3" w:rsidRPr="00EF32AF">
        <w:rPr>
          <w:rFonts w:ascii="Arial Narrow" w:hAnsi="Arial Narrow" w:cs="Arial"/>
          <w:sz w:val="24"/>
          <w:szCs w:val="24"/>
        </w:rPr>
        <w:t xml:space="preserve"> Excelentíssima Senhor</w:t>
      </w:r>
      <w:r w:rsidR="008C09D3" w:rsidRPr="00EF32AF">
        <w:rPr>
          <w:rFonts w:ascii="Arial Narrow" w:hAnsi="Arial Narrow" w:cs="Arial"/>
          <w:noProof/>
          <w:sz w:val="24"/>
          <w:szCs w:val="24"/>
        </w:rPr>
        <w:t>a</w:t>
      </w:r>
      <w:r w:rsidR="008C09D3" w:rsidRPr="00EF32AF">
        <w:rPr>
          <w:rFonts w:ascii="Arial Narrow" w:hAnsi="Arial Narrow" w:cs="Arial"/>
          <w:sz w:val="24"/>
          <w:szCs w:val="24"/>
        </w:rPr>
        <w:t xml:space="preserve"> </w:t>
      </w:r>
      <w:r w:rsidR="008C09D3" w:rsidRPr="00EF32AF">
        <w:rPr>
          <w:rFonts w:ascii="Arial Narrow" w:hAnsi="Arial Narrow" w:cs="Arial"/>
          <w:noProof/>
          <w:sz w:val="24"/>
          <w:szCs w:val="24"/>
        </w:rPr>
        <w:t>Conselheira-Relatora</w:t>
      </w:r>
      <w:r w:rsidR="008C09D3" w:rsidRPr="00EF32AF">
        <w:rPr>
          <w:rFonts w:ascii="Arial Narrow" w:hAnsi="Arial Narrow" w:cs="Arial"/>
          <w:b/>
          <w:noProof/>
          <w:sz w:val="24"/>
          <w:szCs w:val="24"/>
        </w:rPr>
        <w:t>, em parcial consonância</w:t>
      </w:r>
      <w:r w:rsidR="008C09D3" w:rsidRPr="00EF32AF">
        <w:rPr>
          <w:rFonts w:ascii="Arial Narrow" w:hAnsi="Arial Narrow" w:cs="Arial"/>
          <w:noProof/>
          <w:sz w:val="24"/>
          <w:szCs w:val="24"/>
        </w:rPr>
        <w:t xml:space="preserve"> com pronunciamento do Ministério Público junto a este Tribunal</w:t>
      </w:r>
      <w:r w:rsidR="008C09D3" w:rsidRPr="00EF32AF">
        <w:rPr>
          <w:rFonts w:ascii="Arial Narrow" w:hAnsi="Arial Narrow" w:cs="Arial"/>
          <w:sz w:val="24"/>
          <w:szCs w:val="24"/>
        </w:rPr>
        <w:t>, no sentido de:</w:t>
      </w:r>
      <w:r w:rsidR="008C09D3" w:rsidRPr="00EF32AF">
        <w:rPr>
          <w:rFonts w:ascii="Arial Narrow" w:hAnsi="Arial Narrow" w:cs="Arial"/>
          <w:b/>
          <w:color w:val="000000"/>
          <w:sz w:val="24"/>
          <w:szCs w:val="24"/>
        </w:rPr>
        <w:t xml:space="preserve"> 9.1. Conhecer </w:t>
      </w:r>
      <w:r w:rsidR="008C09D3" w:rsidRPr="00EF32AF">
        <w:rPr>
          <w:rFonts w:ascii="Arial Narrow" w:hAnsi="Arial Narrow" w:cs="Arial"/>
          <w:bCs/>
          <w:color w:val="000000"/>
          <w:sz w:val="24"/>
          <w:szCs w:val="24"/>
        </w:rPr>
        <w:t xml:space="preserve">da Representação do Ministério Público de Contas por ter sido formulada sob a égide do artigo 288, da Resolução nº 004/2002 – TCE-AM; </w:t>
      </w:r>
      <w:r w:rsidR="008C09D3" w:rsidRPr="00EF32AF">
        <w:rPr>
          <w:rFonts w:ascii="Arial Narrow" w:hAnsi="Arial Narrow" w:cs="Arial"/>
          <w:b/>
          <w:color w:val="000000"/>
          <w:sz w:val="24"/>
          <w:szCs w:val="24"/>
        </w:rPr>
        <w:t xml:space="preserve">9.2. Julgar Procedente </w:t>
      </w:r>
      <w:r w:rsidR="008C09D3" w:rsidRPr="00EF32AF">
        <w:rPr>
          <w:rFonts w:ascii="Arial Narrow" w:hAnsi="Arial Narrow" w:cs="Arial"/>
          <w:bCs/>
          <w:color w:val="000000"/>
          <w:sz w:val="24"/>
          <w:szCs w:val="24"/>
        </w:rPr>
        <w:t xml:space="preserve">a Representação interposta pelo Ministério Público, em face da Prefeitura Municipal de Careiro Castanho, pela falta de providências suficientes e efetivas nas ações e investimentos de implantação de serviço público essencial e adequado de gestão integrada de resíduos, bem como a omissão de fiscalização e de providências na instituição dos serviços de esgotamento sanitário municipal; </w:t>
      </w:r>
      <w:r w:rsidR="008C09D3" w:rsidRPr="00EF32AF">
        <w:rPr>
          <w:rFonts w:ascii="Arial Narrow" w:hAnsi="Arial Narrow" w:cs="Arial"/>
          <w:b/>
          <w:color w:val="000000"/>
          <w:sz w:val="24"/>
          <w:szCs w:val="24"/>
        </w:rPr>
        <w:t xml:space="preserve">9.3. Determinar </w:t>
      </w:r>
      <w:r w:rsidR="008C09D3" w:rsidRPr="00EF32AF">
        <w:rPr>
          <w:rFonts w:ascii="Arial Narrow" w:hAnsi="Arial Narrow" w:cs="Arial"/>
          <w:bCs/>
          <w:color w:val="000000"/>
          <w:sz w:val="24"/>
          <w:szCs w:val="24"/>
        </w:rPr>
        <w:t xml:space="preserve">que o Prefeito Municipal de Careiro Castanho, no </w:t>
      </w:r>
      <w:r w:rsidR="008C09D3" w:rsidRPr="00EF32AF">
        <w:rPr>
          <w:rFonts w:ascii="Arial Narrow" w:hAnsi="Arial Narrow" w:cs="Arial"/>
          <w:b/>
          <w:color w:val="000000"/>
          <w:sz w:val="24"/>
          <w:szCs w:val="24"/>
        </w:rPr>
        <w:t>prazo de 540 Dias (18 Meses),</w:t>
      </w:r>
      <w:r w:rsidR="008C09D3" w:rsidRPr="00EF32AF">
        <w:rPr>
          <w:rFonts w:ascii="Arial Narrow" w:hAnsi="Arial Narrow" w:cs="Arial"/>
          <w:bCs/>
          <w:color w:val="000000"/>
          <w:sz w:val="24"/>
          <w:szCs w:val="24"/>
        </w:rPr>
        <w:t xml:space="preserve"> apresente:</w:t>
      </w:r>
      <w:r w:rsidR="008C09D3" w:rsidRPr="00EF32AF">
        <w:rPr>
          <w:rFonts w:ascii="Arial Narrow" w:hAnsi="Arial Narrow" w:cs="Arial"/>
          <w:b/>
          <w:color w:val="000000"/>
          <w:sz w:val="24"/>
          <w:szCs w:val="24"/>
        </w:rPr>
        <w:t xml:space="preserve"> 9.3.1. </w:t>
      </w:r>
      <w:r w:rsidR="008C09D3" w:rsidRPr="00EF32AF">
        <w:rPr>
          <w:rFonts w:ascii="Arial Narrow" w:hAnsi="Arial Narrow" w:cs="Arial"/>
          <w:bCs/>
          <w:color w:val="000000"/>
          <w:sz w:val="24"/>
          <w:szCs w:val="24"/>
        </w:rPr>
        <w:t>O projeto de esgotamento sanitário com as devidas adequações pertinentes;</w:t>
      </w:r>
      <w:r w:rsidR="008C09D3" w:rsidRPr="00EF32AF">
        <w:rPr>
          <w:rFonts w:ascii="Arial Narrow" w:hAnsi="Arial Narrow" w:cs="Arial"/>
          <w:b/>
          <w:color w:val="000000"/>
          <w:sz w:val="24"/>
          <w:szCs w:val="24"/>
        </w:rPr>
        <w:t xml:space="preserve"> 9.3.2. </w:t>
      </w:r>
      <w:r w:rsidR="008C09D3" w:rsidRPr="00EF32AF">
        <w:rPr>
          <w:rFonts w:ascii="Arial Narrow" w:hAnsi="Arial Narrow" w:cs="Arial"/>
          <w:bCs/>
          <w:color w:val="000000"/>
          <w:sz w:val="24"/>
          <w:szCs w:val="24"/>
        </w:rPr>
        <w:t>Revisão do Plano Municipal de Saneamento Básico quanto e adequação a atual realidade do município e diagnóstico de acordo com o atual número de habitantes;</w:t>
      </w:r>
      <w:r w:rsidR="008C09D3" w:rsidRPr="00EF32AF">
        <w:rPr>
          <w:rFonts w:ascii="Arial Narrow" w:hAnsi="Arial Narrow" w:cs="Arial"/>
          <w:b/>
          <w:color w:val="000000"/>
          <w:sz w:val="24"/>
          <w:szCs w:val="24"/>
        </w:rPr>
        <w:t xml:space="preserve"> 9.3.3. </w:t>
      </w:r>
      <w:r w:rsidR="008C09D3" w:rsidRPr="00EF32AF">
        <w:rPr>
          <w:rFonts w:ascii="Arial Narrow" w:hAnsi="Arial Narrow" w:cs="Arial"/>
          <w:bCs/>
          <w:color w:val="000000"/>
          <w:sz w:val="24"/>
          <w:szCs w:val="24"/>
        </w:rPr>
        <w:t>Envio do Plano Revisado para análise de aprovação da Câmara Municipal de Careiro Castanho;</w:t>
      </w:r>
      <w:r w:rsidR="008C09D3" w:rsidRPr="00EF32AF">
        <w:rPr>
          <w:rFonts w:ascii="Arial Narrow" w:hAnsi="Arial Narrow" w:cs="Arial"/>
          <w:b/>
          <w:color w:val="000000"/>
          <w:sz w:val="24"/>
          <w:szCs w:val="24"/>
        </w:rPr>
        <w:t xml:space="preserve"> 9.3.4. </w:t>
      </w:r>
      <w:r w:rsidR="008C09D3" w:rsidRPr="00EF32AF">
        <w:rPr>
          <w:rFonts w:ascii="Arial Narrow" w:hAnsi="Arial Narrow" w:cs="Arial"/>
          <w:bCs/>
          <w:color w:val="000000"/>
          <w:sz w:val="24"/>
          <w:szCs w:val="24"/>
        </w:rPr>
        <w:t>Estudos para adoção de projetos de saneamento ambiental integrado – Implantação de programa de educação sanitária e ambiental; capacitação de entidades ambientais e apoio à realização de estudos para o desenvolvimento de políticas para o setor de saneamento;</w:t>
      </w:r>
      <w:r w:rsidR="008C09D3" w:rsidRPr="00EF32AF">
        <w:rPr>
          <w:rFonts w:ascii="Arial Narrow" w:hAnsi="Arial Narrow" w:cs="Arial"/>
          <w:b/>
          <w:color w:val="000000"/>
          <w:sz w:val="24"/>
          <w:szCs w:val="24"/>
        </w:rPr>
        <w:t xml:space="preserve"> 9.3.5. </w:t>
      </w:r>
      <w:r w:rsidR="008C09D3" w:rsidRPr="00EF32AF">
        <w:rPr>
          <w:rFonts w:ascii="Arial Narrow" w:hAnsi="Arial Narrow" w:cs="Arial"/>
          <w:bCs/>
          <w:color w:val="000000"/>
          <w:sz w:val="24"/>
          <w:szCs w:val="24"/>
        </w:rPr>
        <w:t>Informe as ações e os valores que serão investidos em seu governo nas ações de saneamento básico, inclusive por adequação de prioridade financeiro-orçamentária no PPA, LDO e LOA;</w:t>
      </w:r>
      <w:r w:rsidR="008C09D3" w:rsidRPr="00EF32AF">
        <w:rPr>
          <w:rFonts w:ascii="Arial Narrow" w:hAnsi="Arial Narrow" w:cs="Arial"/>
          <w:b/>
          <w:color w:val="000000"/>
          <w:sz w:val="24"/>
          <w:szCs w:val="24"/>
        </w:rPr>
        <w:t xml:space="preserve"> 9.3.6. </w:t>
      </w:r>
      <w:r w:rsidR="008C09D3" w:rsidRPr="00EF32AF">
        <w:rPr>
          <w:rFonts w:ascii="Arial Narrow" w:hAnsi="Arial Narrow" w:cs="Arial"/>
          <w:bCs/>
          <w:color w:val="000000"/>
          <w:sz w:val="24"/>
          <w:szCs w:val="24"/>
        </w:rPr>
        <w:t xml:space="preserve">Indique a Secretária responsável para a </w:t>
      </w:r>
      <w:proofErr w:type="gramStart"/>
      <w:r w:rsidR="008C09D3" w:rsidRPr="00EF32AF">
        <w:rPr>
          <w:rFonts w:ascii="Arial Narrow" w:hAnsi="Arial Narrow" w:cs="Arial"/>
          <w:bCs/>
          <w:color w:val="000000"/>
          <w:sz w:val="24"/>
          <w:szCs w:val="24"/>
        </w:rPr>
        <w:t>implementação</w:t>
      </w:r>
      <w:proofErr w:type="gramEnd"/>
      <w:r w:rsidR="008C09D3" w:rsidRPr="00EF32AF">
        <w:rPr>
          <w:rFonts w:ascii="Arial Narrow" w:hAnsi="Arial Narrow" w:cs="Arial"/>
          <w:bCs/>
          <w:color w:val="000000"/>
          <w:sz w:val="24"/>
          <w:szCs w:val="24"/>
        </w:rPr>
        <w:t xml:space="preserve"> das ações;</w:t>
      </w:r>
      <w:r w:rsidR="008C09D3" w:rsidRPr="00EF32AF">
        <w:rPr>
          <w:rFonts w:ascii="Arial Narrow" w:hAnsi="Arial Narrow" w:cs="Arial"/>
          <w:b/>
          <w:color w:val="000000"/>
          <w:sz w:val="24"/>
          <w:szCs w:val="24"/>
        </w:rPr>
        <w:t xml:space="preserve"> 9.3.7. </w:t>
      </w:r>
      <w:r w:rsidR="008C09D3" w:rsidRPr="00EF32AF">
        <w:rPr>
          <w:rFonts w:ascii="Arial Narrow" w:hAnsi="Arial Narrow" w:cs="Arial"/>
          <w:bCs/>
          <w:color w:val="000000"/>
          <w:sz w:val="24"/>
          <w:szCs w:val="24"/>
        </w:rPr>
        <w:t xml:space="preserve">Cadastramento e envio de informações de saneamento do município para o SNIS (Sistema Nacional de Informações de Saneamento); </w:t>
      </w:r>
      <w:r w:rsidR="008C09D3" w:rsidRPr="00EF32AF">
        <w:rPr>
          <w:rFonts w:ascii="Arial Narrow" w:hAnsi="Arial Narrow" w:cs="Arial"/>
          <w:b/>
          <w:color w:val="000000"/>
          <w:sz w:val="24"/>
          <w:szCs w:val="24"/>
        </w:rPr>
        <w:t xml:space="preserve">9.3.8. </w:t>
      </w:r>
      <w:r w:rsidR="008C09D3" w:rsidRPr="00EF32AF">
        <w:rPr>
          <w:rFonts w:ascii="Arial Narrow" w:hAnsi="Arial Narrow" w:cs="Arial"/>
          <w:bCs/>
          <w:color w:val="000000"/>
          <w:sz w:val="24"/>
          <w:szCs w:val="24"/>
        </w:rPr>
        <w:t xml:space="preserve">Melhoria da fiscalização e vigilância das instalações, fossas sépticas domiciliares, caminhões limpa-fossas e outras fontes de lançamento de esgoto não tratado na natureza e nas ruas das cidades, com o incentivo às instalações sanitárias em programa de moradias sustentáveis. </w:t>
      </w:r>
      <w:r w:rsidR="008C09D3" w:rsidRPr="00EF32AF">
        <w:rPr>
          <w:rFonts w:ascii="Arial Narrow" w:hAnsi="Arial Narrow" w:cs="Arial"/>
          <w:b/>
          <w:color w:val="000000"/>
          <w:sz w:val="24"/>
          <w:szCs w:val="24"/>
        </w:rPr>
        <w:t xml:space="preserve">9.4. Determinar </w:t>
      </w:r>
      <w:r w:rsidR="008C09D3" w:rsidRPr="00EF32AF">
        <w:rPr>
          <w:rFonts w:ascii="Arial Narrow" w:hAnsi="Arial Narrow" w:cs="Arial"/>
          <w:bCs/>
          <w:color w:val="000000"/>
          <w:sz w:val="24"/>
          <w:szCs w:val="24"/>
        </w:rPr>
        <w:t>ao Secretário de Estado de Meio Ambiente e ao Diretor-Presidente do IPAAM, para comprovarem à Corte de Contas medidas de apoio ao planejamento de ações de esgotamento sanitário bem como de fiscalização de lançamento de efluentes e poluição hídrica por águas servidas no âmbito municipal urbano;</w:t>
      </w:r>
      <w:r w:rsidR="008C09D3" w:rsidRPr="00EF32AF">
        <w:rPr>
          <w:rFonts w:ascii="Arial Narrow" w:hAnsi="Arial Narrow" w:cs="Arial"/>
          <w:b/>
          <w:color w:val="000000"/>
          <w:sz w:val="24"/>
          <w:szCs w:val="24"/>
        </w:rPr>
        <w:t xml:space="preserve"> 9.5. Determinar </w:t>
      </w:r>
      <w:r w:rsidR="008C09D3" w:rsidRPr="00EF32AF">
        <w:rPr>
          <w:rFonts w:ascii="Arial Narrow" w:hAnsi="Arial Narrow" w:cs="Arial"/>
          <w:bCs/>
          <w:color w:val="000000"/>
          <w:sz w:val="24"/>
          <w:szCs w:val="24"/>
        </w:rPr>
        <w:t xml:space="preserve">à Secretaria do Tribunal Pleno que oficie os Representados, dando-lhe ciência do teor da decisão do Egrégio Tribunal Pleno e, após sua publicação, remeta os autos à Diretoria de Controle Externo Ambiental, monitorar e avaliar o cumprimento das determinações contidas no Relatório/Voto. </w:t>
      </w:r>
      <w:r w:rsidR="008C09D3" w:rsidRPr="00EF32AF">
        <w:rPr>
          <w:rFonts w:ascii="Arial Narrow" w:hAnsi="Arial Narrow" w:cs="Arial"/>
          <w:b/>
          <w:color w:val="000000"/>
          <w:sz w:val="24"/>
          <w:szCs w:val="24"/>
        </w:rPr>
        <w:t>PROCESSO Nº 15.828/2020 (Apenso: 15.827/2020)</w:t>
      </w:r>
      <w:r w:rsidR="008C09D3" w:rsidRPr="00EF32AF">
        <w:rPr>
          <w:rFonts w:ascii="Arial Narrow" w:hAnsi="Arial Narrow" w:cs="Arial"/>
          <w:color w:val="000000"/>
          <w:sz w:val="24"/>
          <w:szCs w:val="24"/>
        </w:rPr>
        <w:t xml:space="preserve"> - Recurso de Reconsideração interposto pelo Sr. </w:t>
      </w:r>
      <w:proofErr w:type="spellStart"/>
      <w:r w:rsidR="008C09D3" w:rsidRPr="00EF32AF">
        <w:rPr>
          <w:rFonts w:ascii="Arial Narrow" w:hAnsi="Arial Narrow" w:cs="Arial"/>
          <w:color w:val="000000"/>
          <w:sz w:val="24"/>
          <w:szCs w:val="24"/>
        </w:rPr>
        <w:t>Elvys</w:t>
      </w:r>
      <w:proofErr w:type="spellEnd"/>
      <w:r w:rsidR="008C09D3" w:rsidRPr="00EF32AF">
        <w:rPr>
          <w:rFonts w:ascii="Arial Narrow" w:hAnsi="Arial Narrow" w:cs="Arial"/>
          <w:color w:val="000000"/>
          <w:sz w:val="24"/>
          <w:szCs w:val="24"/>
        </w:rPr>
        <w:t xml:space="preserve"> Damasceno Nascimento, em face do Acórdão nº 585/2019-TCE-Tribunal Pleno, exarado nos autos do Processo nº 15.827/2020 (Processo Originário nº 1.541/2015).</w:t>
      </w:r>
      <w:r w:rsidR="008C09D3" w:rsidRPr="00EF32AF">
        <w:rPr>
          <w:rFonts w:ascii="Arial Narrow" w:hAnsi="Arial Narrow" w:cs="Arial"/>
          <w:i/>
          <w:color w:val="000000"/>
          <w:sz w:val="24"/>
          <w:szCs w:val="24"/>
        </w:rPr>
        <w:t xml:space="preserve"> CONCEDIDO VISTA DOS AUTOS AO EXCELENTÍSSIMO SENHOR CONSELHEIRO ÉRICO XAVIER DESTERRO E SILVA.</w:t>
      </w:r>
      <w:r w:rsidR="008C09D3" w:rsidRPr="00EF32AF">
        <w:rPr>
          <w:rFonts w:ascii="Arial Narrow" w:hAnsi="Arial Narrow" w:cs="Arial"/>
          <w:b/>
          <w:color w:val="000000"/>
          <w:sz w:val="24"/>
          <w:szCs w:val="24"/>
        </w:rPr>
        <w:t xml:space="preserve"> PROCESSO Nº 11.683/2021</w:t>
      </w:r>
      <w:r w:rsidR="008C09D3" w:rsidRPr="00EF32AF">
        <w:rPr>
          <w:rFonts w:ascii="Arial Narrow" w:hAnsi="Arial Narrow" w:cs="Arial"/>
          <w:color w:val="000000"/>
          <w:sz w:val="24"/>
          <w:szCs w:val="24"/>
        </w:rPr>
        <w:t xml:space="preserve"> - Prestação de Contas Anual da Secretaria Municipal de Comunicação – SEMCOM, sob a responsabilidade da Sra. </w:t>
      </w:r>
      <w:proofErr w:type="spellStart"/>
      <w:r w:rsidR="008C09D3" w:rsidRPr="00EF32AF">
        <w:rPr>
          <w:rFonts w:ascii="Arial Narrow" w:hAnsi="Arial Narrow" w:cs="Arial"/>
          <w:color w:val="000000"/>
          <w:sz w:val="24"/>
          <w:szCs w:val="24"/>
        </w:rPr>
        <w:t>Kellen</w:t>
      </w:r>
      <w:proofErr w:type="spellEnd"/>
      <w:r w:rsidR="008C09D3" w:rsidRPr="00EF32AF">
        <w:rPr>
          <w:rFonts w:ascii="Arial Narrow" w:hAnsi="Arial Narrow" w:cs="Arial"/>
          <w:color w:val="000000"/>
          <w:sz w:val="24"/>
          <w:szCs w:val="24"/>
        </w:rPr>
        <w:t xml:space="preserve"> Cristina Veras </w:t>
      </w:r>
      <w:proofErr w:type="spellStart"/>
      <w:r w:rsidR="008C09D3" w:rsidRPr="00EF32AF">
        <w:rPr>
          <w:rFonts w:ascii="Arial Narrow" w:hAnsi="Arial Narrow" w:cs="Arial"/>
          <w:color w:val="000000"/>
          <w:sz w:val="24"/>
          <w:szCs w:val="24"/>
        </w:rPr>
        <w:t>Felisardo</w:t>
      </w:r>
      <w:proofErr w:type="spellEnd"/>
      <w:r w:rsidR="008C09D3" w:rsidRPr="00EF32AF">
        <w:rPr>
          <w:rFonts w:ascii="Arial Narrow" w:hAnsi="Arial Narrow" w:cs="Arial"/>
          <w:color w:val="000000"/>
          <w:sz w:val="24"/>
          <w:szCs w:val="24"/>
        </w:rPr>
        <w:t xml:space="preserve"> Lopes, relativa ao exercício de 2020.</w:t>
      </w:r>
      <w:r w:rsidR="008C09D3" w:rsidRPr="00EF32AF">
        <w:rPr>
          <w:rFonts w:ascii="Arial Narrow" w:hAnsi="Arial Narrow" w:cs="Arial"/>
          <w:b/>
          <w:color w:val="000000"/>
          <w:sz w:val="24"/>
          <w:szCs w:val="24"/>
        </w:rPr>
        <w:t xml:space="preserve"> ACÓRDÃO Nº 1044/2021:</w:t>
      </w:r>
      <w:r w:rsidR="008C09D3" w:rsidRPr="00EF32AF">
        <w:rPr>
          <w:rFonts w:ascii="Arial Narrow" w:hAnsi="Arial Narrow" w:cs="Arial"/>
          <w:color w:val="000000"/>
          <w:sz w:val="24"/>
          <w:szCs w:val="24"/>
        </w:rPr>
        <w:t xml:space="preserve"> </w:t>
      </w:r>
      <w:r w:rsidR="008C09D3" w:rsidRPr="00EF32AF">
        <w:rPr>
          <w:rFonts w:ascii="Arial Narrow" w:hAnsi="Arial Narrow" w:cs="Arial"/>
          <w:sz w:val="24"/>
          <w:szCs w:val="24"/>
        </w:rPr>
        <w:t xml:space="preserve">Vistos, relatados e discutidos estes autos acima identificados, </w:t>
      </w:r>
      <w:r w:rsidR="008C09D3" w:rsidRPr="00EF32AF">
        <w:rPr>
          <w:rFonts w:ascii="Arial Narrow" w:hAnsi="Arial Narrow" w:cs="Arial"/>
          <w:b/>
          <w:sz w:val="24"/>
          <w:szCs w:val="24"/>
        </w:rPr>
        <w:lastRenderedPageBreak/>
        <w:t xml:space="preserve">ACORDAM </w:t>
      </w:r>
      <w:proofErr w:type="gramStart"/>
      <w:r w:rsidR="008C09D3" w:rsidRPr="00EF32AF">
        <w:rPr>
          <w:rFonts w:ascii="Arial Narrow" w:hAnsi="Arial Narrow" w:cs="Arial"/>
          <w:sz w:val="24"/>
          <w:szCs w:val="24"/>
        </w:rPr>
        <w:t>os Excelentíssimos</w:t>
      </w:r>
      <w:proofErr w:type="gramEnd"/>
      <w:r w:rsidR="008C09D3" w:rsidRPr="00EF32AF">
        <w:rPr>
          <w:rFonts w:ascii="Arial Narrow" w:hAnsi="Arial Narrow" w:cs="Arial"/>
          <w:sz w:val="24"/>
          <w:szCs w:val="24"/>
        </w:rPr>
        <w:t xml:space="preserve"> Senhores Conselheiros do Tribunal de Contas do Estado do Amazonas, reunidos em Sessão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w:t>
      </w:r>
      <w:r w:rsidR="008C09D3" w:rsidRPr="00EF32AF">
        <w:rPr>
          <w:rFonts w:ascii="Arial Narrow" w:hAnsi="Arial Narrow" w:cs="Arial"/>
          <w:b/>
          <w:noProof/>
          <w:sz w:val="24"/>
          <w:szCs w:val="24"/>
        </w:rPr>
        <w:t>Tribunal Pleno</w:t>
      </w:r>
      <w:r w:rsidR="008C09D3" w:rsidRPr="00EF32AF">
        <w:rPr>
          <w:rFonts w:ascii="Arial Narrow" w:hAnsi="Arial Narrow" w:cs="Arial"/>
          <w:sz w:val="24"/>
          <w:szCs w:val="24"/>
        </w:rPr>
        <w:t>, no exercício da competência atribuída</w:t>
      </w:r>
      <w:r w:rsidR="008C09D3" w:rsidRPr="00EF32AF">
        <w:rPr>
          <w:rFonts w:ascii="Arial Narrow" w:hAnsi="Arial Narrow" w:cs="Arial"/>
          <w:noProof/>
          <w:sz w:val="24"/>
          <w:szCs w:val="24"/>
        </w:rPr>
        <w:t xml:space="preserve"> pelos arts. 5º, II e 11, inciso III, alínea “a”, item 3, da Resolução n. 04/2002-TCE/AM</w:t>
      </w:r>
      <w:r w:rsidR="008C09D3" w:rsidRPr="00EF32AF">
        <w:rPr>
          <w:rFonts w:ascii="Arial Narrow" w:hAnsi="Arial Narrow" w:cs="Arial"/>
          <w:sz w:val="24"/>
          <w:szCs w:val="24"/>
        </w:rPr>
        <w:t>,</w:t>
      </w:r>
      <w:r w:rsidR="008C09D3" w:rsidRPr="00EF32AF">
        <w:rPr>
          <w:rFonts w:ascii="Arial Narrow" w:hAnsi="Arial Narrow" w:cs="Arial"/>
          <w:b/>
          <w:noProof/>
          <w:sz w:val="24"/>
          <w:szCs w:val="24"/>
        </w:rPr>
        <w:t xml:space="preserve"> à unanimidade,</w:t>
      </w:r>
      <w:r w:rsidR="008C09D3" w:rsidRPr="00EF32AF">
        <w:rPr>
          <w:rFonts w:ascii="Arial Narrow" w:hAnsi="Arial Narrow" w:cs="Arial"/>
          <w:sz w:val="24"/>
          <w:szCs w:val="24"/>
        </w:rPr>
        <w:t xml:space="preserve"> nos termos d</w:t>
      </w:r>
      <w:r w:rsidR="008C09D3" w:rsidRPr="00EF32AF">
        <w:rPr>
          <w:rFonts w:ascii="Arial Narrow" w:hAnsi="Arial Narrow" w:cs="Arial"/>
          <w:noProof/>
          <w:sz w:val="24"/>
          <w:szCs w:val="24"/>
        </w:rPr>
        <w:t>o voto</w:t>
      </w:r>
      <w:r w:rsidR="008C09D3" w:rsidRPr="00EF32AF">
        <w:rPr>
          <w:rFonts w:ascii="Arial Narrow" w:hAnsi="Arial Narrow" w:cs="Arial"/>
          <w:sz w:val="24"/>
          <w:szCs w:val="24"/>
        </w:rPr>
        <w:t xml:space="preserve"> </w:t>
      </w:r>
      <w:r w:rsidR="008C09D3" w:rsidRPr="00EF32AF">
        <w:rPr>
          <w:rFonts w:ascii="Arial Narrow" w:hAnsi="Arial Narrow" w:cs="Arial"/>
          <w:noProof/>
          <w:sz w:val="24"/>
          <w:szCs w:val="24"/>
        </w:rPr>
        <w:t>da</w:t>
      </w:r>
      <w:r w:rsidR="008C09D3" w:rsidRPr="00EF32AF">
        <w:rPr>
          <w:rFonts w:ascii="Arial Narrow" w:hAnsi="Arial Narrow" w:cs="Arial"/>
          <w:sz w:val="24"/>
          <w:szCs w:val="24"/>
        </w:rPr>
        <w:t xml:space="preserve"> Excelentíssima Senhora Conselheira-Relatora</w:t>
      </w:r>
      <w:r w:rsidR="008C09D3" w:rsidRPr="00EF32AF">
        <w:rPr>
          <w:rFonts w:ascii="Arial Narrow" w:hAnsi="Arial Narrow" w:cs="Arial"/>
          <w:b/>
          <w:noProof/>
          <w:sz w:val="24"/>
          <w:szCs w:val="24"/>
        </w:rPr>
        <w:t>, em parcial consonância</w:t>
      </w:r>
      <w:r w:rsidR="008C09D3" w:rsidRPr="00EF32AF">
        <w:rPr>
          <w:rFonts w:ascii="Arial Narrow" w:hAnsi="Arial Narrow" w:cs="Arial"/>
          <w:noProof/>
          <w:sz w:val="24"/>
          <w:szCs w:val="24"/>
        </w:rPr>
        <w:t xml:space="preserve"> com pronunciamento do Ministério Público junto a este Tribunal</w:t>
      </w:r>
      <w:r w:rsidR="008C09D3" w:rsidRPr="00EF32AF">
        <w:rPr>
          <w:rFonts w:ascii="Arial Narrow" w:hAnsi="Arial Narrow" w:cs="Arial"/>
          <w:sz w:val="24"/>
          <w:szCs w:val="24"/>
        </w:rPr>
        <w:t>, no sentido de:</w:t>
      </w:r>
      <w:r w:rsidR="008C09D3" w:rsidRPr="00EF32AF">
        <w:rPr>
          <w:rFonts w:ascii="Arial Narrow" w:hAnsi="Arial Narrow" w:cs="Arial"/>
          <w:color w:val="000000"/>
          <w:sz w:val="24"/>
          <w:szCs w:val="24"/>
        </w:rPr>
        <w:t xml:space="preserve"> </w:t>
      </w:r>
      <w:r w:rsidR="008C09D3" w:rsidRPr="00EF32AF">
        <w:rPr>
          <w:rFonts w:ascii="Arial Narrow" w:hAnsi="Arial Narrow" w:cs="Arial"/>
          <w:b/>
          <w:bCs/>
          <w:color w:val="000000"/>
          <w:sz w:val="24"/>
          <w:szCs w:val="24"/>
        </w:rPr>
        <w:t>10.1. Julgar regular com ressalvas</w:t>
      </w:r>
      <w:r w:rsidR="008C09D3" w:rsidRPr="00EF32AF">
        <w:rPr>
          <w:rFonts w:ascii="Arial Narrow" w:hAnsi="Arial Narrow" w:cs="Arial"/>
          <w:color w:val="000000"/>
          <w:sz w:val="24"/>
          <w:szCs w:val="24"/>
        </w:rPr>
        <w:t xml:space="preserve"> a Prestação de Contas da </w:t>
      </w:r>
      <w:r w:rsidR="008C09D3" w:rsidRPr="00EF32AF">
        <w:rPr>
          <w:rFonts w:ascii="Arial Narrow" w:hAnsi="Arial Narrow" w:cs="Arial"/>
          <w:b/>
          <w:bCs/>
          <w:color w:val="000000"/>
          <w:sz w:val="24"/>
          <w:szCs w:val="24"/>
        </w:rPr>
        <w:t xml:space="preserve">Sra. </w:t>
      </w:r>
      <w:proofErr w:type="spellStart"/>
      <w:r w:rsidR="008C09D3" w:rsidRPr="00EF32AF">
        <w:rPr>
          <w:rFonts w:ascii="Arial Narrow" w:hAnsi="Arial Narrow" w:cs="Arial"/>
          <w:b/>
          <w:bCs/>
          <w:color w:val="000000"/>
          <w:sz w:val="24"/>
          <w:szCs w:val="24"/>
        </w:rPr>
        <w:t>Kellen</w:t>
      </w:r>
      <w:proofErr w:type="spellEnd"/>
      <w:r w:rsidR="008C09D3" w:rsidRPr="00EF32AF">
        <w:rPr>
          <w:rFonts w:ascii="Arial Narrow" w:hAnsi="Arial Narrow" w:cs="Arial"/>
          <w:b/>
          <w:bCs/>
          <w:color w:val="000000"/>
          <w:sz w:val="24"/>
          <w:szCs w:val="24"/>
        </w:rPr>
        <w:t xml:space="preserve"> Cristina Veras </w:t>
      </w:r>
      <w:proofErr w:type="spellStart"/>
      <w:r w:rsidR="008C09D3" w:rsidRPr="00EF32AF">
        <w:rPr>
          <w:rFonts w:ascii="Arial Narrow" w:hAnsi="Arial Narrow" w:cs="Arial"/>
          <w:b/>
          <w:bCs/>
          <w:color w:val="000000"/>
          <w:sz w:val="24"/>
          <w:szCs w:val="24"/>
        </w:rPr>
        <w:t>Felisardo</w:t>
      </w:r>
      <w:proofErr w:type="spellEnd"/>
      <w:r w:rsidR="008C09D3" w:rsidRPr="00EF32AF">
        <w:rPr>
          <w:rFonts w:ascii="Arial Narrow" w:hAnsi="Arial Narrow" w:cs="Arial"/>
          <w:b/>
          <w:bCs/>
          <w:color w:val="000000"/>
          <w:sz w:val="24"/>
          <w:szCs w:val="24"/>
        </w:rPr>
        <w:t xml:space="preserve"> Lopes</w:t>
      </w:r>
      <w:r w:rsidR="008C09D3" w:rsidRPr="00EF32AF">
        <w:rPr>
          <w:rFonts w:ascii="Arial Narrow" w:hAnsi="Arial Narrow" w:cs="Arial"/>
          <w:color w:val="000000"/>
          <w:sz w:val="24"/>
          <w:szCs w:val="24"/>
        </w:rPr>
        <w:t xml:space="preserve">, responsável pela Secretaria Municipal de Comunicação - SEMCOM, nos termos do art. 22, inciso II e 24 da Lei n.º 2.423/96-LO/TCE, c/c art. 5°, II e art. 188, § 1° inciso II, da Resolução n° 04/2002-RITCE/AM; </w:t>
      </w:r>
      <w:r w:rsidR="008C09D3" w:rsidRPr="00EF32AF">
        <w:rPr>
          <w:rFonts w:ascii="Arial Narrow" w:hAnsi="Arial Narrow" w:cs="Arial"/>
          <w:b/>
          <w:bCs/>
          <w:color w:val="000000"/>
          <w:sz w:val="24"/>
          <w:szCs w:val="24"/>
        </w:rPr>
        <w:t>10.2. Recomendar</w:t>
      </w:r>
      <w:r w:rsidR="008C09D3" w:rsidRPr="00EF32AF">
        <w:rPr>
          <w:rFonts w:ascii="Arial Narrow" w:hAnsi="Arial Narrow" w:cs="Arial"/>
          <w:color w:val="000000"/>
          <w:sz w:val="24"/>
          <w:szCs w:val="24"/>
        </w:rPr>
        <w:t xml:space="preserve"> a Secretaria Municipal de Comunicação - SEMCOM, a observância das normas legais que norteiam boa Administração Pública, devendo tomar ciências das impropriedades apontadas nas peças técnicas emitidas nesta instrução processual, especialmente no que diz respeito aos itens </w:t>
      </w:r>
      <w:proofErr w:type="gramStart"/>
      <w:r w:rsidR="008C09D3" w:rsidRPr="00EF32AF">
        <w:rPr>
          <w:rFonts w:ascii="Arial Narrow" w:hAnsi="Arial Narrow" w:cs="Arial"/>
          <w:color w:val="000000"/>
          <w:sz w:val="24"/>
          <w:szCs w:val="24"/>
        </w:rPr>
        <w:t>3</w:t>
      </w:r>
      <w:proofErr w:type="gramEnd"/>
      <w:r w:rsidR="008C09D3" w:rsidRPr="00EF32AF">
        <w:rPr>
          <w:rFonts w:ascii="Arial Narrow" w:hAnsi="Arial Narrow" w:cs="Arial"/>
          <w:color w:val="000000"/>
          <w:sz w:val="24"/>
          <w:szCs w:val="24"/>
        </w:rPr>
        <w:t xml:space="preserve"> e 6, a fim de evitar o cometimento de futuras falhas; </w:t>
      </w:r>
      <w:r w:rsidR="008C09D3" w:rsidRPr="00EF32AF">
        <w:rPr>
          <w:rFonts w:ascii="Arial Narrow" w:hAnsi="Arial Narrow" w:cs="Arial"/>
          <w:b/>
          <w:bCs/>
          <w:color w:val="000000"/>
          <w:sz w:val="24"/>
          <w:szCs w:val="24"/>
        </w:rPr>
        <w:t>10.3. Determinar</w:t>
      </w:r>
      <w:r w:rsidR="008C09D3" w:rsidRPr="00EF32AF">
        <w:rPr>
          <w:rFonts w:ascii="Arial Narrow" w:hAnsi="Arial Narrow" w:cs="Arial"/>
          <w:color w:val="000000"/>
          <w:sz w:val="24"/>
          <w:szCs w:val="24"/>
        </w:rPr>
        <w:t xml:space="preserve"> à Secretaria do Tribunal Pleno: </w:t>
      </w:r>
      <w:r w:rsidR="008C09D3" w:rsidRPr="00EF32AF">
        <w:rPr>
          <w:rFonts w:ascii="Arial Narrow" w:hAnsi="Arial Narrow" w:cs="Arial"/>
          <w:b/>
          <w:bCs/>
          <w:color w:val="000000"/>
          <w:sz w:val="24"/>
          <w:szCs w:val="24"/>
        </w:rPr>
        <w:t>10.3.1.</w:t>
      </w:r>
      <w:r w:rsidR="008C09D3" w:rsidRPr="00EF32AF">
        <w:rPr>
          <w:rFonts w:ascii="Arial Narrow" w:hAnsi="Arial Narrow" w:cs="Arial"/>
          <w:color w:val="000000"/>
          <w:sz w:val="24"/>
          <w:szCs w:val="24"/>
        </w:rPr>
        <w:t xml:space="preserve"> Notifique os interessados com cópia das peças Técnicas, quais sejam: Relatório Conclusivo e Parecer Ministerial, Relatório/Voto e Acórdão para ter ciência do decisório; </w:t>
      </w:r>
      <w:r w:rsidR="008C09D3" w:rsidRPr="00EF32AF">
        <w:rPr>
          <w:rFonts w:ascii="Arial Narrow" w:hAnsi="Arial Narrow" w:cs="Arial"/>
          <w:b/>
          <w:bCs/>
          <w:color w:val="000000"/>
          <w:sz w:val="24"/>
          <w:szCs w:val="24"/>
        </w:rPr>
        <w:t xml:space="preserve">10.3.2. </w:t>
      </w:r>
      <w:r w:rsidR="008C09D3" w:rsidRPr="00EF32AF">
        <w:rPr>
          <w:rFonts w:ascii="Arial Narrow" w:hAnsi="Arial Narrow" w:cs="Arial"/>
          <w:color w:val="000000"/>
          <w:sz w:val="24"/>
          <w:szCs w:val="24"/>
        </w:rPr>
        <w:t>Após a ocorrência da coisa julgada, nos termos dos artigos 159 e 160, da Resolução nº. 04/2002 – RITCE/AM</w:t>
      </w:r>
      <w:proofErr w:type="gramStart"/>
      <w:r w:rsidR="008C09D3" w:rsidRPr="00EF32AF">
        <w:rPr>
          <w:rFonts w:ascii="Arial Narrow" w:hAnsi="Arial Narrow" w:cs="Arial"/>
          <w:color w:val="000000"/>
          <w:sz w:val="24"/>
          <w:szCs w:val="24"/>
        </w:rPr>
        <w:t>, adote</w:t>
      </w:r>
      <w:proofErr w:type="gramEnd"/>
      <w:r w:rsidR="008C09D3" w:rsidRPr="00EF32AF">
        <w:rPr>
          <w:rFonts w:ascii="Arial Narrow" w:hAnsi="Arial Narrow" w:cs="Arial"/>
          <w:color w:val="000000"/>
          <w:sz w:val="24"/>
          <w:szCs w:val="24"/>
        </w:rPr>
        <w:t xml:space="preserve"> as providências do artigo 162, §1º, do RITCE/AM.</w:t>
      </w:r>
      <w:r w:rsidR="008C09D3" w:rsidRPr="00EF32AF">
        <w:rPr>
          <w:rFonts w:ascii="Arial Narrow" w:hAnsi="Arial Narrow" w:cs="Arial"/>
          <w:b/>
          <w:color w:val="000000"/>
          <w:sz w:val="24"/>
          <w:szCs w:val="24"/>
        </w:rPr>
        <w:t xml:space="preserve"> PROCESSO Nº 12.973/2021</w:t>
      </w:r>
      <w:r w:rsidR="008C09D3" w:rsidRPr="00EF32AF">
        <w:rPr>
          <w:rFonts w:ascii="Arial Narrow" w:hAnsi="Arial Narrow" w:cs="Arial"/>
          <w:color w:val="000000"/>
          <w:sz w:val="24"/>
          <w:szCs w:val="24"/>
        </w:rPr>
        <w:t xml:space="preserve"> - Representação interposta pelos Srs. </w:t>
      </w:r>
      <w:proofErr w:type="spellStart"/>
      <w:r w:rsidR="008C09D3" w:rsidRPr="00EF32AF">
        <w:rPr>
          <w:rFonts w:ascii="Arial Narrow" w:hAnsi="Arial Narrow" w:cs="Arial"/>
          <w:color w:val="000000"/>
          <w:sz w:val="24"/>
          <w:szCs w:val="24"/>
        </w:rPr>
        <w:t>Altevir</w:t>
      </w:r>
      <w:proofErr w:type="spellEnd"/>
      <w:r w:rsidR="008C09D3" w:rsidRPr="00EF32AF">
        <w:rPr>
          <w:rFonts w:ascii="Arial Narrow" w:hAnsi="Arial Narrow" w:cs="Arial"/>
          <w:color w:val="000000"/>
          <w:sz w:val="24"/>
          <w:szCs w:val="24"/>
        </w:rPr>
        <w:t xml:space="preserve"> Tadeu da Costa Menezes, Frank Eduardo da Mata </w:t>
      </w:r>
      <w:proofErr w:type="spellStart"/>
      <w:r w:rsidR="008C09D3" w:rsidRPr="00EF32AF">
        <w:rPr>
          <w:rFonts w:ascii="Arial Narrow" w:hAnsi="Arial Narrow" w:cs="Arial"/>
          <w:color w:val="000000"/>
          <w:sz w:val="24"/>
          <w:szCs w:val="24"/>
        </w:rPr>
        <w:t>Cascaes</w:t>
      </w:r>
      <w:proofErr w:type="spellEnd"/>
      <w:r w:rsidR="008C09D3" w:rsidRPr="00EF32AF">
        <w:rPr>
          <w:rFonts w:ascii="Arial Narrow" w:hAnsi="Arial Narrow" w:cs="Arial"/>
          <w:color w:val="000000"/>
          <w:sz w:val="24"/>
          <w:szCs w:val="24"/>
        </w:rPr>
        <w:t xml:space="preserve">, </w:t>
      </w:r>
      <w:proofErr w:type="spellStart"/>
      <w:r w:rsidR="008C09D3" w:rsidRPr="00EF32AF">
        <w:rPr>
          <w:rFonts w:ascii="Arial Narrow" w:hAnsi="Arial Narrow" w:cs="Arial"/>
          <w:color w:val="000000"/>
          <w:sz w:val="24"/>
          <w:szCs w:val="24"/>
        </w:rPr>
        <w:t>Herrison</w:t>
      </w:r>
      <w:proofErr w:type="spellEnd"/>
      <w:r w:rsidR="008C09D3" w:rsidRPr="00EF32AF">
        <w:rPr>
          <w:rFonts w:ascii="Arial Narrow" w:hAnsi="Arial Narrow" w:cs="Arial"/>
          <w:color w:val="000000"/>
          <w:sz w:val="24"/>
          <w:szCs w:val="24"/>
        </w:rPr>
        <w:t xml:space="preserve"> </w:t>
      </w:r>
      <w:proofErr w:type="spellStart"/>
      <w:r w:rsidR="008C09D3" w:rsidRPr="00EF32AF">
        <w:rPr>
          <w:rFonts w:ascii="Arial Narrow" w:hAnsi="Arial Narrow" w:cs="Arial"/>
          <w:color w:val="000000"/>
          <w:sz w:val="24"/>
          <w:szCs w:val="24"/>
        </w:rPr>
        <w:t>Redig</w:t>
      </w:r>
      <w:proofErr w:type="spellEnd"/>
      <w:r w:rsidR="008C09D3" w:rsidRPr="00EF32AF">
        <w:rPr>
          <w:rFonts w:ascii="Arial Narrow" w:hAnsi="Arial Narrow" w:cs="Arial"/>
          <w:color w:val="000000"/>
          <w:sz w:val="24"/>
          <w:szCs w:val="24"/>
        </w:rPr>
        <w:t xml:space="preserve"> </w:t>
      </w:r>
      <w:proofErr w:type="spellStart"/>
      <w:r w:rsidR="008C09D3" w:rsidRPr="00EF32AF">
        <w:rPr>
          <w:rFonts w:ascii="Arial Narrow" w:hAnsi="Arial Narrow" w:cs="Arial"/>
          <w:color w:val="000000"/>
          <w:sz w:val="24"/>
          <w:szCs w:val="24"/>
        </w:rPr>
        <w:t>Ardaya</w:t>
      </w:r>
      <w:proofErr w:type="spellEnd"/>
      <w:r w:rsidR="008C09D3" w:rsidRPr="00EF32AF">
        <w:rPr>
          <w:rFonts w:ascii="Arial Narrow" w:hAnsi="Arial Narrow" w:cs="Arial"/>
          <w:color w:val="000000"/>
          <w:sz w:val="24"/>
          <w:szCs w:val="24"/>
        </w:rPr>
        <w:t xml:space="preserve"> e Frank Pacheco da Silva, em face do Sr. Wilson Miranda Lima, Governador do Estado do Amazonas.</w:t>
      </w:r>
      <w:r w:rsidR="008C09D3" w:rsidRPr="00EF32AF">
        <w:rPr>
          <w:rFonts w:ascii="Arial Narrow" w:hAnsi="Arial Narrow" w:cs="Arial"/>
          <w:b/>
          <w:color w:val="000000"/>
          <w:sz w:val="24"/>
          <w:szCs w:val="24"/>
        </w:rPr>
        <w:t xml:space="preserve"> ACÓRDÃO Nº 1045/2021: </w:t>
      </w:r>
      <w:r w:rsidR="008C09D3" w:rsidRPr="00EF32AF">
        <w:rPr>
          <w:rFonts w:ascii="Arial Narrow" w:hAnsi="Arial Narrow" w:cs="Arial"/>
          <w:sz w:val="24"/>
          <w:szCs w:val="24"/>
        </w:rPr>
        <w:t xml:space="preserve">Vistos, relatados e discutidos estes autos acima identificados, </w:t>
      </w:r>
      <w:r w:rsidR="008C09D3" w:rsidRPr="00EF32AF">
        <w:rPr>
          <w:rFonts w:ascii="Arial Narrow" w:hAnsi="Arial Narrow" w:cs="Arial"/>
          <w:b/>
          <w:sz w:val="24"/>
          <w:szCs w:val="24"/>
        </w:rPr>
        <w:t xml:space="preserve">ACORDAM </w:t>
      </w:r>
      <w:proofErr w:type="gramStart"/>
      <w:r w:rsidR="008C09D3" w:rsidRPr="00EF32AF">
        <w:rPr>
          <w:rFonts w:ascii="Arial Narrow" w:hAnsi="Arial Narrow" w:cs="Arial"/>
          <w:sz w:val="24"/>
          <w:szCs w:val="24"/>
        </w:rPr>
        <w:t>os Excelentíssimos</w:t>
      </w:r>
      <w:proofErr w:type="gramEnd"/>
      <w:r w:rsidR="008C09D3" w:rsidRPr="00EF32AF">
        <w:rPr>
          <w:rFonts w:ascii="Arial Narrow" w:hAnsi="Arial Narrow" w:cs="Arial"/>
          <w:sz w:val="24"/>
          <w:szCs w:val="24"/>
        </w:rPr>
        <w:t xml:space="preserve"> Senhores Conselheiros do Tribunal de Contas do Estado do Amazonas, reunidos em Sessão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w:t>
      </w:r>
      <w:r w:rsidR="008C09D3" w:rsidRPr="00EF32AF">
        <w:rPr>
          <w:rFonts w:ascii="Arial Narrow" w:hAnsi="Arial Narrow" w:cs="Arial"/>
          <w:b/>
          <w:noProof/>
          <w:sz w:val="24"/>
          <w:szCs w:val="24"/>
        </w:rPr>
        <w:t>Tribunal Pleno</w:t>
      </w:r>
      <w:r w:rsidR="008C09D3" w:rsidRPr="00EF32AF">
        <w:rPr>
          <w:rFonts w:ascii="Arial Narrow" w:hAnsi="Arial Narrow" w:cs="Arial"/>
          <w:sz w:val="24"/>
          <w:szCs w:val="24"/>
        </w:rPr>
        <w:t>, no exercício da competência atribuída</w:t>
      </w:r>
      <w:r w:rsidR="008C09D3" w:rsidRPr="00EF32AF">
        <w:rPr>
          <w:rFonts w:ascii="Arial Narrow" w:hAnsi="Arial Narrow" w:cs="Arial"/>
          <w:noProof/>
          <w:sz w:val="24"/>
          <w:szCs w:val="24"/>
        </w:rPr>
        <w:t xml:space="preserve"> pelo art. 11, inciso IV, alínea “i”, da Resolução nº 04/2002-TCE/AM</w:t>
      </w:r>
      <w:r w:rsidR="008C09D3" w:rsidRPr="00EF32AF">
        <w:rPr>
          <w:rFonts w:ascii="Arial Narrow" w:hAnsi="Arial Narrow" w:cs="Arial"/>
          <w:sz w:val="24"/>
          <w:szCs w:val="24"/>
        </w:rPr>
        <w:t>,</w:t>
      </w:r>
      <w:r w:rsidR="008C09D3" w:rsidRPr="00EF32AF">
        <w:rPr>
          <w:rFonts w:ascii="Arial Narrow" w:hAnsi="Arial Narrow" w:cs="Arial"/>
          <w:b/>
          <w:noProof/>
          <w:sz w:val="24"/>
          <w:szCs w:val="24"/>
        </w:rPr>
        <w:t xml:space="preserve"> à unanimidade,</w:t>
      </w:r>
      <w:r w:rsidR="008C09D3" w:rsidRPr="00EF32AF">
        <w:rPr>
          <w:rFonts w:ascii="Arial Narrow" w:hAnsi="Arial Narrow" w:cs="Arial"/>
          <w:b/>
          <w:sz w:val="24"/>
          <w:szCs w:val="24"/>
        </w:rPr>
        <w:t xml:space="preserve"> </w:t>
      </w:r>
      <w:r w:rsidR="008C09D3" w:rsidRPr="00EF32AF">
        <w:rPr>
          <w:rFonts w:ascii="Arial Narrow" w:hAnsi="Arial Narrow" w:cs="Arial"/>
          <w:sz w:val="24"/>
          <w:szCs w:val="24"/>
        </w:rPr>
        <w:t>nos termos d</w:t>
      </w:r>
      <w:r w:rsidR="008C09D3" w:rsidRPr="00EF32AF">
        <w:rPr>
          <w:rFonts w:ascii="Arial Narrow" w:hAnsi="Arial Narrow" w:cs="Arial"/>
          <w:noProof/>
          <w:sz w:val="24"/>
          <w:szCs w:val="24"/>
        </w:rPr>
        <w:t>o voto</w:t>
      </w:r>
      <w:r w:rsidR="008C09D3" w:rsidRPr="00EF32AF">
        <w:rPr>
          <w:rFonts w:ascii="Arial Narrow" w:hAnsi="Arial Narrow" w:cs="Arial"/>
          <w:sz w:val="24"/>
          <w:szCs w:val="24"/>
        </w:rPr>
        <w:t xml:space="preserve"> </w:t>
      </w:r>
      <w:r w:rsidR="008C09D3" w:rsidRPr="00EF32AF">
        <w:rPr>
          <w:rFonts w:ascii="Arial Narrow" w:hAnsi="Arial Narrow" w:cs="Arial"/>
          <w:noProof/>
          <w:sz w:val="24"/>
          <w:szCs w:val="24"/>
        </w:rPr>
        <w:t>da</w:t>
      </w:r>
      <w:r w:rsidR="008C09D3" w:rsidRPr="00EF32AF">
        <w:rPr>
          <w:rFonts w:ascii="Arial Narrow" w:hAnsi="Arial Narrow" w:cs="Arial"/>
          <w:sz w:val="24"/>
          <w:szCs w:val="24"/>
        </w:rPr>
        <w:t xml:space="preserve"> Excelentíssima Senhor</w:t>
      </w:r>
      <w:r w:rsidR="008C09D3" w:rsidRPr="00EF32AF">
        <w:rPr>
          <w:rFonts w:ascii="Arial Narrow" w:hAnsi="Arial Narrow" w:cs="Arial"/>
          <w:noProof/>
          <w:sz w:val="24"/>
          <w:szCs w:val="24"/>
        </w:rPr>
        <w:t>a</w:t>
      </w:r>
      <w:r w:rsidR="008C09D3" w:rsidRPr="00EF32AF">
        <w:rPr>
          <w:rFonts w:ascii="Arial Narrow" w:hAnsi="Arial Narrow" w:cs="Arial"/>
          <w:sz w:val="24"/>
          <w:szCs w:val="24"/>
        </w:rPr>
        <w:t xml:space="preserve"> </w:t>
      </w:r>
      <w:r w:rsidR="008C09D3" w:rsidRPr="00EF32AF">
        <w:rPr>
          <w:rFonts w:ascii="Arial Narrow" w:hAnsi="Arial Narrow" w:cs="Arial"/>
          <w:noProof/>
          <w:sz w:val="24"/>
          <w:szCs w:val="24"/>
        </w:rPr>
        <w:t>Conselheira-Relatora</w:t>
      </w:r>
      <w:r w:rsidR="008C09D3" w:rsidRPr="00EF32AF">
        <w:rPr>
          <w:rFonts w:ascii="Arial Narrow" w:hAnsi="Arial Narrow" w:cs="Arial"/>
          <w:b/>
          <w:noProof/>
          <w:sz w:val="24"/>
          <w:szCs w:val="24"/>
        </w:rPr>
        <w:t>, em consonância</w:t>
      </w:r>
      <w:r w:rsidR="008C09D3" w:rsidRPr="00EF32AF">
        <w:rPr>
          <w:rFonts w:ascii="Arial Narrow" w:hAnsi="Arial Narrow" w:cs="Arial"/>
          <w:noProof/>
          <w:sz w:val="24"/>
          <w:szCs w:val="24"/>
        </w:rPr>
        <w:t xml:space="preserve"> com pronunciamento do Ministério Público junto a este Tribunal</w:t>
      </w:r>
      <w:r w:rsidR="008C09D3" w:rsidRPr="00EF32AF">
        <w:rPr>
          <w:rFonts w:ascii="Arial Narrow" w:hAnsi="Arial Narrow" w:cs="Arial"/>
          <w:sz w:val="24"/>
          <w:szCs w:val="24"/>
        </w:rPr>
        <w:t>, no sentido de:</w:t>
      </w:r>
      <w:r w:rsidR="008C09D3" w:rsidRPr="00EF32AF">
        <w:rPr>
          <w:rFonts w:ascii="Arial Narrow" w:hAnsi="Arial Narrow" w:cs="Arial"/>
          <w:b/>
          <w:color w:val="000000"/>
          <w:sz w:val="24"/>
          <w:szCs w:val="24"/>
        </w:rPr>
        <w:t xml:space="preserve"> 9.1. Arquivar </w:t>
      </w:r>
      <w:r w:rsidR="008C09D3" w:rsidRPr="00EF32AF">
        <w:rPr>
          <w:rFonts w:ascii="Arial Narrow" w:hAnsi="Arial Narrow" w:cs="Arial"/>
          <w:bCs/>
          <w:color w:val="000000"/>
          <w:sz w:val="24"/>
          <w:szCs w:val="24"/>
        </w:rPr>
        <w:t>os autos nos termos do art. 162 do Regimento Interno deste TCE/AM (Resolução nº 04/2002);</w:t>
      </w:r>
      <w:r w:rsidR="008C09D3" w:rsidRPr="00EF32AF">
        <w:rPr>
          <w:rFonts w:ascii="Arial Narrow" w:hAnsi="Arial Narrow" w:cs="Arial"/>
          <w:b/>
          <w:color w:val="000000"/>
          <w:sz w:val="24"/>
          <w:szCs w:val="24"/>
        </w:rPr>
        <w:t xml:space="preserve"> 9.2. Determinar </w:t>
      </w:r>
      <w:r w:rsidR="008C09D3" w:rsidRPr="00EF32AF">
        <w:rPr>
          <w:rFonts w:ascii="Arial Narrow" w:hAnsi="Arial Narrow" w:cs="Arial"/>
          <w:bCs/>
          <w:color w:val="000000"/>
          <w:sz w:val="24"/>
          <w:szCs w:val="24"/>
        </w:rPr>
        <w:t>à Secretaria do Tribunal Pleno que oficie o Representado, dando-lhe ciência do teor da decisão e, após sua publicação, sejam os autos remetidos ao Arquivo.</w:t>
      </w:r>
      <w:r w:rsidR="008C09D3" w:rsidRPr="00EF32AF">
        <w:rPr>
          <w:rFonts w:ascii="Arial Narrow" w:hAnsi="Arial Narrow" w:cs="Arial"/>
          <w:b/>
          <w:color w:val="000000"/>
          <w:sz w:val="24"/>
          <w:szCs w:val="24"/>
        </w:rPr>
        <w:t xml:space="preserve"> CONSELHEIRO-RELATOR: JOSUÉ CLÁUDIO DE SOUZA NETO. PROCESSO Nº 13.800/2018</w:t>
      </w:r>
      <w:r w:rsidR="008C09D3" w:rsidRPr="00EF32AF">
        <w:rPr>
          <w:rFonts w:ascii="Arial Narrow" w:hAnsi="Arial Narrow" w:cs="Arial"/>
          <w:color w:val="000000"/>
          <w:sz w:val="24"/>
          <w:szCs w:val="24"/>
        </w:rPr>
        <w:t xml:space="preserve"> - Representação interposta pelo Sr. Francisco Araújo Lima, Professor Aposentado, em face do Prefeito Municipal de Coari, </w:t>
      </w:r>
      <w:proofErr w:type="spellStart"/>
      <w:r w:rsidR="008C09D3" w:rsidRPr="00EF32AF">
        <w:rPr>
          <w:rFonts w:ascii="Arial Narrow" w:hAnsi="Arial Narrow" w:cs="Arial"/>
          <w:color w:val="000000"/>
          <w:sz w:val="24"/>
          <w:szCs w:val="24"/>
        </w:rPr>
        <w:t>Adil</w:t>
      </w:r>
      <w:proofErr w:type="spellEnd"/>
      <w:r w:rsidR="008C09D3" w:rsidRPr="00EF32AF">
        <w:rPr>
          <w:rFonts w:ascii="Arial Narrow" w:hAnsi="Arial Narrow" w:cs="Arial"/>
          <w:color w:val="000000"/>
          <w:sz w:val="24"/>
          <w:szCs w:val="24"/>
        </w:rPr>
        <w:t xml:space="preserve"> José </w:t>
      </w:r>
      <w:proofErr w:type="spellStart"/>
      <w:r w:rsidR="008C09D3" w:rsidRPr="00EF32AF">
        <w:rPr>
          <w:rFonts w:ascii="Arial Narrow" w:hAnsi="Arial Narrow" w:cs="Arial"/>
          <w:color w:val="000000"/>
          <w:sz w:val="24"/>
          <w:szCs w:val="24"/>
        </w:rPr>
        <w:t>Figueredo</w:t>
      </w:r>
      <w:proofErr w:type="spellEnd"/>
      <w:r w:rsidR="008C09D3" w:rsidRPr="00EF32AF">
        <w:rPr>
          <w:rFonts w:ascii="Arial Narrow" w:hAnsi="Arial Narrow" w:cs="Arial"/>
          <w:color w:val="000000"/>
          <w:sz w:val="24"/>
          <w:szCs w:val="24"/>
        </w:rPr>
        <w:t xml:space="preserve"> Pinheiro, em razão de apurar irregularidades no reajuste dos vencimentos dos professores ativos, inativos e pensionistas, bem como o atraso nos pagamentos de outros benefícios. </w:t>
      </w:r>
      <w:r w:rsidR="008C09D3" w:rsidRPr="00EF32AF">
        <w:rPr>
          <w:rFonts w:ascii="Arial Narrow" w:hAnsi="Arial Narrow" w:cs="Arial"/>
          <w:b/>
          <w:color w:val="000000"/>
          <w:sz w:val="24"/>
          <w:szCs w:val="24"/>
        </w:rPr>
        <w:t xml:space="preserve">Advogados: </w:t>
      </w:r>
      <w:r w:rsidR="008C09D3" w:rsidRPr="00EF32AF">
        <w:rPr>
          <w:rFonts w:ascii="Arial Narrow" w:hAnsi="Arial Narrow" w:cs="Arial"/>
          <w:bCs/>
          <w:color w:val="000000"/>
          <w:sz w:val="24"/>
          <w:szCs w:val="24"/>
        </w:rPr>
        <w:t xml:space="preserve">Igor Arnaud Ferreira - OAB/AM 10428, </w:t>
      </w:r>
      <w:proofErr w:type="spellStart"/>
      <w:r w:rsidR="008C09D3" w:rsidRPr="00EF32AF">
        <w:rPr>
          <w:rFonts w:ascii="Arial Narrow" w:hAnsi="Arial Narrow" w:cs="Arial"/>
          <w:bCs/>
          <w:color w:val="000000"/>
          <w:sz w:val="24"/>
          <w:szCs w:val="24"/>
        </w:rPr>
        <w:t>Laiz</w:t>
      </w:r>
      <w:proofErr w:type="spellEnd"/>
      <w:r w:rsidR="008C09D3" w:rsidRPr="00EF32AF">
        <w:rPr>
          <w:rFonts w:ascii="Arial Narrow" w:hAnsi="Arial Narrow" w:cs="Arial"/>
          <w:bCs/>
          <w:color w:val="000000"/>
          <w:sz w:val="24"/>
          <w:szCs w:val="24"/>
        </w:rPr>
        <w:t xml:space="preserve"> Araújo Russo de Melo e Silva - OAB/AM 6897, Larissa Oliveira de Sousa - OAB/AM 14193, Fábio Nunes Bandeira de Melo - OAB/AM 4331, Bruno Vieira da Rocha </w:t>
      </w:r>
      <w:proofErr w:type="spellStart"/>
      <w:r w:rsidR="008C09D3" w:rsidRPr="00EF32AF">
        <w:rPr>
          <w:rFonts w:ascii="Arial Narrow" w:hAnsi="Arial Narrow" w:cs="Arial"/>
          <w:bCs/>
          <w:color w:val="000000"/>
          <w:sz w:val="24"/>
          <w:szCs w:val="24"/>
        </w:rPr>
        <w:t>Barbirato</w:t>
      </w:r>
      <w:proofErr w:type="spellEnd"/>
      <w:r w:rsidR="008C09D3" w:rsidRPr="00EF32AF">
        <w:rPr>
          <w:rFonts w:ascii="Arial Narrow" w:hAnsi="Arial Narrow" w:cs="Arial"/>
          <w:bCs/>
          <w:color w:val="000000"/>
          <w:sz w:val="24"/>
          <w:szCs w:val="24"/>
        </w:rPr>
        <w:t xml:space="preserve"> - OAB/AM 6975 e Lívia Rocha Brito – 6474. </w:t>
      </w:r>
      <w:r w:rsidR="008C09D3" w:rsidRPr="00EF32AF">
        <w:rPr>
          <w:rFonts w:ascii="Arial Narrow" w:hAnsi="Arial Narrow" w:cs="Arial"/>
          <w:b/>
          <w:color w:val="000000"/>
          <w:sz w:val="24"/>
          <w:szCs w:val="24"/>
        </w:rPr>
        <w:t>ACÓRDÃO Nº 1046/2021:</w:t>
      </w:r>
      <w:r w:rsidR="008C09D3" w:rsidRPr="00EF32AF">
        <w:rPr>
          <w:rFonts w:ascii="Arial Narrow" w:hAnsi="Arial Narrow" w:cs="Arial"/>
          <w:color w:val="000000"/>
          <w:sz w:val="24"/>
          <w:szCs w:val="24"/>
        </w:rPr>
        <w:t xml:space="preserve"> </w:t>
      </w:r>
      <w:r w:rsidR="008C09D3" w:rsidRPr="00EF32AF">
        <w:rPr>
          <w:rFonts w:ascii="Arial Narrow" w:hAnsi="Arial Narrow" w:cs="Arial"/>
          <w:sz w:val="24"/>
          <w:szCs w:val="24"/>
        </w:rPr>
        <w:t xml:space="preserve">Vistos, relatados e discutidos estes autos acima identificados, </w:t>
      </w:r>
      <w:r w:rsidR="008C09D3" w:rsidRPr="00EF32AF">
        <w:rPr>
          <w:rFonts w:ascii="Arial Narrow" w:hAnsi="Arial Narrow" w:cs="Arial"/>
          <w:b/>
          <w:sz w:val="24"/>
          <w:szCs w:val="24"/>
        </w:rPr>
        <w:t xml:space="preserve">ACORDAM </w:t>
      </w:r>
      <w:proofErr w:type="gramStart"/>
      <w:r w:rsidR="008C09D3" w:rsidRPr="00EF32AF">
        <w:rPr>
          <w:rFonts w:ascii="Arial Narrow" w:hAnsi="Arial Narrow" w:cs="Arial"/>
          <w:sz w:val="24"/>
          <w:szCs w:val="24"/>
        </w:rPr>
        <w:t>os Excelentíssimos</w:t>
      </w:r>
      <w:proofErr w:type="gramEnd"/>
      <w:r w:rsidR="008C09D3" w:rsidRPr="00EF32AF">
        <w:rPr>
          <w:rFonts w:ascii="Arial Narrow" w:hAnsi="Arial Narrow" w:cs="Arial"/>
          <w:sz w:val="24"/>
          <w:szCs w:val="24"/>
        </w:rPr>
        <w:t xml:space="preserve"> Senhores Conselheiros do Tribunal de Contas do Estado do Amazonas, reunidos em Sessão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w:t>
      </w:r>
      <w:r w:rsidR="008C09D3" w:rsidRPr="00EF32AF">
        <w:rPr>
          <w:rFonts w:ascii="Arial Narrow" w:hAnsi="Arial Narrow" w:cs="Arial"/>
          <w:b/>
          <w:noProof/>
          <w:sz w:val="24"/>
          <w:szCs w:val="24"/>
        </w:rPr>
        <w:t>Tribunal Pleno</w:t>
      </w:r>
      <w:r w:rsidR="008C09D3" w:rsidRPr="00EF32AF">
        <w:rPr>
          <w:rFonts w:ascii="Arial Narrow" w:hAnsi="Arial Narrow" w:cs="Arial"/>
          <w:sz w:val="24"/>
          <w:szCs w:val="24"/>
        </w:rPr>
        <w:t>, no exercício da competência atribuída</w:t>
      </w:r>
      <w:r w:rsidR="008C09D3" w:rsidRPr="00EF32AF">
        <w:rPr>
          <w:rFonts w:ascii="Arial Narrow" w:hAnsi="Arial Narrow" w:cs="Arial"/>
          <w:noProof/>
          <w:sz w:val="24"/>
          <w:szCs w:val="24"/>
        </w:rPr>
        <w:t xml:space="preserve"> pelo art. 11, inciso IV, alínea “i”, da Resolução nº 04/2002-TCE/AM</w:t>
      </w:r>
      <w:r w:rsidR="008C09D3" w:rsidRPr="00EF32AF">
        <w:rPr>
          <w:rFonts w:ascii="Arial Narrow" w:hAnsi="Arial Narrow" w:cs="Arial"/>
          <w:sz w:val="24"/>
          <w:szCs w:val="24"/>
        </w:rPr>
        <w:t>,</w:t>
      </w:r>
      <w:r w:rsidR="008C09D3" w:rsidRPr="00EF32AF">
        <w:rPr>
          <w:rFonts w:ascii="Arial Narrow" w:hAnsi="Arial Narrow" w:cs="Arial"/>
          <w:b/>
          <w:noProof/>
          <w:sz w:val="24"/>
          <w:szCs w:val="24"/>
        </w:rPr>
        <w:t xml:space="preserve"> à unanimidade,</w:t>
      </w:r>
      <w:r w:rsidR="008C09D3" w:rsidRPr="00EF32AF">
        <w:rPr>
          <w:rFonts w:ascii="Arial Narrow" w:hAnsi="Arial Narrow" w:cs="Arial"/>
          <w:b/>
          <w:sz w:val="24"/>
          <w:szCs w:val="24"/>
        </w:rPr>
        <w:t xml:space="preserve"> </w:t>
      </w:r>
      <w:r w:rsidR="008C09D3" w:rsidRPr="00EF32AF">
        <w:rPr>
          <w:rFonts w:ascii="Arial Narrow" w:hAnsi="Arial Narrow" w:cs="Arial"/>
          <w:sz w:val="24"/>
          <w:szCs w:val="24"/>
        </w:rPr>
        <w:t>nos termos d</w:t>
      </w:r>
      <w:r w:rsidR="008C09D3" w:rsidRPr="00EF32AF">
        <w:rPr>
          <w:rFonts w:ascii="Arial Narrow" w:hAnsi="Arial Narrow" w:cs="Arial"/>
          <w:noProof/>
          <w:sz w:val="24"/>
          <w:szCs w:val="24"/>
        </w:rPr>
        <w:t>o voto</w:t>
      </w:r>
      <w:r w:rsidR="008C09D3" w:rsidRPr="00EF32AF">
        <w:rPr>
          <w:rFonts w:ascii="Arial Narrow" w:hAnsi="Arial Narrow" w:cs="Arial"/>
          <w:sz w:val="24"/>
          <w:szCs w:val="24"/>
        </w:rPr>
        <w:t xml:space="preserve">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Excelentíssimo Senhor </w:t>
      </w:r>
      <w:r w:rsidR="008C09D3" w:rsidRPr="00EF32AF">
        <w:rPr>
          <w:rFonts w:ascii="Arial Narrow" w:hAnsi="Arial Narrow" w:cs="Arial"/>
          <w:noProof/>
          <w:sz w:val="24"/>
          <w:szCs w:val="24"/>
        </w:rPr>
        <w:t>Conselheiro-Relator</w:t>
      </w:r>
      <w:r w:rsidR="008C09D3" w:rsidRPr="00EF32AF">
        <w:rPr>
          <w:rFonts w:ascii="Arial Narrow" w:hAnsi="Arial Narrow" w:cs="Arial"/>
          <w:b/>
          <w:noProof/>
          <w:sz w:val="24"/>
          <w:szCs w:val="24"/>
        </w:rPr>
        <w:t>, em divergência</w:t>
      </w:r>
      <w:r w:rsidR="008C09D3" w:rsidRPr="00EF32AF">
        <w:rPr>
          <w:rFonts w:ascii="Arial Narrow" w:hAnsi="Arial Narrow" w:cs="Arial"/>
          <w:noProof/>
          <w:sz w:val="24"/>
          <w:szCs w:val="24"/>
        </w:rPr>
        <w:t xml:space="preserve"> com pronunciamento do Ministério Público junto a este Tribunal</w:t>
      </w:r>
      <w:r w:rsidR="008C09D3" w:rsidRPr="00EF32AF">
        <w:rPr>
          <w:rFonts w:ascii="Arial Narrow" w:hAnsi="Arial Narrow" w:cs="Arial"/>
          <w:sz w:val="24"/>
          <w:szCs w:val="24"/>
        </w:rPr>
        <w:t>, no sentido de:</w:t>
      </w:r>
      <w:r w:rsidR="008C09D3" w:rsidRPr="00EF32AF">
        <w:rPr>
          <w:rFonts w:ascii="Arial Narrow" w:hAnsi="Arial Narrow" w:cs="Arial"/>
          <w:color w:val="000000"/>
          <w:sz w:val="24"/>
          <w:szCs w:val="24"/>
        </w:rPr>
        <w:t xml:space="preserve"> </w:t>
      </w:r>
      <w:r w:rsidR="008C09D3" w:rsidRPr="00EF32AF">
        <w:rPr>
          <w:rFonts w:ascii="Arial Narrow" w:hAnsi="Arial Narrow" w:cs="Arial"/>
          <w:b/>
          <w:bCs/>
          <w:color w:val="000000"/>
          <w:sz w:val="24"/>
          <w:szCs w:val="24"/>
        </w:rPr>
        <w:t>9.1. Conhecer</w:t>
      </w:r>
      <w:r w:rsidR="008C09D3" w:rsidRPr="00EF32AF">
        <w:rPr>
          <w:rFonts w:ascii="Arial Narrow" w:hAnsi="Arial Narrow" w:cs="Arial"/>
          <w:color w:val="000000"/>
          <w:sz w:val="24"/>
          <w:szCs w:val="24"/>
        </w:rPr>
        <w:t xml:space="preserve"> da Representação do </w:t>
      </w:r>
      <w:r w:rsidR="008C09D3" w:rsidRPr="00EF32AF">
        <w:rPr>
          <w:rFonts w:ascii="Arial Narrow" w:hAnsi="Arial Narrow" w:cs="Arial"/>
          <w:b/>
          <w:bCs/>
          <w:color w:val="000000"/>
          <w:sz w:val="24"/>
          <w:szCs w:val="24"/>
        </w:rPr>
        <w:t>Sr. Francisco Araújo Lima</w:t>
      </w:r>
      <w:r w:rsidR="008C09D3" w:rsidRPr="00EF32AF">
        <w:rPr>
          <w:rFonts w:ascii="Arial Narrow" w:hAnsi="Arial Narrow" w:cs="Arial"/>
          <w:color w:val="000000"/>
          <w:sz w:val="24"/>
          <w:szCs w:val="24"/>
        </w:rPr>
        <w:t xml:space="preserve">, interposta por meio de sua procuradora, Sra. </w:t>
      </w:r>
      <w:proofErr w:type="spellStart"/>
      <w:r w:rsidR="008C09D3" w:rsidRPr="00EF32AF">
        <w:rPr>
          <w:rFonts w:ascii="Arial Narrow" w:hAnsi="Arial Narrow" w:cs="Arial"/>
          <w:color w:val="000000"/>
          <w:sz w:val="24"/>
          <w:szCs w:val="24"/>
        </w:rPr>
        <w:t>Marinilza</w:t>
      </w:r>
      <w:proofErr w:type="spellEnd"/>
      <w:r w:rsidR="008C09D3" w:rsidRPr="00EF32AF">
        <w:rPr>
          <w:rFonts w:ascii="Arial Narrow" w:hAnsi="Arial Narrow" w:cs="Arial"/>
          <w:color w:val="000000"/>
          <w:sz w:val="24"/>
          <w:szCs w:val="24"/>
        </w:rPr>
        <w:t xml:space="preserve"> Taveira Cordovil, admitida pela Presidência deste Tribunal, por intermédio do Despacho de fls. 42-44; </w:t>
      </w:r>
      <w:r w:rsidR="008C09D3" w:rsidRPr="00EF32AF">
        <w:rPr>
          <w:rFonts w:ascii="Arial Narrow" w:hAnsi="Arial Narrow" w:cs="Arial"/>
          <w:b/>
          <w:bCs/>
          <w:color w:val="000000"/>
          <w:sz w:val="24"/>
          <w:szCs w:val="24"/>
        </w:rPr>
        <w:t>9.2. Julgar Improcedente</w:t>
      </w:r>
      <w:r w:rsidR="008C09D3" w:rsidRPr="00EF32AF">
        <w:rPr>
          <w:rFonts w:ascii="Arial Narrow" w:hAnsi="Arial Narrow" w:cs="Arial"/>
          <w:color w:val="000000"/>
          <w:sz w:val="24"/>
          <w:szCs w:val="24"/>
        </w:rPr>
        <w:t xml:space="preserve"> a Representação do </w:t>
      </w:r>
      <w:r w:rsidR="008C09D3" w:rsidRPr="00EF32AF">
        <w:rPr>
          <w:rFonts w:ascii="Arial Narrow" w:hAnsi="Arial Narrow" w:cs="Arial"/>
          <w:b/>
          <w:bCs/>
          <w:color w:val="000000"/>
          <w:sz w:val="24"/>
          <w:szCs w:val="24"/>
        </w:rPr>
        <w:t>Sr. Francisco Araújo Lima</w:t>
      </w:r>
      <w:r w:rsidR="008C09D3" w:rsidRPr="00EF32AF">
        <w:rPr>
          <w:rFonts w:ascii="Arial Narrow" w:hAnsi="Arial Narrow" w:cs="Arial"/>
          <w:color w:val="000000"/>
          <w:sz w:val="24"/>
          <w:szCs w:val="24"/>
        </w:rPr>
        <w:t xml:space="preserve">, interposta por meio de sua procuradora, Sra. </w:t>
      </w:r>
      <w:proofErr w:type="spellStart"/>
      <w:r w:rsidR="008C09D3" w:rsidRPr="00EF32AF">
        <w:rPr>
          <w:rFonts w:ascii="Arial Narrow" w:hAnsi="Arial Narrow" w:cs="Arial"/>
          <w:color w:val="000000"/>
          <w:sz w:val="24"/>
          <w:szCs w:val="24"/>
        </w:rPr>
        <w:t>Marinilza</w:t>
      </w:r>
      <w:proofErr w:type="spellEnd"/>
      <w:r w:rsidR="008C09D3" w:rsidRPr="00EF32AF">
        <w:rPr>
          <w:rFonts w:ascii="Arial Narrow" w:hAnsi="Arial Narrow" w:cs="Arial"/>
          <w:color w:val="000000"/>
          <w:sz w:val="24"/>
          <w:szCs w:val="24"/>
        </w:rPr>
        <w:t xml:space="preserve"> Taveira Cordovil; </w:t>
      </w:r>
      <w:r w:rsidR="008C09D3" w:rsidRPr="00EF32AF">
        <w:rPr>
          <w:rFonts w:ascii="Arial Narrow" w:hAnsi="Arial Narrow" w:cs="Arial"/>
          <w:b/>
          <w:bCs/>
          <w:color w:val="000000"/>
          <w:sz w:val="24"/>
          <w:szCs w:val="24"/>
        </w:rPr>
        <w:t>9.3. Dar ciência</w:t>
      </w:r>
      <w:r w:rsidR="008C09D3" w:rsidRPr="00EF32AF">
        <w:rPr>
          <w:rFonts w:ascii="Arial Narrow" w:hAnsi="Arial Narrow" w:cs="Arial"/>
          <w:color w:val="000000"/>
          <w:sz w:val="24"/>
          <w:szCs w:val="24"/>
        </w:rPr>
        <w:t xml:space="preserve"> da decisão </w:t>
      </w:r>
      <w:proofErr w:type="gramStart"/>
      <w:r w:rsidR="008C09D3" w:rsidRPr="00EF32AF">
        <w:rPr>
          <w:rFonts w:ascii="Arial Narrow" w:hAnsi="Arial Narrow" w:cs="Arial"/>
          <w:color w:val="000000"/>
          <w:sz w:val="24"/>
          <w:szCs w:val="24"/>
        </w:rPr>
        <w:t>à</w:t>
      </w:r>
      <w:proofErr w:type="gramEnd"/>
      <w:r w:rsidR="008C09D3" w:rsidRPr="00EF32AF">
        <w:rPr>
          <w:rFonts w:ascii="Arial Narrow" w:hAnsi="Arial Narrow" w:cs="Arial"/>
          <w:color w:val="000000"/>
          <w:sz w:val="24"/>
          <w:szCs w:val="24"/>
        </w:rPr>
        <w:t xml:space="preserve"> Sra. </w:t>
      </w:r>
      <w:proofErr w:type="spellStart"/>
      <w:r w:rsidR="008C09D3" w:rsidRPr="00EF32AF">
        <w:rPr>
          <w:rFonts w:ascii="Arial Narrow" w:hAnsi="Arial Narrow" w:cs="Arial"/>
          <w:color w:val="000000"/>
          <w:sz w:val="24"/>
          <w:szCs w:val="24"/>
        </w:rPr>
        <w:t>Marinilza</w:t>
      </w:r>
      <w:proofErr w:type="spellEnd"/>
      <w:r w:rsidR="008C09D3" w:rsidRPr="00EF32AF">
        <w:rPr>
          <w:rFonts w:ascii="Arial Narrow" w:hAnsi="Arial Narrow" w:cs="Arial"/>
          <w:color w:val="000000"/>
          <w:sz w:val="24"/>
          <w:szCs w:val="24"/>
        </w:rPr>
        <w:t xml:space="preserve"> Taveira Cordovil e demais interessados; </w:t>
      </w:r>
      <w:r w:rsidR="008C09D3" w:rsidRPr="00EF32AF">
        <w:rPr>
          <w:rFonts w:ascii="Arial Narrow" w:hAnsi="Arial Narrow" w:cs="Arial"/>
          <w:b/>
          <w:bCs/>
          <w:color w:val="000000"/>
          <w:sz w:val="24"/>
          <w:szCs w:val="24"/>
        </w:rPr>
        <w:t>9.4. Arquivar</w:t>
      </w:r>
      <w:r w:rsidR="008C09D3" w:rsidRPr="00EF32AF">
        <w:rPr>
          <w:rFonts w:ascii="Arial Narrow" w:hAnsi="Arial Narrow" w:cs="Arial"/>
          <w:color w:val="000000"/>
          <w:sz w:val="24"/>
          <w:szCs w:val="24"/>
        </w:rPr>
        <w:t xml:space="preserve"> os autos nos termos regimentais. </w:t>
      </w:r>
      <w:r w:rsidR="008C09D3" w:rsidRPr="00EF32AF">
        <w:rPr>
          <w:rFonts w:ascii="Arial Narrow" w:hAnsi="Arial Narrow" w:cs="Arial"/>
          <w:b/>
          <w:color w:val="000000"/>
          <w:sz w:val="24"/>
          <w:szCs w:val="24"/>
        </w:rPr>
        <w:t>PROCESSO Nº 11.583/2019</w:t>
      </w:r>
      <w:r w:rsidR="008C09D3" w:rsidRPr="00EF32AF">
        <w:rPr>
          <w:rFonts w:ascii="Arial Narrow" w:hAnsi="Arial Narrow" w:cs="Arial"/>
          <w:color w:val="000000"/>
          <w:sz w:val="24"/>
          <w:szCs w:val="24"/>
        </w:rPr>
        <w:t xml:space="preserve"> - Prestação de Contas Anual da Secretaria de Estado da Assistência Social – SEAS, referente ao exercício de 2018, de responsabilidade da Sra. Auxiliadora Abrantes Pinto, Sra. Marilena Mônica Mendes Perez e Sra. Ana Maria Gato Bentes. </w:t>
      </w:r>
      <w:r w:rsidR="008C09D3" w:rsidRPr="00EF32AF">
        <w:rPr>
          <w:rFonts w:ascii="Arial Narrow" w:hAnsi="Arial Narrow" w:cs="Arial"/>
          <w:b/>
          <w:color w:val="000000"/>
          <w:sz w:val="24"/>
          <w:szCs w:val="24"/>
        </w:rPr>
        <w:t xml:space="preserve">Advogado: </w:t>
      </w:r>
      <w:r w:rsidR="008C09D3" w:rsidRPr="00EF32AF">
        <w:rPr>
          <w:rFonts w:ascii="Arial Narrow" w:hAnsi="Arial Narrow" w:cs="Arial"/>
          <w:bCs/>
          <w:color w:val="000000"/>
          <w:sz w:val="24"/>
          <w:szCs w:val="24"/>
        </w:rPr>
        <w:t>Fernanda Couto de Oliveira - OAB/AM 11413.</w:t>
      </w:r>
      <w:r w:rsidR="008C09D3" w:rsidRPr="00EF32AF">
        <w:rPr>
          <w:rFonts w:ascii="Arial Narrow" w:hAnsi="Arial Narrow" w:cs="Arial"/>
          <w:b/>
          <w:color w:val="000000"/>
          <w:sz w:val="24"/>
          <w:szCs w:val="24"/>
        </w:rPr>
        <w:t xml:space="preserve"> ACÓRDÃO Nº 1047/2021: </w:t>
      </w:r>
      <w:r w:rsidR="008C09D3" w:rsidRPr="00EF32AF">
        <w:rPr>
          <w:rFonts w:ascii="Arial Narrow" w:hAnsi="Arial Narrow" w:cs="Arial"/>
          <w:sz w:val="24"/>
          <w:szCs w:val="24"/>
        </w:rPr>
        <w:t xml:space="preserve">Vistos, relatados e discutidos estes autos acima identificados, </w:t>
      </w:r>
      <w:r w:rsidR="008C09D3" w:rsidRPr="00EF32AF">
        <w:rPr>
          <w:rFonts w:ascii="Arial Narrow" w:hAnsi="Arial Narrow" w:cs="Arial"/>
          <w:b/>
          <w:sz w:val="24"/>
          <w:szCs w:val="24"/>
        </w:rPr>
        <w:t xml:space="preserve">ACORDAM </w:t>
      </w:r>
      <w:proofErr w:type="gramStart"/>
      <w:r w:rsidR="008C09D3" w:rsidRPr="00EF32AF">
        <w:rPr>
          <w:rFonts w:ascii="Arial Narrow" w:hAnsi="Arial Narrow" w:cs="Arial"/>
          <w:sz w:val="24"/>
          <w:szCs w:val="24"/>
        </w:rPr>
        <w:t>os Excelentíssimos</w:t>
      </w:r>
      <w:proofErr w:type="gramEnd"/>
      <w:r w:rsidR="008C09D3" w:rsidRPr="00EF32AF">
        <w:rPr>
          <w:rFonts w:ascii="Arial Narrow" w:hAnsi="Arial Narrow" w:cs="Arial"/>
          <w:sz w:val="24"/>
          <w:szCs w:val="24"/>
        </w:rPr>
        <w:t xml:space="preserve"> Senhores Conselheiros do Tribunal de Contas do Estado do Amazonas, reunidos em Sessão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w:t>
      </w:r>
      <w:r w:rsidR="008C09D3" w:rsidRPr="00EF32AF">
        <w:rPr>
          <w:rFonts w:ascii="Arial Narrow" w:hAnsi="Arial Narrow" w:cs="Arial"/>
          <w:b/>
          <w:noProof/>
          <w:sz w:val="24"/>
          <w:szCs w:val="24"/>
        </w:rPr>
        <w:t>Tribunal Pleno</w:t>
      </w:r>
      <w:r w:rsidR="008C09D3" w:rsidRPr="00EF32AF">
        <w:rPr>
          <w:rFonts w:ascii="Arial Narrow" w:hAnsi="Arial Narrow" w:cs="Arial"/>
          <w:sz w:val="24"/>
          <w:szCs w:val="24"/>
        </w:rPr>
        <w:t>, no exercício da competência atribuída</w:t>
      </w:r>
      <w:r w:rsidR="008C09D3" w:rsidRPr="00EF32AF">
        <w:rPr>
          <w:rFonts w:ascii="Arial Narrow" w:hAnsi="Arial Narrow" w:cs="Arial"/>
          <w:noProof/>
          <w:sz w:val="24"/>
          <w:szCs w:val="24"/>
        </w:rPr>
        <w:t xml:space="preserve"> pelos arts. 5º, II e 11, inciso III, alínea “a”, item 3, da Resolução n. 04/2002-TCE/AM</w:t>
      </w:r>
      <w:r w:rsidR="008C09D3" w:rsidRPr="00EF32AF">
        <w:rPr>
          <w:rFonts w:ascii="Arial Narrow" w:hAnsi="Arial Narrow" w:cs="Arial"/>
          <w:sz w:val="24"/>
          <w:szCs w:val="24"/>
        </w:rPr>
        <w:t>,</w:t>
      </w:r>
      <w:r w:rsidR="008C09D3" w:rsidRPr="00EF32AF">
        <w:rPr>
          <w:rFonts w:ascii="Arial Narrow" w:hAnsi="Arial Narrow" w:cs="Arial"/>
          <w:b/>
          <w:noProof/>
          <w:sz w:val="24"/>
          <w:szCs w:val="24"/>
        </w:rPr>
        <w:t xml:space="preserve"> à unanimidade,</w:t>
      </w:r>
      <w:r w:rsidR="008C09D3" w:rsidRPr="00EF32AF">
        <w:rPr>
          <w:rFonts w:ascii="Arial Narrow" w:hAnsi="Arial Narrow" w:cs="Arial"/>
          <w:sz w:val="24"/>
          <w:szCs w:val="24"/>
        </w:rPr>
        <w:t xml:space="preserve"> nos termos d</w:t>
      </w:r>
      <w:r w:rsidR="008C09D3" w:rsidRPr="00EF32AF">
        <w:rPr>
          <w:rFonts w:ascii="Arial Narrow" w:hAnsi="Arial Narrow" w:cs="Arial"/>
          <w:noProof/>
          <w:sz w:val="24"/>
          <w:szCs w:val="24"/>
        </w:rPr>
        <w:t>o voto</w:t>
      </w:r>
      <w:r w:rsidR="008C09D3" w:rsidRPr="00EF32AF">
        <w:rPr>
          <w:rFonts w:ascii="Arial Narrow" w:hAnsi="Arial Narrow" w:cs="Arial"/>
          <w:sz w:val="24"/>
          <w:szCs w:val="24"/>
        </w:rPr>
        <w:t xml:space="preserve">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Excelentíssimo Senhor Conselheiro-Relator</w:t>
      </w:r>
      <w:r w:rsidR="008C09D3" w:rsidRPr="00EF32AF">
        <w:rPr>
          <w:rFonts w:ascii="Arial Narrow" w:hAnsi="Arial Narrow" w:cs="Arial"/>
          <w:b/>
          <w:noProof/>
          <w:sz w:val="24"/>
          <w:szCs w:val="24"/>
        </w:rPr>
        <w:t>, em consonância</w:t>
      </w:r>
      <w:r w:rsidR="008C09D3" w:rsidRPr="00EF32AF">
        <w:rPr>
          <w:rFonts w:ascii="Arial Narrow" w:hAnsi="Arial Narrow" w:cs="Arial"/>
          <w:noProof/>
          <w:sz w:val="24"/>
          <w:szCs w:val="24"/>
        </w:rPr>
        <w:t xml:space="preserve"> com pronunciamento do Ministério Público junto a este Tribunal</w:t>
      </w:r>
      <w:r w:rsidR="008C09D3" w:rsidRPr="00EF32AF">
        <w:rPr>
          <w:rFonts w:ascii="Arial Narrow" w:hAnsi="Arial Narrow" w:cs="Arial"/>
          <w:sz w:val="24"/>
          <w:szCs w:val="24"/>
        </w:rPr>
        <w:t xml:space="preserve">, no </w:t>
      </w:r>
      <w:r w:rsidR="008C09D3" w:rsidRPr="00EF32AF">
        <w:rPr>
          <w:rFonts w:ascii="Arial Narrow" w:hAnsi="Arial Narrow" w:cs="Arial"/>
          <w:sz w:val="24"/>
          <w:szCs w:val="24"/>
        </w:rPr>
        <w:lastRenderedPageBreak/>
        <w:t>sentido de:</w:t>
      </w:r>
      <w:r w:rsidR="008C09D3" w:rsidRPr="00EF32AF">
        <w:rPr>
          <w:rFonts w:ascii="Arial Narrow" w:hAnsi="Arial Narrow" w:cs="Arial"/>
          <w:b/>
          <w:color w:val="000000"/>
          <w:sz w:val="24"/>
          <w:szCs w:val="24"/>
        </w:rPr>
        <w:t xml:space="preserve"> 10.1. Julgar regular </w:t>
      </w:r>
      <w:r w:rsidR="008C09D3" w:rsidRPr="00EF32AF">
        <w:rPr>
          <w:rFonts w:ascii="Arial Narrow" w:hAnsi="Arial Narrow" w:cs="Arial"/>
          <w:bCs/>
          <w:color w:val="000000"/>
          <w:sz w:val="24"/>
          <w:szCs w:val="24"/>
        </w:rPr>
        <w:t>a Prestação de Contas da Secretaria de Estado da Assistência Social - SEAS, exercício de 2018, de responsabilidade da</w:t>
      </w:r>
      <w:r w:rsidR="008C09D3" w:rsidRPr="00EF32AF">
        <w:rPr>
          <w:rFonts w:ascii="Arial Narrow" w:hAnsi="Arial Narrow" w:cs="Arial"/>
          <w:b/>
          <w:color w:val="000000"/>
          <w:sz w:val="24"/>
          <w:szCs w:val="24"/>
        </w:rPr>
        <w:t xml:space="preserve"> Sra. Auxiliadora Abrantes Pinto </w:t>
      </w:r>
      <w:r w:rsidR="008C09D3" w:rsidRPr="00EF32AF">
        <w:rPr>
          <w:rFonts w:ascii="Arial Narrow" w:hAnsi="Arial Narrow" w:cs="Arial"/>
          <w:bCs/>
          <w:color w:val="000000"/>
          <w:sz w:val="24"/>
          <w:szCs w:val="24"/>
        </w:rPr>
        <w:t xml:space="preserve">- Ordenadora das Despesas no período de 01.01 a 13.06, com fulcro no art. 71, II, da CF/88 c/c o art. 40, II, da CE/89 e art. 1º, II, art. 2º e 5º, art. 22, I e 23 da Lei 2.423/96; </w:t>
      </w:r>
      <w:r w:rsidR="008C09D3" w:rsidRPr="00EF32AF">
        <w:rPr>
          <w:rFonts w:ascii="Arial Narrow" w:hAnsi="Arial Narrow" w:cs="Arial"/>
          <w:b/>
          <w:color w:val="000000"/>
          <w:sz w:val="24"/>
          <w:szCs w:val="24"/>
        </w:rPr>
        <w:t xml:space="preserve">10.2. Julgar regular com ressalvas </w:t>
      </w:r>
      <w:r w:rsidR="008C09D3" w:rsidRPr="00EF32AF">
        <w:rPr>
          <w:rFonts w:ascii="Arial Narrow" w:hAnsi="Arial Narrow" w:cs="Arial"/>
          <w:bCs/>
          <w:color w:val="000000"/>
          <w:sz w:val="24"/>
          <w:szCs w:val="24"/>
        </w:rPr>
        <w:t>a Prestação de Contas da Secretaria de Estado da Assistência Social - SEAS, exercício de 2018, de responsabilidade da</w:t>
      </w:r>
      <w:r w:rsidR="008C09D3" w:rsidRPr="00EF32AF">
        <w:rPr>
          <w:rFonts w:ascii="Arial Narrow" w:hAnsi="Arial Narrow" w:cs="Arial"/>
          <w:b/>
          <w:color w:val="000000"/>
          <w:sz w:val="24"/>
          <w:szCs w:val="24"/>
        </w:rPr>
        <w:t xml:space="preserve"> Sra. Marilena Monica Mendes Perez </w:t>
      </w:r>
      <w:r w:rsidR="008C09D3" w:rsidRPr="00EF32AF">
        <w:rPr>
          <w:rFonts w:ascii="Arial Narrow" w:hAnsi="Arial Narrow" w:cs="Arial"/>
          <w:bCs/>
          <w:color w:val="000000"/>
          <w:sz w:val="24"/>
          <w:szCs w:val="24"/>
        </w:rPr>
        <w:t xml:space="preserve">- Ordenadora das Despesas no período de 09.07 a 26.08 e 04.11 a 31.12, com fulcro no art. 71, II, da CF/88 c/c o art. 40, II, da CE/89 e art. 1º, II, art. 2º e 5º, art. 22, II e 24 da Lei 2.423/96; </w:t>
      </w:r>
      <w:r w:rsidR="008C09D3" w:rsidRPr="00EF32AF">
        <w:rPr>
          <w:rFonts w:ascii="Arial Narrow" w:hAnsi="Arial Narrow" w:cs="Arial"/>
          <w:b/>
          <w:color w:val="000000"/>
          <w:sz w:val="24"/>
          <w:szCs w:val="24"/>
        </w:rPr>
        <w:t xml:space="preserve">10.3. Julgar regular </w:t>
      </w:r>
      <w:r w:rsidR="008C09D3" w:rsidRPr="00EF32AF">
        <w:rPr>
          <w:rFonts w:ascii="Arial Narrow" w:hAnsi="Arial Narrow" w:cs="Arial"/>
          <w:bCs/>
          <w:color w:val="000000"/>
          <w:sz w:val="24"/>
          <w:szCs w:val="24"/>
        </w:rPr>
        <w:t>a Prestação de Contas da Secretaria de Estado da Assistência Social - SEAS, exercício de 2018, de responsabilidade da</w:t>
      </w:r>
      <w:r w:rsidR="008C09D3" w:rsidRPr="00EF32AF">
        <w:rPr>
          <w:rFonts w:ascii="Arial Narrow" w:hAnsi="Arial Narrow" w:cs="Arial"/>
          <w:b/>
          <w:color w:val="000000"/>
          <w:sz w:val="24"/>
          <w:szCs w:val="24"/>
        </w:rPr>
        <w:t xml:space="preserve"> Sra. Ana Maria Gato Bentes </w:t>
      </w:r>
      <w:r w:rsidR="008C09D3" w:rsidRPr="00EF32AF">
        <w:rPr>
          <w:rFonts w:ascii="Arial Narrow" w:hAnsi="Arial Narrow" w:cs="Arial"/>
          <w:bCs/>
          <w:color w:val="000000"/>
          <w:sz w:val="24"/>
          <w:szCs w:val="24"/>
        </w:rPr>
        <w:t xml:space="preserve">- Ordenadora das Despesas no período de 27.08 a 05.11, com fulcro no art. 71, II, da CF/88 c/c o art. 40, II, da CE/89 e art. 1º, II, art. 2º e 5º, art. 22, I e 23 da Lei 2.423/96; </w:t>
      </w:r>
      <w:r w:rsidR="008C09D3" w:rsidRPr="00EF32AF">
        <w:rPr>
          <w:rFonts w:ascii="Arial Narrow" w:hAnsi="Arial Narrow" w:cs="Arial"/>
          <w:b/>
          <w:color w:val="000000"/>
          <w:sz w:val="24"/>
          <w:szCs w:val="24"/>
        </w:rPr>
        <w:t xml:space="preserve">10.4. Aplicar Multa </w:t>
      </w:r>
      <w:proofErr w:type="gramStart"/>
      <w:r w:rsidR="008C09D3" w:rsidRPr="00EF32AF">
        <w:rPr>
          <w:rFonts w:ascii="Arial Narrow" w:hAnsi="Arial Narrow" w:cs="Arial"/>
          <w:bCs/>
          <w:color w:val="000000"/>
          <w:sz w:val="24"/>
          <w:szCs w:val="24"/>
        </w:rPr>
        <w:t>à</w:t>
      </w:r>
      <w:proofErr w:type="gramEnd"/>
      <w:r w:rsidR="008C09D3" w:rsidRPr="00EF32AF">
        <w:rPr>
          <w:rFonts w:ascii="Arial Narrow" w:hAnsi="Arial Narrow" w:cs="Arial"/>
          <w:b/>
          <w:color w:val="000000"/>
          <w:sz w:val="24"/>
          <w:szCs w:val="24"/>
        </w:rPr>
        <w:t xml:space="preserve"> Sra. Marilena Monica Mendes Perez </w:t>
      </w:r>
      <w:r w:rsidR="008C09D3" w:rsidRPr="00EF32AF">
        <w:rPr>
          <w:rFonts w:ascii="Arial Narrow" w:hAnsi="Arial Narrow" w:cs="Arial"/>
          <w:bCs/>
          <w:color w:val="000000"/>
          <w:sz w:val="24"/>
          <w:szCs w:val="24"/>
        </w:rPr>
        <w:t>no valor de</w:t>
      </w:r>
      <w:r w:rsidR="008C09D3" w:rsidRPr="00EF32AF">
        <w:rPr>
          <w:rFonts w:ascii="Arial Narrow" w:hAnsi="Arial Narrow" w:cs="Arial"/>
          <w:b/>
          <w:color w:val="000000"/>
          <w:sz w:val="24"/>
          <w:szCs w:val="24"/>
        </w:rPr>
        <w:t xml:space="preserve"> R$ 1.706,80 </w:t>
      </w:r>
      <w:r w:rsidR="008C09D3" w:rsidRPr="00EF32AF">
        <w:rPr>
          <w:rFonts w:ascii="Arial Narrow" w:hAnsi="Arial Narrow" w:cs="Arial"/>
          <w:bCs/>
          <w:color w:val="000000"/>
          <w:sz w:val="24"/>
          <w:szCs w:val="24"/>
        </w:rPr>
        <w:t>(um mil, setecentos e seis reais e oitenta centavos) e fixar</w:t>
      </w:r>
      <w:r w:rsidR="008C09D3" w:rsidRPr="00EF32AF">
        <w:rPr>
          <w:rFonts w:ascii="Arial Narrow" w:hAnsi="Arial Narrow" w:cs="Arial"/>
          <w:b/>
          <w:color w:val="000000"/>
          <w:sz w:val="24"/>
          <w:szCs w:val="24"/>
        </w:rPr>
        <w:t xml:space="preserve"> prazo de 30 dias </w:t>
      </w:r>
      <w:r w:rsidR="008C09D3" w:rsidRPr="00EF32AF">
        <w:rPr>
          <w:rFonts w:ascii="Arial Narrow" w:hAnsi="Arial Narrow" w:cs="Arial"/>
          <w:bCs/>
          <w:color w:val="000000"/>
          <w:sz w:val="24"/>
          <w:szCs w:val="24"/>
        </w:rPr>
        <w:t>para que o responsável recolha o valor da multa, com fundamento no art. 308, VII do Regimento Interno c/c 54, VII da Lei n. 2423/96, pela restrição 1 da Notificação n.601/2019-DICAD,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8C09D3" w:rsidRPr="00EF32AF">
        <w:rPr>
          <w:rFonts w:ascii="Arial Narrow" w:hAnsi="Arial Narrow" w:cs="Arial"/>
          <w:b/>
          <w:color w:val="000000"/>
          <w:sz w:val="24"/>
          <w:szCs w:val="24"/>
        </w:rPr>
        <w:t xml:space="preserve"> 10.5. Recomendar </w:t>
      </w:r>
      <w:r w:rsidR="008C09D3" w:rsidRPr="00EF32AF">
        <w:rPr>
          <w:rFonts w:ascii="Arial Narrow" w:hAnsi="Arial Narrow" w:cs="Arial"/>
          <w:bCs/>
          <w:color w:val="000000"/>
          <w:sz w:val="24"/>
          <w:szCs w:val="24"/>
        </w:rPr>
        <w:t xml:space="preserve">à Secretaria de Estado da Assistência Social - </w:t>
      </w:r>
      <w:proofErr w:type="spellStart"/>
      <w:r w:rsidR="008C09D3" w:rsidRPr="00EF32AF">
        <w:rPr>
          <w:rFonts w:ascii="Arial Narrow" w:hAnsi="Arial Narrow" w:cs="Arial"/>
          <w:bCs/>
          <w:color w:val="000000"/>
          <w:sz w:val="24"/>
          <w:szCs w:val="24"/>
        </w:rPr>
        <w:t>Seas</w:t>
      </w:r>
      <w:proofErr w:type="spellEnd"/>
      <w:r w:rsidR="008C09D3" w:rsidRPr="00EF32AF">
        <w:rPr>
          <w:rFonts w:ascii="Arial Narrow" w:hAnsi="Arial Narrow" w:cs="Arial"/>
          <w:bCs/>
          <w:color w:val="000000"/>
          <w:sz w:val="24"/>
          <w:szCs w:val="24"/>
        </w:rPr>
        <w:t xml:space="preserve"> que observe com o máximo </w:t>
      </w:r>
      <w:proofErr w:type="gramStart"/>
      <w:r w:rsidR="008C09D3" w:rsidRPr="00EF32AF">
        <w:rPr>
          <w:rFonts w:ascii="Arial Narrow" w:hAnsi="Arial Narrow" w:cs="Arial"/>
          <w:bCs/>
          <w:color w:val="000000"/>
          <w:sz w:val="24"/>
          <w:szCs w:val="24"/>
        </w:rPr>
        <w:t>zelo</w:t>
      </w:r>
      <w:proofErr w:type="gramEnd"/>
      <w:r w:rsidR="008C09D3" w:rsidRPr="00EF32AF">
        <w:rPr>
          <w:rFonts w:ascii="Arial Narrow" w:hAnsi="Arial Narrow" w:cs="Arial"/>
          <w:bCs/>
          <w:color w:val="000000"/>
          <w:sz w:val="24"/>
          <w:szCs w:val="24"/>
        </w:rPr>
        <w:t xml:space="preserve"> os art. 93, 94 e 95 da Lei n. 4.320/64, no que tange ao registro tempestivo da depreciação acumulada dos bens permanentes; </w:t>
      </w:r>
      <w:r w:rsidR="008C09D3" w:rsidRPr="00EF32AF">
        <w:rPr>
          <w:rFonts w:ascii="Arial Narrow" w:hAnsi="Arial Narrow" w:cs="Arial"/>
          <w:b/>
          <w:color w:val="000000"/>
          <w:sz w:val="24"/>
          <w:szCs w:val="24"/>
        </w:rPr>
        <w:t xml:space="preserve">10.6. Dar ciência </w:t>
      </w:r>
      <w:r w:rsidR="008C09D3" w:rsidRPr="00EF32AF">
        <w:rPr>
          <w:rFonts w:ascii="Arial Narrow" w:hAnsi="Arial Narrow" w:cs="Arial"/>
          <w:bCs/>
          <w:color w:val="000000"/>
          <w:sz w:val="24"/>
          <w:szCs w:val="24"/>
        </w:rPr>
        <w:t xml:space="preserve">da decisão </w:t>
      </w:r>
      <w:proofErr w:type="gramStart"/>
      <w:r w:rsidR="008C09D3" w:rsidRPr="00EF32AF">
        <w:rPr>
          <w:rFonts w:ascii="Arial Narrow" w:hAnsi="Arial Narrow" w:cs="Arial"/>
          <w:bCs/>
          <w:color w:val="000000"/>
          <w:sz w:val="24"/>
          <w:szCs w:val="24"/>
        </w:rPr>
        <w:t>à</w:t>
      </w:r>
      <w:proofErr w:type="gramEnd"/>
      <w:r w:rsidR="008C09D3" w:rsidRPr="00EF32AF">
        <w:rPr>
          <w:rFonts w:ascii="Arial Narrow" w:hAnsi="Arial Narrow" w:cs="Arial"/>
          <w:bCs/>
          <w:color w:val="000000"/>
          <w:sz w:val="24"/>
          <w:szCs w:val="24"/>
        </w:rPr>
        <w:t xml:space="preserve"> Sra. Marilena Monica Mendes Perez e demais interessados; </w:t>
      </w:r>
      <w:r w:rsidR="008C09D3" w:rsidRPr="00EF32AF">
        <w:rPr>
          <w:rFonts w:ascii="Arial Narrow" w:hAnsi="Arial Narrow" w:cs="Arial"/>
          <w:b/>
          <w:color w:val="000000"/>
          <w:sz w:val="24"/>
          <w:szCs w:val="24"/>
        </w:rPr>
        <w:t xml:space="preserve">10.7. Arquivar </w:t>
      </w:r>
      <w:r w:rsidR="008C09D3" w:rsidRPr="00EF32AF">
        <w:rPr>
          <w:rFonts w:ascii="Arial Narrow" w:hAnsi="Arial Narrow" w:cs="Arial"/>
          <w:bCs/>
          <w:color w:val="000000"/>
          <w:sz w:val="24"/>
          <w:szCs w:val="24"/>
        </w:rPr>
        <w:t xml:space="preserve">os autos nos termos regimentais após o registro e a adoção das medidas acima. </w:t>
      </w:r>
      <w:r w:rsidR="008C09D3" w:rsidRPr="00EF32AF">
        <w:rPr>
          <w:rFonts w:ascii="Arial Narrow" w:hAnsi="Arial Narrow" w:cs="Arial"/>
          <w:b/>
          <w:color w:val="000000"/>
          <w:sz w:val="24"/>
          <w:szCs w:val="24"/>
        </w:rPr>
        <w:t>PROCESSO Nº 16.865/2019</w:t>
      </w:r>
      <w:r w:rsidR="008C09D3" w:rsidRPr="00EF32AF">
        <w:rPr>
          <w:rFonts w:ascii="Arial Narrow" w:hAnsi="Arial Narrow" w:cs="Arial"/>
          <w:color w:val="000000"/>
          <w:sz w:val="24"/>
          <w:szCs w:val="24"/>
        </w:rPr>
        <w:t xml:space="preserve"> - Representação oriunda da Manifestação nº 461/2019-Ouvidoria, interposta pela empresa </w:t>
      </w:r>
      <w:proofErr w:type="spellStart"/>
      <w:r w:rsidR="008C09D3" w:rsidRPr="00EF32AF">
        <w:rPr>
          <w:rFonts w:ascii="Arial Narrow" w:hAnsi="Arial Narrow" w:cs="Arial"/>
          <w:color w:val="000000"/>
          <w:sz w:val="24"/>
          <w:szCs w:val="24"/>
        </w:rPr>
        <w:t>Sanigran</w:t>
      </w:r>
      <w:proofErr w:type="spellEnd"/>
      <w:r w:rsidR="008C09D3" w:rsidRPr="00EF32AF">
        <w:rPr>
          <w:rFonts w:ascii="Arial Narrow" w:hAnsi="Arial Narrow" w:cs="Arial"/>
          <w:color w:val="000000"/>
          <w:sz w:val="24"/>
          <w:szCs w:val="24"/>
        </w:rPr>
        <w:t xml:space="preserve"> </w:t>
      </w:r>
      <w:proofErr w:type="spellStart"/>
      <w:r w:rsidR="008C09D3" w:rsidRPr="00EF32AF">
        <w:rPr>
          <w:rFonts w:ascii="Arial Narrow" w:hAnsi="Arial Narrow" w:cs="Arial"/>
          <w:color w:val="000000"/>
          <w:sz w:val="24"/>
          <w:szCs w:val="24"/>
        </w:rPr>
        <w:t>Ltda</w:t>
      </w:r>
      <w:proofErr w:type="spellEnd"/>
      <w:r w:rsidR="008C09D3" w:rsidRPr="00EF32AF">
        <w:rPr>
          <w:rFonts w:ascii="Arial Narrow" w:hAnsi="Arial Narrow" w:cs="Arial"/>
          <w:color w:val="000000"/>
          <w:sz w:val="24"/>
          <w:szCs w:val="24"/>
        </w:rPr>
        <w:t xml:space="preserve">, em face da Prefeitura Municipal de Tapauá, acerca de possíveis irregularidades no Pregão Presencial nº 68/2019. </w:t>
      </w:r>
      <w:r w:rsidR="008C09D3" w:rsidRPr="00EF32AF">
        <w:rPr>
          <w:rFonts w:ascii="Arial Narrow" w:hAnsi="Arial Narrow" w:cs="Arial"/>
          <w:b/>
          <w:color w:val="000000"/>
          <w:sz w:val="24"/>
          <w:szCs w:val="24"/>
        </w:rPr>
        <w:t xml:space="preserve">Advogados: </w:t>
      </w:r>
      <w:r w:rsidR="008C09D3" w:rsidRPr="00EF32AF">
        <w:rPr>
          <w:rFonts w:ascii="Arial Narrow" w:hAnsi="Arial Narrow" w:cs="Arial"/>
          <w:bCs/>
          <w:color w:val="000000"/>
          <w:sz w:val="24"/>
          <w:szCs w:val="24"/>
        </w:rPr>
        <w:t xml:space="preserve">Bruna Oliveira – OAB/SC 42633 e Tiago </w:t>
      </w:r>
      <w:proofErr w:type="spellStart"/>
      <w:r w:rsidR="008C09D3" w:rsidRPr="00EF32AF">
        <w:rPr>
          <w:rFonts w:ascii="Arial Narrow" w:hAnsi="Arial Narrow" w:cs="Arial"/>
          <w:bCs/>
          <w:color w:val="000000"/>
          <w:sz w:val="24"/>
          <w:szCs w:val="24"/>
        </w:rPr>
        <w:t>Sandi</w:t>
      </w:r>
      <w:proofErr w:type="spellEnd"/>
      <w:r w:rsidR="008C09D3" w:rsidRPr="00EF32AF">
        <w:rPr>
          <w:rFonts w:ascii="Arial Narrow" w:hAnsi="Arial Narrow" w:cs="Arial"/>
          <w:bCs/>
          <w:color w:val="000000"/>
          <w:sz w:val="24"/>
          <w:szCs w:val="24"/>
        </w:rPr>
        <w:t xml:space="preserve"> – OAB/SC 35917.</w:t>
      </w:r>
      <w:r w:rsidR="008C09D3" w:rsidRPr="00EF32AF">
        <w:rPr>
          <w:rFonts w:ascii="Arial Narrow" w:hAnsi="Arial Narrow" w:cs="Arial"/>
          <w:b/>
          <w:color w:val="000000"/>
          <w:sz w:val="24"/>
          <w:szCs w:val="24"/>
        </w:rPr>
        <w:t xml:space="preserve"> ACÓRDÃO Nº 1048/2021:</w:t>
      </w:r>
      <w:r w:rsidR="008C09D3" w:rsidRPr="00EF32AF">
        <w:rPr>
          <w:rFonts w:ascii="Arial Narrow" w:hAnsi="Arial Narrow" w:cs="Arial"/>
          <w:color w:val="000000"/>
          <w:sz w:val="24"/>
          <w:szCs w:val="24"/>
        </w:rPr>
        <w:t xml:space="preserve"> </w:t>
      </w:r>
      <w:r w:rsidR="008C09D3" w:rsidRPr="00EF32AF">
        <w:rPr>
          <w:rFonts w:ascii="Arial Narrow" w:hAnsi="Arial Narrow" w:cs="Arial"/>
          <w:sz w:val="24"/>
          <w:szCs w:val="24"/>
        </w:rPr>
        <w:t xml:space="preserve">Vistos, relatados e discutidos estes autos acima identificados, </w:t>
      </w:r>
      <w:r w:rsidR="008C09D3" w:rsidRPr="00EF32AF">
        <w:rPr>
          <w:rFonts w:ascii="Arial Narrow" w:hAnsi="Arial Narrow" w:cs="Arial"/>
          <w:b/>
          <w:sz w:val="24"/>
          <w:szCs w:val="24"/>
        </w:rPr>
        <w:t xml:space="preserve">ACORDAM </w:t>
      </w:r>
      <w:proofErr w:type="gramStart"/>
      <w:r w:rsidR="008C09D3" w:rsidRPr="00EF32AF">
        <w:rPr>
          <w:rFonts w:ascii="Arial Narrow" w:hAnsi="Arial Narrow" w:cs="Arial"/>
          <w:sz w:val="24"/>
          <w:szCs w:val="24"/>
        </w:rPr>
        <w:t>os Excelentíssimos</w:t>
      </w:r>
      <w:proofErr w:type="gramEnd"/>
      <w:r w:rsidR="008C09D3" w:rsidRPr="00EF32AF">
        <w:rPr>
          <w:rFonts w:ascii="Arial Narrow" w:hAnsi="Arial Narrow" w:cs="Arial"/>
          <w:sz w:val="24"/>
          <w:szCs w:val="24"/>
        </w:rPr>
        <w:t xml:space="preserve"> Senhores Conselheiros do Tribunal de Contas do Estado do Amazonas, reunidos em Sessão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w:t>
      </w:r>
      <w:r w:rsidR="008C09D3" w:rsidRPr="00EF32AF">
        <w:rPr>
          <w:rFonts w:ascii="Arial Narrow" w:hAnsi="Arial Narrow" w:cs="Arial"/>
          <w:b/>
          <w:noProof/>
          <w:sz w:val="24"/>
          <w:szCs w:val="24"/>
        </w:rPr>
        <w:t>Tribunal Pleno</w:t>
      </w:r>
      <w:r w:rsidR="008C09D3" w:rsidRPr="00EF32AF">
        <w:rPr>
          <w:rFonts w:ascii="Arial Narrow" w:hAnsi="Arial Narrow" w:cs="Arial"/>
          <w:sz w:val="24"/>
          <w:szCs w:val="24"/>
        </w:rPr>
        <w:t>, no exercício da competência atribuída</w:t>
      </w:r>
      <w:r w:rsidR="008C09D3" w:rsidRPr="00EF32AF">
        <w:rPr>
          <w:rFonts w:ascii="Arial Narrow" w:hAnsi="Arial Narrow" w:cs="Arial"/>
          <w:noProof/>
          <w:sz w:val="24"/>
          <w:szCs w:val="24"/>
        </w:rPr>
        <w:t xml:space="preserve"> pelo art. 11, inciso IV, alínea “i”, da Resolução nº 04/2002-TCE/AM</w:t>
      </w:r>
      <w:r w:rsidR="008C09D3" w:rsidRPr="00EF32AF">
        <w:rPr>
          <w:rFonts w:ascii="Arial Narrow" w:hAnsi="Arial Narrow" w:cs="Arial"/>
          <w:sz w:val="24"/>
          <w:szCs w:val="24"/>
        </w:rPr>
        <w:t>,</w:t>
      </w:r>
      <w:r w:rsidR="008C09D3" w:rsidRPr="00EF32AF">
        <w:rPr>
          <w:rFonts w:ascii="Arial Narrow" w:hAnsi="Arial Narrow" w:cs="Arial"/>
          <w:b/>
          <w:noProof/>
          <w:sz w:val="24"/>
          <w:szCs w:val="24"/>
        </w:rPr>
        <w:t xml:space="preserve"> à unanimidade,</w:t>
      </w:r>
      <w:r w:rsidR="008C09D3" w:rsidRPr="00EF32AF">
        <w:rPr>
          <w:rFonts w:ascii="Arial Narrow" w:hAnsi="Arial Narrow" w:cs="Arial"/>
          <w:b/>
          <w:sz w:val="24"/>
          <w:szCs w:val="24"/>
        </w:rPr>
        <w:t xml:space="preserve"> </w:t>
      </w:r>
      <w:r w:rsidR="008C09D3" w:rsidRPr="00EF32AF">
        <w:rPr>
          <w:rFonts w:ascii="Arial Narrow" w:hAnsi="Arial Narrow" w:cs="Arial"/>
          <w:sz w:val="24"/>
          <w:szCs w:val="24"/>
        </w:rPr>
        <w:t>nos termos d</w:t>
      </w:r>
      <w:r w:rsidR="008C09D3" w:rsidRPr="00EF32AF">
        <w:rPr>
          <w:rFonts w:ascii="Arial Narrow" w:hAnsi="Arial Narrow" w:cs="Arial"/>
          <w:noProof/>
          <w:sz w:val="24"/>
          <w:szCs w:val="24"/>
        </w:rPr>
        <w:t>o voto</w:t>
      </w:r>
      <w:r w:rsidR="008C09D3" w:rsidRPr="00EF32AF">
        <w:rPr>
          <w:rFonts w:ascii="Arial Narrow" w:hAnsi="Arial Narrow" w:cs="Arial"/>
          <w:sz w:val="24"/>
          <w:szCs w:val="24"/>
        </w:rPr>
        <w:t xml:space="preserve">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Excelentíssimo Senhor </w:t>
      </w:r>
      <w:r w:rsidR="008C09D3" w:rsidRPr="00EF32AF">
        <w:rPr>
          <w:rFonts w:ascii="Arial Narrow" w:hAnsi="Arial Narrow" w:cs="Arial"/>
          <w:noProof/>
          <w:sz w:val="24"/>
          <w:szCs w:val="24"/>
        </w:rPr>
        <w:t>Conselheiro-Relator</w:t>
      </w:r>
      <w:r w:rsidR="008C09D3" w:rsidRPr="00EF32AF">
        <w:rPr>
          <w:rFonts w:ascii="Arial Narrow" w:hAnsi="Arial Narrow" w:cs="Arial"/>
          <w:b/>
          <w:noProof/>
          <w:sz w:val="24"/>
          <w:szCs w:val="24"/>
        </w:rPr>
        <w:t>, em consonância</w:t>
      </w:r>
      <w:r w:rsidR="008C09D3" w:rsidRPr="00EF32AF">
        <w:rPr>
          <w:rFonts w:ascii="Arial Narrow" w:hAnsi="Arial Narrow" w:cs="Arial"/>
          <w:noProof/>
          <w:sz w:val="24"/>
          <w:szCs w:val="24"/>
        </w:rPr>
        <w:t xml:space="preserve"> com pronunciamento do Ministério Público junto a este Tribunal</w:t>
      </w:r>
      <w:r w:rsidR="008C09D3" w:rsidRPr="00EF32AF">
        <w:rPr>
          <w:rFonts w:ascii="Arial Narrow" w:hAnsi="Arial Narrow" w:cs="Arial"/>
          <w:sz w:val="24"/>
          <w:szCs w:val="24"/>
        </w:rPr>
        <w:t>, no sentido de:</w:t>
      </w:r>
      <w:r w:rsidR="008C09D3" w:rsidRPr="00EF32AF">
        <w:rPr>
          <w:rFonts w:ascii="Arial Narrow" w:hAnsi="Arial Narrow" w:cs="Arial"/>
          <w:color w:val="000000"/>
          <w:sz w:val="24"/>
          <w:szCs w:val="24"/>
        </w:rPr>
        <w:t xml:space="preserve"> </w:t>
      </w:r>
      <w:r w:rsidR="008C09D3" w:rsidRPr="00EF32AF">
        <w:rPr>
          <w:rFonts w:ascii="Arial Narrow" w:hAnsi="Arial Narrow" w:cs="Arial"/>
          <w:b/>
          <w:bCs/>
          <w:color w:val="000000"/>
          <w:sz w:val="24"/>
          <w:szCs w:val="24"/>
        </w:rPr>
        <w:t>9.1. Conhecer</w:t>
      </w:r>
      <w:r w:rsidR="008C09D3" w:rsidRPr="00EF32AF">
        <w:rPr>
          <w:rFonts w:ascii="Arial Narrow" w:hAnsi="Arial Narrow" w:cs="Arial"/>
          <w:color w:val="000000"/>
          <w:sz w:val="24"/>
          <w:szCs w:val="24"/>
        </w:rPr>
        <w:t xml:space="preserve"> da Representação interposta pela </w:t>
      </w:r>
      <w:r w:rsidR="008C09D3" w:rsidRPr="00EF32AF">
        <w:rPr>
          <w:rFonts w:ascii="Arial Narrow" w:hAnsi="Arial Narrow" w:cs="Arial"/>
          <w:b/>
          <w:bCs/>
          <w:color w:val="000000"/>
          <w:sz w:val="24"/>
          <w:szCs w:val="24"/>
        </w:rPr>
        <w:t xml:space="preserve">empresa </w:t>
      </w:r>
      <w:proofErr w:type="spellStart"/>
      <w:r w:rsidR="008C09D3" w:rsidRPr="00EF32AF">
        <w:rPr>
          <w:rFonts w:ascii="Arial Narrow" w:hAnsi="Arial Narrow" w:cs="Arial"/>
          <w:b/>
          <w:bCs/>
          <w:color w:val="000000"/>
          <w:sz w:val="24"/>
          <w:szCs w:val="24"/>
        </w:rPr>
        <w:t>Sanigran</w:t>
      </w:r>
      <w:proofErr w:type="spellEnd"/>
      <w:r w:rsidR="008C09D3" w:rsidRPr="00EF32AF">
        <w:rPr>
          <w:rFonts w:ascii="Arial Narrow" w:hAnsi="Arial Narrow" w:cs="Arial"/>
          <w:b/>
          <w:bCs/>
          <w:color w:val="000000"/>
          <w:sz w:val="24"/>
          <w:szCs w:val="24"/>
        </w:rPr>
        <w:t xml:space="preserve"> </w:t>
      </w:r>
      <w:proofErr w:type="spellStart"/>
      <w:r w:rsidR="008C09D3" w:rsidRPr="00EF32AF">
        <w:rPr>
          <w:rFonts w:ascii="Arial Narrow" w:hAnsi="Arial Narrow" w:cs="Arial"/>
          <w:b/>
          <w:bCs/>
          <w:color w:val="000000"/>
          <w:sz w:val="24"/>
          <w:szCs w:val="24"/>
        </w:rPr>
        <w:t>Ltda</w:t>
      </w:r>
      <w:proofErr w:type="spellEnd"/>
      <w:r w:rsidR="008C09D3" w:rsidRPr="00EF32AF">
        <w:rPr>
          <w:rFonts w:ascii="Arial Narrow" w:hAnsi="Arial Narrow" w:cs="Arial"/>
          <w:color w:val="000000"/>
          <w:sz w:val="24"/>
          <w:szCs w:val="24"/>
        </w:rPr>
        <w:t xml:space="preserve">; </w:t>
      </w:r>
      <w:r w:rsidR="008C09D3" w:rsidRPr="00EF32AF">
        <w:rPr>
          <w:rFonts w:ascii="Arial Narrow" w:hAnsi="Arial Narrow" w:cs="Arial"/>
          <w:b/>
          <w:bCs/>
          <w:color w:val="000000"/>
          <w:sz w:val="24"/>
          <w:szCs w:val="24"/>
        </w:rPr>
        <w:t>9.2. Julgar Procedente</w:t>
      </w:r>
      <w:r w:rsidR="008C09D3" w:rsidRPr="00EF32AF">
        <w:rPr>
          <w:rFonts w:ascii="Arial Narrow" w:hAnsi="Arial Narrow" w:cs="Arial"/>
          <w:color w:val="000000"/>
          <w:sz w:val="24"/>
          <w:szCs w:val="24"/>
        </w:rPr>
        <w:t xml:space="preserve"> a Representação interposta pela </w:t>
      </w:r>
      <w:r w:rsidR="008C09D3" w:rsidRPr="00EF32AF">
        <w:rPr>
          <w:rFonts w:ascii="Arial Narrow" w:hAnsi="Arial Narrow" w:cs="Arial"/>
          <w:b/>
          <w:bCs/>
          <w:color w:val="000000"/>
          <w:sz w:val="24"/>
          <w:szCs w:val="24"/>
        </w:rPr>
        <w:t xml:space="preserve">empresa </w:t>
      </w:r>
      <w:proofErr w:type="spellStart"/>
      <w:r w:rsidR="008C09D3" w:rsidRPr="00EF32AF">
        <w:rPr>
          <w:rFonts w:ascii="Arial Narrow" w:hAnsi="Arial Narrow" w:cs="Arial"/>
          <w:b/>
          <w:bCs/>
          <w:color w:val="000000"/>
          <w:sz w:val="24"/>
          <w:szCs w:val="24"/>
        </w:rPr>
        <w:t>Sanigran</w:t>
      </w:r>
      <w:proofErr w:type="spellEnd"/>
      <w:r w:rsidR="008C09D3" w:rsidRPr="00EF32AF">
        <w:rPr>
          <w:rFonts w:ascii="Arial Narrow" w:hAnsi="Arial Narrow" w:cs="Arial"/>
          <w:b/>
          <w:bCs/>
          <w:color w:val="000000"/>
          <w:sz w:val="24"/>
          <w:szCs w:val="24"/>
        </w:rPr>
        <w:t xml:space="preserve"> </w:t>
      </w:r>
      <w:proofErr w:type="spellStart"/>
      <w:r w:rsidR="008C09D3" w:rsidRPr="00EF32AF">
        <w:rPr>
          <w:rFonts w:ascii="Arial Narrow" w:hAnsi="Arial Narrow" w:cs="Arial"/>
          <w:b/>
          <w:bCs/>
          <w:color w:val="000000"/>
          <w:sz w:val="24"/>
          <w:szCs w:val="24"/>
        </w:rPr>
        <w:t>Ltda</w:t>
      </w:r>
      <w:proofErr w:type="spellEnd"/>
      <w:r w:rsidR="008C09D3" w:rsidRPr="00EF32AF">
        <w:rPr>
          <w:rFonts w:ascii="Arial Narrow" w:hAnsi="Arial Narrow" w:cs="Arial"/>
          <w:color w:val="000000"/>
          <w:sz w:val="24"/>
          <w:szCs w:val="24"/>
        </w:rPr>
        <w:t xml:space="preserve">, em face da Prefeitura Municipal de Tapauá/AM, ante a errônea desclassificação da Representante; </w:t>
      </w:r>
      <w:r w:rsidR="008C09D3" w:rsidRPr="00EF32AF">
        <w:rPr>
          <w:rFonts w:ascii="Arial Narrow" w:hAnsi="Arial Narrow" w:cs="Arial"/>
          <w:b/>
          <w:bCs/>
          <w:color w:val="000000"/>
          <w:sz w:val="24"/>
          <w:szCs w:val="24"/>
        </w:rPr>
        <w:t>9.3. Anular</w:t>
      </w:r>
      <w:r w:rsidR="008C09D3" w:rsidRPr="00EF32AF">
        <w:rPr>
          <w:rFonts w:ascii="Arial Narrow" w:hAnsi="Arial Narrow" w:cs="Arial"/>
          <w:color w:val="000000"/>
          <w:sz w:val="24"/>
          <w:szCs w:val="24"/>
        </w:rPr>
        <w:t xml:space="preserve"> todos os atos a partir deste evento, em virtude de ter encaminhado documentos de habilitação e proposta de preços por meio dos correios quando participante do Pregão Presencial sob o n. 068/2019-Prefeitura de Tapauá; </w:t>
      </w:r>
      <w:r w:rsidR="008C09D3" w:rsidRPr="00EF32AF">
        <w:rPr>
          <w:rFonts w:ascii="Arial Narrow" w:hAnsi="Arial Narrow" w:cs="Arial"/>
          <w:b/>
          <w:bCs/>
          <w:color w:val="000000"/>
          <w:sz w:val="24"/>
          <w:szCs w:val="24"/>
        </w:rPr>
        <w:t>9.4. Dar ciência</w:t>
      </w:r>
      <w:r w:rsidR="008C09D3" w:rsidRPr="00EF32AF">
        <w:rPr>
          <w:rFonts w:ascii="Arial Narrow" w:hAnsi="Arial Narrow" w:cs="Arial"/>
          <w:color w:val="000000"/>
          <w:sz w:val="24"/>
          <w:szCs w:val="24"/>
        </w:rPr>
        <w:t xml:space="preserve"> à empresa </w:t>
      </w:r>
      <w:proofErr w:type="spellStart"/>
      <w:r w:rsidR="008C09D3" w:rsidRPr="00EF32AF">
        <w:rPr>
          <w:rFonts w:ascii="Arial Narrow" w:hAnsi="Arial Narrow" w:cs="Arial"/>
          <w:color w:val="000000"/>
          <w:sz w:val="24"/>
          <w:szCs w:val="24"/>
        </w:rPr>
        <w:t>Sanigran</w:t>
      </w:r>
      <w:proofErr w:type="spellEnd"/>
      <w:r w:rsidR="008C09D3" w:rsidRPr="00EF32AF">
        <w:rPr>
          <w:rFonts w:ascii="Arial Narrow" w:hAnsi="Arial Narrow" w:cs="Arial"/>
          <w:color w:val="000000"/>
          <w:sz w:val="24"/>
          <w:szCs w:val="24"/>
        </w:rPr>
        <w:t xml:space="preserve"> </w:t>
      </w:r>
      <w:proofErr w:type="spellStart"/>
      <w:r w:rsidR="008C09D3" w:rsidRPr="00EF32AF">
        <w:rPr>
          <w:rFonts w:ascii="Arial Narrow" w:hAnsi="Arial Narrow" w:cs="Arial"/>
          <w:color w:val="000000"/>
          <w:sz w:val="24"/>
          <w:szCs w:val="24"/>
        </w:rPr>
        <w:t>Ltda</w:t>
      </w:r>
      <w:proofErr w:type="spellEnd"/>
      <w:r w:rsidR="008C09D3" w:rsidRPr="00EF32AF">
        <w:rPr>
          <w:rFonts w:ascii="Arial Narrow" w:hAnsi="Arial Narrow" w:cs="Arial"/>
          <w:color w:val="000000"/>
          <w:sz w:val="24"/>
          <w:szCs w:val="24"/>
        </w:rPr>
        <w:t xml:space="preserve"> e a Prefeitura Municipal de Tapauá/AM; </w:t>
      </w:r>
      <w:r w:rsidR="008C09D3" w:rsidRPr="00EF32AF">
        <w:rPr>
          <w:rFonts w:ascii="Arial Narrow" w:hAnsi="Arial Narrow" w:cs="Arial"/>
          <w:b/>
          <w:bCs/>
          <w:color w:val="000000"/>
          <w:sz w:val="24"/>
          <w:szCs w:val="24"/>
        </w:rPr>
        <w:t>9.5. Arquivar</w:t>
      </w:r>
      <w:r w:rsidR="008C09D3" w:rsidRPr="00EF32AF">
        <w:rPr>
          <w:rFonts w:ascii="Arial Narrow" w:hAnsi="Arial Narrow" w:cs="Arial"/>
          <w:color w:val="000000"/>
          <w:sz w:val="24"/>
          <w:szCs w:val="24"/>
        </w:rPr>
        <w:t xml:space="preserve"> o processo, </w:t>
      </w:r>
      <w:proofErr w:type="gramStart"/>
      <w:r w:rsidR="008C09D3" w:rsidRPr="00EF32AF">
        <w:rPr>
          <w:rFonts w:ascii="Arial Narrow" w:hAnsi="Arial Narrow" w:cs="Arial"/>
          <w:color w:val="000000"/>
          <w:sz w:val="24"/>
          <w:szCs w:val="24"/>
        </w:rPr>
        <w:t>após</w:t>
      </w:r>
      <w:proofErr w:type="gramEnd"/>
      <w:r w:rsidR="008C09D3" w:rsidRPr="00EF32AF">
        <w:rPr>
          <w:rFonts w:ascii="Arial Narrow" w:hAnsi="Arial Narrow" w:cs="Arial"/>
          <w:color w:val="000000"/>
          <w:sz w:val="24"/>
          <w:szCs w:val="24"/>
        </w:rPr>
        <w:t xml:space="preserve"> cumpridas as determinações acima, nos termos regimentais. </w:t>
      </w:r>
      <w:r w:rsidR="008C09D3" w:rsidRPr="00EF32AF">
        <w:rPr>
          <w:rFonts w:ascii="Arial Narrow" w:hAnsi="Arial Narrow" w:cs="Arial"/>
          <w:b/>
          <w:color w:val="000000"/>
          <w:sz w:val="24"/>
          <w:szCs w:val="24"/>
        </w:rPr>
        <w:t>PROCESSO Nº 11.576/2020</w:t>
      </w:r>
      <w:r w:rsidR="008C09D3" w:rsidRPr="00EF32AF">
        <w:rPr>
          <w:rFonts w:ascii="Arial Narrow" w:hAnsi="Arial Narrow" w:cs="Arial"/>
          <w:color w:val="000000"/>
          <w:sz w:val="24"/>
          <w:szCs w:val="24"/>
        </w:rPr>
        <w:t xml:space="preserve"> - Prestação de Contas Anual do Fundo de Pensões e Aposentadoria de Envira – FAPENV, referente ao exercício de 2019, de responsabilidade do Sr. Júlio Chagas de Pinto Mattos. </w:t>
      </w:r>
      <w:r w:rsidR="008C09D3" w:rsidRPr="00EF32AF">
        <w:rPr>
          <w:rFonts w:ascii="Arial Narrow" w:hAnsi="Arial Narrow" w:cs="Arial"/>
          <w:b/>
          <w:color w:val="000000"/>
          <w:sz w:val="24"/>
          <w:szCs w:val="24"/>
        </w:rPr>
        <w:t xml:space="preserve">Advogado: </w:t>
      </w:r>
      <w:r w:rsidR="008C09D3" w:rsidRPr="00EF32AF">
        <w:rPr>
          <w:rFonts w:ascii="Arial Narrow" w:hAnsi="Arial Narrow" w:cs="Arial"/>
          <w:color w:val="000000"/>
          <w:sz w:val="24"/>
          <w:szCs w:val="24"/>
        </w:rPr>
        <w:t>Sergio Augusto Costa da Silva - OAB/AM 6583.</w:t>
      </w:r>
      <w:r w:rsidR="008C09D3" w:rsidRPr="00EF32AF">
        <w:rPr>
          <w:rFonts w:ascii="Arial Narrow" w:hAnsi="Arial Narrow" w:cs="Arial"/>
          <w:b/>
          <w:color w:val="000000"/>
          <w:sz w:val="24"/>
          <w:szCs w:val="24"/>
        </w:rPr>
        <w:t xml:space="preserve"> ACÓRDÃO Nº 1049/2021: </w:t>
      </w:r>
      <w:r w:rsidR="008C09D3" w:rsidRPr="00EF32AF">
        <w:rPr>
          <w:rFonts w:ascii="Arial Narrow" w:hAnsi="Arial Narrow" w:cs="Arial"/>
          <w:sz w:val="24"/>
          <w:szCs w:val="24"/>
        </w:rPr>
        <w:t xml:space="preserve">Vistos, relatados e discutidos estes autos acima identificados, </w:t>
      </w:r>
      <w:r w:rsidR="008C09D3" w:rsidRPr="00EF32AF">
        <w:rPr>
          <w:rFonts w:ascii="Arial Narrow" w:hAnsi="Arial Narrow" w:cs="Arial"/>
          <w:b/>
          <w:sz w:val="24"/>
          <w:szCs w:val="24"/>
        </w:rPr>
        <w:t xml:space="preserve">ACORDAM </w:t>
      </w:r>
      <w:proofErr w:type="gramStart"/>
      <w:r w:rsidR="008C09D3" w:rsidRPr="00EF32AF">
        <w:rPr>
          <w:rFonts w:ascii="Arial Narrow" w:hAnsi="Arial Narrow" w:cs="Arial"/>
          <w:sz w:val="24"/>
          <w:szCs w:val="24"/>
        </w:rPr>
        <w:t>os Excelentíssimos</w:t>
      </w:r>
      <w:proofErr w:type="gramEnd"/>
      <w:r w:rsidR="008C09D3" w:rsidRPr="00EF32AF">
        <w:rPr>
          <w:rFonts w:ascii="Arial Narrow" w:hAnsi="Arial Narrow" w:cs="Arial"/>
          <w:sz w:val="24"/>
          <w:szCs w:val="24"/>
        </w:rPr>
        <w:t xml:space="preserve"> Senhores Conselheiros do Tribunal de Contas do Estado do Amazonas, reunidos em Sessão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w:t>
      </w:r>
      <w:r w:rsidR="008C09D3" w:rsidRPr="00EF32AF">
        <w:rPr>
          <w:rFonts w:ascii="Arial Narrow" w:hAnsi="Arial Narrow" w:cs="Arial"/>
          <w:b/>
          <w:noProof/>
          <w:sz w:val="24"/>
          <w:szCs w:val="24"/>
        </w:rPr>
        <w:t>Tribunal Pleno</w:t>
      </w:r>
      <w:r w:rsidR="008C09D3" w:rsidRPr="00EF32AF">
        <w:rPr>
          <w:rFonts w:ascii="Arial Narrow" w:hAnsi="Arial Narrow" w:cs="Arial"/>
          <w:sz w:val="24"/>
          <w:szCs w:val="24"/>
        </w:rPr>
        <w:t>, no exercício da competência atribuída</w:t>
      </w:r>
      <w:r w:rsidR="008C09D3" w:rsidRPr="00EF32AF">
        <w:rPr>
          <w:rFonts w:ascii="Arial Narrow" w:hAnsi="Arial Narrow" w:cs="Arial"/>
          <w:noProof/>
          <w:sz w:val="24"/>
          <w:szCs w:val="24"/>
        </w:rPr>
        <w:t xml:space="preserve"> pelos arts. 5º, II e 11, inciso III, alínea “a”, item 3, da Resolução n. 04/2002-TCE/AM</w:t>
      </w:r>
      <w:r w:rsidR="008C09D3" w:rsidRPr="00EF32AF">
        <w:rPr>
          <w:rFonts w:ascii="Arial Narrow" w:hAnsi="Arial Narrow" w:cs="Arial"/>
          <w:sz w:val="24"/>
          <w:szCs w:val="24"/>
        </w:rPr>
        <w:t>,</w:t>
      </w:r>
      <w:r w:rsidR="008C09D3" w:rsidRPr="00EF32AF">
        <w:rPr>
          <w:rFonts w:ascii="Arial Narrow" w:hAnsi="Arial Narrow" w:cs="Arial"/>
          <w:b/>
          <w:noProof/>
          <w:sz w:val="24"/>
          <w:szCs w:val="24"/>
        </w:rPr>
        <w:t xml:space="preserve"> à unanimidade,</w:t>
      </w:r>
      <w:r w:rsidR="008C09D3" w:rsidRPr="00EF32AF">
        <w:rPr>
          <w:rFonts w:ascii="Arial Narrow" w:hAnsi="Arial Narrow" w:cs="Arial"/>
          <w:sz w:val="24"/>
          <w:szCs w:val="24"/>
        </w:rPr>
        <w:t xml:space="preserve"> nos termos d</w:t>
      </w:r>
      <w:r w:rsidR="008C09D3" w:rsidRPr="00EF32AF">
        <w:rPr>
          <w:rFonts w:ascii="Arial Narrow" w:hAnsi="Arial Narrow" w:cs="Arial"/>
          <w:noProof/>
          <w:sz w:val="24"/>
          <w:szCs w:val="24"/>
        </w:rPr>
        <w:t>o voto</w:t>
      </w:r>
      <w:r w:rsidR="008C09D3" w:rsidRPr="00EF32AF">
        <w:rPr>
          <w:rFonts w:ascii="Arial Narrow" w:hAnsi="Arial Narrow" w:cs="Arial"/>
          <w:sz w:val="24"/>
          <w:szCs w:val="24"/>
        </w:rPr>
        <w:t xml:space="preserve">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w:t>
      </w:r>
      <w:r w:rsidR="008C09D3" w:rsidRPr="00EF32AF">
        <w:rPr>
          <w:rFonts w:ascii="Arial Narrow" w:hAnsi="Arial Narrow" w:cs="Arial"/>
          <w:sz w:val="24"/>
          <w:szCs w:val="24"/>
        </w:rPr>
        <w:lastRenderedPageBreak/>
        <w:t>Excelentíssimo Senhor Conselheiro-Relator</w:t>
      </w:r>
      <w:r w:rsidR="008C09D3" w:rsidRPr="00EF32AF">
        <w:rPr>
          <w:rFonts w:ascii="Arial Narrow" w:hAnsi="Arial Narrow" w:cs="Arial"/>
          <w:b/>
          <w:noProof/>
          <w:sz w:val="24"/>
          <w:szCs w:val="24"/>
        </w:rPr>
        <w:t>, em consonância</w:t>
      </w:r>
      <w:r w:rsidR="008C09D3" w:rsidRPr="00EF32AF">
        <w:rPr>
          <w:rFonts w:ascii="Arial Narrow" w:hAnsi="Arial Narrow" w:cs="Arial"/>
          <w:noProof/>
          <w:sz w:val="24"/>
          <w:szCs w:val="24"/>
        </w:rPr>
        <w:t xml:space="preserve"> com pronunciamento do Ministério Público junto a este Tribunal</w:t>
      </w:r>
      <w:r w:rsidR="008C09D3" w:rsidRPr="00EF32AF">
        <w:rPr>
          <w:rFonts w:ascii="Arial Narrow" w:hAnsi="Arial Narrow" w:cs="Arial"/>
          <w:sz w:val="24"/>
          <w:szCs w:val="24"/>
        </w:rPr>
        <w:t>, no sentido de:</w:t>
      </w:r>
      <w:r w:rsidR="008C09D3" w:rsidRPr="00EF32AF">
        <w:rPr>
          <w:rFonts w:ascii="Arial Narrow" w:hAnsi="Arial Narrow" w:cs="Arial"/>
          <w:b/>
          <w:color w:val="000000"/>
          <w:sz w:val="24"/>
          <w:szCs w:val="24"/>
        </w:rPr>
        <w:t xml:space="preserve"> 10.1. Julgar regular </w:t>
      </w:r>
      <w:r w:rsidR="008C09D3" w:rsidRPr="00EF32AF">
        <w:rPr>
          <w:rFonts w:ascii="Arial Narrow" w:hAnsi="Arial Narrow" w:cs="Arial"/>
          <w:bCs/>
          <w:color w:val="000000"/>
          <w:sz w:val="24"/>
          <w:szCs w:val="24"/>
        </w:rPr>
        <w:t>a Prestação de Contas do Fundo de Pensões e Aposentadoria de Envira – FAPENV, exercício de 2019, de responsabilidade do</w:t>
      </w:r>
      <w:r w:rsidR="008C09D3" w:rsidRPr="00EF32AF">
        <w:rPr>
          <w:rFonts w:ascii="Arial Narrow" w:hAnsi="Arial Narrow" w:cs="Arial"/>
          <w:b/>
          <w:color w:val="000000"/>
          <w:sz w:val="24"/>
          <w:szCs w:val="24"/>
        </w:rPr>
        <w:t xml:space="preserve"> Sr. Júlio Chagas de Pinto Mattos </w:t>
      </w:r>
      <w:r w:rsidR="008C09D3" w:rsidRPr="00EF32AF">
        <w:rPr>
          <w:rFonts w:ascii="Arial Narrow" w:hAnsi="Arial Narrow" w:cs="Arial"/>
          <w:bCs/>
          <w:color w:val="000000"/>
          <w:sz w:val="24"/>
          <w:szCs w:val="24"/>
        </w:rPr>
        <w:t xml:space="preserve">- Ordenador das Despesas, com fulcro no art. 71, II, da CF/88 c/c o art. 40, II, da CE/89 e art. 1º, II, art. 2º e 5º, art. 22, I e 23 da Lei 2.423/96; </w:t>
      </w:r>
      <w:r w:rsidR="008C09D3" w:rsidRPr="00EF32AF">
        <w:rPr>
          <w:rFonts w:ascii="Arial Narrow" w:hAnsi="Arial Narrow" w:cs="Arial"/>
          <w:b/>
          <w:color w:val="000000"/>
          <w:sz w:val="24"/>
          <w:szCs w:val="24"/>
        </w:rPr>
        <w:t xml:space="preserve">10.2. Dar ciência </w:t>
      </w:r>
      <w:r w:rsidR="008C09D3" w:rsidRPr="00EF32AF">
        <w:rPr>
          <w:rFonts w:ascii="Arial Narrow" w:hAnsi="Arial Narrow" w:cs="Arial"/>
          <w:bCs/>
          <w:color w:val="000000"/>
          <w:sz w:val="24"/>
          <w:szCs w:val="24"/>
        </w:rPr>
        <w:t xml:space="preserve">da decisão ao Sr. Júlio Chagas de Pinto Mattos; </w:t>
      </w:r>
      <w:r w:rsidR="008C09D3" w:rsidRPr="00EF32AF">
        <w:rPr>
          <w:rFonts w:ascii="Arial Narrow" w:hAnsi="Arial Narrow" w:cs="Arial"/>
          <w:b/>
          <w:color w:val="000000"/>
          <w:sz w:val="24"/>
          <w:szCs w:val="24"/>
        </w:rPr>
        <w:t xml:space="preserve">10.3. Arquivar </w:t>
      </w:r>
      <w:r w:rsidR="008C09D3" w:rsidRPr="00EF32AF">
        <w:rPr>
          <w:rFonts w:ascii="Arial Narrow" w:hAnsi="Arial Narrow" w:cs="Arial"/>
          <w:bCs/>
          <w:color w:val="000000"/>
          <w:sz w:val="24"/>
          <w:szCs w:val="24"/>
        </w:rPr>
        <w:t xml:space="preserve">os autos nos termos regimentais, após o registro e adoção das medidas acima. </w:t>
      </w:r>
      <w:r w:rsidR="008C09D3" w:rsidRPr="00EF32AF">
        <w:rPr>
          <w:rFonts w:ascii="Arial Narrow" w:hAnsi="Arial Narrow" w:cs="Arial"/>
          <w:b/>
          <w:color w:val="000000"/>
          <w:sz w:val="24"/>
          <w:szCs w:val="24"/>
        </w:rPr>
        <w:t>AUDITOR-RELATOR: MÁRIO JOSÉ DE MORAES COSTA FILHO. PROCESSO Nº 10.686/2021</w:t>
      </w:r>
      <w:r w:rsidR="008C09D3" w:rsidRPr="00EF32AF">
        <w:rPr>
          <w:rFonts w:ascii="Arial Narrow" w:hAnsi="Arial Narrow" w:cs="Arial"/>
          <w:color w:val="000000"/>
          <w:sz w:val="24"/>
          <w:szCs w:val="24"/>
        </w:rPr>
        <w:t xml:space="preserve"> – Embargos de Declaração em Denúncia interposta pelo Sr. José Roberto Torres de Pontes contra o Sr. </w:t>
      </w:r>
      <w:proofErr w:type="spellStart"/>
      <w:r w:rsidR="008C09D3" w:rsidRPr="00EF32AF">
        <w:rPr>
          <w:rFonts w:ascii="Arial Narrow" w:hAnsi="Arial Narrow" w:cs="Arial"/>
          <w:color w:val="000000"/>
          <w:sz w:val="24"/>
          <w:szCs w:val="24"/>
        </w:rPr>
        <w:t>Otaniel</w:t>
      </w:r>
      <w:proofErr w:type="spellEnd"/>
      <w:r w:rsidR="008C09D3" w:rsidRPr="00EF32AF">
        <w:rPr>
          <w:rFonts w:ascii="Arial Narrow" w:hAnsi="Arial Narrow" w:cs="Arial"/>
          <w:color w:val="000000"/>
          <w:sz w:val="24"/>
          <w:szCs w:val="24"/>
        </w:rPr>
        <w:t xml:space="preserve"> Lyra de Oliveira, </w:t>
      </w:r>
      <w:proofErr w:type="gramStart"/>
      <w:r w:rsidR="008C09D3" w:rsidRPr="00EF32AF">
        <w:rPr>
          <w:rFonts w:ascii="Arial Narrow" w:hAnsi="Arial Narrow" w:cs="Arial"/>
          <w:color w:val="000000"/>
          <w:sz w:val="24"/>
          <w:szCs w:val="24"/>
        </w:rPr>
        <w:t>ex-Prefeito</w:t>
      </w:r>
      <w:proofErr w:type="gramEnd"/>
      <w:r w:rsidR="008C09D3" w:rsidRPr="00EF32AF">
        <w:rPr>
          <w:rFonts w:ascii="Arial Narrow" w:hAnsi="Arial Narrow" w:cs="Arial"/>
          <w:color w:val="000000"/>
          <w:sz w:val="24"/>
          <w:szCs w:val="24"/>
        </w:rPr>
        <w:t xml:space="preserve"> do município de </w:t>
      </w:r>
      <w:proofErr w:type="spellStart"/>
      <w:r w:rsidR="008C09D3" w:rsidRPr="00EF32AF">
        <w:rPr>
          <w:rFonts w:ascii="Arial Narrow" w:hAnsi="Arial Narrow" w:cs="Arial"/>
          <w:color w:val="000000"/>
          <w:sz w:val="24"/>
          <w:szCs w:val="24"/>
        </w:rPr>
        <w:t>Canutãma</w:t>
      </w:r>
      <w:proofErr w:type="spellEnd"/>
      <w:r w:rsidR="008C09D3" w:rsidRPr="00EF32AF">
        <w:rPr>
          <w:rFonts w:ascii="Arial Narrow" w:hAnsi="Arial Narrow" w:cs="Arial"/>
          <w:color w:val="000000"/>
          <w:sz w:val="24"/>
          <w:szCs w:val="24"/>
        </w:rPr>
        <w:t xml:space="preserve">, em face de possíveis irregularidades. </w:t>
      </w:r>
      <w:r w:rsidR="008C09D3" w:rsidRPr="00EF32AF">
        <w:rPr>
          <w:rFonts w:ascii="Arial Narrow" w:hAnsi="Arial Narrow" w:cs="Arial"/>
          <w:b/>
          <w:color w:val="000000"/>
          <w:sz w:val="24"/>
          <w:szCs w:val="24"/>
        </w:rPr>
        <w:t xml:space="preserve">Advogados: </w:t>
      </w:r>
      <w:r w:rsidR="008C09D3" w:rsidRPr="00EF32AF">
        <w:rPr>
          <w:rFonts w:ascii="Arial Narrow" w:hAnsi="Arial Narrow" w:cs="Arial"/>
          <w:bCs/>
          <w:color w:val="000000"/>
          <w:sz w:val="24"/>
          <w:szCs w:val="24"/>
        </w:rPr>
        <w:t xml:space="preserve">Bruno Vieira da Rocha </w:t>
      </w:r>
      <w:proofErr w:type="spellStart"/>
      <w:r w:rsidR="008C09D3" w:rsidRPr="00EF32AF">
        <w:rPr>
          <w:rFonts w:ascii="Arial Narrow" w:hAnsi="Arial Narrow" w:cs="Arial"/>
          <w:bCs/>
          <w:color w:val="000000"/>
          <w:sz w:val="24"/>
          <w:szCs w:val="24"/>
        </w:rPr>
        <w:t>Barbirato</w:t>
      </w:r>
      <w:proofErr w:type="spellEnd"/>
      <w:r w:rsidR="008C09D3" w:rsidRPr="00EF32AF">
        <w:rPr>
          <w:rFonts w:ascii="Arial Narrow" w:hAnsi="Arial Narrow" w:cs="Arial"/>
          <w:bCs/>
          <w:color w:val="000000"/>
          <w:sz w:val="24"/>
          <w:szCs w:val="24"/>
        </w:rPr>
        <w:t xml:space="preserve"> - OAB/AM 6975, Fábio Nunes Bandeira de Melo - OAB/AM 4331, </w:t>
      </w:r>
      <w:proofErr w:type="spellStart"/>
      <w:r w:rsidR="008C09D3" w:rsidRPr="00EF32AF">
        <w:rPr>
          <w:rFonts w:ascii="Arial Narrow" w:hAnsi="Arial Narrow" w:cs="Arial"/>
          <w:bCs/>
          <w:color w:val="000000"/>
          <w:sz w:val="24"/>
          <w:szCs w:val="24"/>
        </w:rPr>
        <w:t>Laiz</w:t>
      </w:r>
      <w:proofErr w:type="spellEnd"/>
      <w:r w:rsidR="008C09D3" w:rsidRPr="00EF32AF">
        <w:rPr>
          <w:rFonts w:ascii="Arial Narrow" w:hAnsi="Arial Narrow" w:cs="Arial"/>
          <w:bCs/>
          <w:color w:val="000000"/>
          <w:sz w:val="24"/>
          <w:szCs w:val="24"/>
        </w:rPr>
        <w:t xml:space="preserve"> Araújo Russo de Melo e Silva - OAB/AM 6897, Igor Arnaud Ferreira - OAB/AM 10428 e Lívia Rocha Brito – OAB/AM 6474.</w:t>
      </w:r>
      <w:r w:rsidR="008C09D3" w:rsidRPr="00EF32AF">
        <w:rPr>
          <w:rFonts w:ascii="Arial Narrow" w:hAnsi="Arial Narrow" w:cs="Arial"/>
          <w:b/>
          <w:color w:val="000000"/>
          <w:sz w:val="24"/>
          <w:szCs w:val="24"/>
        </w:rPr>
        <w:t xml:space="preserve"> ACÓRDÃO Nº 1050/2021: </w:t>
      </w:r>
      <w:r w:rsidR="008C09D3" w:rsidRPr="00EF32AF">
        <w:rPr>
          <w:rFonts w:ascii="Arial Narrow" w:hAnsi="Arial Narrow" w:cs="Arial"/>
          <w:sz w:val="24"/>
          <w:szCs w:val="24"/>
        </w:rPr>
        <w:t xml:space="preserve">Vistos, relatados e discutidos estes autos acima identificados, </w:t>
      </w:r>
      <w:r w:rsidR="008C09D3" w:rsidRPr="00EF32AF">
        <w:rPr>
          <w:rFonts w:ascii="Arial Narrow" w:hAnsi="Arial Narrow" w:cs="Arial"/>
          <w:b/>
          <w:sz w:val="24"/>
          <w:szCs w:val="24"/>
        </w:rPr>
        <w:t xml:space="preserve">ACORDAM </w:t>
      </w:r>
      <w:proofErr w:type="gramStart"/>
      <w:r w:rsidR="008C09D3" w:rsidRPr="00EF32AF">
        <w:rPr>
          <w:rFonts w:ascii="Arial Narrow" w:hAnsi="Arial Narrow" w:cs="Arial"/>
          <w:sz w:val="24"/>
          <w:szCs w:val="24"/>
        </w:rPr>
        <w:t>os Excelentíssimos</w:t>
      </w:r>
      <w:proofErr w:type="gramEnd"/>
      <w:r w:rsidR="008C09D3" w:rsidRPr="00EF32AF">
        <w:rPr>
          <w:rFonts w:ascii="Arial Narrow" w:hAnsi="Arial Narrow" w:cs="Arial"/>
          <w:sz w:val="24"/>
          <w:szCs w:val="24"/>
        </w:rPr>
        <w:t xml:space="preserve"> Senhores Conselheiros do Tribunal de Contas do Estado do Amazonas, reunidos em Sessão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w:t>
      </w:r>
      <w:r w:rsidR="008C09D3" w:rsidRPr="00EF32AF">
        <w:rPr>
          <w:rFonts w:ascii="Arial Narrow" w:hAnsi="Arial Narrow" w:cs="Arial"/>
          <w:b/>
          <w:noProof/>
          <w:sz w:val="24"/>
          <w:szCs w:val="24"/>
        </w:rPr>
        <w:t>Tribunal Pleno</w:t>
      </w:r>
      <w:r w:rsidR="008C09D3" w:rsidRPr="00EF32AF">
        <w:rPr>
          <w:rFonts w:ascii="Arial Narrow" w:hAnsi="Arial Narrow" w:cs="Arial"/>
          <w:sz w:val="24"/>
          <w:szCs w:val="24"/>
        </w:rPr>
        <w:t>, no exercício da competência atribuída</w:t>
      </w:r>
      <w:r w:rsidR="008C09D3" w:rsidRPr="00EF32AF">
        <w:rPr>
          <w:rFonts w:ascii="Arial Narrow" w:hAnsi="Arial Narrow" w:cs="Arial"/>
          <w:noProof/>
          <w:sz w:val="24"/>
          <w:szCs w:val="24"/>
        </w:rPr>
        <w:t xml:space="preserve"> pelo art.11, III, alínea “f”, item 1, da Resolução n. 04/2002-TCE/AM</w:t>
      </w:r>
      <w:r w:rsidR="008C09D3" w:rsidRPr="00EF32AF">
        <w:rPr>
          <w:rFonts w:ascii="Arial Narrow" w:hAnsi="Arial Narrow" w:cs="Arial"/>
          <w:sz w:val="24"/>
          <w:szCs w:val="24"/>
        </w:rPr>
        <w:t>,</w:t>
      </w:r>
      <w:r w:rsidR="008C09D3" w:rsidRPr="00EF32AF">
        <w:rPr>
          <w:rFonts w:ascii="Arial Narrow" w:hAnsi="Arial Narrow" w:cs="Arial"/>
          <w:b/>
          <w:noProof/>
          <w:sz w:val="24"/>
          <w:szCs w:val="24"/>
        </w:rPr>
        <w:t xml:space="preserve"> à unanimidade,</w:t>
      </w:r>
      <w:r w:rsidR="008C09D3" w:rsidRPr="00EF32AF">
        <w:rPr>
          <w:rFonts w:ascii="Arial Narrow" w:hAnsi="Arial Narrow" w:cs="Arial"/>
          <w:b/>
          <w:sz w:val="24"/>
          <w:szCs w:val="24"/>
        </w:rPr>
        <w:t xml:space="preserve"> </w:t>
      </w:r>
      <w:r w:rsidR="008C09D3" w:rsidRPr="00EF32AF">
        <w:rPr>
          <w:rFonts w:ascii="Arial Narrow" w:hAnsi="Arial Narrow" w:cs="Arial"/>
          <w:sz w:val="24"/>
          <w:szCs w:val="24"/>
        </w:rPr>
        <w:t>nos termos d</w:t>
      </w:r>
      <w:r w:rsidR="008C09D3" w:rsidRPr="00EF32AF">
        <w:rPr>
          <w:rFonts w:ascii="Arial Narrow" w:hAnsi="Arial Narrow" w:cs="Arial"/>
          <w:noProof/>
          <w:sz w:val="24"/>
          <w:szCs w:val="24"/>
        </w:rPr>
        <w:t>a proposta de voto</w:t>
      </w:r>
      <w:r w:rsidR="008C09D3" w:rsidRPr="00EF32AF">
        <w:rPr>
          <w:rFonts w:ascii="Arial Narrow" w:hAnsi="Arial Narrow" w:cs="Arial"/>
          <w:sz w:val="24"/>
          <w:szCs w:val="24"/>
        </w:rPr>
        <w:t xml:space="preserve">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Excelentíssimo Senhor </w:t>
      </w:r>
      <w:r w:rsidR="008C09D3" w:rsidRPr="00EF32AF">
        <w:rPr>
          <w:rFonts w:ascii="Arial Narrow" w:hAnsi="Arial Narrow" w:cs="Arial"/>
          <w:noProof/>
          <w:sz w:val="24"/>
          <w:szCs w:val="24"/>
        </w:rPr>
        <w:t>Auditor-Relator</w:t>
      </w:r>
      <w:r w:rsidR="008C09D3" w:rsidRPr="00EF32AF">
        <w:rPr>
          <w:rFonts w:ascii="Arial Narrow" w:hAnsi="Arial Narrow" w:cs="Arial"/>
          <w:b/>
          <w:noProof/>
          <w:sz w:val="24"/>
          <w:szCs w:val="24"/>
        </w:rPr>
        <w:t>, em consonância</w:t>
      </w:r>
      <w:r w:rsidR="008C09D3" w:rsidRPr="00EF32AF">
        <w:rPr>
          <w:rFonts w:ascii="Arial Narrow" w:hAnsi="Arial Narrow" w:cs="Arial"/>
          <w:noProof/>
          <w:sz w:val="24"/>
          <w:szCs w:val="24"/>
        </w:rPr>
        <w:t xml:space="preserve"> com pronunciamento oral do Ministério Público junto a este Tribunal</w:t>
      </w:r>
      <w:r w:rsidR="008C09D3" w:rsidRPr="00EF32AF">
        <w:rPr>
          <w:rFonts w:ascii="Arial Narrow" w:hAnsi="Arial Narrow" w:cs="Arial"/>
          <w:sz w:val="24"/>
          <w:szCs w:val="24"/>
        </w:rPr>
        <w:t>, no sentido de:</w:t>
      </w:r>
      <w:r w:rsidR="008C09D3" w:rsidRPr="00EF32AF">
        <w:rPr>
          <w:rFonts w:ascii="Arial Narrow" w:hAnsi="Arial Narrow" w:cs="Arial"/>
          <w:b/>
          <w:color w:val="000000"/>
          <w:sz w:val="24"/>
          <w:szCs w:val="24"/>
        </w:rPr>
        <w:t xml:space="preserve"> 7.1. Conhecer </w:t>
      </w:r>
      <w:r w:rsidR="008C09D3" w:rsidRPr="00EF32AF">
        <w:rPr>
          <w:rFonts w:ascii="Arial Narrow" w:hAnsi="Arial Narrow" w:cs="Arial"/>
          <w:bCs/>
          <w:color w:val="000000"/>
          <w:sz w:val="24"/>
          <w:szCs w:val="24"/>
        </w:rPr>
        <w:t xml:space="preserve">dos Embargos de Declaração, opostos pelo Sr. </w:t>
      </w:r>
      <w:proofErr w:type="spellStart"/>
      <w:r w:rsidR="008C09D3" w:rsidRPr="00EF32AF">
        <w:rPr>
          <w:rFonts w:ascii="Arial Narrow" w:hAnsi="Arial Narrow" w:cs="Arial"/>
          <w:bCs/>
          <w:color w:val="000000"/>
          <w:sz w:val="24"/>
          <w:szCs w:val="24"/>
        </w:rPr>
        <w:t>Otaniel</w:t>
      </w:r>
      <w:proofErr w:type="spellEnd"/>
      <w:r w:rsidR="008C09D3" w:rsidRPr="00EF32AF">
        <w:rPr>
          <w:rFonts w:ascii="Arial Narrow" w:hAnsi="Arial Narrow" w:cs="Arial"/>
          <w:bCs/>
          <w:color w:val="000000"/>
          <w:sz w:val="24"/>
          <w:szCs w:val="24"/>
        </w:rPr>
        <w:t xml:space="preserve"> Lyra de Oliveira, em face do Acórdão nº 767/2021-TCE-Tribunal Pleno, que julgou procedente a Denúncia em epígrafe;</w:t>
      </w:r>
      <w:r w:rsidR="008C09D3" w:rsidRPr="00EF32AF">
        <w:rPr>
          <w:rFonts w:ascii="Arial Narrow" w:hAnsi="Arial Narrow" w:cs="Arial"/>
          <w:b/>
          <w:color w:val="000000"/>
          <w:sz w:val="24"/>
          <w:szCs w:val="24"/>
        </w:rPr>
        <w:t xml:space="preserve"> 7.2. Negar Provimento </w:t>
      </w:r>
      <w:r w:rsidR="008C09D3" w:rsidRPr="00EF32AF">
        <w:rPr>
          <w:rFonts w:ascii="Arial Narrow" w:hAnsi="Arial Narrow" w:cs="Arial"/>
          <w:bCs/>
          <w:color w:val="000000"/>
          <w:sz w:val="24"/>
          <w:szCs w:val="24"/>
        </w:rPr>
        <w:t xml:space="preserve">aos Embargos de Declaração do Sr. </w:t>
      </w:r>
      <w:proofErr w:type="spellStart"/>
      <w:r w:rsidR="008C09D3" w:rsidRPr="00EF32AF">
        <w:rPr>
          <w:rFonts w:ascii="Arial Narrow" w:hAnsi="Arial Narrow" w:cs="Arial"/>
          <w:bCs/>
          <w:color w:val="000000"/>
          <w:sz w:val="24"/>
          <w:szCs w:val="24"/>
        </w:rPr>
        <w:t>Otaniel</w:t>
      </w:r>
      <w:proofErr w:type="spellEnd"/>
      <w:r w:rsidR="008C09D3" w:rsidRPr="00EF32AF">
        <w:rPr>
          <w:rFonts w:ascii="Arial Narrow" w:hAnsi="Arial Narrow" w:cs="Arial"/>
          <w:bCs/>
          <w:color w:val="000000"/>
          <w:sz w:val="24"/>
          <w:szCs w:val="24"/>
        </w:rPr>
        <w:t xml:space="preserve"> Lyra de Oliveira, com fulcro no art. 11, II, “f”, da Resolução 04/2002-TCE/AM, mantendo-se inalterado o Acórdão nº 767/2021-TCE-Tribunal Pleno;</w:t>
      </w:r>
      <w:r w:rsidR="008C09D3" w:rsidRPr="00EF32AF">
        <w:rPr>
          <w:rFonts w:ascii="Arial Narrow" w:hAnsi="Arial Narrow" w:cs="Arial"/>
          <w:b/>
          <w:color w:val="000000"/>
          <w:sz w:val="24"/>
          <w:szCs w:val="24"/>
        </w:rPr>
        <w:t xml:space="preserve"> 7.3. Dar ciência </w:t>
      </w:r>
      <w:r w:rsidR="008C09D3" w:rsidRPr="00EF32AF">
        <w:rPr>
          <w:rFonts w:ascii="Arial Narrow" w:hAnsi="Arial Narrow" w:cs="Arial"/>
          <w:bCs/>
          <w:color w:val="000000"/>
          <w:sz w:val="24"/>
          <w:szCs w:val="24"/>
        </w:rPr>
        <w:t xml:space="preserve">ao Sr. </w:t>
      </w:r>
      <w:proofErr w:type="spellStart"/>
      <w:r w:rsidR="008C09D3" w:rsidRPr="00EF32AF">
        <w:rPr>
          <w:rFonts w:ascii="Arial Narrow" w:hAnsi="Arial Narrow" w:cs="Arial"/>
          <w:bCs/>
          <w:color w:val="000000"/>
          <w:sz w:val="24"/>
          <w:szCs w:val="24"/>
        </w:rPr>
        <w:t>Otaniel</w:t>
      </w:r>
      <w:proofErr w:type="spellEnd"/>
      <w:r w:rsidR="008C09D3" w:rsidRPr="00EF32AF">
        <w:rPr>
          <w:rFonts w:ascii="Arial Narrow" w:hAnsi="Arial Narrow" w:cs="Arial"/>
          <w:bCs/>
          <w:color w:val="000000"/>
          <w:sz w:val="24"/>
          <w:szCs w:val="24"/>
        </w:rPr>
        <w:t xml:space="preserve"> Lyra de Oliveira, bem como aos seus patronos, sobre o deslinde do feito.</w:t>
      </w:r>
      <w:r w:rsidR="008C09D3" w:rsidRPr="00EF32AF">
        <w:rPr>
          <w:rFonts w:ascii="Arial Narrow" w:hAnsi="Arial Narrow" w:cs="Arial"/>
          <w:b/>
          <w:color w:val="000000"/>
          <w:sz w:val="24"/>
          <w:szCs w:val="24"/>
        </w:rPr>
        <w:t xml:space="preserve"> CONSELHEIRO-RELATOR CONVOCADO: </w:t>
      </w:r>
      <w:proofErr w:type="gramStart"/>
      <w:r w:rsidR="008C09D3" w:rsidRPr="00EF32AF">
        <w:rPr>
          <w:rFonts w:ascii="Arial Narrow" w:hAnsi="Arial Narrow" w:cs="Arial"/>
          <w:b/>
          <w:color w:val="000000"/>
          <w:sz w:val="24"/>
          <w:szCs w:val="24"/>
        </w:rPr>
        <w:t>ALÍPIO REIS FIRMO</w:t>
      </w:r>
      <w:proofErr w:type="gramEnd"/>
      <w:r w:rsidR="008C09D3" w:rsidRPr="00EF32AF">
        <w:rPr>
          <w:rFonts w:ascii="Arial Narrow" w:hAnsi="Arial Narrow" w:cs="Arial"/>
          <w:b/>
          <w:color w:val="000000"/>
          <w:sz w:val="24"/>
          <w:szCs w:val="24"/>
        </w:rPr>
        <w:t xml:space="preserve"> FILHO. PROCESSO Nº 10.210/2021 (Apenso: 14.846/2019)</w:t>
      </w:r>
      <w:r w:rsidR="008C09D3" w:rsidRPr="00EF32AF">
        <w:rPr>
          <w:rFonts w:ascii="Arial Narrow" w:hAnsi="Arial Narrow" w:cs="Arial"/>
          <w:color w:val="000000"/>
          <w:sz w:val="24"/>
          <w:szCs w:val="24"/>
        </w:rPr>
        <w:t xml:space="preserve"> - Recurso de Reconsideração interposto pelo Sr. Saul Nunes </w:t>
      </w:r>
      <w:proofErr w:type="spellStart"/>
      <w:r w:rsidR="008C09D3" w:rsidRPr="00EF32AF">
        <w:rPr>
          <w:rFonts w:ascii="Arial Narrow" w:hAnsi="Arial Narrow" w:cs="Arial"/>
          <w:color w:val="000000"/>
          <w:sz w:val="24"/>
          <w:szCs w:val="24"/>
        </w:rPr>
        <w:t>Bemerguy</w:t>
      </w:r>
      <w:proofErr w:type="spellEnd"/>
      <w:r w:rsidR="008C09D3" w:rsidRPr="00EF32AF">
        <w:rPr>
          <w:rFonts w:ascii="Arial Narrow" w:hAnsi="Arial Narrow" w:cs="Arial"/>
          <w:color w:val="000000"/>
          <w:sz w:val="24"/>
          <w:szCs w:val="24"/>
        </w:rPr>
        <w:t>, em face do Acórdão n° 572/2020-TCE-Tribunal Pleno, exarado nos autos do Processo n° 14.846/2019.</w:t>
      </w:r>
      <w:r w:rsidR="008C09D3" w:rsidRPr="00EF32AF">
        <w:rPr>
          <w:rFonts w:ascii="Arial Narrow" w:hAnsi="Arial Narrow" w:cs="Arial"/>
          <w:i/>
          <w:color w:val="000000"/>
          <w:sz w:val="24"/>
          <w:szCs w:val="24"/>
        </w:rPr>
        <w:t xml:space="preserve"> CONCEDIDO VISTA DOS AUTOS </w:t>
      </w:r>
      <w:proofErr w:type="gramStart"/>
      <w:r w:rsidR="008C09D3" w:rsidRPr="00EF32AF">
        <w:rPr>
          <w:rFonts w:ascii="Arial Narrow" w:hAnsi="Arial Narrow" w:cs="Arial"/>
          <w:i/>
          <w:color w:val="000000"/>
          <w:sz w:val="24"/>
          <w:szCs w:val="24"/>
        </w:rPr>
        <w:t>À</w:t>
      </w:r>
      <w:proofErr w:type="gramEnd"/>
      <w:r w:rsidR="008C09D3" w:rsidRPr="00EF32AF">
        <w:rPr>
          <w:rFonts w:ascii="Arial Narrow" w:hAnsi="Arial Narrow" w:cs="Arial"/>
          <w:i/>
          <w:color w:val="000000"/>
          <w:sz w:val="24"/>
          <w:szCs w:val="24"/>
        </w:rPr>
        <w:t xml:space="preserve"> EXCELENTÍSSIMA SENHORA CONSELHEIRA YARA AMAZÔNIA LINS RODRIGUES DOS SANTOS.</w:t>
      </w:r>
      <w:r w:rsidR="008C09D3" w:rsidRPr="00EF32AF">
        <w:rPr>
          <w:rFonts w:ascii="Arial Narrow" w:hAnsi="Arial Narrow" w:cs="Arial"/>
          <w:sz w:val="24"/>
          <w:szCs w:val="24"/>
        </w:rPr>
        <w:t xml:space="preserve"> </w:t>
      </w:r>
      <w:r w:rsidR="008C09D3" w:rsidRPr="00EF32AF">
        <w:rPr>
          <w:rFonts w:ascii="Arial Narrow" w:hAnsi="Arial Narrow" w:cs="Arial"/>
          <w:b/>
          <w:color w:val="000000"/>
          <w:sz w:val="24"/>
          <w:szCs w:val="24"/>
        </w:rPr>
        <w:t xml:space="preserve">AUDITOR-RELATOR: </w:t>
      </w:r>
      <w:proofErr w:type="gramStart"/>
      <w:r w:rsidR="008C09D3" w:rsidRPr="00EF32AF">
        <w:rPr>
          <w:rFonts w:ascii="Arial Narrow" w:hAnsi="Arial Narrow" w:cs="Arial"/>
          <w:b/>
          <w:color w:val="000000"/>
          <w:sz w:val="24"/>
          <w:szCs w:val="24"/>
        </w:rPr>
        <w:t>ALÍPIO REIS FIRMO</w:t>
      </w:r>
      <w:proofErr w:type="gramEnd"/>
      <w:r w:rsidR="008C09D3" w:rsidRPr="00EF32AF">
        <w:rPr>
          <w:rFonts w:ascii="Arial Narrow" w:hAnsi="Arial Narrow" w:cs="Arial"/>
          <w:b/>
          <w:color w:val="000000"/>
          <w:sz w:val="24"/>
          <w:szCs w:val="24"/>
        </w:rPr>
        <w:t xml:space="preserve"> FILHO. PROCESSO Nº 12.560/2021</w:t>
      </w:r>
      <w:r w:rsidR="008C09D3" w:rsidRPr="00EF32AF">
        <w:rPr>
          <w:rFonts w:ascii="Arial Narrow" w:hAnsi="Arial Narrow" w:cs="Arial"/>
          <w:color w:val="000000"/>
          <w:sz w:val="24"/>
          <w:szCs w:val="24"/>
        </w:rPr>
        <w:t xml:space="preserve"> - Representação com pedido de Medida Cautelar interposto pelo Ministério Público de Contas, em face da Prefeitura Municipal de Manaquiri, em razão de possíveis irregularidades no Edital nº 001/2021-SEMSA, referente ao Processo Seletivo Simplificado para o recrutamento temporário de profissionais para atuação nas funções de Fiscal de Vigilância Sanitária, Técnico em Higiene Dental da Família, Técnico de Radiologia, Técnico de Enfermagem, Técnico de Laboratório, Agente Comunitário de Saúde (ACS) - Zona Urbana, Agente Comunitário de Saúde (ACS) - Zona Rural e Microscopista. </w:t>
      </w:r>
      <w:r w:rsidR="008C09D3" w:rsidRPr="00EF32AF">
        <w:rPr>
          <w:rFonts w:ascii="Arial Narrow" w:hAnsi="Arial Narrow" w:cs="Arial"/>
          <w:b/>
          <w:color w:val="000000"/>
          <w:sz w:val="24"/>
          <w:szCs w:val="24"/>
        </w:rPr>
        <w:t xml:space="preserve">Advogados: </w:t>
      </w:r>
      <w:r w:rsidR="008C09D3" w:rsidRPr="00EF32AF">
        <w:rPr>
          <w:rFonts w:ascii="Arial Narrow" w:hAnsi="Arial Narrow" w:cs="Arial"/>
          <w:bCs/>
          <w:color w:val="000000"/>
          <w:sz w:val="24"/>
          <w:szCs w:val="24"/>
        </w:rPr>
        <w:t xml:space="preserve">Bruno Vieira da Rocha </w:t>
      </w:r>
      <w:proofErr w:type="spellStart"/>
      <w:r w:rsidR="008C09D3" w:rsidRPr="00EF32AF">
        <w:rPr>
          <w:rFonts w:ascii="Arial Narrow" w:hAnsi="Arial Narrow" w:cs="Arial"/>
          <w:bCs/>
          <w:color w:val="000000"/>
          <w:sz w:val="24"/>
          <w:szCs w:val="24"/>
        </w:rPr>
        <w:t>Barbirato</w:t>
      </w:r>
      <w:proofErr w:type="spellEnd"/>
      <w:r w:rsidR="008C09D3" w:rsidRPr="00EF32AF">
        <w:rPr>
          <w:rFonts w:ascii="Arial Narrow" w:hAnsi="Arial Narrow" w:cs="Arial"/>
          <w:bCs/>
          <w:color w:val="000000"/>
          <w:sz w:val="24"/>
          <w:szCs w:val="24"/>
        </w:rPr>
        <w:t xml:space="preserve"> – OAB/AM 6975, Fábio Nunes Bandeira de Melo – OAB/AM 4331, Lívia Rocha Brito – OAB/AM 6474, Igor Arnaud Ferreira - OAB/AM 10428, </w:t>
      </w:r>
      <w:proofErr w:type="spellStart"/>
      <w:r w:rsidR="008C09D3" w:rsidRPr="00EF32AF">
        <w:rPr>
          <w:rFonts w:ascii="Arial Narrow" w:hAnsi="Arial Narrow" w:cs="Arial"/>
          <w:bCs/>
          <w:color w:val="000000"/>
          <w:sz w:val="24"/>
          <w:szCs w:val="24"/>
        </w:rPr>
        <w:t>Laiz</w:t>
      </w:r>
      <w:proofErr w:type="spellEnd"/>
      <w:r w:rsidR="008C09D3" w:rsidRPr="00EF32AF">
        <w:rPr>
          <w:rFonts w:ascii="Arial Narrow" w:hAnsi="Arial Narrow" w:cs="Arial"/>
          <w:bCs/>
          <w:color w:val="000000"/>
          <w:sz w:val="24"/>
          <w:szCs w:val="24"/>
        </w:rPr>
        <w:t xml:space="preserve"> Araújo Russo de Melo e Silva - OAB/AM 6897 e Pedro Henrique Mendes de Medeiros - OAB/AM 16111.</w:t>
      </w:r>
      <w:r w:rsidR="008C09D3" w:rsidRPr="00EF32AF">
        <w:rPr>
          <w:rFonts w:ascii="Arial Narrow" w:hAnsi="Arial Narrow" w:cs="Arial"/>
          <w:b/>
          <w:color w:val="000000"/>
          <w:sz w:val="24"/>
          <w:szCs w:val="24"/>
        </w:rPr>
        <w:t xml:space="preserve"> ACÓRDÃO Nº 1051/2021:</w:t>
      </w:r>
      <w:r w:rsidR="008C09D3" w:rsidRPr="00EF32AF">
        <w:rPr>
          <w:rFonts w:ascii="Arial Narrow" w:hAnsi="Arial Narrow" w:cs="Arial"/>
          <w:color w:val="000000"/>
          <w:sz w:val="24"/>
          <w:szCs w:val="24"/>
        </w:rPr>
        <w:t xml:space="preserve"> </w:t>
      </w:r>
      <w:r w:rsidR="008C09D3" w:rsidRPr="00EF32AF">
        <w:rPr>
          <w:rFonts w:ascii="Arial Narrow" w:hAnsi="Arial Narrow" w:cs="Arial"/>
          <w:sz w:val="24"/>
          <w:szCs w:val="24"/>
        </w:rPr>
        <w:t xml:space="preserve">Vistos, relatados e discutidos estes autos acima identificados, </w:t>
      </w:r>
      <w:r w:rsidR="008C09D3" w:rsidRPr="00EF32AF">
        <w:rPr>
          <w:rFonts w:ascii="Arial Narrow" w:hAnsi="Arial Narrow" w:cs="Arial"/>
          <w:b/>
          <w:sz w:val="24"/>
          <w:szCs w:val="24"/>
        </w:rPr>
        <w:t xml:space="preserve">ACORDAM </w:t>
      </w:r>
      <w:proofErr w:type="gramStart"/>
      <w:r w:rsidR="008C09D3" w:rsidRPr="00EF32AF">
        <w:rPr>
          <w:rFonts w:ascii="Arial Narrow" w:hAnsi="Arial Narrow" w:cs="Arial"/>
          <w:sz w:val="24"/>
          <w:szCs w:val="24"/>
        </w:rPr>
        <w:t>os Excelentíssimos</w:t>
      </w:r>
      <w:proofErr w:type="gramEnd"/>
      <w:r w:rsidR="008C09D3" w:rsidRPr="00EF32AF">
        <w:rPr>
          <w:rFonts w:ascii="Arial Narrow" w:hAnsi="Arial Narrow" w:cs="Arial"/>
          <w:sz w:val="24"/>
          <w:szCs w:val="24"/>
        </w:rPr>
        <w:t xml:space="preserve"> Senhores Conselheiros do Tribunal de Contas do Estado do Amazonas, reunidos em Sessão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w:t>
      </w:r>
      <w:r w:rsidR="008C09D3" w:rsidRPr="00EF32AF">
        <w:rPr>
          <w:rFonts w:ascii="Arial Narrow" w:hAnsi="Arial Narrow" w:cs="Arial"/>
          <w:b/>
          <w:noProof/>
          <w:sz w:val="24"/>
          <w:szCs w:val="24"/>
        </w:rPr>
        <w:t>Tribunal Pleno</w:t>
      </w:r>
      <w:r w:rsidR="008C09D3" w:rsidRPr="00EF32AF">
        <w:rPr>
          <w:rFonts w:ascii="Arial Narrow" w:hAnsi="Arial Narrow" w:cs="Arial"/>
          <w:sz w:val="24"/>
          <w:szCs w:val="24"/>
        </w:rPr>
        <w:t>, no exercício da competência atribuída</w:t>
      </w:r>
      <w:r w:rsidR="008C09D3" w:rsidRPr="00EF32AF">
        <w:rPr>
          <w:rFonts w:ascii="Arial Narrow" w:hAnsi="Arial Narrow" w:cs="Arial"/>
          <w:noProof/>
          <w:sz w:val="24"/>
          <w:szCs w:val="24"/>
        </w:rPr>
        <w:t xml:space="preserve"> pelo art. 11, inciso IV, alínea “i”, da Resolução nº 04/2002-TCE/AM</w:t>
      </w:r>
      <w:r w:rsidR="008C09D3" w:rsidRPr="00EF32AF">
        <w:rPr>
          <w:rFonts w:ascii="Arial Narrow" w:hAnsi="Arial Narrow" w:cs="Arial"/>
          <w:sz w:val="24"/>
          <w:szCs w:val="24"/>
        </w:rPr>
        <w:t>,</w:t>
      </w:r>
      <w:r w:rsidR="008C09D3" w:rsidRPr="00EF32AF">
        <w:rPr>
          <w:rFonts w:ascii="Arial Narrow" w:hAnsi="Arial Narrow" w:cs="Arial"/>
          <w:b/>
          <w:noProof/>
          <w:sz w:val="24"/>
          <w:szCs w:val="24"/>
        </w:rPr>
        <w:t xml:space="preserve"> à unanimidade,</w:t>
      </w:r>
      <w:r w:rsidR="008C09D3" w:rsidRPr="00EF32AF">
        <w:rPr>
          <w:rFonts w:ascii="Arial Narrow" w:hAnsi="Arial Narrow" w:cs="Arial"/>
          <w:b/>
          <w:sz w:val="24"/>
          <w:szCs w:val="24"/>
        </w:rPr>
        <w:t xml:space="preserve"> </w:t>
      </w:r>
      <w:r w:rsidR="008C09D3" w:rsidRPr="00EF32AF">
        <w:rPr>
          <w:rFonts w:ascii="Arial Narrow" w:hAnsi="Arial Narrow" w:cs="Arial"/>
          <w:sz w:val="24"/>
          <w:szCs w:val="24"/>
        </w:rPr>
        <w:t>nos termos d</w:t>
      </w:r>
      <w:r w:rsidR="008C09D3" w:rsidRPr="00EF32AF">
        <w:rPr>
          <w:rFonts w:ascii="Arial Narrow" w:hAnsi="Arial Narrow" w:cs="Arial"/>
          <w:noProof/>
          <w:sz w:val="24"/>
          <w:szCs w:val="24"/>
        </w:rPr>
        <w:t>a proposta de voto</w:t>
      </w:r>
      <w:r w:rsidR="008C09D3" w:rsidRPr="00EF32AF">
        <w:rPr>
          <w:rFonts w:ascii="Arial Narrow" w:hAnsi="Arial Narrow" w:cs="Arial"/>
          <w:sz w:val="24"/>
          <w:szCs w:val="24"/>
        </w:rPr>
        <w:t xml:space="preserve">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Excelentíssimo Senhor </w:t>
      </w:r>
      <w:r w:rsidR="008C09D3" w:rsidRPr="00EF32AF">
        <w:rPr>
          <w:rFonts w:ascii="Arial Narrow" w:hAnsi="Arial Narrow" w:cs="Arial"/>
          <w:noProof/>
          <w:sz w:val="24"/>
          <w:szCs w:val="24"/>
        </w:rPr>
        <w:t>Auditor-Relator</w:t>
      </w:r>
      <w:r w:rsidR="008C09D3" w:rsidRPr="00EF32AF">
        <w:rPr>
          <w:rFonts w:ascii="Arial Narrow" w:hAnsi="Arial Narrow" w:cs="Arial"/>
          <w:b/>
          <w:noProof/>
          <w:sz w:val="24"/>
          <w:szCs w:val="24"/>
        </w:rPr>
        <w:t>, em consonância</w:t>
      </w:r>
      <w:r w:rsidR="008C09D3" w:rsidRPr="00EF32AF">
        <w:rPr>
          <w:rFonts w:ascii="Arial Narrow" w:hAnsi="Arial Narrow" w:cs="Arial"/>
          <w:noProof/>
          <w:sz w:val="24"/>
          <w:szCs w:val="24"/>
        </w:rPr>
        <w:t xml:space="preserve"> com pronunciamento do Ministério Público junto a este Tribunal</w:t>
      </w:r>
      <w:r w:rsidR="008C09D3" w:rsidRPr="00EF32AF">
        <w:rPr>
          <w:rFonts w:ascii="Arial Narrow" w:hAnsi="Arial Narrow" w:cs="Arial"/>
          <w:sz w:val="24"/>
          <w:szCs w:val="24"/>
        </w:rPr>
        <w:t>, no sentido de:</w:t>
      </w:r>
      <w:r w:rsidR="008C09D3" w:rsidRPr="00EF32AF">
        <w:rPr>
          <w:rFonts w:ascii="Arial Narrow" w:hAnsi="Arial Narrow" w:cs="Arial"/>
          <w:color w:val="000000"/>
          <w:sz w:val="24"/>
          <w:szCs w:val="24"/>
        </w:rPr>
        <w:t xml:space="preserve"> </w:t>
      </w:r>
      <w:r w:rsidR="008C09D3" w:rsidRPr="00EF32AF">
        <w:rPr>
          <w:rFonts w:ascii="Arial Narrow" w:hAnsi="Arial Narrow" w:cs="Arial"/>
          <w:b/>
          <w:bCs/>
          <w:color w:val="000000"/>
          <w:sz w:val="24"/>
          <w:szCs w:val="24"/>
        </w:rPr>
        <w:t>9.1. Conhecer</w:t>
      </w:r>
      <w:r w:rsidR="008C09D3" w:rsidRPr="00EF32AF">
        <w:rPr>
          <w:rFonts w:ascii="Arial Narrow" w:hAnsi="Arial Narrow" w:cs="Arial"/>
          <w:color w:val="000000"/>
          <w:sz w:val="24"/>
          <w:szCs w:val="24"/>
        </w:rPr>
        <w:t xml:space="preserve"> da Representação com pedido de medida cautelar oferecida pelo Ministério Público de Contas em face da Prefeitura Municipal de Manaquiri, </w:t>
      </w:r>
      <w:proofErr w:type="gramStart"/>
      <w:r w:rsidR="008C09D3" w:rsidRPr="00EF32AF">
        <w:rPr>
          <w:rFonts w:ascii="Arial Narrow" w:hAnsi="Arial Narrow" w:cs="Arial"/>
          <w:color w:val="000000"/>
          <w:sz w:val="24"/>
          <w:szCs w:val="24"/>
        </w:rPr>
        <w:t>sob responsabilidade</w:t>
      </w:r>
      <w:proofErr w:type="gramEnd"/>
      <w:r w:rsidR="008C09D3" w:rsidRPr="00EF32AF">
        <w:rPr>
          <w:rFonts w:ascii="Arial Narrow" w:hAnsi="Arial Narrow" w:cs="Arial"/>
          <w:color w:val="000000"/>
          <w:sz w:val="24"/>
          <w:szCs w:val="24"/>
        </w:rPr>
        <w:t xml:space="preserve"> do Sr. Jair Aguiar Souto, haja vista o Edital n. 001/2021 – SEMSA destinado ao recrutamento temporário de profissionais para as funções de Fiscal de Vigilância Sanitária, Técnico em Higiene Dental da Família, Técnico em Radiologia, Técnico de Enfermagem, Técnico de Laboratório, Agente Comunitário de Saúde (ACS) – Zona urbana, Agente Comunitário de Saúde (ACS) – Zona Rural e Microscopista, por preencher os requisitos do art. 288 c/c 279, §1º da Resolução n. 04/2002-TCE/AM; </w:t>
      </w:r>
      <w:r w:rsidR="008C09D3" w:rsidRPr="00EF32AF">
        <w:rPr>
          <w:rFonts w:ascii="Arial Narrow" w:hAnsi="Arial Narrow" w:cs="Arial"/>
          <w:b/>
          <w:bCs/>
          <w:color w:val="000000"/>
          <w:sz w:val="24"/>
          <w:szCs w:val="24"/>
        </w:rPr>
        <w:t>9.2. Julgar Procedente</w:t>
      </w:r>
      <w:r w:rsidR="008C09D3" w:rsidRPr="00EF32AF">
        <w:rPr>
          <w:rFonts w:ascii="Arial Narrow" w:hAnsi="Arial Narrow" w:cs="Arial"/>
          <w:color w:val="000000"/>
          <w:sz w:val="24"/>
          <w:szCs w:val="24"/>
        </w:rPr>
        <w:t xml:space="preserve"> a</w:t>
      </w:r>
      <w:proofErr w:type="gramStart"/>
      <w:r w:rsidR="008C09D3" w:rsidRPr="00EF32AF">
        <w:rPr>
          <w:rFonts w:ascii="Arial Narrow" w:hAnsi="Arial Narrow" w:cs="Arial"/>
          <w:color w:val="000000"/>
          <w:sz w:val="24"/>
          <w:szCs w:val="24"/>
        </w:rPr>
        <w:t xml:space="preserve">  </w:t>
      </w:r>
      <w:proofErr w:type="gramEnd"/>
      <w:r w:rsidR="008C09D3" w:rsidRPr="00EF32AF">
        <w:rPr>
          <w:rFonts w:ascii="Arial Narrow" w:hAnsi="Arial Narrow" w:cs="Arial"/>
          <w:color w:val="000000"/>
          <w:sz w:val="24"/>
          <w:szCs w:val="24"/>
        </w:rPr>
        <w:t xml:space="preserve">Representação com pedido de medida cautelar oferecida pelo Ministério Público de Contas em face da Prefeitura Municipal de Manaquiri, sob responsabilidade do Sr. Jair Aguiar Souto, haja vista irregularidades no Edital n. 001/2021 – SEMSA destinado ao recrutamento temporário de profissionais </w:t>
      </w:r>
      <w:r w:rsidR="008C09D3" w:rsidRPr="00EF32AF">
        <w:rPr>
          <w:rFonts w:ascii="Arial Narrow" w:hAnsi="Arial Narrow" w:cs="Arial"/>
          <w:color w:val="000000"/>
          <w:sz w:val="24"/>
          <w:szCs w:val="24"/>
        </w:rPr>
        <w:lastRenderedPageBreak/>
        <w:t xml:space="preserve">para as funções de Fiscal de Vigilância Sanitária, Técnico em Higiene Dental da Família, Técnico em Radiologia, Técnico de Enfermagem, Técnico de Laboratório, Agente Comunitário de Saúde (ACS) – Zona urbana, Agente Comunitário de Saúde (ACS) – Zona Rural e Microscopista, por cerceamento de ampla participação ao certame analisado, o que colidiu com os princípios da moralidade, da isonomia e da impessoalidade; </w:t>
      </w:r>
      <w:r w:rsidR="008C09D3" w:rsidRPr="00EF32AF">
        <w:rPr>
          <w:rFonts w:ascii="Arial Narrow" w:hAnsi="Arial Narrow" w:cs="Arial"/>
          <w:b/>
          <w:bCs/>
          <w:color w:val="000000"/>
          <w:sz w:val="24"/>
          <w:szCs w:val="24"/>
        </w:rPr>
        <w:t>9.3. Aplicar Multa</w:t>
      </w:r>
      <w:r w:rsidR="008C09D3" w:rsidRPr="00EF32AF">
        <w:rPr>
          <w:rFonts w:ascii="Arial Narrow" w:hAnsi="Arial Narrow" w:cs="Arial"/>
          <w:color w:val="000000"/>
          <w:sz w:val="24"/>
          <w:szCs w:val="24"/>
        </w:rPr>
        <w:t xml:space="preserve"> ao </w:t>
      </w:r>
      <w:r w:rsidR="008C09D3" w:rsidRPr="00EF32AF">
        <w:rPr>
          <w:rFonts w:ascii="Arial Narrow" w:hAnsi="Arial Narrow" w:cs="Arial"/>
          <w:b/>
          <w:bCs/>
          <w:color w:val="000000"/>
          <w:sz w:val="24"/>
          <w:szCs w:val="24"/>
        </w:rPr>
        <w:t>Sr. Jair Aguiar Souto</w:t>
      </w:r>
      <w:r w:rsidR="008C09D3" w:rsidRPr="00EF32AF">
        <w:rPr>
          <w:rFonts w:ascii="Arial Narrow" w:hAnsi="Arial Narrow" w:cs="Arial"/>
          <w:color w:val="000000"/>
          <w:sz w:val="24"/>
          <w:szCs w:val="24"/>
        </w:rPr>
        <w:t xml:space="preserve"> no valor de </w:t>
      </w:r>
      <w:r w:rsidR="008C09D3" w:rsidRPr="00EF32AF">
        <w:rPr>
          <w:rFonts w:ascii="Arial Narrow" w:hAnsi="Arial Narrow" w:cs="Arial"/>
          <w:b/>
          <w:bCs/>
          <w:color w:val="000000"/>
          <w:sz w:val="24"/>
          <w:szCs w:val="24"/>
        </w:rPr>
        <w:t>R$ 3.413,60</w:t>
      </w:r>
      <w:r w:rsidR="008C09D3" w:rsidRPr="00EF32AF">
        <w:rPr>
          <w:rFonts w:ascii="Arial Narrow" w:hAnsi="Arial Narrow" w:cs="Arial"/>
          <w:color w:val="000000"/>
          <w:sz w:val="24"/>
          <w:szCs w:val="24"/>
        </w:rPr>
        <w:t xml:space="preserve"> (três mil, quatrocentos e treze reais e sessenta centavos) e fixar </w:t>
      </w:r>
      <w:r w:rsidR="008C09D3" w:rsidRPr="00EF32AF">
        <w:rPr>
          <w:rFonts w:ascii="Arial Narrow" w:hAnsi="Arial Narrow" w:cs="Arial"/>
          <w:b/>
          <w:bCs/>
          <w:color w:val="000000"/>
          <w:sz w:val="24"/>
          <w:szCs w:val="24"/>
        </w:rPr>
        <w:t>prazo de 60 dias</w:t>
      </w:r>
      <w:r w:rsidR="008C09D3" w:rsidRPr="00EF32AF">
        <w:rPr>
          <w:rFonts w:ascii="Arial Narrow" w:hAnsi="Arial Narrow" w:cs="Arial"/>
          <w:color w:val="000000"/>
          <w:sz w:val="24"/>
          <w:szCs w:val="24"/>
        </w:rPr>
        <w:t xml:space="preserve"> para que o responsável recolha o valor da multa, por descumprimento de medida cautelar (fls. 19/24), com esteio no art. 308, II, da Resolução nº 04/2002 - RITCE/AM c/c art. 24, IV, c, da Lei nº 2423/96,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8C09D3" w:rsidRPr="00EF32AF">
        <w:rPr>
          <w:rFonts w:ascii="Arial Narrow" w:hAnsi="Arial Narrow" w:cs="Arial"/>
          <w:b/>
          <w:bCs/>
          <w:color w:val="000000"/>
          <w:sz w:val="24"/>
          <w:szCs w:val="24"/>
        </w:rPr>
        <w:t>9.4. Determinar</w:t>
      </w:r>
      <w:r w:rsidR="008C09D3" w:rsidRPr="00EF32AF">
        <w:rPr>
          <w:rFonts w:ascii="Arial Narrow" w:hAnsi="Arial Narrow" w:cs="Arial"/>
          <w:color w:val="000000"/>
          <w:sz w:val="24"/>
          <w:szCs w:val="24"/>
        </w:rPr>
        <w:t xml:space="preserve"> à Prefeitura de Manaquiri que promova novo Processo Seletivo Simplificado, sem os vícios do Edital n. 001/21, para fins de substituição de servidores temporários recrutados indevidamente, isto é, incluir a possibilidade de inscrição e interposição de recurso através de sítio eletrônico, com vistas a permitir a participação do maior número possível de interessados; </w:t>
      </w:r>
      <w:r w:rsidR="008C09D3" w:rsidRPr="00EF32AF">
        <w:rPr>
          <w:rFonts w:ascii="Arial Narrow" w:hAnsi="Arial Narrow" w:cs="Arial"/>
          <w:b/>
          <w:bCs/>
          <w:color w:val="000000"/>
          <w:sz w:val="24"/>
          <w:szCs w:val="24"/>
        </w:rPr>
        <w:t>9.5. Dar ciência</w:t>
      </w:r>
      <w:r w:rsidR="008C09D3" w:rsidRPr="00EF32AF">
        <w:rPr>
          <w:rFonts w:ascii="Arial Narrow" w:hAnsi="Arial Narrow" w:cs="Arial"/>
          <w:color w:val="000000"/>
          <w:sz w:val="24"/>
          <w:szCs w:val="24"/>
        </w:rPr>
        <w:t xml:space="preserve"> ao Sr. Jair Aguiar Souto e ao Ministério Público de Contas, acerca da decisão, conforme art. 95, da Resolução nº 04/2002 - RITCE/AM.</w:t>
      </w:r>
      <w:r w:rsidR="008C09D3" w:rsidRPr="00EF32AF">
        <w:rPr>
          <w:rFonts w:ascii="Arial Narrow" w:hAnsi="Arial Narrow" w:cs="Arial"/>
          <w:b/>
          <w:color w:val="000000"/>
          <w:sz w:val="24"/>
          <w:szCs w:val="24"/>
        </w:rPr>
        <w:t xml:space="preserve"> PROCESSO Nº 13.338/2021 (Apenso: 11.464/2018)</w:t>
      </w:r>
      <w:r w:rsidR="008C09D3" w:rsidRPr="00EF32AF">
        <w:rPr>
          <w:rFonts w:ascii="Arial Narrow" w:hAnsi="Arial Narrow" w:cs="Arial"/>
          <w:color w:val="000000"/>
          <w:sz w:val="24"/>
          <w:szCs w:val="24"/>
        </w:rPr>
        <w:t xml:space="preserve"> - Recurso de Reconsideração interposto pela Sra. </w:t>
      </w:r>
      <w:proofErr w:type="spellStart"/>
      <w:r w:rsidR="008C09D3" w:rsidRPr="00EF32AF">
        <w:rPr>
          <w:rFonts w:ascii="Arial Narrow" w:hAnsi="Arial Narrow" w:cs="Arial"/>
          <w:color w:val="000000"/>
          <w:sz w:val="24"/>
          <w:szCs w:val="24"/>
        </w:rPr>
        <w:t>Dayanna</w:t>
      </w:r>
      <w:proofErr w:type="spellEnd"/>
      <w:r w:rsidR="008C09D3" w:rsidRPr="00EF32AF">
        <w:rPr>
          <w:rFonts w:ascii="Arial Narrow" w:hAnsi="Arial Narrow" w:cs="Arial"/>
          <w:color w:val="000000"/>
          <w:sz w:val="24"/>
          <w:szCs w:val="24"/>
        </w:rPr>
        <w:t xml:space="preserve"> Regina Cerquinho Barreto de Souza, em face do Acórdão n° 1163/2019-TCE-Tribunal Pleno, exarado nos autos do Processo n° 11.464/2018.</w:t>
      </w:r>
      <w:r w:rsidR="008C09D3" w:rsidRPr="00EF32AF">
        <w:rPr>
          <w:rFonts w:ascii="Arial Narrow" w:hAnsi="Arial Narrow" w:cs="Arial"/>
          <w:b/>
          <w:color w:val="000000"/>
          <w:sz w:val="24"/>
          <w:szCs w:val="24"/>
        </w:rPr>
        <w:t xml:space="preserve"> ACÓRDÃO Nº 1052/2021: </w:t>
      </w:r>
      <w:r w:rsidR="008C09D3" w:rsidRPr="00EF32AF">
        <w:rPr>
          <w:rFonts w:ascii="Arial Narrow" w:hAnsi="Arial Narrow" w:cs="Arial"/>
          <w:sz w:val="24"/>
          <w:szCs w:val="24"/>
        </w:rPr>
        <w:t xml:space="preserve">Vistos, relatados e discutidos estes autos acima identificados, </w:t>
      </w:r>
      <w:r w:rsidR="008C09D3" w:rsidRPr="00EF32AF">
        <w:rPr>
          <w:rFonts w:ascii="Arial Narrow" w:hAnsi="Arial Narrow" w:cs="Arial"/>
          <w:b/>
          <w:sz w:val="24"/>
          <w:szCs w:val="24"/>
        </w:rPr>
        <w:t xml:space="preserve">ACORDAM </w:t>
      </w:r>
      <w:proofErr w:type="gramStart"/>
      <w:r w:rsidR="008C09D3" w:rsidRPr="00EF32AF">
        <w:rPr>
          <w:rFonts w:ascii="Arial Narrow" w:hAnsi="Arial Narrow" w:cs="Arial"/>
          <w:sz w:val="24"/>
          <w:szCs w:val="24"/>
        </w:rPr>
        <w:t>os Excelentíssimos</w:t>
      </w:r>
      <w:proofErr w:type="gramEnd"/>
      <w:r w:rsidR="008C09D3" w:rsidRPr="00EF32AF">
        <w:rPr>
          <w:rFonts w:ascii="Arial Narrow" w:hAnsi="Arial Narrow" w:cs="Arial"/>
          <w:sz w:val="24"/>
          <w:szCs w:val="24"/>
        </w:rPr>
        <w:t xml:space="preserve"> Senhores Conselheiros do Tribunal de Contas do Estado do Amazonas, reunidos em Sessão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w:t>
      </w:r>
      <w:r w:rsidR="008C09D3" w:rsidRPr="00EF32AF">
        <w:rPr>
          <w:rFonts w:ascii="Arial Narrow" w:hAnsi="Arial Narrow" w:cs="Arial"/>
          <w:b/>
          <w:noProof/>
          <w:sz w:val="24"/>
          <w:szCs w:val="24"/>
        </w:rPr>
        <w:t>Tribunal Pleno</w:t>
      </w:r>
      <w:r w:rsidR="008C09D3" w:rsidRPr="00EF32AF">
        <w:rPr>
          <w:rFonts w:ascii="Arial Narrow" w:hAnsi="Arial Narrow" w:cs="Arial"/>
          <w:sz w:val="24"/>
          <w:szCs w:val="24"/>
        </w:rPr>
        <w:t>, no exercício da competência atribuída</w:t>
      </w:r>
      <w:r w:rsidR="008C09D3" w:rsidRPr="00EF32AF">
        <w:rPr>
          <w:rFonts w:ascii="Arial Narrow" w:hAnsi="Arial Narrow" w:cs="Arial"/>
          <w:noProof/>
          <w:sz w:val="24"/>
          <w:szCs w:val="24"/>
        </w:rPr>
        <w:t xml:space="preserve"> pelo art. 11, inciso III, alínea“f”, item 2, da Resolução nº 04/2002-TCE/AM</w:t>
      </w:r>
      <w:r w:rsidR="008C09D3" w:rsidRPr="00EF32AF">
        <w:rPr>
          <w:rFonts w:ascii="Arial Narrow" w:hAnsi="Arial Narrow" w:cs="Arial"/>
          <w:sz w:val="24"/>
          <w:szCs w:val="24"/>
        </w:rPr>
        <w:t>,</w:t>
      </w:r>
      <w:r w:rsidR="008C09D3" w:rsidRPr="00EF32AF">
        <w:rPr>
          <w:rFonts w:ascii="Arial Narrow" w:hAnsi="Arial Narrow" w:cs="Arial"/>
          <w:b/>
          <w:noProof/>
          <w:sz w:val="24"/>
          <w:szCs w:val="24"/>
        </w:rPr>
        <w:t xml:space="preserve"> à unanimidade,</w:t>
      </w:r>
      <w:r w:rsidR="008C09D3" w:rsidRPr="00EF32AF">
        <w:rPr>
          <w:rFonts w:ascii="Arial Narrow" w:hAnsi="Arial Narrow" w:cs="Arial"/>
          <w:b/>
          <w:sz w:val="24"/>
          <w:szCs w:val="24"/>
        </w:rPr>
        <w:t xml:space="preserve"> </w:t>
      </w:r>
      <w:r w:rsidR="008C09D3" w:rsidRPr="00EF32AF">
        <w:rPr>
          <w:rFonts w:ascii="Arial Narrow" w:hAnsi="Arial Narrow" w:cs="Arial"/>
          <w:sz w:val="24"/>
          <w:szCs w:val="24"/>
        </w:rPr>
        <w:t>nos termos d</w:t>
      </w:r>
      <w:r w:rsidR="008C09D3" w:rsidRPr="00EF32AF">
        <w:rPr>
          <w:rFonts w:ascii="Arial Narrow" w:hAnsi="Arial Narrow" w:cs="Arial"/>
          <w:noProof/>
          <w:sz w:val="24"/>
          <w:szCs w:val="24"/>
        </w:rPr>
        <w:t>a proposta de voto</w:t>
      </w:r>
      <w:r w:rsidR="008C09D3" w:rsidRPr="00EF32AF">
        <w:rPr>
          <w:rFonts w:ascii="Arial Narrow" w:hAnsi="Arial Narrow" w:cs="Arial"/>
          <w:sz w:val="24"/>
          <w:szCs w:val="24"/>
        </w:rPr>
        <w:t xml:space="preserve">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Excelentíssimo Senhor Auditor-Relator</w:t>
      </w:r>
      <w:r w:rsidR="008C09D3" w:rsidRPr="00EF32AF">
        <w:rPr>
          <w:rFonts w:ascii="Arial Narrow" w:hAnsi="Arial Narrow" w:cs="Arial"/>
          <w:b/>
          <w:noProof/>
          <w:sz w:val="24"/>
          <w:szCs w:val="24"/>
        </w:rPr>
        <w:t>, em consonância</w:t>
      </w:r>
      <w:r w:rsidR="008C09D3" w:rsidRPr="00EF32AF">
        <w:rPr>
          <w:rFonts w:ascii="Arial Narrow" w:hAnsi="Arial Narrow" w:cs="Arial"/>
          <w:noProof/>
          <w:sz w:val="24"/>
          <w:szCs w:val="24"/>
        </w:rPr>
        <w:t xml:space="preserve"> com pronunciamento do Ministério Público junto a este Tribunal</w:t>
      </w:r>
      <w:r w:rsidR="008C09D3" w:rsidRPr="00EF32AF">
        <w:rPr>
          <w:rFonts w:ascii="Arial Narrow" w:hAnsi="Arial Narrow" w:cs="Arial"/>
          <w:sz w:val="24"/>
          <w:szCs w:val="24"/>
        </w:rPr>
        <w:t>, no sentido de:</w:t>
      </w:r>
      <w:r w:rsidR="008C09D3" w:rsidRPr="00EF32AF">
        <w:rPr>
          <w:rFonts w:ascii="Arial Narrow" w:hAnsi="Arial Narrow" w:cs="Arial"/>
          <w:b/>
          <w:color w:val="000000"/>
          <w:sz w:val="24"/>
          <w:szCs w:val="24"/>
        </w:rPr>
        <w:t xml:space="preserve"> </w:t>
      </w:r>
      <w:r w:rsidR="008C09D3" w:rsidRPr="00EF32AF">
        <w:rPr>
          <w:rFonts w:ascii="Arial Narrow" w:hAnsi="Arial Narrow" w:cs="Arial"/>
          <w:b/>
          <w:bCs/>
          <w:color w:val="000000"/>
          <w:sz w:val="24"/>
          <w:szCs w:val="24"/>
        </w:rPr>
        <w:t>8.1. Conhecer</w:t>
      </w:r>
      <w:r w:rsidR="008C09D3" w:rsidRPr="00EF32AF">
        <w:rPr>
          <w:rFonts w:ascii="Arial Narrow" w:hAnsi="Arial Narrow" w:cs="Arial"/>
          <w:color w:val="000000"/>
          <w:sz w:val="24"/>
          <w:szCs w:val="24"/>
        </w:rPr>
        <w:t xml:space="preserve"> do Recurso de Reconsideração da </w:t>
      </w:r>
      <w:r w:rsidR="008C09D3" w:rsidRPr="00EF32AF">
        <w:rPr>
          <w:rFonts w:ascii="Arial Narrow" w:hAnsi="Arial Narrow" w:cs="Arial"/>
          <w:b/>
          <w:bCs/>
          <w:color w:val="000000"/>
          <w:sz w:val="24"/>
          <w:szCs w:val="24"/>
        </w:rPr>
        <w:t xml:space="preserve">Sra. </w:t>
      </w:r>
      <w:proofErr w:type="spellStart"/>
      <w:r w:rsidR="008C09D3" w:rsidRPr="00EF32AF">
        <w:rPr>
          <w:rFonts w:ascii="Arial Narrow" w:hAnsi="Arial Narrow" w:cs="Arial"/>
          <w:b/>
          <w:bCs/>
          <w:color w:val="000000"/>
          <w:sz w:val="24"/>
          <w:szCs w:val="24"/>
        </w:rPr>
        <w:t>Dayanna</w:t>
      </w:r>
      <w:proofErr w:type="spellEnd"/>
      <w:r w:rsidR="008C09D3" w:rsidRPr="00EF32AF">
        <w:rPr>
          <w:rFonts w:ascii="Arial Narrow" w:hAnsi="Arial Narrow" w:cs="Arial"/>
          <w:b/>
          <w:bCs/>
          <w:color w:val="000000"/>
          <w:sz w:val="24"/>
          <w:szCs w:val="24"/>
        </w:rPr>
        <w:t xml:space="preserve"> Regina Cerquinho Barreto de Souza</w:t>
      </w:r>
      <w:r w:rsidR="008C09D3" w:rsidRPr="00EF32AF">
        <w:rPr>
          <w:rFonts w:ascii="Arial Narrow" w:hAnsi="Arial Narrow" w:cs="Arial"/>
          <w:color w:val="000000"/>
          <w:sz w:val="24"/>
          <w:szCs w:val="24"/>
        </w:rPr>
        <w:t xml:space="preserve">, Diretora Geral do SPA José Lins, no período de 01/01/2017 a 13/11/2017, em face do Acórdão nº 1.163/2019–TCE–Tribunal Pleno, exarado nos autos do Processo n° 11.464/2018, nos termos do art. 62, Lei nº 2.423/1996 – LOTCE/AM e art. 154, §1º e 2º da Resolução nº 04/2002 – RITCE/AM; </w:t>
      </w:r>
      <w:r w:rsidR="008C09D3" w:rsidRPr="00EF32AF">
        <w:rPr>
          <w:rFonts w:ascii="Arial Narrow" w:hAnsi="Arial Narrow" w:cs="Arial"/>
          <w:b/>
          <w:bCs/>
          <w:color w:val="000000"/>
          <w:sz w:val="24"/>
          <w:szCs w:val="24"/>
        </w:rPr>
        <w:t>8.2. Negar Provimento</w:t>
      </w:r>
      <w:r w:rsidR="008C09D3" w:rsidRPr="00EF32AF">
        <w:rPr>
          <w:rFonts w:ascii="Arial Narrow" w:hAnsi="Arial Narrow" w:cs="Arial"/>
          <w:color w:val="000000"/>
          <w:sz w:val="24"/>
          <w:szCs w:val="24"/>
        </w:rPr>
        <w:t xml:space="preserve"> ao</w:t>
      </w:r>
      <w:proofErr w:type="gramStart"/>
      <w:r w:rsidR="008C09D3" w:rsidRPr="00EF32AF">
        <w:rPr>
          <w:rFonts w:ascii="Arial Narrow" w:hAnsi="Arial Narrow" w:cs="Arial"/>
          <w:color w:val="000000"/>
          <w:sz w:val="24"/>
          <w:szCs w:val="24"/>
        </w:rPr>
        <w:t xml:space="preserve">  </w:t>
      </w:r>
      <w:proofErr w:type="gramEnd"/>
      <w:r w:rsidR="008C09D3" w:rsidRPr="00EF32AF">
        <w:rPr>
          <w:rFonts w:ascii="Arial Narrow" w:hAnsi="Arial Narrow" w:cs="Arial"/>
          <w:color w:val="000000"/>
          <w:sz w:val="24"/>
          <w:szCs w:val="24"/>
        </w:rPr>
        <w:t xml:space="preserve">Recurso de Reconsideração da </w:t>
      </w:r>
      <w:r w:rsidR="008C09D3" w:rsidRPr="00EF32AF">
        <w:rPr>
          <w:rFonts w:ascii="Arial Narrow" w:hAnsi="Arial Narrow" w:cs="Arial"/>
          <w:b/>
          <w:bCs/>
          <w:color w:val="000000"/>
          <w:sz w:val="24"/>
          <w:szCs w:val="24"/>
        </w:rPr>
        <w:t xml:space="preserve">Sra. </w:t>
      </w:r>
      <w:proofErr w:type="spellStart"/>
      <w:r w:rsidR="008C09D3" w:rsidRPr="00EF32AF">
        <w:rPr>
          <w:rFonts w:ascii="Arial Narrow" w:hAnsi="Arial Narrow" w:cs="Arial"/>
          <w:b/>
          <w:bCs/>
          <w:color w:val="000000"/>
          <w:sz w:val="24"/>
          <w:szCs w:val="24"/>
        </w:rPr>
        <w:t>Dayanna</w:t>
      </w:r>
      <w:proofErr w:type="spellEnd"/>
      <w:r w:rsidR="008C09D3" w:rsidRPr="00EF32AF">
        <w:rPr>
          <w:rFonts w:ascii="Arial Narrow" w:hAnsi="Arial Narrow" w:cs="Arial"/>
          <w:b/>
          <w:bCs/>
          <w:color w:val="000000"/>
          <w:sz w:val="24"/>
          <w:szCs w:val="24"/>
        </w:rPr>
        <w:t xml:space="preserve"> Regina Cerquinho Barreto de Souza</w:t>
      </w:r>
      <w:r w:rsidR="008C09D3" w:rsidRPr="00EF32AF">
        <w:rPr>
          <w:rFonts w:ascii="Arial Narrow" w:hAnsi="Arial Narrow" w:cs="Arial"/>
          <w:color w:val="000000"/>
          <w:sz w:val="24"/>
          <w:szCs w:val="24"/>
        </w:rPr>
        <w:t xml:space="preserve">, Diretora Geral do SPA José Lins, no período de 01/01/2017 a 13/11/2017, permanecendo o Acórdão nº 1.163/2019–TCE–Tribunal Pleno, exarado nos autos do Processo n° 11.464/2018, a qual julgou pela regularidade com ressalvas da Prestação de Contas da Sra. </w:t>
      </w:r>
      <w:proofErr w:type="spellStart"/>
      <w:r w:rsidR="008C09D3" w:rsidRPr="00EF32AF">
        <w:rPr>
          <w:rFonts w:ascii="Arial Narrow" w:hAnsi="Arial Narrow" w:cs="Arial"/>
          <w:color w:val="000000"/>
          <w:sz w:val="24"/>
          <w:szCs w:val="24"/>
        </w:rPr>
        <w:t>Ralriene</w:t>
      </w:r>
      <w:proofErr w:type="spellEnd"/>
      <w:r w:rsidR="008C09D3" w:rsidRPr="00EF32AF">
        <w:rPr>
          <w:rFonts w:ascii="Arial Narrow" w:hAnsi="Arial Narrow" w:cs="Arial"/>
          <w:color w:val="000000"/>
          <w:sz w:val="24"/>
          <w:szCs w:val="24"/>
        </w:rPr>
        <w:t xml:space="preserve"> Fernandes de Souza, Diretora Geral do SPA José Lins, no período de 14/11/2017 a 31/12/2017; e regularidade com ressalvas da Prestação de Contas da Sra. </w:t>
      </w:r>
      <w:proofErr w:type="spellStart"/>
      <w:r w:rsidR="008C09D3" w:rsidRPr="00EF32AF">
        <w:rPr>
          <w:rFonts w:ascii="Arial Narrow" w:hAnsi="Arial Narrow" w:cs="Arial"/>
          <w:color w:val="000000"/>
          <w:sz w:val="24"/>
          <w:szCs w:val="24"/>
        </w:rPr>
        <w:t>Dayanna</w:t>
      </w:r>
      <w:proofErr w:type="spellEnd"/>
      <w:r w:rsidR="008C09D3" w:rsidRPr="00EF32AF">
        <w:rPr>
          <w:rFonts w:ascii="Arial Narrow" w:hAnsi="Arial Narrow" w:cs="Arial"/>
          <w:color w:val="000000"/>
          <w:sz w:val="24"/>
          <w:szCs w:val="24"/>
        </w:rPr>
        <w:t xml:space="preserve"> Regina Cerquinho Barreto de Souza, no período de 01/01/2017 à 13/11/2017, com aplicação de multa de R$ 3.000,00 (três mil reais), nos termos do art. 53, parágrafo único, da Lei Estadual nº 2.423/1996 c/c art. 308, inciso VII da Resolução nº 04/2002 – RITCE/AM, pela ausência de adequado planejamento e por haver realizado contratação direta mediante dispensa indevida de licitação; </w:t>
      </w:r>
      <w:r w:rsidR="008C09D3" w:rsidRPr="00EF32AF">
        <w:rPr>
          <w:rFonts w:ascii="Arial Narrow" w:hAnsi="Arial Narrow" w:cs="Arial"/>
          <w:b/>
          <w:bCs/>
          <w:color w:val="000000"/>
          <w:sz w:val="24"/>
          <w:szCs w:val="24"/>
        </w:rPr>
        <w:t>8.3. Dar ciência</w:t>
      </w:r>
      <w:r w:rsidR="008C09D3" w:rsidRPr="00EF32AF">
        <w:rPr>
          <w:rFonts w:ascii="Arial Narrow" w:hAnsi="Arial Narrow" w:cs="Arial"/>
          <w:color w:val="000000"/>
          <w:sz w:val="24"/>
          <w:szCs w:val="24"/>
        </w:rPr>
        <w:t xml:space="preserve"> a </w:t>
      </w:r>
      <w:r w:rsidR="008C09D3" w:rsidRPr="00EF32AF">
        <w:rPr>
          <w:rFonts w:ascii="Arial Narrow" w:hAnsi="Arial Narrow" w:cs="Arial"/>
          <w:b/>
          <w:bCs/>
          <w:color w:val="000000"/>
          <w:sz w:val="24"/>
          <w:szCs w:val="24"/>
        </w:rPr>
        <w:t xml:space="preserve">Sra. </w:t>
      </w:r>
      <w:proofErr w:type="spellStart"/>
      <w:r w:rsidR="008C09D3" w:rsidRPr="00EF32AF">
        <w:rPr>
          <w:rFonts w:ascii="Arial Narrow" w:hAnsi="Arial Narrow" w:cs="Arial"/>
          <w:b/>
          <w:bCs/>
          <w:color w:val="000000"/>
          <w:sz w:val="24"/>
          <w:szCs w:val="24"/>
        </w:rPr>
        <w:t>Dayanna</w:t>
      </w:r>
      <w:proofErr w:type="spellEnd"/>
      <w:r w:rsidR="008C09D3" w:rsidRPr="00EF32AF">
        <w:rPr>
          <w:rFonts w:ascii="Arial Narrow" w:hAnsi="Arial Narrow" w:cs="Arial"/>
          <w:b/>
          <w:bCs/>
          <w:color w:val="000000"/>
          <w:sz w:val="24"/>
          <w:szCs w:val="24"/>
        </w:rPr>
        <w:t xml:space="preserve"> Regina Cerquinho Barreto de Souza</w:t>
      </w:r>
      <w:r w:rsidR="008C09D3" w:rsidRPr="00EF32AF">
        <w:rPr>
          <w:rFonts w:ascii="Arial Narrow" w:hAnsi="Arial Narrow" w:cs="Arial"/>
          <w:color w:val="000000"/>
          <w:sz w:val="24"/>
          <w:szCs w:val="24"/>
        </w:rPr>
        <w:t xml:space="preserve"> acerca da Proposta de Voto da presente demanda.</w:t>
      </w:r>
      <w:r w:rsidR="008C09D3" w:rsidRPr="00EF32AF">
        <w:rPr>
          <w:rFonts w:ascii="Arial Narrow" w:hAnsi="Arial Narrow" w:cs="Arial"/>
          <w:b/>
          <w:color w:val="000000"/>
          <w:sz w:val="24"/>
          <w:szCs w:val="24"/>
        </w:rPr>
        <w:t xml:space="preserve"> AUDITOR-RELATOR: LUIZ HENRIQUE PEREIRA MENDES. PROCESSO Nº 12.691/2021 (Apenso: 17.029/2019)</w:t>
      </w:r>
      <w:r w:rsidR="008C09D3" w:rsidRPr="00EF32AF">
        <w:rPr>
          <w:rFonts w:ascii="Arial Narrow" w:hAnsi="Arial Narrow" w:cs="Arial"/>
          <w:color w:val="000000"/>
          <w:sz w:val="24"/>
          <w:szCs w:val="24"/>
        </w:rPr>
        <w:t xml:space="preserve"> - Recurso de Reconsideração interposto pelo </w:t>
      </w:r>
      <w:proofErr w:type="gramStart"/>
      <w:r w:rsidR="008C09D3" w:rsidRPr="00EF32AF">
        <w:rPr>
          <w:rFonts w:ascii="Arial Narrow" w:hAnsi="Arial Narrow" w:cs="Arial"/>
          <w:color w:val="000000"/>
          <w:sz w:val="24"/>
          <w:szCs w:val="24"/>
        </w:rPr>
        <w:t>Sr.</w:t>
      </w:r>
      <w:proofErr w:type="gramEnd"/>
      <w:r w:rsidR="008C09D3" w:rsidRPr="00EF32AF">
        <w:rPr>
          <w:rFonts w:ascii="Arial Narrow" w:hAnsi="Arial Narrow" w:cs="Arial"/>
          <w:color w:val="000000"/>
          <w:sz w:val="24"/>
          <w:szCs w:val="24"/>
        </w:rPr>
        <w:t xml:space="preserve"> Normando Bessa de Sá, em face do Acórdão n° 803/2020-TCE-Tribunal Pleno, exarado nos autos do Processo n° 17.029/2019. </w:t>
      </w:r>
      <w:r w:rsidR="008C09D3" w:rsidRPr="00EF32AF">
        <w:rPr>
          <w:rFonts w:ascii="Arial Narrow" w:hAnsi="Arial Narrow" w:cs="Arial"/>
          <w:b/>
          <w:sz w:val="24"/>
          <w:szCs w:val="24"/>
        </w:rPr>
        <w:t>Advogado:</w:t>
      </w:r>
      <w:r w:rsidR="008C09D3" w:rsidRPr="00EF32AF">
        <w:rPr>
          <w:rFonts w:ascii="Arial Narrow" w:hAnsi="Arial Narrow" w:cs="Arial"/>
          <w:sz w:val="24"/>
          <w:szCs w:val="24"/>
        </w:rPr>
        <w:t xml:space="preserve"> </w:t>
      </w:r>
      <w:r w:rsidR="008C09D3" w:rsidRPr="00EF32AF">
        <w:rPr>
          <w:rFonts w:ascii="Arial Narrow" w:hAnsi="Arial Narrow" w:cs="Arial"/>
          <w:noProof/>
          <w:sz w:val="24"/>
          <w:szCs w:val="24"/>
        </w:rPr>
        <w:t xml:space="preserve">Giovana da Silva Almeida – OAB/AM 12197. </w:t>
      </w:r>
      <w:r w:rsidR="008C09D3" w:rsidRPr="00EF32AF">
        <w:rPr>
          <w:rFonts w:ascii="Arial Narrow" w:hAnsi="Arial Narrow" w:cs="Arial"/>
          <w:b/>
          <w:color w:val="000000"/>
          <w:sz w:val="24"/>
          <w:szCs w:val="24"/>
        </w:rPr>
        <w:t>ACÓRDÃO Nº 1053/2021:</w:t>
      </w:r>
      <w:r w:rsidR="008C09D3" w:rsidRPr="00EF32AF">
        <w:rPr>
          <w:rFonts w:ascii="Arial Narrow" w:hAnsi="Arial Narrow" w:cs="Arial"/>
          <w:color w:val="000000"/>
          <w:sz w:val="24"/>
          <w:szCs w:val="24"/>
        </w:rPr>
        <w:t xml:space="preserve"> </w:t>
      </w:r>
      <w:r w:rsidR="008C09D3" w:rsidRPr="00EF32AF">
        <w:rPr>
          <w:rFonts w:ascii="Arial Narrow" w:hAnsi="Arial Narrow" w:cs="Arial"/>
          <w:sz w:val="24"/>
          <w:szCs w:val="24"/>
        </w:rPr>
        <w:t xml:space="preserve">Vistos, relatados e discutidos estes autos acima identificados, </w:t>
      </w:r>
      <w:r w:rsidR="008C09D3" w:rsidRPr="00EF32AF">
        <w:rPr>
          <w:rFonts w:ascii="Arial Narrow" w:hAnsi="Arial Narrow" w:cs="Arial"/>
          <w:b/>
          <w:sz w:val="24"/>
          <w:szCs w:val="24"/>
        </w:rPr>
        <w:t xml:space="preserve">ACORDAM </w:t>
      </w:r>
      <w:proofErr w:type="gramStart"/>
      <w:r w:rsidR="008C09D3" w:rsidRPr="00EF32AF">
        <w:rPr>
          <w:rFonts w:ascii="Arial Narrow" w:hAnsi="Arial Narrow" w:cs="Arial"/>
          <w:sz w:val="24"/>
          <w:szCs w:val="24"/>
        </w:rPr>
        <w:t>os Excelentíssimos</w:t>
      </w:r>
      <w:proofErr w:type="gramEnd"/>
      <w:r w:rsidR="008C09D3" w:rsidRPr="00EF32AF">
        <w:rPr>
          <w:rFonts w:ascii="Arial Narrow" w:hAnsi="Arial Narrow" w:cs="Arial"/>
          <w:sz w:val="24"/>
          <w:szCs w:val="24"/>
        </w:rPr>
        <w:t xml:space="preserve"> </w:t>
      </w:r>
      <w:r w:rsidR="008C09D3" w:rsidRPr="00EF32AF">
        <w:rPr>
          <w:rFonts w:ascii="Arial Narrow" w:hAnsi="Arial Narrow" w:cs="Arial"/>
          <w:sz w:val="24"/>
          <w:szCs w:val="24"/>
        </w:rPr>
        <w:lastRenderedPageBreak/>
        <w:t xml:space="preserve">Senhores Conselheiros do Tribunal de Contas do Estado do Amazonas, reunidos em Sessão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w:t>
      </w:r>
      <w:r w:rsidR="008C09D3" w:rsidRPr="00EF32AF">
        <w:rPr>
          <w:rFonts w:ascii="Arial Narrow" w:hAnsi="Arial Narrow" w:cs="Arial"/>
          <w:b/>
          <w:noProof/>
          <w:sz w:val="24"/>
          <w:szCs w:val="24"/>
        </w:rPr>
        <w:t>Tribunal Pleno</w:t>
      </w:r>
      <w:r w:rsidR="008C09D3" w:rsidRPr="00EF32AF">
        <w:rPr>
          <w:rFonts w:ascii="Arial Narrow" w:hAnsi="Arial Narrow" w:cs="Arial"/>
          <w:sz w:val="24"/>
          <w:szCs w:val="24"/>
        </w:rPr>
        <w:t>, no exercício da competência atribuída</w:t>
      </w:r>
      <w:r w:rsidR="008C09D3" w:rsidRPr="00EF32AF">
        <w:rPr>
          <w:rFonts w:ascii="Arial Narrow" w:hAnsi="Arial Narrow" w:cs="Arial"/>
          <w:noProof/>
          <w:sz w:val="24"/>
          <w:szCs w:val="24"/>
        </w:rPr>
        <w:t xml:space="preserve"> pelo art. 11, inciso III, alínea“f”, item 2, da Resolução nº 04/2002-TCE/AM</w:t>
      </w:r>
      <w:r w:rsidR="008C09D3" w:rsidRPr="00EF32AF">
        <w:rPr>
          <w:rFonts w:ascii="Arial Narrow" w:hAnsi="Arial Narrow" w:cs="Arial"/>
          <w:sz w:val="24"/>
          <w:szCs w:val="24"/>
        </w:rPr>
        <w:t>,</w:t>
      </w:r>
      <w:r w:rsidR="008C09D3" w:rsidRPr="00EF32AF">
        <w:rPr>
          <w:rFonts w:ascii="Arial Narrow" w:hAnsi="Arial Narrow" w:cs="Arial"/>
          <w:b/>
          <w:noProof/>
          <w:sz w:val="24"/>
          <w:szCs w:val="24"/>
        </w:rPr>
        <w:t xml:space="preserve"> à unanimidade,</w:t>
      </w:r>
      <w:r w:rsidR="008C09D3" w:rsidRPr="00EF32AF">
        <w:rPr>
          <w:rFonts w:ascii="Arial Narrow" w:hAnsi="Arial Narrow" w:cs="Arial"/>
          <w:b/>
          <w:sz w:val="24"/>
          <w:szCs w:val="24"/>
        </w:rPr>
        <w:t xml:space="preserve"> </w:t>
      </w:r>
      <w:r w:rsidR="008C09D3" w:rsidRPr="00EF32AF">
        <w:rPr>
          <w:rFonts w:ascii="Arial Narrow" w:hAnsi="Arial Narrow" w:cs="Arial"/>
          <w:sz w:val="24"/>
          <w:szCs w:val="24"/>
        </w:rPr>
        <w:t>nos termos d</w:t>
      </w:r>
      <w:r w:rsidR="008C09D3" w:rsidRPr="00EF32AF">
        <w:rPr>
          <w:rFonts w:ascii="Arial Narrow" w:hAnsi="Arial Narrow" w:cs="Arial"/>
          <w:noProof/>
          <w:sz w:val="24"/>
          <w:szCs w:val="24"/>
        </w:rPr>
        <w:t>a proposta de voto</w:t>
      </w:r>
      <w:r w:rsidR="008C09D3" w:rsidRPr="00EF32AF">
        <w:rPr>
          <w:rFonts w:ascii="Arial Narrow" w:hAnsi="Arial Narrow" w:cs="Arial"/>
          <w:sz w:val="24"/>
          <w:szCs w:val="24"/>
        </w:rPr>
        <w:t xml:space="preserve"> </w:t>
      </w:r>
      <w:r w:rsidR="008C09D3" w:rsidRPr="00EF32AF">
        <w:rPr>
          <w:rFonts w:ascii="Arial Narrow" w:hAnsi="Arial Narrow" w:cs="Arial"/>
          <w:noProof/>
          <w:sz w:val="24"/>
          <w:szCs w:val="24"/>
        </w:rPr>
        <w:t>do</w:t>
      </w:r>
      <w:r w:rsidR="008C09D3" w:rsidRPr="00EF32AF">
        <w:rPr>
          <w:rFonts w:ascii="Arial Narrow" w:hAnsi="Arial Narrow" w:cs="Arial"/>
          <w:sz w:val="24"/>
          <w:szCs w:val="24"/>
        </w:rPr>
        <w:t xml:space="preserve"> Excelentíssimo Senhor Auditor-Relator</w:t>
      </w:r>
      <w:r w:rsidR="008C09D3" w:rsidRPr="00EF32AF">
        <w:rPr>
          <w:rFonts w:ascii="Arial Narrow" w:hAnsi="Arial Narrow" w:cs="Arial"/>
          <w:b/>
          <w:noProof/>
          <w:sz w:val="24"/>
          <w:szCs w:val="24"/>
        </w:rPr>
        <w:t>, em consonância</w:t>
      </w:r>
      <w:r w:rsidR="008C09D3" w:rsidRPr="00EF32AF">
        <w:rPr>
          <w:rFonts w:ascii="Arial Narrow" w:hAnsi="Arial Narrow" w:cs="Arial"/>
          <w:noProof/>
          <w:sz w:val="24"/>
          <w:szCs w:val="24"/>
        </w:rPr>
        <w:t xml:space="preserve"> com pronunciamento do Ministério Público junto a este Tribunal</w:t>
      </w:r>
      <w:r w:rsidR="008C09D3" w:rsidRPr="00EF32AF">
        <w:rPr>
          <w:rFonts w:ascii="Arial Narrow" w:hAnsi="Arial Narrow" w:cs="Arial"/>
          <w:sz w:val="24"/>
          <w:szCs w:val="24"/>
        </w:rPr>
        <w:t>, no sentido de:</w:t>
      </w:r>
      <w:r w:rsidR="008C09D3" w:rsidRPr="00EF32AF">
        <w:rPr>
          <w:rFonts w:ascii="Arial Narrow" w:hAnsi="Arial Narrow" w:cs="Arial"/>
          <w:color w:val="000000"/>
          <w:sz w:val="24"/>
          <w:szCs w:val="24"/>
        </w:rPr>
        <w:t xml:space="preserve"> </w:t>
      </w:r>
      <w:r w:rsidR="008C09D3" w:rsidRPr="00EF32AF">
        <w:rPr>
          <w:rFonts w:ascii="Arial Narrow" w:hAnsi="Arial Narrow" w:cs="Arial"/>
          <w:b/>
          <w:bCs/>
          <w:sz w:val="24"/>
          <w:szCs w:val="24"/>
        </w:rPr>
        <w:t>8.1. Conhecer</w:t>
      </w:r>
      <w:r w:rsidR="008C09D3" w:rsidRPr="00EF32AF">
        <w:rPr>
          <w:rFonts w:ascii="Arial Narrow" w:hAnsi="Arial Narrow" w:cs="Arial"/>
          <w:sz w:val="24"/>
          <w:szCs w:val="24"/>
        </w:rPr>
        <w:t xml:space="preserve"> do Recurso de Reconsideração interposto pelo </w:t>
      </w:r>
      <w:proofErr w:type="gramStart"/>
      <w:r w:rsidR="008C09D3" w:rsidRPr="00EF32AF">
        <w:rPr>
          <w:rFonts w:ascii="Arial Narrow" w:hAnsi="Arial Narrow" w:cs="Arial"/>
          <w:b/>
          <w:bCs/>
          <w:sz w:val="24"/>
          <w:szCs w:val="24"/>
        </w:rPr>
        <w:t>Sr.</w:t>
      </w:r>
      <w:proofErr w:type="gramEnd"/>
      <w:r w:rsidR="008C09D3" w:rsidRPr="00EF32AF">
        <w:rPr>
          <w:rFonts w:ascii="Arial Narrow" w:hAnsi="Arial Narrow" w:cs="Arial"/>
          <w:b/>
          <w:bCs/>
          <w:sz w:val="24"/>
          <w:szCs w:val="24"/>
        </w:rPr>
        <w:t xml:space="preserve"> Normando Bessa de Sa</w:t>
      </w:r>
      <w:r w:rsidR="008C09D3" w:rsidRPr="00EF32AF">
        <w:rPr>
          <w:rFonts w:ascii="Arial Narrow" w:hAnsi="Arial Narrow" w:cs="Arial"/>
          <w:sz w:val="24"/>
          <w:szCs w:val="24"/>
        </w:rPr>
        <w:t xml:space="preserve">, eis que presentes os requisitos gerais de admissibilidade consubstanciados no art. 62, §1º, da Lei nº 2.423/1996-LOTCEAM; </w:t>
      </w:r>
      <w:r w:rsidR="008C09D3" w:rsidRPr="00EF32AF">
        <w:rPr>
          <w:rFonts w:ascii="Arial Narrow" w:hAnsi="Arial Narrow" w:cs="Arial"/>
          <w:b/>
          <w:bCs/>
          <w:sz w:val="24"/>
          <w:szCs w:val="24"/>
        </w:rPr>
        <w:t>8.2. Dar Provimento</w:t>
      </w:r>
      <w:r w:rsidR="008C09D3" w:rsidRPr="00EF32AF">
        <w:rPr>
          <w:rFonts w:ascii="Arial Narrow" w:hAnsi="Arial Narrow" w:cs="Arial"/>
          <w:sz w:val="24"/>
          <w:szCs w:val="24"/>
        </w:rPr>
        <w:t xml:space="preserve"> ao Recurso de Reconsideração interposto pelo </w:t>
      </w:r>
      <w:proofErr w:type="gramStart"/>
      <w:r w:rsidR="008C09D3" w:rsidRPr="00EF32AF">
        <w:rPr>
          <w:rFonts w:ascii="Arial Narrow" w:hAnsi="Arial Narrow" w:cs="Arial"/>
          <w:b/>
          <w:bCs/>
          <w:sz w:val="24"/>
          <w:szCs w:val="24"/>
        </w:rPr>
        <w:t>Sr.</w:t>
      </w:r>
      <w:proofErr w:type="gramEnd"/>
      <w:r w:rsidR="008C09D3" w:rsidRPr="00EF32AF">
        <w:rPr>
          <w:rFonts w:ascii="Arial Narrow" w:hAnsi="Arial Narrow" w:cs="Arial"/>
          <w:b/>
          <w:bCs/>
          <w:sz w:val="24"/>
          <w:szCs w:val="24"/>
        </w:rPr>
        <w:t xml:space="preserve"> Normando Bessa de Sa</w:t>
      </w:r>
      <w:r w:rsidR="008C09D3" w:rsidRPr="00EF32AF">
        <w:rPr>
          <w:rFonts w:ascii="Arial Narrow" w:hAnsi="Arial Narrow" w:cs="Arial"/>
          <w:sz w:val="24"/>
          <w:szCs w:val="24"/>
        </w:rPr>
        <w:t xml:space="preserve"> a fim de julgar improcedente a representação objeto do processo nº 17.029/2019 (apenso), bem como afastar a multa imposta, na medida em que restou comprovado que o gestor deu publicidade a todas as fases (edital, seus anexos, homologação, adjudicação, etc.) do Pregão Presencial nº 51/2019; e </w:t>
      </w:r>
      <w:r w:rsidR="008C09D3" w:rsidRPr="00EF32AF">
        <w:rPr>
          <w:rFonts w:ascii="Arial Narrow" w:hAnsi="Arial Narrow" w:cs="Arial"/>
          <w:b/>
          <w:bCs/>
          <w:sz w:val="24"/>
          <w:szCs w:val="24"/>
        </w:rPr>
        <w:t>8.3. Dar ciência</w:t>
      </w:r>
      <w:r w:rsidR="008C09D3" w:rsidRPr="00EF32AF">
        <w:rPr>
          <w:rFonts w:ascii="Arial Narrow" w:hAnsi="Arial Narrow" w:cs="Arial"/>
          <w:sz w:val="24"/>
          <w:szCs w:val="24"/>
        </w:rPr>
        <w:t xml:space="preserve"> desta decisão ao </w:t>
      </w:r>
      <w:proofErr w:type="gramStart"/>
      <w:r w:rsidR="008C09D3" w:rsidRPr="00EF32AF">
        <w:rPr>
          <w:rFonts w:ascii="Arial Narrow" w:hAnsi="Arial Narrow" w:cs="Arial"/>
          <w:sz w:val="24"/>
          <w:szCs w:val="24"/>
        </w:rPr>
        <w:t>Sr.</w:t>
      </w:r>
      <w:proofErr w:type="gramEnd"/>
      <w:r w:rsidR="008C09D3" w:rsidRPr="00EF32AF">
        <w:rPr>
          <w:rFonts w:ascii="Arial Narrow" w:hAnsi="Arial Narrow" w:cs="Arial"/>
          <w:sz w:val="24"/>
          <w:szCs w:val="24"/>
        </w:rPr>
        <w:t xml:space="preserve"> Normando Bessa de Sa por intermédio de seus advogados. </w:t>
      </w:r>
      <w:r w:rsidR="008C09D3" w:rsidRPr="00EF32AF">
        <w:rPr>
          <w:rFonts w:ascii="Arial Narrow" w:hAnsi="Arial Narrow" w:cs="Arial"/>
          <w:b/>
          <w:sz w:val="24"/>
          <w:szCs w:val="24"/>
        </w:rPr>
        <w:t>Declaração de Impedimento:</w:t>
      </w:r>
      <w:r w:rsidR="008C09D3" w:rsidRPr="00EF32AF">
        <w:rPr>
          <w:rFonts w:ascii="Arial Narrow" w:hAnsi="Arial Narrow" w:cs="Arial"/>
          <w:sz w:val="24"/>
          <w:szCs w:val="24"/>
        </w:rPr>
        <w:t xml:space="preserve"> </w:t>
      </w:r>
      <w:r w:rsidR="008C09D3" w:rsidRPr="00EF32AF">
        <w:rPr>
          <w:rFonts w:ascii="Arial Narrow" w:hAnsi="Arial Narrow" w:cs="Arial"/>
          <w:noProof/>
          <w:sz w:val="24"/>
          <w:szCs w:val="24"/>
        </w:rPr>
        <w:t>Conselheiro Ari Jorge Moutinho da Costa Júnior (art. 65 do Regimento Interno).</w:t>
      </w:r>
      <w:r w:rsidR="00863F90" w:rsidRPr="00EF32AF">
        <w:rPr>
          <w:rFonts w:ascii="Arial Narrow" w:hAnsi="Arial Narrow" w:cs="Arial"/>
          <w:b/>
          <w:color w:val="000000"/>
          <w:sz w:val="24"/>
          <w:szCs w:val="24"/>
        </w:rPr>
        <w:t xml:space="preserve"> </w:t>
      </w:r>
    </w:p>
    <w:p w14:paraId="32557627" w14:textId="77777777" w:rsidR="00EF32AF" w:rsidRDefault="00EF32AF" w:rsidP="00EF32AF">
      <w:pPr>
        <w:spacing w:after="20" w:line="240" w:lineRule="auto"/>
        <w:ind w:left="-284" w:right="-142"/>
        <w:jc w:val="both"/>
        <w:rPr>
          <w:rFonts w:ascii="Arial Narrow" w:hAnsi="Arial Narrow" w:cs="Arial"/>
          <w:color w:val="000000"/>
          <w:sz w:val="24"/>
          <w:szCs w:val="24"/>
        </w:rPr>
      </w:pPr>
    </w:p>
    <w:p w14:paraId="13A28F1C" w14:textId="77777777" w:rsidR="00EF32AF" w:rsidRDefault="00EF32AF" w:rsidP="00EF32AF">
      <w:pPr>
        <w:spacing w:after="20" w:line="240" w:lineRule="auto"/>
        <w:ind w:left="-284" w:right="-142"/>
        <w:jc w:val="both"/>
        <w:rPr>
          <w:rFonts w:ascii="Arial Narrow" w:hAnsi="Arial Narrow" w:cs="Arial"/>
          <w:color w:val="000000"/>
          <w:sz w:val="24"/>
          <w:szCs w:val="24"/>
        </w:rPr>
      </w:pPr>
    </w:p>
    <w:p w14:paraId="0A370303" w14:textId="5FC1FEE9" w:rsidR="00EF32AF" w:rsidRPr="00EF32AF" w:rsidRDefault="00EF32AF" w:rsidP="00EF32AF">
      <w:pPr>
        <w:spacing w:after="0" w:line="240" w:lineRule="auto"/>
        <w:ind w:left="-284" w:right="-142"/>
        <w:jc w:val="both"/>
        <w:rPr>
          <w:rFonts w:ascii="Arial Narrow" w:hAnsi="Arial Narrow"/>
          <w:sz w:val="24"/>
          <w:szCs w:val="24"/>
        </w:rPr>
      </w:pPr>
      <w:r w:rsidRPr="00EF32AF">
        <w:rPr>
          <w:rFonts w:ascii="Arial Narrow" w:hAnsi="Arial Narrow"/>
          <w:b/>
          <w:sz w:val="24"/>
          <w:szCs w:val="24"/>
        </w:rPr>
        <w:t>SECRETARIA DO TRIBUNAL PLENO DO TRIBUNAL DE CONTAS DO ESTADO DO AMAZONAS</w:t>
      </w:r>
      <w:r w:rsidRPr="00EF32AF">
        <w:rPr>
          <w:rFonts w:ascii="Arial Narrow" w:hAnsi="Arial Narrow"/>
          <w:sz w:val="24"/>
          <w:szCs w:val="24"/>
        </w:rPr>
        <w:t>, em Manaus, 06 de outubro de 2021.</w:t>
      </w:r>
    </w:p>
    <w:p w14:paraId="7B7B462E" w14:textId="77777777" w:rsidR="00EF32AF" w:rsidRPr="002014B2" w:rsidRDefault="00EF32AF" w:rsidP="00EF32AF">
      <w:pPr>
        <w:spacing w:after="0" w:line="240" w:lineRule="auto"/>
        <w:ind w:left="-284" w:right="-142"/>
        <w:jc w:val="both"/>
        <w:rPr>
          <w:rFonts w:ascii="Arial Narrow" w:hAnsi="Arial Narrow"/>
          <w:sz w:val="24"/>
          <w:szCs w:val="24"/>
        </w:rPr>
      </w:pPr>
      <w:r w:rsidRPr="000F2A43">
        <w:rPr>
          <w:rFonts w:ascii="Arial" w:hAnsi="Arial" w:cs="Arial"/>
          <w:noProof/>
          <w:color w:val="000000"/>
          <w:sz w:val="24"/>
          <w:szCs w:val="24"/>
          <w:lang w:eastAsia="pt-BR"/>
        </w:rPr>
        <w:drawing>
          <wp:anchor distT="0" distB="0" distL="114300" distR="114300" simplePos="0" relativeHeight="251660288" behindDoc="1" locked="0" layoutInCell="1" allowOverlap="1" wp14:anchorId="0D7C9EA0" wp14:editId="00DE1268">
            <wp:simplePos x="0" y="0"/>
            <wp:positionH relativeFrom="column">
              <wp:posOffset>1463040</wp:posOffset>
            </wp:positionH>
            <wp:positionV relativeFrom="paragraph">
              <wp:posOffset>119380</wp:posOffset>
            </wp:positionV>
            <wp:extent cx="2621915" cy="1438275"/>
            <wp:effectExtent l="0" t="0" r="6985" b="9525"/>
            <wp:wrapThrough wrapText="bothSides">
              <wp:wrapPolygon edited="0">
                <wp:start x="0" y="0"/>
                <wp:lineTo x="0" y="21457"/>
                <wp:lineTo x="21501" y="21457"/>
                <wp:lineTo x="2150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915" cy="1438275"/>
                    </a:xfrm>
                    <a:prstGeom prst="rect">
                      <a:avLst/>
                    </a:prstGeom>
                    <a:noFill/>
                  </pic:spPr>
                </pic:pic>
              </a:graphicData>
            </a:graphic>
            <wp14:sizeRelH relativeFrom="page">
              <wp14:pctWidth>0</wp14:pctWidth>
            </wp14:sizeRelH>
            <wp14:sizeRelV relativeFrom="page">
              <wp14:pctHeight>0</wp14:pctHeight>
            </wp14:sizeRelV>
          </wp:anchor>
        </w:drawing>
      </w:r>
    </w:p>
    <w:p w14:paraId="4340467A" w14:textId="77777777" w:rsidR="00EF32AF" w:rsidRPr="009E118E" w:rsidRDefault="00EF32AF" w:rsidP="00EF32AF">
      <w:pPr>
        <w:spacing w:line="240" w:lineRule="auto"/>
        <w:ind w:left="-284" w:right="-142"/>
        <w:jc w:val="both"/>
        <w:rPr>
          <w:rFonts w:ascii="Arial Narrow" w:hAnsi="Arial Narrow" w:cs="Arial"/>
          <w:b/>
          <w:color w:val="000000"/>
          <w:sz w:val="24"/>
          <w:szCs w:val="24"/>
        </w:rPr>
      </w:pPr>
    </w:p>
    <w:p w14:paraId="13DC823A" w14:textId="77777777" w:rsidR="00EF32AF" w:rsidRPr="00F22F57" w:rsidRDefault="00EF32AF" w:rsidP="00EF32AF">
      <w:pPr>
        <w:spacing w:after="20" w:line="240" w:lineRule="auto"/>
        <w:ind w:left="-284"/>
        <w:jc w:val="both"/>
        <w:rPr>
          <w:rFonts w:ascii="Arial Narrow" w:hAnsi="Arial Narrow" w:cs="Arial"/>
          <w:sz w:val="24"/>
          <w:szCs w:val="24"/>
        </w:rPr>
      </w:pPr>
    </w:p>
    <w:p w14:paraId="5E58EFF3" w14:textId="77777777" w:rsidR="00EF32AF" w:rsidRPr="00EF32AF" w:rsidRDefault="00EF32AF" w:rsidP="00EF32AF">
      <w:pPr>
        <w:spacing w:after="20" w:line="240" w:lineRule="auto"/>
        <w:ind w:left="-284" w:right="-142"/>
        <w:jc w:val="both"/>
        <w:rPr>
          <w:rFonts w:ascii="Arial Narrow" w:hAnsi="Arial Narrow" w:cs="Arial"/>
          <w:b/>
          <w:color w:val="000000"/>
          <w:sz w:val="24"/>
          <w:szCs w:val="24"/>
        </w:rPr>
      </w:pPr>
    </w:p>
    <w:sectPr w:rsidR="00EF32AF" w:rsidRPr="00EF32AF" w:rsidSect="00A90275">
      <w:headerReference w:type="default" r:id="rId10"/>
      <w:footerReference w:type="default" r:id="rId11"/>
      <w:pgSz w:w="11906" w:h="16838"/>
      <w:pgMar w:top="1418" w:right="992" w:bottom="851" w:left="1701" w:header="142" w:footer="2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8AE74" w14:textId="77777777" w:rsidR="00894558" w:rsidRDefault="00894558" w:rsidP="00320EE1">
      <w:pPr>
        <w:spacing w:after="0" w:line="240" w:lineRule="auto"/>
      </w:pPr>
      <w:r>
        <w:separator/>
      </w:r>
    </w:p>
  </w:endnote>
  <w:endnote w:type="continuationSeparator" w:id="0">
    <w:p w14:paraId="03AEA358" w14:textId="77777777" w:rsidR="00894558" w:rsidRDefault="00894558"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9D76A" w14:textId="1EC5E386" w:rsidR="00D02CD6" w:rsidRDefault="00D02CD6" w:rsidP="009A7439">
    <w:pPr>
      <w:pStyle w:val="Rodap"/>
    </w:pPr>
    <w:r>
      <w:t xml:space="preserve">  </w:t>
    </w:r>
  </w:p>
  <w:p w14:paraId="6C69CA4F" w14:textId="796A2E24" w:rsidR="00D02CD6" w:rsidRPr="00242C46" w:rsidRDefault="00D02CD6" w:rsidP="00242C46">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C8AB5" w14:textId="77777777" w:rsidR="00894558" w:rsidRDefault="00894558" w:rsidP="00320EE1">
      <w:pPr>
        <w:spacing w:after="0" w:line="240" w:lineRule="auto"/>
      </w:pPr>
      <w:r>
        <w:separator/>
      </w:r>
    </w:p>
  </w:footnote>
  <w:footnote w:type="continuationSeparator" w:id="0">
    <w:p w14:paraId="6367705F" w14:textId="77777777" w:rsidR="00894558" w:rsidRDefault="00894558"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40976" w14:textId="77777777" w:rsidR="00D02CD6" w:rsidRDefault="00D02CD6" w:rsidP="00A43A8D">
    <w:pPr>
      <w:pStyle w:val="Cabealho"/>
      <w:jc w:val="center"/>
    </w:pPr>
    <w:r w:rsidRPr="00320EE1">
      <w:rPr>
        <w:noProof/>
        <w:lang w:eastAsia="pt-BR"/>
      </w:rPr>
      <w:drawing>
        <wp:inline distT="0" distB="0" distL="0" distR="0" wp14:anchorId="10F8750F" wp14:editId="26AF8B28">
          <wp:extent cx="5187315" cy="894691"/>
          <wp:effectExtent l="0" t="0" r="0" b="1270"/>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5053" b="1"/>
                  <a:stretch/>
                </pic:blipFill>
                <pic:spPr bwMode="auto">
                  <a:xfrm>
                    <a:off x="0" y="0"/>
                    <a:ext cx="5188964" cy="894975"/>
                  </a:xfrm>
                  <a:prstGeom prst="rect">
                    <a:avLst/>
                  </a:prstGeom>
                  <a:noFill/>
                  <a:ln>
                    <a:noFill/>
                  </a:ln>
                  <a:extLst>
                    <a:ext uri="{53640926-AAD7-44D8-BBD7-CCE9431645EC}">
                      <a14:shadowObscured xmlns:a14="http://schemas.microsoft.com/office/drawing/2010/main"/>
                    </a:ext>
                  </a:extLst>
                </pic:spPr>
              </pic:pic>
            </a:graphicData>
          </a:graphic>
        </wp:inline>
      </w:drawing>
    </w:r>
  </w:p>
  <w:p w14:paraId="37E68BA8" w14:textId="77777777" w:rsidR="00EF32AF" w:rsidRPr="00644698" w:rsidRDefault="00EF32AF" w:rsidP="00EF32AF">
    <w:pPr>
      <w:pStyle w:val="Cabealho"/>
      <w:tabs>
        <w:tab w:val="left" w:pos="310"/>
        <w:tab w:val="center" w:pos="4394"/>
      </w:tabs>
      <w:jc w:val="center"/>
      <w:rPr>
        <w:rFonts w:ascii="Arial Narrow" w:hAnsi="Arial Narrow" w:cs="Arial"/>
        <w:b/>
        <w:caps/>
        <w:sz w:val="16"/>
        <w:szCs w:val="16"/>
      </w:rPr>
    </w:pPr>
    <w:r w:rsidRPr="00644698">
      <w:rPr>
        <w:rFonts w:ascii="Arial Narrow" w:hAnsi="Arial Narrow" w:cs="Arial"/>
        <w:b/>
        <w:caps/>
        <w:sz w:val="16"/>
        <w:szCs w:val="16"/>
      </w:rPr>
      <w:t>Estado do Amazonas</w:t>
    </w:r>
  </w:p>
  <w:p w14:paraId="22888EFA" w14:textId="77777777" w:rsidR="00EF32AF" w:rsidRPr="00644698" w:rsidRDefault="00EF32AF" w:rsidP="00EF32AF">
    <w:pPr>
      <w:pStyle w:val="Cabealho"/>
      <w:jc w:val="center"/>
      <w:rPr>
        <w:rFonts w:ascii="Arial Narrow" w:hAnsi="Arial Narrow" w:cs="Arial"/>
        <w:b/>
        <w:caps/>
        <w:sz w:val="16"/>
        <w:szCs w:val="16"/>
      </w:rPr>
    </w:pPr>
    <w:r w:rsidRPr="00644698">
      <w:rPr>
        <w:rFonts w:ascii="Arial Narrow" w:hAnsi="Arial Narrow" w:cs="Arial"/>
        <w:b/>
        <w:caps/>
        <w:sz w:val="16"/>
        <w:szCs w:val="16"/>
      </w:rPr>
      <w:t>TRIBUNAL DE CONTAS</w:t>
    </w:r>
  </w:p>
  <w:p w14:paraId="6BE1CE01" w14:textId="77777777" w:rsidR="00EF32AF" w:rsidRDefault="00EF32AF" w:rsidP="00EF32AF">
    <w:pPr>
      <w:pStyle w:val="Cabealho"/>
      <w:jc w:val="center"/>
      <w:rPr>
        <w:rFonts w:ascii="Arial Narrow" w:hAnsi="Arial Narrow" w:cs="Arial"/>
        <w:b/>
        <w:caps/>
        <w:noProof/>
        <w:sz w:val="16"/>
        <w:szCs w:val="16"/>
      </w:rPr>
    </w:pPr>
    <w:r w:rsidRPr="00644698">
      <w:rPr>
        <w:rFonts w:ascii="Arial Narrow" w:hAnsi="Arial Narrow" w:cs="Arial"/>
        <w:b/>
        <w:caps/>
        <w:noProof/>
        <w:sz w:val="16"/>
        <w:szCs w:val="16"/>
      </w:rPr>
      <w:t>Tribunal Pleno</w:t>
    </w:r>
  </w:p>
  <w:p w14:paraId="2E17F374" w14:textId="77777777" w:rsidR="00D02CD6" w:rsidRPr="0019591C" w:rsidRDefault="00D02CD6" w:rsidP="0019591C">
    <w:pPr>
      <w:pStyle w:val="Cabealho"/>
      <w:jc w:val="center"/>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6E2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4B457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6435C7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B8E6CF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E270DD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085020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194066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35F565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4FA7C3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AE61D6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426014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504162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B4913D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1AD59C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052FC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8A87EC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8F3322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D17186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0847AA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0BC4A5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AEF101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60184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F2E072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82331B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8F63AE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B721BC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7"/>
  </w:num>
  <w:num w:numId="3">
    <w:abstractNumId w:val="10"/>
  </w:num>
  <w:num w:numId="4">
    <w:abstractNumId w:val="18"/>
  </w:num>
  <w:num w:numId="5">
    <w:abstractNumId w:val="5"/>
  </w:num>
  <w:num w:numId="6">
    <w:abstractNumId w:val="9"/>
  </w:num>
  <w:num w:numId="7">
    <w:abstractNumId w:val="13"/>
  </w:num>
  <w:num w:numId="8">
    <w:abstractNumId w:val="1"/>
  </w:num>
  <w:num w:numId="9">
    <w:abstractNumId w:val="15"/>
  </w:num>
  <w:num w:numId="10">
    <w:abstractNumId w:val="17"/>
  </w:num>
  <w:num w:numId="11">
    <w:abstractNumId w:val="20"/>
  </w:num>
  <w:num w:numId="12">
    <w:abstractNumId w:val="16"/>
  </w:num>
  <w:num w:numId="13">
    <w:abstractNumId w:val="26"/>
  </w:num>
  <w:num w:numId="14">
    <w:abstractNumId w:val="24"/>
  </w:num>
  <w:num w:numId="15">
    <w:abstractNumId w:val="3"/>
  </w:num>
  <w:num w:numId="16">
    <w:abstractNumId w:val="0"/>
  </w:num>
  <w:num w:numId="17">
    <w:abstractNumId w:val="23"/>
  </w:num>
  <w:num w:numId="18">
    <w:abstractNumId w:val="19"/>
  </w:num>
  <w:num w:numId="19">
    <w:abstractNumId w:val="6"/>
  </w:num>
  <w:num w:numId="20">
    <w:abstractNumId w:val="12"/>
  </w:num>
  <w:num w:numId="21">
    <w:abstractNumId w:val="21"/>
  </w:num>
  <w:num w:numId="22">
    <w:abstractNumId w:val="25"/>
  </w:num>
  <w:num w:numId="23">
    <w:abstractNumId w:val="4"/>
  </w:num>
  <w:num w:numId="24">
    <w:abstractNumId w:val="11"/>
  </w:num>
  <w:num w:numId="25">
    <w:abstractNumId w:val="22"/>
  </w:num>
  <w:num w:numId="26">
    <w:abstractNumId w:val="1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104B"/>
    <w:rsid w:val="00002315"/>
    <w:rsid w:val="0000247C"/>
    <w:rsid w:val="00002C12"/>
    <w:rsid w:val="000035EF"/>
    <w:rsid w:val="000036BE"/>
    <w:rsid w:val="00003DE8"/>
    <w:rsid w:val="00005A40"/>
    <w:rsid w:val="00005E98"/>
    <w:rsid w:val="00006348"/>
    <w:rsid w:val="000064BC"/>
    <w:rsid w:val="0000727D"/>
    <w:rsid w:val="000078C3"/>
    <w:rsid w:val="000079BE"/>
    <w:rsid w:val="00007A0E"/>
    <w:rsid w:val="00010276"/>
    <w:rsid w:val="000114BF"/>
    <w:rsid w:val="000114FE"/>
    <w:rsid w:val="00011A91"/>
    <w:rsid w:val="00011F4B"/>
    <w:rsid w:val="00012ED4"/>
    <w:rsid w:val="00013097"/>
    <w:rsid w:val="0001413A"/>
    <w:rsid w:val="0001441F"/>
    <w:rsid w:val="00014873"/>
    <w:rsid w:val="0001523E"/>
    <w:rsid w:val="00015658"/>
    <w:rsid w:val="000160FD"/>
    <w:rsid w:val="00016A06"/>
    <w:rsid w:val="000200F7"/>
    <w:rsid w:val="00023B00"/>
    <w:rsid w:val="000249BD"/>
    <w:rsid w:val="00026536"/>
    <w:rsid w:val="00030D97"/>
    <w:rsid w:val="00031BF3"/>
    <w:rsid w:val="0003231F"/>
    <w:rsid w:val="0003347D"/>
    <w:rsid w:val="00033EA0"/>
    <w:rsid w:val="0003408A"/>
    <w:rsid w:val="000341B1"/>
    <w:rsid w:val="000346BA"/>
    <w:rsid w:val="00034C16"/>
    <w:rsid w:val="00035888"/>
    <w:rsid w:val="00035CDA"/>
    <w:rsid w:val="000363BA"/>
    <w:rsid w:val="00036B8F"/>
    <w:rsid w:val="00037AA5"/>
    <w:rsid w:val="00040339"/>
    <w:rsid w:val="0004198A"/>
    <w:rsid w:val="00041A63"/>
    <w:rsid w:val="00042052"/>
    <w:rsid w:val="00042212"/>
    <w:rsid w:val="00042F91"/>
    <w:rsid w:val="00043120"/>
    <w:rsid w:val="000439A2"/>
    <w:rsid w:val="00043ED5"/>
    <w:rsid w:val="00044D63"/>
    <w:rsid w:val="00044EB7"/>
    <w:rsid w:val="0004647C"/>
    <w:rsid w:val="00046C57"/>
    <w:rsid w:val="00047218"/>
    <w:rsid w:val="00047387"/>
    <w:rsid w:val="00047910"/>
    <w:rsid w:val="00047BCE"/>
    <w:rsid w:val="00050093"/>
    <w:rsid w:val="00050300"/>
    <w:rsid w:val="0005032A"/>
    <w:rsid w:val="000515CD"/>
    <w:rsid w:val="000524CB"/>
    <w:rsid w:val="00052761"/>
    <w:rsid w:val="000530A9"/>
    <w:rsid w:val="00053850"/>
    <w:rsid w:val="00053B33"/>
    <w:rsid w:val="00054280"/>
    <w:rsid w:val="000544A7"/>
    <w:rsid w:val="0005452A"/>
    <w:rsid w:val="00054956"/>
    <w:rsid w:val="00054B38"/>
    <w:rsid w:val="00054E99"/>
    <w:rsid w:val="000551AB"/>
    <w:rsid w:val="00055976"/>
    <w:rsid w:val="00055A74"/>
    <w:rsid w:val="0005684E"/>
    <w:rsid w:val="00057B22"/>
    <w:rsid w:val="0006003E"/>
    <w:rsid w:val="00060A7B"/>
    <w:rsid w:val="00060F77"/>
    <w:rsid w:val="00061B97"/>
    <w:rsid w:val="00061C80"/>
    <w:rsid w:val="00061FC9"/>
    <w:rsid w:val="000620B6"/>
    <w:rsid w:val="000621D0"/>
    <w:rsid w:val="0006296B"/>
    <w:rsid w:val="00063B04"/>
    <w:rsid w:val="00063B77"/>
    <w:rsid w:val="00064568"/>
    <w:rsid w:val="00065600"/>
    <w:rsid w:val="00065933"/>
    <w:rsid w:val="00066C31"/>
    <w:rsid w:val="00067CC5"/>
    <w:rsid w:val="000700E9"/>
    <w:rsid w:val="0007091F"/>
    <w:rsid w:val="00071BAB"/>
    <w:rsid w:val="00071E66"/>
    <w:rsid w:val="00071EFA"/>
    <w:rsid w:val="00072419"/>
    <w:rsid w:val="00073085"/>
    <w:rsid w:val="000731C0"/>
    <w:rsid w:val="000731EC"/>
    <w:rsid w:val="00073FAF"/>
    <w:rsid w:val="000740B6"/>
    <w:rsid w:val="000749F1"/>
    <w:rsid w:val="00074AEA"/>
    <w:rsid w:val="00075F07"/>
    <w:rsid w:val="000765D6"/>
    <w:rsid w:val="0007682C"/>
    <w:rsid w:val="000778B4"/>
    <w:rsid w:val="00077F84"/>
    <w:rsid w:val="0008049D"/>
    <w:rsid w:val="000804C2"/>
    <w:rsid w:val="0008058B"/>
    <w:rsid w:val="0008165E"/>
    <w:rsid w:val="00082027"/>
    <w:rsid w:val="0008237F"/>
    <w:rsid w:val="00082BB0"/>
    <w:rsid w:val="00082C5B"/>
    <w:rsid w:val="00082C9B"/>
    <w:rsid w:val="0008338A"/>
    <w:rsid w:val="00084A39"/>
    <w:rsid w:val="0008564F"/>
    <w:rsid w:val="00085CD2"/>
    <w:rsid w:val="000865E7"/>
    <w:rsid w:val="00086D03"/>
    <w:rsid w:val="00087630"/>
    <w:rsid w:val="00087F37"/>
    <w:rsid w:val="000900CF"/>
    <w:rsid w:val="0009091C"/>
    <w:rsid w:val="00090CB7"/>
    <w:rsid w:val="0009115F"/>
    <w:rsid w:val="0009189F"/>
    <w:rsid w:val="00092263"/>
    <w:rsid w:val="0009357A"/>
    <w:rsid w:val="00093A03"/>
    <w:rsid w:val="00093FF4"/>
    <w:rsid w:val="00094019"/>
    <w:rsid w:val="00094D6E"/>
    <w:rsid w:val="000951F8"/>
    <w:rsid w:val="00095D07"/>
    <w:rsid w:val="0009642E"/>
    <w:rsid w:val="000971E3"/>
    <w:rsid w:val="0009751F"/>
    <w:rsid w:val="000A0624"/>
    <w:rsid w:val="000A2356"/>
    <w:rsid w:val="000A24EA"/>
    <w:rsid w:val="000A316E"/>
    <w:rsid w:val="000A33FD"/>
    <w:rsid w:val="000A5487"/>
    <w:rsid w:val="000A661F"/>
    <w:rsid w:val="000A6DA6"/>
    <w:rsid w:val="000A79BF"/>
    <w:rsid w:val="000A7E80"/>
    <w:rsid w:val="000B0FF9"/>
    <w:rsid w:val="000B1050"/>
    <w:rsid w:val="000B2312"/>
    <w:rsid w:val="000B2B6D"/>
    <w:rsid w:val="000B3115"/>
    <w:rsid w:val="000B4879"/>
    <w:rsid w:val="000B68E6"/>
    <w:rsid w:val="000B6C1C"/>
    <w:rsid w:val="000B6FAF"/>
    <w:rsid w:val="000C17B9"/>
    <w:rsid w:val="000C1A9F"/>
    <w:rsid w:val="000C38E2"/>
    <w:rsid w:val="000C3BDC"/>
    <w:rsid w:val="000C4450"/>
    <w:rsid w:val="000C4F4C"/>
    <w:rsid w:val="000C52C6"/>
    <w:rsid w:val="000C5BC2"/>
    <w:rsid w:val="000C63DC"/>
    <w:rsid w:val="000C66C9"/>
    <w:rsid w:val="000C7513"/>
    <w:rsid w:val="000D027A"/>
    <w:rsid w:val="000D07BC"/>
    <w:rsid w:val="000D1260"/>
    <w:rsid w:val="000D18A5"/>
    <w:rsid w:val="000D1BCB"/>
    <w:rsid w:val="000D3BFF"/>
    <w:rsid w:val="000D52FE"/>
    <w:rsid w:val="000D5961"/>
    <w:rsid w:val="000D78C3"/>
    <w:rsid w:val="000E007F"/>
    <w:rsid w:val="000E091D"/>
    <w:rsid w:val="000E116D"/>
    <w:rsid w:val="000E183D"/>
    <w:rsid w:val="000E245A"/>
    <w:rsid w:val="000E2F0F"/>
    <w:rsid w:val="000E303C"/>
    <w:rsid w:val="000E3149"/>
    <w:rsid w:val="000E47DD"/>
    <w:rsid w:val="000E4D93"/>
    <w:rsid w:val="000E6B4D"/>
    <w:rsid w:val="000E7145"/>
    <w:rsid w:val="000E77B4"/>
    <w:rsid w:val="000E7F38"/>
    <w:rsid w:val="000E7FCB"/>
    <w:rsid w:val="000F1B41"/>
    <w:rsid w:val="000F213E"/>
    <w:rsid w:val="000F2566"/>
    <w:rsid w:val="000F3967"/>
    <w:rsid w:val="000F4FA2"/>
    <w:rsid w:val="000F6294"/>
    <w:rsid w:val="000F6518"/>
    <w:rsid w:val="000F6678"/>
    <w:rsid w:val="000F6E7E"/>
    <w:rsid w:val="000F760D"/>
    <w:rsid w:val="000F79E7"/>
    <w:rsid w:val="001000B9"/>
    <w:rsid w:val="0010021E"/>
    <w:rsid w:val="001011BD"/>
    <w:rsid w:val="00101438"/>
    <w:rsid w:val="0010162A"/>
    <w:rsid w:val="0010280F"/>
    <w:rsid w:val="00102CD3"/>
    <w:rsid w:val="001031FB"/>
    <w:rsid w:val="00104798"/>
    <w:rsid w:val="001052D8"/>
    <w:rsid w:val="00105507"/>
    <w:rsid w:val="00105A0C"/>
    <w:rsid w:val="001062AA"/>
    <w:rsid w:val="00106354"/>
    <w:rsid w:val="00106391"/>
    <w:rsid w:val="001065FC"/>
    <w:rsid w:val="001068B6"/>
    <w:rsid w:val="00106DB7"/>
    <w:rsid w:val="00111003"/>
    <w:rsid w:val="0011148C"/>
    <w:rsid w:val="00111567"/>
    <w:rsid w:val="00111942"/>
    <w:rsid w:val="001127C6"/>
    <w:rsid w:val="00112823"/>
    <w:rsid w:val="00112BD1"/>
    <w:rsid w:val="00113188"/>
    <w:rsid w:val="00113A84"/>
    <w:rsid w:val="00113B62"/>
    <w:rsid w:val="001148E9"/>
    <w:rsid w:val="00115897"/>
    <w:rsid w:val="00115D53"/>
    <w:rsid w:val="001166C3"/>
    <w:rsid w:val="001174EA"/>
    <w:rsid w:val="001177DD"/>
    <w:rsid w:val="0011784C"/>
    <w:rsid w:val="0012027D"/>
    <w:rsid w:val="0012076D"/>
    <w:rsid w:val="00120C82"/>
    <w:rsid w:val="00120CFB"/>
    <w:rsid w:val="00120E8B"/>
    <w:rsid w:val="00120E95"/>
    <w:rsid w:val="001216DE"/>
    <w:rsid w:val="001222B1"/>
    <w:rsid w:val="00122894"/>
    <w:rsid w:val="001231D9"/>
    <w:rsid w:val="0012367B"/>
    <w:rsid w:val="00123C32"/>
    <w:rsid w:val="00123D35"/>
    <w:rsid w:val="00124B43"/>
    <w:rsid w:val="001270DC"/>
    <w:rsid w:val="00127A02"/>
    <w:rsid w:val="00127C6A"/>
    <w:rsid w:val="001305DA"/>
    <w:rsid w:val="00130936"/>
    <w:rsid w:val="00131788"/>
    <w:rsid w:val="00131C50"/>
    <w:rsid w:val="001321C1"/>
    <w:rsid w:val="001328CC"/>
    <w:rsid w:val="00132C2E"/>
    <w:rsid w:val="001334CB"/>
    <w:rsid w:val="001339BB"/>
    <w:rsid w:val="00134219"/>
    <w:rsid w:val="0013450C"/>
    <w:rsid w:val="00135FE5"/>
    <w:rsid w:val="001363AD"/>
    <w:rsid w:val="001367E4"/>
    <w:rsid w:val="00136878"/>
    <w:rsid w:val="0013782E"/>
    <w:rsid w:val="00140070"/>
    <w:rsid w:val="001407D4"/>
    <w:rsid w:val="001411C8"/>
    <w:rsid w:val="0014151E"/>
    <w:rsid w:val="00141D25"/>
    <w:rsid w:val="00141E11"/>
    <w:rsid w:val="00142730"/>
    <w:rsid w:val="00142B2E"/>
    <w:rsid w:val="001435C5"/>
    <w:rsid w:val="00143871"/>
    <w:rsid w:val="00143CCD"/>
    <w:rsid w:val="00143E8A"/>
    <w:rsid w:val="00143EDF"/>
    <w:rsid w:val="001448A1"/>
    <w:rsid w:val="00145419"/>
    <w:rsid w:val="00145F5A"/>
    <w:rsid w:val="00146499"/>
    <w:rsid w:val="00146CDB"/>
    <w:rsid w:val="00147CEF"/>
    <w:rsid w:val="001511B0"/>
    <w:rsid w:val="00151622"/>
    <w:rsid w:val="001516DD"/>
    <w:rsid w:val="0015172C"/>
    <w:rsid w:val="00151786"/>
    <w:rsid w:val="00152861"/>
    <w:rsid w:val="00152ACE"/>
    <w:rsid w:val="00152B99"/>
    <w:rsid w:val="00153249"/>
    <w:rsid w:val="0015346D"/>
    <w:rsid w:val="00154985"/>
    <w:rsid w:val="00154F0F"/>
    <w:rsid w:val="001555BA"/>
    <w:rsid w:val="0015592A"/>
    <w:rsid w:val="00155A12"/>
    <w:rsid w:val="00155C25"/>
    <w:rsid w:val="001565DC"/>
    <w:rsid w:val="00156981"/>
    <w:rsid w:val="00156999"/>
    <w:rsid w:val="00156A28"/>
    <w:rsid w:val="00156DA2"/>
    <w:rsid w:val="00157780"/>
    <w:rsid w:val="00157E2A"/>
    <w:rsid w:val="0016018C"/>
    <w:rsid w:val="00162356"/>
    <w:rsid w:val="00163271"/>
    <w:rsid w:val="00163872"/>
    <w:rsid w:val="00165AC0"/>
    <w:rsid w:val="00165D92"/>
    <w:rsid w:val="0016630F"/>
    <w:rsid w:val="001667C3"/>
    <w:rsid w:val="00166837"/>
    <w:rsid w:val="001679EB"/>
    <w:rsid w:val="00167BE4"/>
    <w:rsid w:val="00170886"/>
    <w:rsid w:val="00171456"/>
    <w:rsid w:val="0017184A"/>
    <w:rsid w:val="00172609"/>
    <w:rsid w:val="00172722"/>
    <w:rsid w:val="0017283A"/>
    <w:rsid w:val="00173B31"/>
    <w:rsid w:val="00173DF1"/>
    <w:rsid w:val="001750C3"/>
    <w:rsid w:val="00180F78"/>
    <w:rsid w:val="00181048"/>
    <w:rsid w:val="00181CD2"/>
    <w:rsid w:val="00181DA1"/>
    <w:rsid w:val="00182678"/>
    <w:rsid w:val="0018441E"/>
    <w:rsid w:val="00185ECC"/>
    <w:rsid w:val="0019059A"/>
    <w:rsid w:val="00191661"/>
    <w:rsid w:val="00191976"/>
    <w:rsid w:val="001919A6"/>
    <w:rsid w:val="00192A6A"/>
    <w:rsid w:val="00193238"/>
    <w:rsid w:val="00193BDD"/>
    <w:rsid w:val="00193D3C"/>
    <w:rsid w:val="00194ACB"/>
    <w:rsid w:val="00195547"/>
    <w:rsid w:val="0019561F"/>
    <w:rsid w:val="00195635"/>
    <w:rsid w:val="0019591C"/>
    <w:rsid w:val="00196C38"/>
    <w:rsid w:val="00197286"/>
    <w:rsid w:val="00197CDD"/>
    <w:rsid w:val="00197EF6"/>
    <w:rsid w:val="001A0340"/>
    <w:rsid w:val="001A0E56"/>
    <w:rsid w:val="001A16CB"/>
    <w:rsid w:val="001A17CD"/>
    <w:rsid w:val="001A2810"/>
    <w:rsid w:val="001A28C4"/>
    <w:rsid w:val="001A2E4D"/>
    <w:rsid w:val="001A2EE0"/>
    <w:rsid w:val="001A33D3"/>
    <w:rsid w:val="001A3E40"/>
    <w:rsid w:val="001A3FA8"/>
    <w:rsid w:val="001A4C8E"/>
    <w:rsid w:val="001A76CB"/>
    <w:rsid w:val="001A77A1"/>
    <w:rsid w:val="001B056E"/>
    <w:rsid w:val="001B085B"/>
    <w:rsid w:val="001B13CA"/>
    <w:rsid w:val="001B1E9D"/>
    <w:rsid w:val="001B2EE5"/>
    <w:rsid w:val="001B359B"/>
    <w:rsid w:val="001B416E"/>
    <w:rsid w:val="001B5BC3"/>
    <w:rsid w:val="001B5CF3"/>
    <w:rsid w:val="001B5DD0"/>
    <w:rsid w:val="001B6232"/>
    <w:rsid w:val="001B6880"/>
    <w:rsid w:val="001B70ED"/>
    <w:rsid w:val="001B7BDB"/>
    <w:rsid w:val="001C0674"/>
    <w:rsid w:val="001C07AD"/>
    <w:rsid w:val="001C3902"/>
    <w:rsid w:val="001C3CC2"/>
    <w:rsid w:val="001C3CD5"/>
    <w:rsid w:val="001C3F66"/>
    <w:rsid w:val="001C4756"/>
    <w:rsid w:val="001C4A98"/>
    <w:rsid w:val="001C4E27"/>
    <w:rsid w:val="001C5198"/>
    <w:rsid w:val="001C53C7"/>
    <w:rsid w:val="001C69CA"/>
    <w:rsid w:val="001C6AA9"/>
    <w:rsid w:val="001C6FBE"/>
    <w:rsid w:val="001C71B4"/>
    <w:rsid w:val="001C72B2"/>
    <w:rsid w:val="001D2A60"/>
    <w:rsid w:val="001D2FBE"/>
    <w:rsid w:val="001D3CA3"/>
    <w:rsid w:val="001D4DFB"/>
    <w:rsid w:val="001D5297"/>
    <w:rsid w:val="001D57FF"/>
    <w:rsid w:val="001D5AB0"/>
    <w:rsid w:val="001D5BCA"/>
    <w:rsid w:val="001D625B"/>
    <w:rsid w:val="001D6A0F"/>
    <w:rsid w:val="001D7519"/>
    <w:rsid w:val="001D7671"/>
    <w:rsid w:val="001D7A1E"/>
    <w:rsid w:val="001D7C7A"/>
    <w:rsid w:val="001E026D"/>
    <w:rsid w:val="001E1464"/>
    <w:rsid w:val="001E19CE"/>
    <w:rsid w:val="001E1BD9"/>
    <w:rsid w:val="001E1DDF"/>
    <w:rsid w:val="001E20E8"/>
    <w:rsid w:val="001E2377"/>
    <w:rsid w:val="001E3D55"/>
    <w:rsid w:val="001E44CB"/>
    <w:rsid w:val="001E485E"/>
    <w:rsid w:val="001E4E2C"/>
    <w:rsid w:val="001E73C7"/>
    <w:rsid w:val="001E74CA"/>
    <w:rsid w:val="001F0389"/>
    <w:rsid w:val="001F0AF5"/>
    <w:rsid w:val="001F0B83"/>
    <w:rsid w:val="001F1441"/>
    <w:rsid w:val="001F161D"/>
    <w:rsid w:val="001F1755"/>
    <w:rsid w:val="001F1D68"/>
    <w:rsid w:val="001F271F"/>
    <w:rsid w:val="001F2FA7"/>
    <w:rsid w:val="001F39F9"/>
    <w:rsid w:val="001F3D9F"/>
    <w:rsid w:val="001F40A8"/>
    <w:rsid w:val="001F52FF"/>
    <w:rsid w:val="001F53BA"/>
    <w:rsid w:val="001F6D46"/>
    <w:rsid w:val="001F7B55"/>
    <w:rsid w:val="0020206D"/>
    <w:rsid w:val="0020254E"/>
    <w:rsid w:val="00202F75"/>
    <w:rsid w:val="00204B75"/>
    <w:rsid w:val="00204E4D"/>
    <w:rsid w:val="00205815"/>
    <w:rsid w:val="00206072"/>
    <w:rsid w:val="00206809"/>
    <w:rsid w:val="00206C22"/>
    <w:rsid w:val="00206EC0"/>
    <w:rsid w:val="0020703B"/>
    <w:rsid w:val="002070C0"/>
    <w:rsid w:val="002072A4"/>
    <w:rsid w:val="0021006B"/>
    <w:rsid w:val="002100B0"/>
    <w:rsid w:val="0021017E"/>
    <w:rsid w:val="00210C3B"/>
    <w:rsid w:val="0021175C"/>
    <w:rsid w:val="00211B8B"/>
    <w:rsid w:val="00212332"/>
    <w:rsid w:val="00212402"/>
    <w:rsid w:val="00212489"/>
    <w:rsid w:val="0021296D"/>
    <w:rsid w:val="00213577"/>
    <w:rsid w:val="002160C3"/>
    <w:rsid w:val="0021735E"/>
    <w:rsid w:val="00217D3A"/>
    <w:rsid w:val="00221BB9"/>
    <w:rsid w:val="0022208F"/>
    <w:rsid w:val="00222314"/>
    <w:rsid w:val="002223DC"/>
    <w:rsid w:val="002228E3"/>
    <w:rsid w:val="002233B2"/>
    <w:rsid w:val="00224D62"/>
    <w:rsid w:val="00225AFA"/>
    <w:rsid w:val="0022632D"/>
    <w:rsid w:val="0022706A"/>
    <w:rsid w:val="00227CCC"/>
    <w:rsid w:val="00227E9A"/>
    <w:rsid w:val="0023027F"/>
    <w:rsid w:val="00231AD4"/>
    <w:rsid w:val="002335DF"/>
    <w:rsid w:val="002337FF"/>
    <w:rsid w:val="00233B0D"/>
    <w:rsid w:val="002340FF"/>
    <w:rsid w:val="00234397"/>
    <w:rsid w:val="002345E5"/>
    <w:rsid w:val="002346A2"/>
    <w:rsid w:val="002347D6"/>
    <w:rsid w:val="002348CF"/>
    <w:rsid w:val="00234AE0"/>
    <w:rsid w:val="00235BA1"/>
    <w:rsid w:val="00235CBB"/>
    <w:rsid w:val="002367C2"/>
    <w:rsid w:val="00236A8A"/>
    <w:rsid w:val="00236AB3"/>
    <w:rsid w:val="00236CE4"/>
    <w:rsid w:val="0023706A"/>
    <w:rsid w:val="002372D6"/>
    <w:rsid w:val="0024117B"/>
    <w:rsid w:val="00242C46"/>
    <w:rsid w:val="00243AE2"/>
    <w:rsid w:val="00244521"/>
    <w:rsid w:val="00244682"/>
    <w:rsid w:val="00244D22"/>
    <w:rsid w:val="00245715"/>
    <w:rsid w:val="00245D13"/>
    <w:rsid w:val="00247A10"/>
    <w:rsid w:val="00247DB6"/>
    <w:rsid w:val="002504B6"/>
    <w:rsid w:val="0025063E"/>
    <w:rsid w:val="00251FCA"/>
    <w:rsid w:val="002521F8"/>
    <w:rsid w:val="002523C8"/>
    <w:rsid w:val="00252934"/>
    <w:rsid w:val="00254132"/>
    <w:rsid w:val="00254D6B"/>
    <w:rsid w:val="00255377"/>
    <w:rsid w:val="00255B03"/>
    <w:rsid w:val="00255BD6"/>
    <w:rsid w:val="00256249"/>
    <w:rsid w:val="00256578"/>
    <w:rsid w:val="00256B47"/>
    <w:rsid w:val="00256D21"/>
    <w:rsid w:val="0025743B"/>
    <w:rsid w:val="002610B2"/>
    <w:rsid w:val="00261DD4"/>
    <w:rsid w:val="002622F0"/>
    <w:rsid w:val="00262490"/>
    <w:rsid w:val="002638C3"/>
    <w:rsid w:val="00264F3D"/>
    <w:rsid w:val="0027089B"/>
    <w:rsid w:val="00270F75"/>
    <w:rsid w:val="00271177"/>
    <w:rsid w:val="00271339"/>
    <w:rsid w:val="002715F9"/>
    <w:rsid w:val="00271D4C"/>
    <w:rsid w:val="0027339A"/>
    <w:rsid w:val="00273444"/>
    <w:rsid w:val="00273B06"/>
    <w:rsid w:val="00274285"/>
    <w:rsid w:val="00274739"/>
    <w:rsid w:val="00275410"/>
    <w:rsid w:val="00275E44"/>
    <w:rsid w:val="0027648D"/>
    <w:rsid w:val="002770DC"/>
    <w:rsid w:val="0027791E"/>
    <w:rsid w:val="0028099B"/>
    <w:rsid w:val="002818B0"/>
    <w:rsid w:val="00281AC7"/>
    <w:rsid w:val="00281BD2"/>
    <w:rsid w:val="002825AA"/>
    <w:rsid w:val="00282AB8"/>
    <w:rsid w:val="00283712"/>
    <w:rsid w:val="002837FD"/>
    <w:rsid w:val="0028413D"/>
    <w:rsid w:val="002841F4"/>
    <w:rsid w:val="00284960"/>
    <w:rsid w:val="002858BF"/>
    <w:rsid w:val="00285CDA"/>
    <w:rsid w:val="00286034"/>
    <w:rsid w:val="002861E4"/>
    <w:rsid w:val="00286B5A"/>
    <w:rsid w:val="00286C12"/>
    <w:rsid w:val="00286D7F"/>
    <w:rsid w:val="0028707D"/>
    <w:rsid w:val="0028727F"/>
    <w:rsid w:val="0028755D"/>
    <w:rsid w:val="002878E1"/>
    <w:rsid w:val="00287ACB"/>
    <w:rsid w:val="002904B2"/>
    <w:rsid w:val="002914DA"/>
    <w:rsid w:val="00291801"/>
    <w:rsid w:val="00291B3C"/>
    <w:rsid w:val="00291BCB"/>
    <w:rsid w:val="00291C0C"/>
    <w:rsid w:val="0029266D"/>
    <w:rsid w:val="00292E76"/>
    <w:rsid w:val="00293B33"/>
    <w:rsid w:val="00293E15"/>
    <w:rsid w:val="00296103"/>
    <w:rsid w:val="0029618A"/>
    <w:rsid w:val="0029669D"/>
    <w:rsid w:val="002972A9"/>
    <w:rsid w:val="00297C5D"/>
    <w:rsid w:val="00297C93"/>
    <w:rsid w:val="00297C9A"/>
    <w:rsid w:val="00297D54"/>
    <w:rsid w:val="00297F44"/>
    <w:rsid w:val="002A0E6C"/>
    <w:rsid w:val="002A1276"/>
    <w:rsid w:val="002A14EA"/>
    <w:rsid w:val="002A2DE7"/>
    <w:rsid w:val="002A32A3"/>
    <w:rsid w:val="002A3BB6"/>
    <w:rsid w:val="002A3CC7"/>
    <w:rsid w:val="002A3D66"/>
    <w:rsid w:val="002A3E51"/>
    <w:rsid w:val="002A4583"/>
    <w:rsid w:val="002A5F8B"/>
    <w:rsid w:val="002A6743"/>
    <w:rsid w:val="002A6D4D"/>
    <w:rsid w:val="002A77C4"/>
    <w:rsid w:val="002A7B64"/>
    <w:rsid w:val="002B03AA"/>
    <w:rsid w:val="002B040D"/>
    <w:rsid w:val="002B0E85"/>
    <w:rsid w:val="002B2BA9"/>
    <w:rsid w:val="002B301B"/>
    <w:rsid w:val="002B4ADE"/>
    <w:rsid w:val="002B4C57"/>
    <w:rsid w:val="002B59CD"/>
    <w:rsid w:val="002B7591"/>
    <w:rsid w:val="002C22A5"/>
    <w:rsid w:val="002C4AFF"/>
    <w:rsid w:val="002C4CCB"/>
    <w:rsid w:val="002C4EA7"/>
    <w:rsid w:val="002C582F"/>
    <w:rsid w:val="002C60D3"/>
    <w:rsid w:val="002C6B7A"/>
    <w:rsid w:val="002C7FF6"/>
    <w:rsid w:val="002D0648"/>
    <w:rsid w:val="002D07F6"/>
    <w:rsid w:val="002D2F49"/>
    <w:rsid w:val="002D307A"/>
    <w:rsid w:val="002D35C5"/>
    <w:rsid w:val="002D3685"/>
    <w:rsid w:val="002D382D"/>
    <w:rsid w:val="002D48DE"/>
    <w:rsid w:val="002D4C2F"/>
    <w:rsid w:val="002D5F4F"/>
    <w:rsid w:val="002D6367"/>
    <w:rsid w:val="002D6F85"/>
    <w:rsid w:val="002D732C"/>
    <w:rsid w:val="002D7C45"/>
    <w:rsid w:val="002D7C85"/>
    <w:rsid w:val="002E0753"/>
    <w:rsid w:val="002E08FA"/>
    <w:rsid w:val="002E14AC"/>
    <w:rsid w:val="002E1DBA"/>
    <w:rsid w:val="002E202E"/>
    <w:rsid w:val="002E27F4"/>
    <w:rsid w:val="002E2E31"/>
    <w:rsid w:val="002E3024"/>
    <w:rsid w:val="002E303E"/>
    <w:rsid w:val="002E3C4B"/>
    <w:rsid w:val="002E3F98"/>
    <w:rsid w:val="002E471D"/>
    <w:rsid w:val="002E4D71"/>
    <w:rsid w:val="002E590F"/>
    <w:rsid w:val="002E5F9B"/>
    <w:rsid w:val="002E63F4"/>
    <w:rsid w:val="002E6D44"/>
    <w:rsid w:val="002E7A10"/>
    <w:rsid w:val="002E7BA3"/>
    <w:rsid w:val="002E7E62"/>
    <w:rsid w:val="002F009A"/>
    <w:rsid w:val="002F02C9"/>
    <w:rsid w:val="002F0C5A"/>
    <w:rsid w:val="002F1C68"/>
    <w:rsid w:val="002F3442"/>
    <w:rsid w:val="002F3C45"/>
    <w:rsid w:val="002F48A8"/>
    <w:rsid w:val="002F55BF"/>
    <w:rsid w:val="002F597B"/>
    <w:rsid w:val="002F5A62"/>
    <w:rsid w:val="002F5E96"/>
    <w:rsid w:val="002F6F1A"/>
    <w:rsid w:val="002F7370"/>
    <w:rsid w:val="002F7BFC"/>
    <w:rsid w:val="002F7CAE"/>
    <w:rsid w:val="0030065F"/>
    <w:rsid w:val="00300F03"/>
    <w:rsid w:val="00301741"/>
    <w:rsid w:val="00302A5F"/>
    <w:rsid w:val="00302F69"/>
    <w:rsid w:val="00305362"/>
    <w:rsid w:val="0030536C"/>
    <w:rsid w:val="00306382"/>
    <w:rsid w:val="00306801"/>
    <w:rsid w:val="00306A38"/>
    <w:rsid w:val="003074AF"/>
    <w:rsid w:val="00307B51"/>
    <w:rsid w:val="00307B66"/>
    <w:rsid w:val="00307DA7"/>
    <w:rsid w:val="00307F1F"/>
    <w:rsid w:val="0031006B"/>
    <w:rsid w:val="00310E6C"/>
    <w:rsid w:val="00312ADC"/>
    <w:rsid w:val="00312FB5"/>
    <w:rsid w:val="00313888"/>
    <w:rsid w:val="00313E40"/>
    <w:rsid w:val="003147FA"/>
    <w:rsid w:val="00314CCA"/>
    <w:rsid w:val="00315BF6"/>
    <w:rsid w:val="003162FC"/>
    <w:rsid w:val="00320818"/>
    <w:rsid w:val="003209F9"/>
    <w:rsid w:val="00320E05"/>
    <w:rsid w:val="00320EE1"/>
    <w:rsid w:val="00321573"/>
    <w:rsid w:val="003215F2"/>
    <w:rsid w:val="00322196"/>
    <w:rsid w:val="0032244D"/>
    <w:rsid w:val="00322C09"/>
    <w:rsid w:val="00322CEF"/>
    <w:rsid w:val="00322F78"/>
    <w:rsid w:val="00324113"/>
    <w:rsid w:val="003241A6"/>
    <w:rsid w:val="003242C6"/>
    <w:rsid w:val="00325367"/>
    <w:rsid w:val="00326AB0"/>
    <w:rsid w:val="00326C8C"/>
    <w:rsid w:val="00326DA9"/>
    <w:rsid w:val="00326ED6"/>
    <w:rsid w:val="003278A9"/>
    <w:rsid w:val="0033104B"/>
    <w:rsid w:val="0033255A"/>
    <w:rsid w:val="0033371F"/>
    <w:rsid w:val="00333ED4"/>
    <w:rsid w:val="003340A2"/>
    <w:rsid w:val="003351D6"/>
    <w:rsid w:val="00335B2E"/>
    <w:rsid w:val="00336820"/>
    <w:rsid w:val="003368AD"/>
    <w:rsid w:val="0033720E"/>
    <w:rsid w:val="00340373"/>
    <w:rsid w:val="003405AD"/>
    <w:rsid w:val="00341825"/>
    <w:rsid w:val="00343BD7"/>
    <w:rsid w:val="00344B6D"/>
    <w:rsid w:val="00344D14"/>
    <w:rsid w:val="00344DFA"/>
    <w:rsid w:val="00345AA2"/>
    <w:rsid w:val="00345CFC"/>
    <w:rsid w:val="00345D75"/>
    <w:rsid w:val="0034650F"/>
    <w:rsid w:val="00347270"/>
    <w:rsid w:val="0034755D"/>
    <w:rsid w:val="00347985"/>
    <w:rsid w:val="00350043"/>
    <w:rsid w:val="003500A5"/>
    <w:rsid w:val="00350487"/>
    <w:rsid w:val="00350641"/>
    <w:rsid w:val="00351362"/>
    <w:rsid w:val="00351E47"/>
    <w:rsid w:val="0035261C"/>
    <w:rsid w:val="00352BC3"/>
    <w:rsid w:val="00354601"/>
    <w:rsid w:val="00355142"/>
    <w:rsid w:val="0035560D"/>
    <w:rsid w:val="003557E0"/>
    <w:rsid w:val="00355819"/>
    <w:rsid w:val="00355862"/>
    <w:rsid w:val="0035620B"/>
    <w:rsid w:val="00356597"/>
    <w:rsid w:val="00357C80"/>
    <w:rsid w:val="00360238"/>
    <w:rsid w:val="00361272"/>
    <w:rsid w:val="00361881"/>
    <w:rsid w:val="0036246A"/>
    <w:rsid w:val="003633F7"/>
    <w:rsid w:val="003640D9"/>
    <w:rsid w:val="00364EC4"/>
    <w:rsid w:val="00364FF3"/>
    <w:rsid w:val="003655A2"/>
    <w:rsid w:val="003658DA"/>
    <w:rsid w:val="00365FFC"/>
    <w:rsid w:val="003660C6"/>
    <w:rsid w:val="003669BE"/>
    <w:rsid w:val="00366C98"/>
    <w:rsid w:val="00367E37"/>
    <w:rsid w:val="00370BBE"/>
    <w:rsid w:val="00370D0E"/>
    <w:rsid w:val="003713AE"/>
    <w:rsid w:val="0037162F"/>
    <w:rsid w:val="00371B76"/>
    <w:rsid w:val="00371ED0"/>
    <w:rsid w:val="00372309"/>
    <w:rsid w:val="00373211"/>
    <w:rsid w:val="00373A05"/>
    <w:rsid w:val="00374255"/>
    <w:rsid w:val="00374649"/>
    <w:rsid w:val="00376221"/>
    <w:rsid w:val="0037748C"/>
    <w:rsid w:val="00377A32"/>
    <w:rsid w:val="00377C38"/>
    <w:rsid w:val="00377EB8"/>
    <w:rsid w:val="003807EA"/>
    <w:rsid w:val="00380930"/>
    <w:rsid w:val="003814EB"/>
    <w:rsid w:val="00381CD4"/>
    <w:rsid w:val="00382733"/>
    <w:rsid w:val="00382CAA"/>
    <w:rsid w:val="00382F1E"/>
    <w:rsid w:val="00383567"/>
    <w:rsid w:val="0038397B"/>
    <w:rsid w:val="003839D1"/>
    <w:rsid w:val="00385382"/>
    <w:rsid w:val="00385630"/>
    <w:rsid w:val="00386B4B"/>
    <w:rsid w:val="00387E55"/>
    <w:rsid w:val="003915C7"/>
    <w:rsid w:val="00391AAF"/>
    <w:rsid w:val="00391B80"/>
    <w:rsid w:val="003927E6"/>
    <w:rsid w:val="00393066"/>
    <w:rsid w:val="00393A91"/>
    <w:rsid w:val="00394524"/>
    <w:rsid w:val="003955EB"/>
    <w:rsid w:val="00396664"/>
    <w:rsid w:val="0039694D"/>
    <w:rsid w:val="0039748E"/>
    <w:rsid w:val="00397872"/>
    <w:rsid w:val="003A02BA"/>
    <w:rsid w:val="003A177C"/>
    <w:rsid w:val="003A2392"/>
    <w:rsid w:val="003A2FA7"/>
    <w:rsid w:val="003A3A55"/>
    <w:rsid w:val="003A3B5D"/>
    <w:rsid w:val="003A4B62"/>
    <w:rsid w:val="003A5263"/>
    <w:rsid w:val="003A73B7"/>
    <w:rsid w:val="003A7C5E"/>
    <w:rsid w:val="003B0892"/>
    <w:rsid w:val="003B0E8F"/>
    <w:rsid w:val="003B1A87"/>
    <w:rsid w:val="003B2A5B"/>
    <w:rsid w:val="003B42C9"/>
    <w:rsid w:val="003B6DDC"/>
    <w:rsid w:val="003B6FDF"/>
    <w:rsid w:val="003B7A8E"/>
    <w:rsid w:val="003B7DA0"/>
    <w:rsid w:val="003C0140"/>
    <w:rsid w:val="003C02F9"/>
    <w:rsid w:val="003C0379"/>
    <w:rsid w:val="003C0A2B"/>
    <w:rsid w:val="003C1067"/>
    <w:rsid w:val="003C1328"/>
    <w:rsid w:val="003C175B"/>
    <w:rsid w:val="003C1775"/>
    <w:rsid w:val="003C231F"/>
    <w:rsid w:val="003C3B6E"/>
    <w:rsid w:val="003C43AC"/>
    <w:rsid w:val="003C43E0"/>
    <w:rsid w:val="003C461B"/>
    <w:rsid w:val="003C4D9F"/>
    <w:rsid w:val="003C5210"/>
    <w:rsid w:val="003C5321"/>
    <w:rsid w:val="003C5383"/>
    <w:rsid w:val="003C5588"/>
    <w:rsid w:val="003C595C"/>
    <w:rsid w:val="003C59D0"/>
    <w:rsid w:val="003C68B4"/>
    <w:rsid w:val="003C6BC2"/>
    <w:rsid w:val="003C772E"/>
    <w:rsid w:val="003C775E"/>
    <w:rsid w:val="003C7A2D"/>
    <w:rsid w:val="003C7EF1"/>
    <w:rsid w:val="003D31B5"/>
    <w:rsid w:val="003D3BC1"/>
    <w:rsid w:val="003D4247"/>
    <w:rsid w:val="003D44D3"/>
    <w:rsid w:val="003D4742"/>
    <w:rsid w:val="003D4869"/>
    <w:rsid w:val="003D48F5"/>
    <w:rsid w:val="003D51F3"/>
    <w:rsid w:val="003D5350"/>
    <w:rsid w:val="003D6396"/>
    <w:rsid w:val="003D652B"/>
    <w:rsid w:val="003D7A42"/>
    <w:rsid w:val="003E01CC"/>
    <w:rsid w:val="003E080E"/>
    <w:rsid w:val="003E1131"/>
    <w:rsid w:val="003E1A42"/>
    <w:rsid w:val="003E21AD"/>
    <w:rsid w:val="003E23F5"/>
    <w:rsid w:val="003E2C08"/>
    <w:rsid w:val="003E3590"/>
    <w:rsid w:val="003E381A"/>
    <w:rsid w:val="003E54CD"/>
    <w:rsid w:val="003E575A"/>
    <w:rsid w:val="003E695E"/>
    <w:rsid w:val="003E6EE0"/>
    <w:rsid w:val="003E7BFB"/>
    <w:rsid w:val="003F18DD"/>
    <w:rsid w:val="003F1E98"/>
    <w:rsid w:val="003F20B7"/>
    <w:rsid w:val="003F26ED"/>
    <w:rsid w:val="003F2724"/>
    <w:rsid w:val="003F2AD0"/>
    <w:rsid w:val="003F3484"/>
    <w:rsid w:val="003F34D5"/>
    <w:rsid w:val="003F3A55"/>
    <w:rsid w:val="003F3B12"/>
    <w:rsid w:val="003F44FF"/>
    <w:rsid w:val="003F472A"/>
    <w:rsid w:val="003F5B38"/>
    <w:rsid w:val="003F6F9B"/>
    <w:rsid w:val="003F76D7"/>
    <w:rsid w:val="00400175"/>
    <w:rsid w:val="004015E4"/>
    <w:rsid w:val="00401E6B"/>
    <w:rsid w:val="00402CF4"/>
    <w:rsid w:val="00402D3D"/>
    <w:rsid w:val="004035C1"/>
    <w:rsid w:val="00404F92"/>
    <w:rsid w:val="004069AB"/>
    <w:rsid w:val="004074EB"/>
    <w:rsid w:val="00407662"/>
    <w:rsid w:val="0040797C"/>
    <w:rsid w:val="0041082F"/>
    <w:rsid w:val="004108A3"/>
    <w:rsid w:val="00410FE0"/>
    <w:rsid w:val="00411D7F"/>
    <w:rsid w:val="004122BD"/>
    <w:rsid w:val="00412A38"/>
    <w:rsid w:val="00414D7F"/>
    <w:rsid w:val="00414E4C"/>
    <w:rsid w:val="004153A8"/>
    <w:rsid w:val="00415587"/>
    <w:rsid w:val="004164F9"/>
    <w:rsid w:val="00416719"/>
    <w:rsid w:val="004167C9"/>
    <w:rsid w:val="00416B2A"/>
    <w:rsid w:val="00416EA6"/>
    <w:rsid w:val="00417286"/>
    <w:rsid w:val="004176F4"/>
    <w:rsid w:val="00420FD9"/>
    <w:rsid w:val="0042135C"/>
    <w:rsid w:val="00421390"/>
    <w:rsid w:val="00421872"/>
    <w:rsid w:val="00421A4D"/>
    <w:rsid w:val="00421B90"/>
    <w:rsid w:val="00421F9D"/>
    <w:rsid w:val="00422B39"/>
    <w:rsid w:val="004233A2"/>
    <w:rsid w:val="004241E1"/>
    <w:rsid w:val="00424717"/>
    <w:rsid w:val="00424D61"/>
    <w:rsid w:val="004256F9"/>
    <w:rsid w:val="004266A9"/>
    <w:rsid w:val="00427F60"/>
    <w:rsid w:val="004304BA"/>
    <w:rsid w:val="00430870"/>
    <w:rsid w:val="00430DD6"/>
    <w:rsid w:val="004317EE"/>
    <w:rsid w:val="0043181B"/>
    <w:rsid w:val="00431B6D"/>
    <w:rsid w:val="00432068"/>
    <w:rsid w:val="00432AC5"/>
    <w:rsid w:val="00432F8B"/>
    <w:rsid w:val="004332BB"/>
    <w:rsid w:val="00434506"/>
    <w:rsid w:val="004351A0"/>
    <w:rsid w:val="004356E7"/>
    <w:rsid w:val="00435840"/>
    <w:rsid w:val="00436221"/>
    <w:rsid w:val="004370C4"/>
    <w:rsid w:val="004372AE"/>
    <w:rsid w:val="00437A94"/>
    <w:rsid w:val="00437EA4"/>
    <w:rsid w:val="0044071A"/>
    <w:rsid w:val="00442CB9"/>
    <w:rsid w:val="00442CBF"/>
    <w:rsid w:val="00443773"/>
    <w:rsid w:val="004438A3"/>
    <w:rsid w:val="004443FA"/>
    <w:rsid w:val="00445971"/>
    <w:rsid w:val="00445F51"/>
    <w:rsid w:val="00446A44"/>
    <w:rsid w:val="004472C6"/>
    <w:rsid w:val="0045047D"/>
    <w:rsid w:val="004504CA"/>
    <w:rsid w:val="00451750"/>
    <w:rsid w:val="004517B2"/>
    <w:rsid w:val="00451DE9"/>
    <w:rsid w:val="00451F7F"/>
    <w:rsid w:val="00452A8F"/>
    <w:rsid w:val="004545D3"/>
    <w:rsid w:val="004551A5"/>
    <w:rsid w:val="00456E85"/>
    <w:rsid w:val="0045727C"/>
    <w:rsid w:val="004576F6"/>
    <w:rsid w:val="00457B4C"/>
    <w:rsid w:val="00457B7C"/>
    <w:rsid w:val="004603F7"/>
    <w:rsid w:val="0046067B"/>
    <w:rsid w:val="004608C6"/>
    <w:rsid w:val="0046126D"/>
    <w:rsid w:val="00462946"/>
    <w:rsid w:val="00462ADF"/>
    <w:rsid w:val="004632FC"/>
    <w:rsid w:val="004636DA"/>
    <w:rsid w:val="00463E4C"/>
    <w:rsid w:val="004646EA"/>
    <w:rsid w:val="004650E3"/>
    <w:rsid w:val="004654AB"/>
    <w:rsid w:val="004662DD"/>
    <w:rsid w:val="00470084"/>
    <w:rsid w:val="004728F9"/>
    <w:rsid w:val="00472E9A"/>
    <w:rsid w:val="00472FBF"/>
    <w:rsid w:val="00473D98"/>
    <w:rsid w:val="00473E35"/>
    <w:rsid w:val="00474201"/>
    <w:rsid w:val="004743A6"/>
    <w:rsid w:val="00474BF1"/>
    <w:rsid w:val="00474D4F"/>
    <w:rsid w:val="00476A55"/>
    <w:rsid w:val="00476E30"/>
    <w:rsid w:val="00476FBA"/>
    <w:rsid w:val="00480348"/>
    <w:rsid w:val="00480632"/>
    <w:rsid w:val="00480B92"/>
    <w:rsid w:val="004810A7"/>
    <w:rsid w:val="004810E1"/>
    <w:rsid w:val="0048171E"/>
    <w:rsid w:val="00481C55"/>
    <w:rsid w:val="004823BB"/>
    <w:rsid w:val="00482E4C"/>
    <w:rsid w:val="004835A6"/>
    <w:rsid w:val="004835B1"/>
    <w:rsid w:val="00483EF6"/>
    <w:rsid w:val="0048435C"/>
    <w:rsid w:val="0048494D"/>
    <w:rsid w:val="00486115"/>
    <w:rsid w:val="00487DC8"/>
    <w:rsid w:val="004905E9"/>
    <w:rsid w:val="004910F1"/>
    <w:rsid w:val="004911DF"/>
    <w:rsid w:val="00492668"/>
    <w:rsid w:val="00492D16"/>
    <w:rsid w:val="00493408"/>
    <w:rsid w:val="004936F4"/>
    <w:rsid w:val="004940FE"/>
    <w:rsid w:val="00494550"/>
    <w:rsid w:val="00494AC8"/>
    <w:rsid w:val="00495ED3"/>
    <w:rsid w:val="00496D83"/>
    <w:rsid w:val="0049724D"/>
    <w:rsid w:val="004974CC"/>
    <w:rsid w:val="004977C3"/>
    <w:rsid w:val="00497E52"/>
    <w:rsid w:val="004A0917"/>
    <w:rsid w:val="004A102D"/>
    <w:rsid w:val="004A1172"/>
    <w:rsid w:val="004A1316"/>
    <w:rsid w:val="004A140D"/>
    <w:rsid w:val="004A29FD"/>
    <w:rsid w:val="004A3027"/>
    <w:rsid w:val="004A30CA"/>
    <w:rsid w:val="004A3C79"/>
    <w:rsid w:val="004A3DE2"/>
    <w:rsid w:val="004A4466"/>
    <w:rsid w:val="004A475D"/>
    <w:rsid w:val="004A4788"/>
    <w:rsid w:val="004A555D"/>
    <w:rsid w:val="004A5E30"/>
    <w:rsid w:val="004A6209"/>
    <w:rsid w:val="004A71B9"/>
    <w:rsid w:val="004A78F6"/>
    <w:rsid w:val="004A7B5E"/>
    <w:rsid w:val="004B001D"/>
    <w:rsid w:val="004B114A"/>
    <w:rsid w:val="004B36FF"/>
    <w:rsid w:val="004B3E71"/>
    <w:rsid w:val="004B4558"/>
    <w:rsid w:val="004B457A"/>
    <w:rsid w:val="004B47AD"/>
    <w:rsid w:val="004B631B"/>
    <w:rsid w:val="004B776F"/>
    <w:rsid w:val="004C204B"/>
    <w:rsid w:val="004C2226"/>
    <w:rsid w:val="004C3995"/>
    <w:rsid w:val="004C3C16"/>
    <w:rsid w:val="004C4558"/>
    <w:rsid w:val="004C4882"/>
    <w:rsid w:val="004C4CD0"/>
    <w:rsid w:val="004C57E6"/>
    <w:rsid w:val="004C5C4C"/>
    <w:rsid w:val="004C6DB5"/>
    <w:rsid w:val="004C708A"/>
    <w:rsid w:val="004C7139"/>
    <w:rsid w:val="004C757D"/>
    <w:rsid w:val="004C7BB7"/>
    <w:rsid w:val="004D0D59"/>
    <w:rsid w:val="004D0DEA"/>
    <w:rsid w:val="004D0E94"/>
    <w:rsid w:val="004D0F28"/>
    <w:rsid w:val="004D166A"/>
    <w:rsid w:val="004D2676"/>
    <w:rsid w:val="004D2D2B"/>
    <w:rsid w:val="004D3819"/>
    <w:rsid w:val="004D3A96"/>
    <w:rsid w:val="004D3ACC"/>
    <w:rsid w:val="004D42AE"/>
    <w:rsid w:val="004D4FF3"/>
    <w:rsid w:val="004D5789"/>
    <w:rsid w:val="004D5A00"/>
    <w:rsid w:val="004D62DA"/>
    <w:rsid w:val="004D6385"/>
    <w:rsid w:val="004D6A02"/>
    <w:rsid w:val="004D6F20"/>
    <w:rsid w:val="004E048B"/>
    <w:rsid w:val="004E0CFA"/>
    <w:rsid w:val="004E0E78"/>
    <w:rsid w:val="004E1882"/>
    <w:rsid w:val="004E236F"/>
    <w:rsid w:val="004E2B24"/>
    <w:rsid w:val="004E3960"/>
    <w:rsid w:val="004E3DFC"/>
    <w:rsid w:val="004E483B"/>
    <w:rsid w:val="004E4881"/>
    <w:rsid w:val="004E5A6B"/>
    <w:rsid w:val="004E6006"/>
    <w:rsid w:val="004F04A1"/>
    <w:rsid w:val="004F1457"/>
    <w:rsid w:val="004F2057"/>
    <w:rsid w:val="004F230A"/>
    <w:rsid w:val="004F295C"/>
    <w:rsid w:val="004F2AF1"/>
    <w:rsid w:val="004F342A"/>
    <w:rsid w:val="004F34CE"/>
    <w:rsid w:val="004F35C7"/>
    <w:rsid w:val="004F3771"/>
    <w:rsid w:val="004F38B2"/>
    <w:rsid w:val="004F4829"/>
    <w:rsid w:val="004F4A34"/>
    <w:rsid w:val="004F4DB1"/>
    <w:rsid w:val="004F4DFF"/>
    <w:rsid w:val="004F4ED0"/>
    <w:rsid w:val="004F4F0C"/>
    <w:rsid w:val="004F5D98"/>
    <w:rsid w:val="004F5D9A"/>
    <w:rsid w:val="004F6E0C"/>
    <w:rsid w:val="004F6E93"/>
    <w:rsid w:val="004F71E6"/>
    <w:rsid w:val="004F797D"/>
    <w:rsid w:val="004F7FF7"/>
    <w:rsid w:val="00500FB2"/>
    <w:rsid w:val="00501E68"/>
    <w:rsid w:val="005028A8"/>
    <w:rsid w:val="00502BB4"/>
    <w:rsid w:val="00502D95"/>
    <w:rsid w:val="00503233"/>
    <w:rsid w:val="00503530"/>
    <w:rsid w:val="00503660"/>
    <w:rsid w:val="00504746"/>
    <w:rsid w:val="00505895"/>
    <w:rsid w:val="00505F87"/>
    <w:rsid w:val="00507273"/>
    <w:rsid w:val="00507455"/>
    <w:rsid w:val="00507883"/>
    <w:rsid w:val="00507DA5"/>
    <w:rsid w:val="00507FD6"/>
    <w:rsid w:val="00510379"/>
    <w:rsid w:val="00510B29"/>
    <w:rsid w:val="00510D72"/>
    <w:rsid w:val="005115BB"/>
    <w:rsid w:val="00512D93"/>
    <w:rsid w:val="0051328C"/>
    <w:rsid w:val="005137C3"/>
    <w:rsid w:val="00513E8D"/>
    <w:rsid w:val="00514547"/>
    <w:rsid w:val="00514718"/>
    <w:rsid w:val="005152E8"/>
    <w:rsid w:val="0051625E"/>
    <w:rsid w:val="005163D0"/>
    <w:rsid w:val="00516F1C"/>
    <w:rsid w:val="0052011E"/>
    <w:rsid w:val="00521236"/>
    <w:rsid w:val="005218D2"/>
    <w:rsid w:val="00521B53"/>
    <w:rsid w:val="00522A6F"/>
    <w:rsid w:val="00522C55"/>
    <w:rsid w:val="0052403B"/>
    <w:rsid w:val="005250D4"/>
    <w:rsid w:val="005252E0"/>
    <w:rsid w:val="00525634"/>
    <w:rsid w:val="00525750"/>
    <w:rsid w:val="00525DCC"/>
    <w:rsid w:val="005274F7"/>
    <w:rsid w:val="00527686"/>
    <w:rsid w:val="00527704"/>
    <w:rsid w:val="00527FB5"/>
    <w:rsid w:val="00530051"/>
    <w:rsid w:val="00530B6C"/>
    <w:rsid w:val="00532CE2"/>
    <w:rsid w:val="00533B1C"/>
    <w:rsid w:val="005352E7"/>
    <w:rsid w:val="005367FE"/>
    <w:rsid w:val="0053692E"/>
    <w:rsid w:val="00536AC8"/>
    <w:rsid w:val="00540504"/>
    <w:rsid w:val="0054139F"/>
    <w:rsid w:val="005413A9"/>
    <w:rsid w:val="00542C74"/>
    <w:rsid w:val="00542DA0"/>
    <w:rsid w:val="00542DCD"/>
    <w:rsid w:val="005435E7"/>
    <w:rsid w:val="00544216"/>
    <w:rsid w:val="00545921"/>
    <w:rsid w:val="00546AC4"/>
    <w:rsid w:val="00547AD9"/>
    <w:rsid w:val="005517D4"/>
    <w:rsid w:val="00551EF4"/>
    <w:rsid w:val="005520D9"/>
    <w:rsid w:val="00552C41"/>
    <w:rsid w:val="00553912"/>
    <w:rsid w:val="00553C6C"/>
    <w:rsid w:val="00554317"/>
    <w:rsid w:val="00554C63"/>
    <w:rsid w:val="00554D71"/>
    <w:rsid w:val="00554FFC"/>
    <w:rsid w:val="005551ED"/>
    <w:rsid w:val="005557B9"/>
    <w:rsid w:val="00556016"/>
    <w:rsid w:val="0055637E"/>
    <w:rsid w:val="0055661C"/>
    <w:rsid w:val="00556711"/>
    <w:rsid w:val="00556CAE"/>
    <w:rsid w:val="00556E78"/>
    <w:rsid w:val="0055793D"/>
    <w:rsid w:val="00560040"/>
    <w:rsid w:val="005615F0"/>
    <w:rsid w:val="00561830"/>
    <w:rsid w:val="0056330C"/>
    <w:rsid w:val="00563CE0"/>
    <w:rsid w:val="00563DD0"/>
    <w:rsid w:val="005640EF"/>
    <w:rsid w:val="005640F2"/>
    <w:rsid w:val="0056425C"/>
    <w:rsid w:val="005648EF"/>
    <w:rsid w:val="00564D48"/>
    <w:rsid w:val="00566C86"/>
    <w:rsid w:val="00566FE9"/>
    <w:rsid w:val="00567C20"/>
    <w:rsid w:val="005700C7"/>
    <w:rsid w:val="0057140C"/>
    <w:rsid w:val="00571B90"/>
    <w:rsid w:val="00571D9C"/>
    <w:rsid w:val="00571F0D"/>
    <w:rsid w:val="005722D5"/>
    <w:rsid w:val="00572EB3"/>
    <w:rsid w:val="0057302F"/>
    <w:rsid w:val="00573AE2"/>
    <w:rsid w:val="00574A81"/>
    <w:rsid w:val="00574F3A"/>
    <w:rsid w:val="00575755"/>
    <w:rsid w:val="005761B3"/>
    <w:rsid w:val="00576237"/>
    <w:rsid w:val="0057633A"/>
    <w:rsid w:val="00576430"/>
    <w:rsid w:val="005764F9"/>
    <w:rsid w:val="00576F86"/>
    <w:rsid w:val="005774D3"/>
    <w:rsid w:val="00580958"/>
    <w:rsid w:val="00580D0B"/>
    <w:rsid w:val="0058214D"/>
    <w:rsid w:val="00582BE3"/>
    <w:rsid w:val="00583098"/>
    <w:rsid w:val="0058389A"/>
    <w:rsid w:val="00583EED"/>
    <w:rsid w:val="00583FB4"/>
    <w:rsid w:val="00584A96"/>
    <w:rsid w:val="0058556D"/>
    <w:rsid w:val="00586367"/>
    <w:rsid w:val="0058750D"/>
    <w:rsid w:val="005879D1"/>
    <w:rsid w:val="005902C7"/>
    <w:rsid w:val="00590909"/>
    <w:rsid w:val="005916D1"/>
    <w:rsid w:val="00591DC8"/>
    <w:rsid w:val="005921D2"/>
    <w:rsid w:val="00592BFE"/>
    <w:rsid w:val="00593603"/>
    <w:rsid w:val="005936B8"/>
    <w:rsid w:val="005937B8"/>
    <w:rsid w:val="005947BB"/>
    <w:rsid w:val="00594847"/>
    <w:rsid w:val="005949A7"/>
    <w:rsid w:val="0059569B"/>
    <w:rsid w:val="0059683B"/>
    <w:rsid w:val="00596B70"/>
    <w:rsid w:val="00596D5B"/>
    <w:rsid w:val="00596DDE"/>
    <w:rsid w:val="00597448"/>
    <w:rsid w:val="005977E0"/>
    <w:rsid w:val="00597FCA"/>
    <w:rsid w:val="005A0017"/>
    <w:rsid w:val="005A12E3"/>
    <w:rsid w:val="005A135E"/>
    <w:rsid w:val="005A1C08"/>
    <w:rsid w:val="005A1DBE"/>
    <w:rsid w:val="005A250D"/>
    <w:rsid w:val="005A3A90"/>
    <w:rsid w:val="005A3D1F"/>
    <w:rsid w:val="005A448E"/>
    <w:rsid w:val="005A463C"/>
    <w:rsid w:val="005A5697"/>
    <w:rsid w:val="005A5C4A"/>
    <w:rsid w:val="005A6688"/>
    <w:rsid w:val="005B0031"/>
    <w:rsid w:val="005B0206"/>
    <w:rsid w:val="005B0EED"/>
    <w:rsid w:val="005B23D0"/>
    <w:rsid w:val="005B2D35"/>
    <w:rsid w:val="005B2EBC"/>
    <w:rsid w:val="005B3723"/>
    <w:rsid w:val="005B415E"/>
    <w:rsid w:val="005B4D0B"/>
    <w:rsid w:val="005B57C7"/>
    <w:rsid w:val="005B5DA4"/>
    <w:rsid w:val="005B6043"/>
    <w:rsid w:val="005B631D"/>
    <w:rsid w:val="005B6FBB"/>
    <w:rsid w:val="005B7C24"/>
    <w:rsid w:val="005C0ABB"/>
    <w:rsid w:val="005C0CB2"/>
    <w:rsid w:val="005C0D1F"/>
    <w:rsid w:val="005C125D"/>
    <w:rsid w:val="005C213D"/>
    <w:rsid w:val="005C213F"/>
    <w:rsid w:val="005C2488"/>
    <w:rsid w:val="005C2607"/>
    <w:rsid w:val="005C2AB8"/>
    <w:rsid w:val="005C2B7F"/>
    <w:rsid w:val="005C3ECA"/>
    <w:rsid w:val="005C52B9"/>
    <w:rsid w:val="005C55EC"/>
    <w:rsid w:val="005C56AD"/>
    <w:rsid w:val="005C6A14"/>
    <w:rsid w:val="005C6FAD"/>
    <w:rsid w:val="005C7E1D"/>
    <w:rsid w:val="005D0B0E"/>
    <w:rsid w:val="005D0E1F"/>
    <w:rsid w:val="005D1AA1"/>
    <w:rsid w:val="005D201A"/>
    <w:rsid w:val="005D25DD"/>
    <w:rsid w:val="005D2A3A"/>
    <w:rsid w:val="005D2E70"/>
    <w:rsid w:val="005D3D3D"/>
    <w:rsid w:val="005D661F"/>
    <w:rsid w:val="005D6A39"/>
    <w:rsid w:val="005D7198"/>
    <w:rsid w:val="005D72F9"/>
    <w:rsid w:val="005D734B"/>
    <w:rsid w:val="005D7723"/>
    <w:rsid w:val="005E052B"/>
    <w:rsid w:val="005E1022"/>
    <w:rsid w:val="005E10A6"/>
    <w:rsid w:val="005E1DBC"/>
    <w:rsid w:val="005E291F"/>
    <w:rsid w:val="005E29DB"/>
    <w:rsid w:val="005E35ED"/>
    <w:rsid w:val="005E464E"/>
    <w:rsid w:val="005E491D"/>
    <w:rsid w:val="005E573A"/>
    <w:rsid w:val="005E57F3"/>
    <w:rsid w:val="005E5AB2"/>
    <w:rsid w:val="005E66B6"/>
    <w:rsid w:val="005E6854"/>
    <w:rsid w:val="005E6E80"/>
    <w:rsid w:val="005E7F8B"/>
    <w:rsid w:val="005F042F"/>
    <w:rsid w:val="005F0654"/>
    <w:rsid w:val="005F099E"/>
    <w:rsid w:val="005F0C65"/>
    <w:rsid w:val="005F1002"/>
    <w:rsid w:val="005F18AA"/>
    <w:rsid w:val="005F1BF7"/>
    <w:rsid w:val="005F34FA"/>
    <w:rsid w:val="005F49EF"/>
    <w:rsid w:val="005F4B09"/>
    <w:rsid w:val="005F5255"/>
    <w:rsid w:val="005F6714"/>
    <w:rsid w:val="00600365"/>
    <w:rsid w:val="00602B63"/>
    <w:rsid w:val="00602E0E"/>
    <w:rsid w:val="00603F6D"/>
    <w:rsid w:val="00605365"/>
    <w:rsid w:val="006053D4"/>
    <w:rsid w:val="00605445"/>
    <w:rsid w:val="00605603"/>
    <w:rsid w:val="00606305"/>
    <w:rsid w:val="00606981"/>
    <w:rsid w:val="00607239"/>
    <w:rsid w:val="0060788D"/>
    <w:rsid w:val="0061025F"/>
    <w:rsid w:val="00610F09"/>
    <w:rsid w:val="00610F8F"/>
    <w:rsid w:val="00612BE4"/>
    <w:rsid w:val="00613862"/>
    <w:rsid w:val="00613B88"/>
    <w:rsid w:val="0061449D"/>
    <w:rsid w:val="00614B36"/>
    <w:rsid w:val="00615156"/>
    <w:rsid w:val="0061569A"/>
    <w:rsid w:val="006157CC"/>
    <w:rsid w:val="00616122"/>
    <w:rsid w:val="00616AB0"/>
    <w:rsid w:val="00616DF2"/>
    <w:rsid w:val="0061779D"/>
    <w:rsid w:val="00620B93"/>
    <w:rsid w:val="006211AA"/>
    <w:rsid w:val="00621596"/>
    <w:rsid w:val="0062163C"/>
    <w:rsid w:val="00621A7C"/>
    <w:rsid w:val="00621F0A"/>
    <w:rsid w:val="006232B9"/>
    <w:rsid w:val="00623EDE"/>
    <w:rsid w:val="006241D0"/>
    <w:rsid w:val="0062539E"/>
    <w:rsid w:val="00625DBA"/>
    <w:rsid w:val="00625FA7"/>
    <w:rsid w:val="00626A4A"/>
    <w:rsid w:val="00626B1C"/>
    <w:rsid w:val="00627260"/>
    <w:rsid w:val="006301D5"/>
    <w:rsid w:val="00630AEE"/>
    <w:rsid w:val="006312CE"/>
    <w:rsid w:val="00631B02"/>
    <w:rsid w:val="0063240D"/>
    <w:rsid w:val="00633394"/>
    <w:rsid w:val="006340D8"/>
    <w:rsid w:val="0063416E"/>
    <w:rsid w:val="00634C2C"/>
    <w:rsid w:val="00634F22"/>
    <w:rsid w:val="00635EC1"/>
    <w:rsid w:val="00636858"/>
    <w:rsid w:val="00636992"/>
    <w:rsid w:val="0064037E"/>
    <w:rsid w:val="00640533"/>
    <w:rsid w:val="00640D5A"/>
    <w:rsid w:val="006441F9"/>
    <w:rsid w:val="00644313"/>
    <w:rsid w:val="00644BFE"/>
    <w:rsid w:val="006458F7"/>
    <w:rsid w:val="00645D3D"/>
    <w:rsid w:val="00645E46"/>
    <w:rsid w:val="00645E53"/>
    <w:rsid w:val="00646FDF"/>
    <w:rsid w:val="00646FF5"/>
    <w:rsid w:val="00647082"/>
    <w:rsid w:val="006477F2"/>
    <w:rsid w:val="00647B3A"/>
    <w:rsid w:val="00647F72"/>
    <w:rsid w:val="006501F3"/>
    <w:rsid w:val="00650448"/>
    <w:rsid w:val="0065060D"/>
    <w:rsid w:val="00650BB3"/>
    <w:rsid w:val="0065101E"/>
    <w:rsid w:val="0065155F"/>
    <w:rsid w:val="0065177B"/>
    <w:rsid w:val="00652096"/>
    <w:rsid w:val="00653BB1"/>
    <w:rsid w:val="006548C7"/>
    <w:rsid w:val="00655043"/>
    <w:rsid w:val="006557CE"/>
    <w:rsid w:val="00656334"/>
    <w:rsid w:val="00656347"/>
    <w:rsid w:val="006570EB"/>
    <w:rsid w:val="006573C7"/>
    <w:rsid w:val="00657A1D"/>
    <w:rsid w:val="00657AA6"/>
    <w:rsid w:val="00660157"/>
    <w:rsid w:val="00660402"/>
    <w:rsid w:val="00660811"/>
    <w:rsid w:val="006612DF"/>
    <w:rsid w:val="00661EF4"/>
    <w:rsid w:val="00661F3E"/>
    <w:rsid w:val="00663960"/>
    <w:rsid w:val="00663E87"/>
    <w:rsid w:val="00664DD1"/>
    <w:rsid w:val="00664DFA"/>
    <w:rsid w:val="0066551F"/>
    <w:rsid w:val="006661E9"/>
    <w:rsid w:val="00666704"/>
    <w:rsid w:val="00666E70"/>
    <w:rsid w:val="00670505"/>
    <w:rsid w:val="00671BD5"/>
    <w:rsid w:val="00672791"/>
    <w:rsid w:val="00672DC6"/>
    <w:rsid w:val="00674BD5"/>
    <w:rsid w:val="0067527D"/>
    <w:rsid w:val="00675E40"/>
    <w:rsid w:val="00675E61"/>
    <w:rsid w:val="006766A7"/>
    <w:rsid w:val="00676D45"/>
    <w:rsid w:val="00676DF0"/>
    <w:rsid w:val="00677387"/>
    <w:rsid w:val="00677455"/>
    <w:rsid w:val="006803D2"/>
    <w:rsid w:val="006809A4"/>
    <w:rsid w:val="006817A3"/>
    <w:rsid w:val="00681A96"/>
    <w:rsid w:val="00681DEF"/>
    <w:rsid w:val="00681E56"/>
    <w:rsid w:val="00681EBB"/>
    <w:rsid w:val="006824BB"/>
    <w:rsid w:val="00682C9D"/>
    <w:rsid w:val="00682F03"/>
    <w:rsid w:val="00683C33"/>
    <w:rsid w:val="00684B34"/>
    <w:rsid w:val="0068578D"/>
    <w:rsid w:val="00685E78"/>
    <w:rsid w:val="006860EE"/>
    <w:rsid w:val="00686F34"/>
    <w:rsid w:val="00687363"/>
    <w:rsid w:val="00690DC5"/>
    <w:rsid w:val="00690DEA"/>
    <w:rsid w:val="00691346"/>
    <w:rsid w:val="00691372"/>
    <w:rsid w:val="00691749"/>
    <w:rsid w:val="00692752"/>
    <w:rsid w:val="00693692"/>
    <w:rsid w:val="006955F4"/>
    <w:rsid w:val="006957BF"/>
    <w:rsid w:val="00695856"/>
    <w:rsid w:val="0069789E"/>
    <w:rsid w:val="00697C8A"/>
    <w:rsid w:val="006A0E1A"/>
    <w:rsid w:val="006A10C9"/>
    <w:rsid w:val="006A10D8"/>
    <w:rsid w:val="006A144C"/>
    <w:rsid w:val="006A1E0E"/>
    <w:rsid w:val="006A2265"/>
    <w:rsid w:val="006A270F"/>
    <w:rsid w:val="006A2811"/>
    <w:rsid w:val="006A358F"/>
    <w:rsid w:val="006A3DC3"/>
    <w:rsid w:val="006A4A00"/>
    <w:rsid w:val="006A4E4B"/>
    <w:rsid w:val="006A5747"/>
    <w:rsid w:val="006A5966"/>
    <w:rsid w:val="006A798E"/>
    <w:rsid w:val="006B01B1"/>
    <w:rsid w:val="006B04C3"/>
    <w:rsid w:val="006B0921"/>
    <w:rsid w:val="006B12C7"/>
    <w:rsid w:val="006B1375"/>
    <w:rsid w:val="006B14C9"/>
    <w:rsid w:val="006B2204"/>
    <w:rsid w:val="006B2C67"/>
    <w:rsid w:val="006B3CE8"/>
    <w:rsid w:val="006B4600"/>
    <w:rsid w:val="006B5434"/>
    <w:rsid w:val="006B718F"/>
    <w:rsid w:val="006B7241"/>
    <w:rsid w:val="006B79D0"/>
    <w:rsid w:val="006B7C24"/>
    <w:rsid w:val="006C23EA"/>
    <w:rsid w:val="006C2BD5"/>
    <w:rsid w:val="006C2FEB"/>
    <w:rsid w:val="006C30CF"/>
    <w:rsid w:val="006C3540"/>
    <w:rsid w:val="006C3DFA"/>
    <w:rsid w:val="006C40EE"/>
    <w:rsid w:val="006C484C"/>
    <w:rsid w:val="006C53CC"/>
    <w:rsid w:val="006C580C"/>
    <w:rsid w:val="006C586F"/>
    <w:rsid w:val="006C6106"/>
    <w:rsid w:val="006C7E2C"/>
    <w:rsid w:val="006D0314"/>
    <w:rsid w:val="006D1560"/>
    <w:rsid w:val="006D1859"/>
    <w:rsid w:val="006D1EC0"/>
    <w:rsid w:val="006D2B69"/>
    <w:rsid w:val="006D2CDD"/>
    <w:rsid w:val="006D2CF3"/>
    <w:rsid w:val="006D31C1"/>
    <w:rsid w:val="006D39CB"/>
    <w:rsid w:val="006D3A7F"/>
    <w:rsid w:val="006D44E4"/>
    <w:rsid w:val="006D4926"/>
    <w:rsid w:val="006D4DE8"/>
    <w:rsid w:val="006D66F6"/>
    <w:rsid w:val="006D6CC8"/>
    <w:rsid w:val="006D7EEC"/>
    <w:rsid w:val="006E01A8"/>
    <w:rsid w:val="006E14FC"/>
    <w:rsid w:val="006E24CC"/>
    <w:rsid w:val="006E30E6"/>
    <w:rsid w:val="006E3170"/>
    <w:rsid w:val="006E32B4"/>
    <w:rsid w:val="006E46F1"/>
    <w:rsid w:val="006E4D32"/>
    <w:rsid w:val="006E5AC0"/>
    <w:rsid w:val="006E5D23"/>
    <w:rsid w:val="006E783A"/>
    <w:rsid w:val="006E7C95"/>
    <w:rsid w:val="006F02B6"/>
    <w:rsid w:val="006F19DA"/>
    <w:rsid w:val="006F1B9F"/>
    <w:rsid w:val="006F2513"/>
    <w:rsid w:val="006F311F"/>
    <w:rsid w:val="006F36DA"/>
    <w:rsid w:val="006F3711"/>
    <w:rsid w:val="006F576B"/>
    <w:rsid w:val="006F649A"/>
    <w:rsid w:val="006F6B89"/>
    <w:rsid w:val="006F7FFC"/>
    <w:rsid w:val="007004F8"/>
    <w:rsid w:val="007014D3"/>
    <w:rsid w:val="00702383"/>
    <w:rsid w:val="00702668"/>
    <w:rsid w:val="00703543"/>
    <w:rsid w:val="00703BF1"/>
    <w:rsid w:val="00705CA9"/>
    <w:rsid w:val="00705DA2"/>
    <w:rsid w:val="00705FAE"/>
    <w:rsid w:val="007102BF"/>
    <w:rsid w:val="00710674"/>
    <w:rsid w:val="0071083D"/>
    <w:rsid w:val="007114F2"/>
    <w:rsid w:val="00711969"/>
    <w:rsid w:val="00711BFB"/>
    <w:rsid w:val="007137F2"/>
    <w:rsid w:val="00715A23"/>
    <w:rsid w:val="00715EDE"/>
    <w:rsid w:val="00716770"/>
    <w:rsid w:val="0071738F"/>
    <w:rsid w:val="00717850"/>
    <w:rsid w:val="00717F7C"/>
    <w:rsid w:val="00717FA7"/>
    <w:rsid w:val="00720A5F"/>
    <w:rsid w:val="00721A1B"/>
    <w:rsid w:val="00721F31"/>
    <w:rsid w:val="00722BC2"/>
    <w:rsid w:val="00722BE4"/>
    <w:rsid w:val="00723246"/>
    <w:rsid w:val="00723E63"/>
    <w:rsid w:val="0072493A"/>
    <w:rsid w:val="00724A96"/>
    <w:rsid w:val="0072525B"/>
    <w:rsid w:val="00725269"/>
    <w:rsid w:val="0072588E"/>
    <w:rsid w:val="00726349"/>
    <w:rsid w:val="007263C2"/>
    <w:rsid w:val="00726443"/>
    <w:rsid w:val="00727A2B"/>
    <w:rsid w:val="00730007"/>
    <w:rsid w:val="0073050D"/>
    <w:rsid w:val="00731669"/>
    <w:rsid w:val="0073246C"/>
    <w:rsid w:val="0073508A"/>
    <w:rsid w:val="00735699"/>
    <w:rsid w:val="0073586F"/>
    <w:rsid w:val="00735E0E"/>
    <w:rsid w:val="007377CC"/>
    <w:rsid w:val="00737969"/>
    <w:rsid w:val="00737C0E"/>
    <w:rsid w:val="00737C73"/>
    <w:rsid w:val="0074031F"/>
    <w:rsid w:val="0074049D"/>
    <w:rsid w:val="007406F7"/>
    <w:rsid w:val="00740F3A"/>
    <w:rsid w:val="00741B9E"/>
    <w:rsid w:val="007434B4"/>
    <w:rsid w:val="007439C7"/>
    <w:rsid w:val="00744878"/>
    <w:rsid w:val="00744BB7"/>
    <w:rsid w:val="0074552B"/>
    <w:rsid w:val="007457E6"/>
    <w:rsid w:val="00745E52"/>
    <w:rsid w:val="00745F9A"/>
    <w:rsid w:val="00746313"/>
    <w:rsid w:val="007467FE"/>
    <w:rsid w:val="00747220"/>
    <w:rsid w:val="00747E72"/>
    <w:rsid w:val="0075088C"/>
    <w:rsid w:val="00751A9D"/>
    <w:rsid w:val="00752AC1"/>
    <w:rsid w:val="00753388"/>
    <w:rsid w:val="00754A89"/>
    <w:rsid w:val="00755504"/>
    <w:rsid w:val="0075568C"/>
    <w:rsid w:val="00755A17"/>
    <w:rsid w:val="00756439"/>
    <w:rsid w:val="00756613"/>
    <w:rsid w:val="00756885"/>
    <w:rsid w:val="00756EF0"/>
    <w:rsid w:val="007578AE"/>
    <w:rsid w:val="00757E63"/>
    <w:rsid w:val="007605F2"/>
    <w:rsid w:val="0076090B"/>
    <w:rsid w:val="00760930"/>
    <w:rsid w:val="00760C37"/>
    <w:rsid w:val="007610C8"/>
    <w:rsid w:val="007617ED"/>
    <w:rsid w:val="0076187F"/>
    <w:rsid w:val="00761916"/>
    <w:rsid w:val="00761DD2"/>
    <w:rsid w:val="00763C43"/>
    <w:rsid w:val="00763E57"/>
    <w:rsid w:val="00764494"/>
    <w:rsid w:val="00764FF0"/>
    <w:rsid w:val="0076609F"/>
    <w:rsid w:val="007677A7"/>
    <w:rsid w:val="00767BED"/>
    <w:rsid w:val="0077116F"/>
    <w:rsid w:val="00771D90"/>
    <w:rsid w:val="0077503E"/>
    <w:rsid w:val="00775B0B"/>
    <w:rsid w:val="00776C80"/>
    <w:rsid w:val="00777081"/>
    <w:rsid w:val="00780548"/>
    <w:rsid w:val="007807CA"/>
    <w:rsid w:val="00780CDF"/>
    <w:rsid w:val="00780FA5"/>
    <w:rsid w:val="0078142C"/>
    <w:rsid w:val="00781957"/>
    <w:rsid w:val="007826AF"/>
    <w:rsid w:val="0078289C"/>
    <w:rsid w:val="00782FED"/>
    <w:rsid w:val="0078324B"/>
    <w:rsid w:val="007835E8"/>
    <w:rsid w:val="0078376A"/>
    <w:rsid w:val="00784070"/>
    <w:rsid w:val="00784A96"/>
    <w:rsid w:val="00785207"/>
    <w:rsid w:val="0078541E"/>
    <w:rsid w:val="00785E71"/>
    <w:rsid w:val="007861D4"/>
    <w:rsid w:val="007869F3"/>
    <w:rsid w:val="00786A0B"/>
    <w:rsid w:val="00786A8C"/>
    <w:rsid w:val="00786C6B"/>
    <w:rsid w:val="00786FCE"/>
    <w:rsid w:val="00790C30"/>
    <w:rsid w:val="00791276"/>
    <w:rsid w:val="0079138E"/>
    <w:rsid w:val="0079184A"/>
    <w:rsid w:val="0079285E"/>
    <w:rsid w:val="00792B2E"/>
    <w:rsid w:val="00792D1A"/>
    <w:rsid w:val="00793B58"/>
    <w:rsid w:val="007940D5"/>
    <w:rsid w:val="00794250"/>
    <w:rsid w:val="00794559"/>
    <w:rsid w:val="00795DA9"/>
    <w:rsid w:val="00795FA8"/>
    <w:rsid w:val="00796302"/>
    <w:rsid w:val="0079710B"/>
    <w:rsid w:val="007975F7"/>
    <w:rsid w:val="0079793B"/>
    <w:rsid w:val="00797DB3"/>
    <w:rsid w:val="007A07C9"/>
    <w:rsid w:val="007A0A5F"/>
    <w:rsid w:val="007A14E0"/>
    <w:rsid w:val="007A205D"/>
    <w:rsid w:val="007A27A3"/>
    <w:rsid w:val="007A328F"/>
    <w:rsid w:val="007A3FFD"/>
    <w:rsid w:val="007A4EBC"/>
    <w:rsid w:val="007A5B97"/>
    <w:rsid w:val="007A653E"/>
    <w:rsid w:val="007A7CE6"/>
    <w:rsid w:val="007B0AF1"/>
    <w:rsid w:val="007B1566"/>
    <w:rsid w:val="007B1685"/>
    <w:rsid w:val="007B1E42"/>
    <w:rsid w:val="007B5510"/>
    <w:rsid w:val="007B6DC4"/>
    <w:rsid w:val="007B7464"/>
    <w:rsid w:val="007B7522"/>
    <w:rsid w:val="007B7AD2"/>
    <w:rsid w:val="007B7FD6"/>
    <w:rsid w:val="007C01D4"/>
    <w:rsid w:val="007C023E"/>
    <w:rsid w:val="007C1D4F"/>
    <w:rsid w:val="007C20AC"/>
    <w:rsid w:val="007C295A"/>
    <w:rsid w:val="007C2B2D"/>
    <w:rsid w:val="007C2C40"/>
    <w:rsid w:val="007C2D2A"/>
    <w:rsid w:val="007C2EDA"/>
    <w:rsid w:val="007C3999"/>
    <w:rsid w:val="007C3A9E"/>
    <w:rsid w:val="007C3EC0"/>
    <w:rsid w:val="007C40FB"/>
    <w:rsid w:val="007C4B32"/>
    <w:rsid w:val="007C5D01"/>
    <w:rsid w:val="007C6E94"/>
    <w:rsid w:val="007C76A4"/>
    <w:rsid w:val="007C7CD3"/>
    <w:rsid w:val="007D03BC"/>
    <w:rsid w:val="007D04B3"/>
    <w:rsid w:val="007D0853"/>
    <w:rsid w:val="007D3783"/>
    <w:rsid w:val="007D3D1A"/>
    <w:rsid w:val="007D5776"/>
    <w:rsid w:val="007D5DA0"/>
    <w:rsid w:val="007D6CE1"/>
    <w:rsid w:val="007D7968"/>
    <w:rsid w:val="007E05AE"/>
    <w:rsid w:val="007E133D"/>
    <w:rsid w:val="007E1CDC"/>
    <w:rsid w:val="007E24BC"/>
    <w:rsid w:val="007E2AD8"/>
    <w:rsid w:val="007E357B"/>
    <w:rsid w:val="007E4DD3"/>
    <w:rsid w:val="007E4E53"/>
    <w:rsid w:val="007E55BB"/>
    <w:rsid w:val="007E74B3"/>
    <w:rsid w:val="007E7A7F"/>
    <w:rsid w:val="007E7B6D"/>
    <w:rsid w:val="007F0D22"/>
    <w:rsid w:val="007F20BC"/>
    <w:rsid w:val="007F26D3"/>
    <w:rsid w:val="007F2F24"/>
    <w:rsid w:val="007F3122"/>
    <w:rsid w:val="007F316D"/>
    <w:rsid w:val="007F3213"/>
    <w:rsid w:val="007F3BE1"/>
    <w:rsid w:val="007F46E9"/>
    <w:rsid w:val="007F4BC8"/>
    <w:rsid w:val="007F50D2"/>
    <w:rsid w:val="007F53F2"/>
    <w:rsid w:val="007F59C5"/>
    <w:rsid w:val="007F5CBF"/>
    <w:rsid w:val="007F60BE"/>
    <w:rsid w:val="007F70FF"/>
    <w:rsid w:val="008001CA"/>
    <w:rsid w:val="00801628"/>
    <w:rsid w:val="00801A73"/>
    <w:rsid w:val="00802441"/>
    <w:rsid w:val="00802463"/>
    <w:rsid w:val="008028DB"/>
    <w:rsid w:val="00802F00"/>
    <w:rsid w:val="008039ED"/>
    <w:rsid w:val="00803F3B"/>
    <w:rsid w:val="0080426B"/>
    <w:rsid w:val="0080437C"/>
    <w:rsid w:val="00805EEB"/>
    <w:rsid w:val="00806015"/>
    <w:rsid w:val="00807A6A"/>
    <w:rsid w:val="00807C6D"/>
    <w:rsid w:val="008107EB"/>
    <w:rsid w:val="00810A8B"/>
    <w:rsid w:val="00810F0D"/>
    <w:rsid w:val="008113E2"/>
    <w:rsid w:val="00811BB5"/>
    <w:rsid w:val="00813D09"/>
    <w:rsid w:val="00814DDA"/>
    <w:rsid w:val="00815E25"/>
    <w:rsid w:val="008161F2"/>
    <w:rsid w:val="008167E4"/>
    <w:rsid w:val="00816E92"/>
    <w:rsid w:val="00820537"/>
    <w:rsid w:val="008208B1"/>
    <w:rsid w:val="00820932"/>
    <w:rsid w:val="00820A0A"/>
    <w:rsid w:val="00821375"/>
    <w:rsid w:val="008224E8"/>
    <w:rsid w:val="0082289B"/>
    <w:rsid w:val="008229C5"/>
    <w:rsid w:val="008244D8"/>
    <w:rsid w:val="00825370"/>
    <w:rsid w:val="00825C99"/>
    <w:rsid w:val="008270B8"/>
    <w:rsid w:val="0082775A"/>
    <w:rsid w:val="00831C6D"/>
    <w:rsid w:val="00832A76"/>
    <w:rsid w:val="00833DEF"/>
    <w:rsid w:val="00836A6D"/>
    <w:rsid w:val="00836AD0"/>
    <w:rsid w:val="00836BE3"/>
    <w:rsid w:val="008376A3"/>
    <w:rsid w:val="00837F66"/>
    <w:rsid w:val="00837FE5"/>
    <w:rsid w:val="00840209"/>
    <w:rsid w:val="008402D5"/>
    <w:rsid w:val="0084072A"/>
    <w:rsid w:val="0084096F"/>
    <w:rsid w:val="00841365"/>
    <w:rsid w:val="0084236C"/>
    <w:rsid w:val="0084290F"/>
    <w:rsid w:val="00842E2D"/>
    <w:rsid w:val="0084511A"/>
    <w:rsid w:val="008451A7"/>
    <w:rsid w:val="00845671"/>
    <w:rsid w:val="0084572C"/>
    <w:rsid w:val="0084584F"/>
    <w:rsid w:val="00845FE7"/>
    <w:rsid w:val="008466F3"/>
    <w:rsid w:val="00846E4D"/>
    <w:rsid w:val="0084732E"/>
    <w:rsid w:val="00847471"/>
    <w:rsid w:val="00847F39"/>
    <w:rsid w:val="008502B0"/>
    <w:rsid w:val="00850B5B"/>
    <w:rsid w:val="00851276"/>
    <w:rsid w:val="00852A6F"/>
    <w:rsid w:val="00853A26"/>
    <w:rsid w:val="00853F45"/>
    <w:rsid w:val="00854CF8"/>
    <w:rsid w:val="00854FD0"/>
    <w:rsid w:val="00855D2A"/>
    <w:rsid w:val="00855DB9"/>
    <w:rsid w:val="0085615F"/>
    <w:rsid w:val="00856194"/>
    <w:rsid w:val="0085638C"/>
    <w:rsid w:val="008563CF"/>
    <w:rsid w:val="008563D3"/>
    <w:rsid w:val="00856CC6"/>
    <w:rsid w:val="0085727F"/>
    <w:rsid w:val="00857431"/>
    <w:rsid w:val="00857966"/>
    <w:rsid w:val="0086069E"/>
    <w:rsid w:val="008619D6"/>
    <w:rsid w:val="00862E4C"/>
    <w:rsid w:val="008630EF"/>
    <w:rsid w:val="00863424"/>
    <w:rsid w:val="00863F90"/>
    <w:rsid w:val="00864AED"/>
    <w:rsid w:val="00865267"/>
    <w:rsid w:val="0086531B"/>
    <w:rsid w:val="0086564E"/>
    <w:rsid w:val="00866374"/>
    <w:rsid w:val="008678A7"/>
    <w:rsid w:val="00870890"/>
    <w:rsid w:val="00870ABA"/>
    <w:rsid w:val="00871542"/>
    <w:rsid w:val="00872059"/>
    <w:rsid w:val="00872162"/>
    <w:rsid w:val="00872775"/>
    <w:rsid w:val="00874E9E"/>
    <w:rsid w:val="00874FF0"/>
    <w:rsid w:val="0087599F"/>
    <w:rsid w:val="00876832"/>
    <w:rsid w:val="008769BC"/>
    <w:rsid w:val="00876A8B"/>
    <w:rsid w:val="00876B3B"/>
    <w:rsid w:val="008779BF"/>
    <w:rsid w:val="008805B3"/>
    <w:rsid w:val="00880D8C"/>
    <w:rsid w:val="0088105B"/>
    <w:rsid w:val="00881519"/>
    <w:rsid w:val="00881A8D"/>
    <w:rsid w:val="00881FBF"/>
    <w:rsid w:val="0088378E"/>
    <w:rsid w:val="008841D6"/>
    <w:rsid w:val="0088489E"/>
    <w:rsid w:val="0088635E"/>
    <w:rsid w:val="00886696"/>
    <w:rsid w:val="00886C7F"/>
    <w:rsid w:val="00886C8D"/>
    <w:rsid w:val="008876A6"/>
    <w:rsid w:val="0088779C"/>
    <w:rsid w:val="00890053"/>
    <w:rsid w:val="00890DD9"/>
    <w:rsid w:val="00891452"/>
    <w:rsid w:val="0089223B"/>
    <w:rsid w:val="0089286A"/>
    <w:rsid w:val="00893C5F"/>
    <w:rsid w:val="00893D6B"/>
    <w:rsid w:val="00893DC5"/>
    <w:rsid w:val="00894152"/>
    <w:rsid w:val="0089435F"/>
    <w:rsid w:val="00894556"/>
    <w:rsid w:val="00894558"/>
    <w:rsid w:val="00894979"/>
    <w:rsid w:val="00895AFB"/>
    <w:rsid w:val="00896168"/>
    <w:rsid w:val="0089751D"/>
    <w:rsid w:val="00897D4F"/>
    <w:rsid w:val="008A1D2C"/>
    <w:rsid w:val="008A1F16"/>
    <w:rsid w:val="008A3145"/>
    <w:rsid w:val="008A345C"/>
    <w:rsid w:val="008A3D75"/>
    <w:rsid w:val="008A43AF"/>
    <w:rsid w:val="008A5C09"/>
    <w:rsid w:val="008A64D6"/>
    <w:rsid w:val="008A7D3F"/>
    <w:rsid w:val="008B03C8"/>
    <w:rsid w:val="008B0B0F"/>
    <w:rsid w:val="008B1499"/>
    <w:rsid w:val="008B1C1F"/>
    <w:rsid w:val="008B1DFE"/>
    <w:rsid w:val="008B1FD5"/>
    <w:rsid w:val="008B23F9"/>
    <w:rsid w:val="008B2ADB"/>
    <w:rsid w:val="008B3317"/>
    <w:rsid w:val="008B3B37"/>
    <w:rsid w:val="008B4478"/>
    <w:rsid w:val="008B4CA1"/>
    <w:rsid w:val="008B5720"/>
    <w:rsid w:val="008B5BA8"/>
    <w:rsid w:val="008B6AF0"/>
    <w:rsid w:val="008B79CC"/>
    <w:rsid w:val="008C016C"/>
    <w:rsid w:val="008C09D3"/>
    <w:rsid w:val="008C1DB5"/>
    <w:rsid w:val="008C266C"/>
    <w:rsid w:val="008C270F"/>
    <w:rsid w:val="008C279B"/>
    <w:rsid w:val="008C2B8A"/>
    <w:rsid w:val="008C3668"/>
    <w:rsid w:val="008C4844"/>
    <w:rsid w:val="008C55A4"/>
    <w:rsid w:val="008C5D6F"/>
    <w:rsid w:val="008C6D60"/>
    <w:rsid w:val="008C71DC"/>
    <w:rsid w:val="008C7283"/>
    <w:rsid w:val="008D019E"/>
    <w:rsid w:val="008D0559"/>
    <w:rsid w:val="008D0D22"/>
    <w:rsid w:val="008D11FE"/>
    <w:rsid w:val="008D1591"/>
    <w:rsid w:val="008D18E5"/>
    <w:rsid w:val="008D1D3A"/>
    <w:rsid w:val="008D1DB8"/>
    <w:rsid w:val="008D274E"/>
    <w:rsid w:val="008D2E08"/>
    <w:rsid w:val="008D301F"/>
    <w:rsid w:val="008D499A"/>
    <w:rsid w:val="008D5022"/>
    <w:rsid w:val="008D6921"/>
    <w:rsid w:val="008D69C1"/>
    <w:rsid w:val="008D7507"/>
    <w:rsid w:val="008D7F75"/>
    <w:rsid w:val="008E13F1"/>
    <w:rsid w:val="008E193E"/>
    <w:rsid w:val="008E1A7E"/>
    <w:rsid w:val="008E1EF6"/>
    <w:rsid w:val="008E21CE"/>
    <w:rsid w:val="008E2525"/>
    <w:rsid w:val="008E389A"/>
    <w:rsid w:val="008E3973"/>
    <w:rsid w:val="008E3A15"/>
    <w:rsid w:val="008E407D"/>
    <w:rsid w:val="008E466E"/>
    <w:rsid w:val="008E4F53"/>
    <w:rsid w:val="008E4FCB"/>
    <w:rsid w:val="008E634B"/>
    <w:rsid w:val="008E751A"/>
    <w:rsid w:val="008E7B9B"/>
    <w:rsid w:val="008F0372"/>
    <w:rsid w:val="008F082A"/>
    <w:rsid w:val="008F0C28"/>
    <w:rsid w:val="008F14FE"/>
    <w:rsid w:val="008F1F84"/>
    <w:rsid w:val="008F319B"/>
    <w:rsid w:val="008F354E"/>
    <w:rsid w:val="008F4324"/>
    <w:rsid w:val="008F509E"/>
    <w:rsid w:val="008F50F7"/>
    <w:rsid w:val="008F5910"/>
    <w:rsid w:val="008F6647"/>
    <w:rsid w:val="008F767D"/>
    <w:rsid w:val="00900CA8"/>
    <w:rsid w:val="0090226E"/>
    <w:rsid w:val="009032FD"/>
    <w:rsid w:val="00903C7D"/>
    <w:rsid w:val="00904468"/>
    <w:rsid w:val="00904B85"/>
    <w:rsid w:val="00904CC2"/>
    <w:rsid w:val="00904F56"/>
    <w:rsid w:val="00905080"/>
    <w:rsid w:val="00905241"/>
    <w:rsid w:val="0090744B"/>
    <w:rsid w:val="00910068"/>
    <w:rsid w:val="00910219"/>
    <w:rsid w:val="00910EAA"/>
    <w:rsid w:val="009114EF"/>
    <w:rsid w:val="009125A0"/>
    <w:rsid w:val="00912A45"/>
    <w:rsid w:val="00912C18"/>
    <w:rsid w:val="00912C71"/>
    <w:rsid w:val="00913463"/>
    <w:rsid w:val="009137EC"/>
    <w:rsid w:val="00913B83"/>
    <w:rsid w:val="00913BB6"/>
    <w:rsid w:val="00913E84"/>
    <w:rsid w:val="00915D75"/>
    <w:rsid w:val="00915DA8"/>
    <w:rsid w:val="00917BF7"/>
    <w:rsid w:val="00917CFA"/>
    <w:rsid w:val="00917D12"/>
    <w:rsid w:val="0092001F"/>
    <w:rsid w:val="00921375"/>
    <w:rsid w:val="00921F59"/>
    <w:rsid w:val="00922133"/>
    <w:rsid w:val="009223D6"/>
    <w:rsid w:val="00922A45"/>
    <w:rsid w:val="0092368B"/>
    <w:rsid w:val="00923BA4"/>
    <w:rsid w:val="00924772"/>
    <w:rsid w:val="00924BC4"/>
    <w:rsid w:val="0092661D"/>
    <w:rsid w:val="009272B8"/>
    <w:rsid w:val="0093019F"/>
    <w:rsid w:val="00931E2C"/>
    <w:rsid w:val="0093221A"/>
    <w:rsid w:val="0093283D"/>
    <w:rsid w:val="009329F1"/>
    <w:rsid w:val="00932AD1"/>
    <w:rsid w:val="00932C65"/>
    <w:rsid w:val="0093388F"/>
    <w:rsid w:val="00934989"/>
    <w:rsid w:val="00934A98"/>
    <w:rsid w:val="00936506"/>
    <w:rsid w:val="00936609"/>
    <w:rsid w:val="00936668"/>
    <w:rsid w:val="00936990"/>
    <w:rsid w:val="00937254"/>
    <w:rsid w:val="009407C3"/>
    <w:rsid w:val="00940E33"/>
    <w:rsid w:val="00942F5F"/>
    <w:rsid w:val="00942F93"/>
    <w:rsid w:val="00943E78"/>
    <w:rsid w:val="00943F22"/>
    <w:rsid w:val="0094463F"/>
    <w:rsid w:val="00946A24"/>
    <w:rsid w:val="00947382"/>
    <w:rsid w:val="00947E12"/>
    <w:rsid w:val="00950093"/>
    <w:rsid w:val="00950589"/>
    <w:rsid w:val="00950869"/>
    <w:rsid w:val="009522AD"/>
    <w:rsid w:val="009525FB"/>
    <w:rsid w:val="00953182"/>
    <w:rsid w:val="00953619"/>
    <w:rsid w:val="00953842"/>
    <w:rsid w:val="00954507"/>
    <w:rsid w:val="00956610"/>
    <w:rsid w:val="00956CD9"/>
    <w:rsid w:val="00956D81"/>
    <w:rsid w:val="009570B1"/>
    <w:rsid w:val="00957CB9"/>
    <w:rsid w:val="00960214"/>
    <w:rsid w:val="009603C3"/>
    <w:rsid w:val="00960DB6"/>
    <w:rsid w:val="00961052"/>
    <w:rsid w:val="0096198C"/>
    <w:rsid w:val="00962218"/>
    <w:rsid w:val="009627DD"/>
    <w:rsid w:val="00962808"/>
    <w:rsid w:val="00962D74"/>
    <w:rsid w:val="00962D86"/>
    <w:rsid w:val="00962F11"/>
    <w:rsid w:val="0096316D"/>
    <w:rsid w:val="00963215"/>
    <w:rsid w:val="0096408E"/>
    <w:rsid w:val="00964173"/>
    <w:rsid w:val="009641BC"/>
    <w:rsid w:val="00964868"/>
    <w:rsid w:val="00964879"/>
    <w:rsid w:val="00964C8F"/>
    <w:rsid w:val="00965904"/>
    <w:rsid w:val="0096641A"/>
    <w:rsid w:val="00967494"/>
    <w:rsid w:val="00967FD0"/>
    <w:rsid w:val="0097130F"/>
    <w:rsid w:val="00971A46"/>
    <w:rsid w:val="00971D1C"/>
    <w:rsid w:val="009727BF"/>
    <w:rsid w:val="009728B4"/>
    <w:rsid w:val="009732ED"/>
    <w:rsid w:val="0097356E"/>
    <w:rsid w:val="00973994"/>
    <w:rsid w:val="00973D78"/>
    <w:rsid w:val="0097410D"/>
    <w:rsid w:val="00974A10"/>
    <w:rsid w:val="00975339"/>
    <w:rsid w:val="00977427"/>
    <w:rsid w:val="00977691"/>
    <w:rsid w:val="0098003E"/>
    <w:rsid w:val="009806E1"/>
    <w:rsid w:val="00980863"/>
    <w:rsid w:val="0098127C"/>
    <w:rsid w:val="00982002"/>
    <w:rsid w:val="0098238F"/>
    <w:rsid w:val="00982C51"/>
    <w:rsid w:val="00983A1F"/>
    <w:rsid w:val="00983B27"/>
    <w:rsid w:val="009853B5"/>
    <w:rsid w:val="00986A4D"/>
    <w:rsid w:val="009873DF"/>
    <w:rsid w:val="009874C8"/>
    <w:rsid w:val="0098756A"/>
    <w:rsid w:val="00987F3B"/>
    <w:rsid w:val="009912F2"/>
    <w:rsid w:val="00991F7F"/>
    <w:rsid w:val="0099213C"/>
    <w:rsid w:val="0099280A"/>
    <w:rsid w:val="00992A30"/>
    <w:rsid w:val="00992C5F"/>
    <w:rsid w:val="00992F0D"/>
    <w:rsid w:val="009931DB"/>
    <w:rsid w:val="00994BD4"/>
    <w:rsid w:val="00994D24"/>
    <w:rsid w:val="009952F0"/>
    <w:rsid w:val="00996BC6"/>
    <w:rsid w:val="00996E16"/>
    <w:rsid w:val="009973F6"/>
    <w:rsid w:val="009A00DB"/>
    <w:rsid w:val="009A0695"/>
    <w:rsid w:val="009A149D"/>
    <w:rsid w:val="009A203F"/>
    <w:rsid w:val="009A2389"/>
    <w:rsid w:val="009A276F"/>
    <w:rsid w:val="009A2C53"/>
    <w:rsid w:val="009A2E18"/>
    <w:rsid w:val="009A2F40"/>
    <w:rsid w:val="009A3300"/>
    <w:rsid w:val="009A3809"/>
    <w:rsid w:val="009A3874"/>
    <w:rsid w:val="009A4117"/>
    <w:rsid w:val="009A490E"/>
    <w:rsid w:val="009A6C1A"/>
    <w:rsid w:val="009A6C5D"/>
    <w:rsid w:val="009A7229"/>
    <w:rsid w:val="009A7439"/>
    <w:rsid w:val="009A755E"/>
    <w:rsid w:val="009A762D"/>
    <w:rsid w:val="009A78D0"/>
    <w:rsid w:val="009B0513"/>
    <w:rsid w:val="009B0D50"/>
    <w:rsid w:val="009B1FC1"/>
    <w:rsid w:val="009B2F22"/>
    <w:rsid w:val="009B4A8C"/>
    <w:rsid w:val="009B4EA4"/>
    <w:rsid w:val="009B5691"/>
    <w:rsid w:val="009B5C1E"/>
    <w:rsid w:val="009B6258"/>
    <w:rsid w:val="009B632F"/>
    <w:rsid w:val="009B7441"/>
    <w:rsid w:val="009B7D02"/>
    <w:rsid w:val="009B7F0C"/>
    <w:rsid w:val="009C00AB"/>
    <w:rsid w:val="009C04E6"/>
    <w:rsid w:val="009C07FD"/>
    <w:rsid w:val="009C0CD9"/>
    <w:rsid w:val="009C0D39"/>
    <w:rsid w:val="009C2807"/>
    <w:rsid w:val="009C2C93"/>
    <w:rsid w:val="009C3640"/>
    <w:rsid w:val="009C40E4"/>
    <w:rsid w:val="009C4BCD"/>
    <w:rsid w:val="009C4CA1"/>
    <w:rsid w:val="009C4EEF"/>
    <w:rsid w:val="009C508E"/>
    <w:rsid w:val="009C5F8A"/>
    <w:rsid w:val="009C65F0"/>
    <w:rsid w:val="009C7282"/>
    <w:rsid w:val="009C7379"/>
    <w:rsid w:val="009C771E"/>
    <w:rsid w:val="009C7E29"/>
    <w:rsid w:val="009D055F"/>
    <w:rsid w:val="009D1720"/>
    <w:rsid w:val="009D191B"/>
    <w:rsid w:val="009D193B"/>
    <w:rsid w:val="009D21CE"/>
    <w:rsid w:val="009D2CBA"/>
    <w:rsid w:val="009D2DAC"/>
    <w:rsid w:val="009D320D"/>
    <w:rsid w:val="009D3E01"/>
    <w:rsid w:val="009D4755"/>
    <w:rsid w:val="009D5D5D"/>
    <w:rsid w:val="009D6A9B"/>
    <w:rsid w:val="009D6DE1"/>
    <w:rsid w:val="009D76A2"/>
    <w:rsid w:val="009E0336"/>
    <w:rsid w:val="009E0C88"/>
    <w:rsid w:val="009E14E7"/>
    <w:rsid w:val="009E1877"/>
    <w:rsid w:val="009E1CC7"/>
    <w:rsid w:val="009E1CED"/>
    <w:rsid w:val="009E24B8"/>
    <w:rsid w:val="009E2AA6"/>
    <w:rsid w:val="009E3CA6"/>
    <w:rsid w:val="009E47C2"/>
    <w:rsid w:val="009E4B35"/>
    <w:rsid w:val="009E4EC1"/>
    <w:rsid w:val="009E5678"/>
    <w:rsid w:val="009E58C6"/>
    <w:rsid w:val="009E5DCB"/>
    <w:rsid w:val="009E713D"/>
    <w:rsid w:val="009E7FDA"/>
    <w:rsid w:val="009F017B"/>
    <w:rsid w:val="009F2129"/>
    <w:rsid w:val="009F239D"/>
    <w:rsid w:val="009F2588"/>
    <w:rsid w:val="009F2F9E"/>
    <w:rsid w:val="009F3502"/>
    <w:rsid w:val="009F3558"/>
    <w:rsid w:val="009F36DD"/>
    <w:rsid w:val="009F462F"/>
    <w:rsid w:val="009F59B6"/>
    <w:rsid w:val="009F5B7D"/>
    <w:rsid w:val="009F5F41"/>
    <w:rsid w:val="009F6319"/>
    <w:rsid w:val="009F659D"/>
    <w:rsid w:val="009F67E4"/>
    <w:rsid w:val="009F68AB"/>
    <w:rsid w:val="009F75CA"/>
    <w:rsid w:val="009F7726"/>
    <w:rsid w:val="00A001A3"/>
    <w:rsid w:val="00A00AA7"/>
    <w:rsid w:val="00A00E68"/>
    <w:rsid w:val="00A01545"/>
    <w:rsid w:val="00A0176E"/>
    <w:rsid w:val="00A0259D"/>
    <w:rsid w:val="00A03BCC"/>
    <w:rsid w:val="00A0430C"/>
    <w:rsid w:val="00A04ED9"/>
    <w:rsid w:val="00A05181"/>
    <w:rsid w:val="00A054ED"/>
    <w:rsid w:val="00A05D0F"/>
    <w:rsid w:val="00A0605D"/>
    <w:rsid w:val="00A064D0"/>
    <w:rsid w:val="00A0663D"/>
    <w:rsid w:val="00A06BF8"/>
    <w:rsid w:val="00A06EFE"/>
    <w:rsid w:val="00A073A2"/>
    <w:rsid w:val="00A10080"/>
    <w:rsid w:val="00A1068D"/>
    <w:rsid w:val="00A107F4"/>
    <w:rsid w:val="00A10932"/>
    <w:rsid w:val="00A10AEF"/>
    <w:rsid w:val="00A10D41"/>
    <w:rsid w:val="00A11459"/>
    <w:rsid w:val="00A11CAE"/>
    <w:rsid w:val="00A11D22"/>
    <w:rsid w:val="00A13643"/>
    <w:rsid w:val="00A1398F"/>
    <w:rsid w:val="00A13A32"/>
    <w:rsid w:val="00A141A8"/>
    <w:rsid w:val="00A142AE"/>
    <w:rsid w:val="00A161B2"/>
    <w:rsid w:val="00A164DE"/>
    <w:rsid w:val="00A16B35"/>
    <w:rsid w:val="00A17E84"/>
    <w:rsid w:val="00A17EDB"/>
    <w:rsid w:val="00A2037D"/>
    <w:rsid w:val="00A2047E"/>
    <w:rsid w:val="00A20A76"/>
    <w:rsid w:val="00A20BCE"/>
    <w:rsid w:val="00A2148A"/>
    <w:rsid w:val="00A219B8"/>
    <w:rsid w:val="00A21F48"/>
    <w:rsid w:val="00A22DA3"/>
    <w:rsid w:val="00A22E84"/>
    <w:rsid w:val="00A23CCF"/>
    <w:rsid w:val="00A24257"/>
    <w:rsid w:val="00A24385"/>
    <w:rsid w:val="00A24E01"/>
    <w:rsid w:val="00A2514A"/>
    <w:rsid w:val="00A25DA1"/>
    <w:rsid w:val="00A26A28"/>
    <w:rsid w:val="00A275AC"/>
    <w:rsid w:val="00A27C1B"/>
    <w:rsid w:val="00A30775"/>
    <w:rsid w:val="00A30B93"/>
    <w:rsid w:val="00A3200B"/>
    <w:rsid w:val="00A324AB"/>
    <w:rsid w:val="00A32C7A"/>
    <w:rsid w:val="00A332F2"/>
    <w:rsid w:val="00A34A5E"/>
    <w:rsid w:val="00A35468"/>
    <w:rsid w:val="00A356A7"/>
    <w:rsid w:val="00A356BD"/>
    <w:rsid w:val="00A360EF"/>
    <w:rsid w:val="00A376BB"/>
    <w:rsid w:val="00A3788A"/>
    <w:rsid w:val="00A37D8B"/>
    <w:rsid w:val="00A412AD"/>
    <w:rsid w:val="00A42599"/>
    <w:rsid w:val="00A429A0"/>
    <w:rsid w:val="00A432CA"/>
    <w:rsid w:val="00A43416"/>
    <w:rsid w:val="00A43865"/>
    <w:rsid w:val="00A439EC"/>
    <w:rsid w:val="00A43A8D"/>
    <w:rsid w:val="00A4425B"/>
    <w:rsid w:val="00A4459B"/>
    <w:rsid w:val="00A45399"/>
    <w:rsid w:val="00A455C2"/>
    <w:rsid w:val="00A4591A"/>
    <w:rsid w:val="00A459FD"/>
    <w:rsid w:val="00A4755A"/>
    <w:rsid w:val="00A50167"/>
    <w:rsid w:val="00A5020F"/>
    <w:rsid w:val="00A520EE"/>
    <w:rsid w:val="00A52B0A"/>
    <w:rsid w:val="00A52F70"/>
    <w:rsid w:val="00A56575"/>
    <w:rsid w:val="00A57A30"/>
    <w:rsid w:val="00A6013F"/>
    <w:rsid w:val="00A60224"/>
    <w:rsid w:val="00A60AC7"/>
    <w:rsid w:val="00A60B28"/>
    <w:rsid w:val="00A60DF9"/>
    <w:rsid w:val="00A60E62"/>
    <w:rsid w:val="00A61269"/>
    <w:rsid w:val="00A6153E"/>
    <w:rsid w:val="00A62FD9"/>
    <w:rsid w:val="00A6415A"/>
    <w:rsid w:val="00A64D6E"/>
    <w:rsid w:val="00A64FCA"/>
    <w:rsid w:val="00A67653"/>
    <w:rsid w:val="00A67749"/>
    <w:rsid w:val="00A679B9"/>
    <w:rsid w:val="00A67B26"/>
    <w:rsid w:val="00A70605"/>
    <w:rsid w:val="00A7221B"/>
    <w:rsid w:val="00A7268C"/>
    <w:rsid w:val="00A72BC7"/>
    <w:rsid w:val="00A7359E"/>
    <w:rsid w:val="00A73688"/>
    <w:rsid w:val="00A739F1"/>
    <w:rsid w:val="00A73B55"/>
    <w:rsid w:val="00A73DA6"/>
    <w:rsid w:val="00A74086"/>
    <w:rsid w:val="00A74757"/>
    <w:rsid w:val="00A75279"/>
    <w:rsid w:val="00A7579C"/>
    <w:rsid w:val="00A76004"/>
    <w:rsid w:val="00A769FF"/>
    <w:rsid w:val="00A8106B"/>
    <w:rsid w:val="00A818FB"/>
    <w:rsid w:val="00A826DB"/>
    <w:rsid w:val="00A82899"/>
    <w:rsid w:val="00A82965"/>
    <w:rsid w:val="00A82AA7"/>
    <w:rsid w:val="00A82DB1"/>
    <w:rsid w:val="00A833D9"/>
    <w:rsid w:val="00A834BF"/>
    <w:rsid w:val="00A83577"/>
    <w:rsid w:val="00A83B42"/>
    <w:rsid w:val="00A84136"/>
    <w:rsid w:val="00A84AD0"/>
    <w:rsid w:val="00A850E2"/>
    <w:rsid w:val="00A855B7"/>
    <w:rsid w:val="00A85884"/>
    <w:rsid w:val="00A858C9"/>
    <w:rsid w:val="00A86446"/>
    <w:rsid w:val="00A8675D"/>
    <w:rsid w:val="00A86C1E"/>
    <w:rsid w:val="00A8750D"/>
    <w:rsid w:val="00A87B16"/>
    <w:rsid w:val="00A87B3D"/>
    <w:rsid w:val="00A90275"/>
    <w:rsid w:val="00A902F3"/>
    <w:rsid w:val="00A9032C"/>
    <w:rsid w:val="00A90ECF"/>
    <w:rsid w:val="00A9134A"/>
    <w:rsid w:val="00A91A2D"/>
    <w:rsid w:val="00A92281"/>
    <w:rsid w:val="00A93F37"/>
    <w:rsid w:val="00A945A5"/>
    <w:rsid w:val="00A95BB5"/>
    <w:rsid w:val="00A96B14"/>
    <w:rsid w:val="00A97115"/>
    <w:rsid w:val="00A97667"/>
    <w:rsid w:val="00A97958"/>
    <w:rsid w:val="00A97DBF"/>
    <w:rsid w:val="00AA1111"/>
    <w:rsid w:val="00AA1364"/>
    <w:rsid w:val="00AA1B47"/>
    <w:rsid w:val="00AA2DEE"/>
    <w:rsid w:val="00AA360A"/>
    <w:rsid w:val="00AA4200"/>
    <w:rsid w:val="00AA4835"/>
    <w:rsid w:val="00AA5088"/>
    <w:rsid w:val="00AA6015"/>
    <w:rsid w:val="00AA60E2"/>
    <w:rsid w:val="00AA638A"/>
    <w:rsid w:val="00AA65B9"/>
    <w:rsid w:val="00AA76BE"/>
    <w:rsid w:val="00AA79C9"/>
    <w:rsid w:val="00AA7E45"/>
    <w:rsid w:val="00AB1282"/>
    <w:rsid w:val="00AB1E48"/>
    <w:rsid w:val="00AB2FF3"/>
    <w:rsid w:val="00AB35A4"/>
    <w:rsid w:val="00AB3B63"/>
    <w:rsid w:val="00AB5002"/>
    <w:rsid w:val="00AB6F61"/>
    <w:rsid w:val="00AB708F"/>
    <w:rsid w:val="00AB72CC"/>
    <w:rsid w:val="00AC2041"/>
    <w:rsid w:val="00AC3A70"/>
    <w:rsid w:val="00AC4A7F"/>
    <w:rsid w:val="00AC50E3"/>
    <w:rsid w:val="00AC7045"/>
    <w:rsid w:val="00AC725A"/>
    <w:rsid w:val="00AC753B"/>
    <w:rsid w:val="00AC7CE3"/>
    <w:rsid w:val="00AC7FAA"/>
    <w:rsid w:val="00AD0DC5"/>
    <w:rsid w:val="00AD0DD7"/>
    <w:rsid w:val="00AD238E"/>
    <w:rsid w:val="00AD28B2"/>
    <w:rsid w:val="00AD3481"/>
    <w:rsid w:val="00AD3640"/>
    <w:rsid w:val="00AD4928"/>
    <w:rsid w:val="00AD4A7C"/>
    <w:rsid w:val="00AD6499"/>
    <w:rsid w:val="00AD64AD"/>
    <w:rsid w:val="00AD6BF0"/>
    <w:rsid w:val="00AD6DAC"/>
    <w:rsid w:val="00AD78E5"/>
    <w:rsid w:val="00AD7F60"/>
    <w:rsid w:val="00AE0F08"/>
    <w:rsid w:val="00AE1952"/>
    <w:rsid w:val="00AE22F9"/>
    <w:rsid w:val="00AE3764"/>
    <w:rsid w:val="00AE3AD0"/>
    <w:rsid w:val="00AE474D"/>
    <w:rsid w:val="00AE672D"/>
    <w:rsid w:val="00AF086F"/>
    <w:rsid w:val="00AF0EEE"/>
    <w:rsid w:val="00AF2523"/>
    <w:rsid w:val="00AF3344"/>
    <w:rsid w:val="00AF3B56"/>
    <w:rsid w:val="00AF3DDB"/>
    <w:rsid w:val="00AF43E4"/>
    <w:rsid w:val="00AF541D"/>
    <w:rsid w:val="00AF5AAB"/>
    <w:rsid w:val="00AF6AB4"/>
    <w:rsid w:val="00B00232"/>
    <w:rsid w:val="00B00DB9"/>
    <w:rsid w:val="00B00F53"/>
    <w:rsid w:val="00B0153F"/>
    <w:rsid w:val="00B0171B"/>
    <w:rsid w:val="00B01D2A"/>
    <w:rsid w:val="00B01D56"/>
    <w:rsid w:val="00B0245A"/>
    <w:rsid w:val="00B0296A"/>
    <w:rsid w:val="00B029EF"/>
    <w:rsid w:val="00B03918"/>
    <w:rsid w:val="00B07F22"/>
    <w:rsid w:val="00B10752"/>
    <w:rsid w:val="00B12CFC"/>
    <w:rsid w:val="00B12D85"/>
    <w:rsid w:val="00B13136"/>
    <w:rsid w:val="00B134F3"/>
    <w:rsid w:val="00B1384E"/>
    <w:rsid w:val="00B13FC9"/>
    <w:rsid w:val="00B1430D"/>
    <w:rsid w:val="00B14378"/>
    <w:rsid w:val="00B14AB8"/>
    <w:rsid w:val="00B14D9B"/>
    <w:rsid w:val="00B15011"/>
    <w:rsid w:val="00B15222"/>
    <w:rsid w:val="00B152C5"/>
    <w:rsid w:val="00B15F62"/>
    <w:rsid w:val="00B168CE"/>
    <w:rsid w:val="00B1740B"/>
    <w:rsid w:val="00B1784C"/>
    <w:rsid w:val="00B17E8C"/>
    <w:rsid w:val="00B20C8C"/>
    <w:rsid w:val="00B21015"/>
    <w:rsid w:val="00B2113A"/>
    <w:rsid w:val="00B21733"/>
    <w:rsid w:val="00B21CA1"/>
    <w:rsid w:val="00B21CDE"/>
    <w:rsid w:val="00B221C6"/>
    <w:rsid w:val="00B23159"/>
    <w:rsid w:val="00B236F1"/>
    <w:rsid w:val="00B23DE8"/>
    <w:rsid w:val="00B23EAC"/>
    <w:rsid w:val="00B24328"/>
    <w:rsid w:val="00B244C6"/>
    <w:rsid w:val="00B24DD2"/>
    <w:rsid w:val="00B253F3"/>
    <w:rsid w:val="00B255EA"/>
    <w:rsid w:val="00B259EB"/>
    <w:rsid w:val="00B266A5"/>
    <w:rsid w:val="00B27663"/>
    <w:rsid w:val="00B3040F"/>
    <w:rsid w:val="00B30BB6"/>
    <w:rsid w:val="00B312D3"/>
    <w:rsid w:val="00B31599"/>
    <w:rsid w:val="00B32404"/>
    <w:rsid w:val="00B32539"/>
    <w:rsid w:val="00B327A5"/>
    <w:rsid w:val="00B329BD"/>
    <w:rsid w:val="00B337B8"/>
    <w:rsid w:val="00B33CEC"/>
    <w:rsid w:val="00B36137"/>
    <w:rsid w:val="00B37683"/>
    <w:rsid w:val="00B3794E"/>
    <w:rsid w:val="00B4000E"/>
    <w:rsid w:val="00B407E5"/>
    <w:rsid w:val="00B4094E"/>
    <w:rsid w:val="00B40AA0"/>
    <w:rsid w:val="00B4156A"/>
    <w:rsid w:val="00B41ABD"/>
    <w:rsid w:val="00B4234F"/>
    <w:rsid w:val="00B4325D"/>
    <w:rsid w:val="00B43465"/>
    <w:rsid w:val="00B44CFC"/>
    <w:rsid w:val="00B466B1"/>
    <w:rsid w:val="00B46C96"/>
    <w:rsid w:val="00B47121"/>
    <w:rsid w:val="00B4721A"/>
    <w:rsid w:val="00B47606"/>
    <w:rsid w:val="00B505F0"/>
    <w:rsid w:val="00B508B6"/>
    <w:rsid w:val="00B519A2"/>
    <w:rsid w:val="00B522C1"/>
    <w:rsid w:val="00B52AD7"/>
    <w:rsid w:val="00B5370C"/>
    <w:rsid w:val="00B54CC6"/>
    <w:rsid w:val="00B5506A"/>
    <w:rsid w:val="00B5511D"/>
    <w:rsid w:val="00B55394"/>
    <w:rsid w:val="00B56A4F"/>
    <w:rsid w:val="00B56EA6"/>
    <w:rsid w:val="00B57361"/>
    <w:rsid w:val="00B57BA8"/>
    <w:rsid w:val="00B57D2C"/>
    <w:rsid w:val="00B60256"/>
    <w:rsid w:val="00B60790"/>
    <w:rsid w:val="00B60B89"/>
    <w:rsid w:val="00B616C1"/>
    <w:rsid w:val="00B61AD6"/>
    <w:rsid w:val="00B61B94"/>
    <w:rsid w:val="00B62200"/>
    <w:rsid w:val="00B62B98"/>
    <w:rsid w:val="00B63269"/>
    <w:rsid w:val="00B646B6"/>
    <w:rsid w:val="00B64890"/>
    <w:rsid w:val="00B65016"/>
    <w:rsid w:val="00B657B7"/>
    <w:rsid w:val="00B66ED8"/>
    <w:rsid w:val="00B677CC"/>
    <w:rsid w:val="00B67950"/>
    <w:rsid w:val="00B67F8E"/>
    <w:rsid w:val="00B71037"/>
    <w:rsid w:val="00B7110F"/>
    <w:rsid w:val="00B7113B"/>
    <w:rsid w:val="00B7265F"/>
    <w:rsid w:val="00B72D7D"/>
    <w:rsid w:val="00B72E80"/>
    <w:rsid w:val="00B764B9"/>
    <w:rsid w:val="00B76E59"/>
    <w:rsid w:val="00B77A33"/>
    <w:rsid w:val="00B811E9"/>
    <w:rsid w:val="00B814BA"/>
    <w:rsid w:val="00B81A0D"/>
    <w:rsid w:val="00B81AAA"/>
    <w:rsid w:val="00B8251B"/>
    <w:rsid w:val="00B830EC"/>
    <w:rsid w:val="00B83AC7"/>
    <w:rsid w:val="00B83FEE"/>
    <w:rsid w:val="00B84B47"/>
    <w:rsid w:val="00B853C6"/>
    <w:rsid w:val="00B86B67"/>
    <w:rsid w:val="00B871C6"/>
    <w:rsid w:val="00B87768"/>
    <w:rsid w:val="00B877D9"/>
    <w:rsid w:val="00B902C7"/>
    <w:rsid w:val="00B905A8"/>
    <w:rsid w:val="00B9092D"/>
    <w:rsid w:val="00B911DF"/>
    <w:rsid w:val="00B91E94"/>
    <w:rsid w:val="00B94164"/>
    <w:rsid w:val="00B94974"/>
    <w:rsid w:val="00B95644"/>
    <w:rsid w:val="00B95CA4"/>
    <w:rsid w:val="00B95FC0"/>
    <w:rsid w:val="00B96045"/>
    <w:rsid w:val="00B960AD"/>
    <w:rsid w:val="00B96786"/>
    <w:rsid w:val="00B96EFC"/>
    <w:rsid w:val="00BA01ED"/>
    <w:rsid w:val="00BA0A35"/>
    <w:rsid w:val="00BA0CD1"/>
    <w:rsid w:val="00BA0E68"/>
    <w:rsid w:val="00BA100B"/>
    <w:rsid w:val="00BA13CF"/>
    <w:rsid w:val="00BA1A2C"/>
    <w:rsid w:val="00BA1B10"/>
    <w:rsid w:val="00BA209F"/>
    <w:rsid w:val="00BA367D"/>
    <w:rsid w:val="00BA42A3"/>
    <w:rsid w:val="00BA4300"/>
    <w:rsid w:val="00BA4A84"/>
    <w:rsid w:val="00BA535C"/>
    <w:rsid w:val="00BA5D55"/>
    <w:rsid w:val="00BA6BA7"/>
    <w:rsid w:val="00BA76E6"/>
    <w:rsid w:val="00BA78B8"/>
    <w:rsid w:val="00BA7EBB"/>
    <w:rsid w:val="00BB00BF"/>
    <w:rsid w:val="00BB071D"/>
    <w:rsid w:val="00BB1187"/>
    <w:rsid w:val="00BB1245"/>
    <w:rsid w:val="00BB1562"/>
    <w:rsid w:val="00BB1A36"/>
    <w:rsid w:val="00BB3610"/>
    <w:rsid w:val="00BB3A6C"/>
    <w:rsid w:val="00BB4FA9"/>
    <w:rsid w:val="00BB5285"/>
    <w:rsid w:val="00BB7039"/>
    <w:rsid w:val="00BB70C7"/>
    <w:rsid w:val="00BB729D"/>
    <w:rsid w:val="00BB73DD"/>
    <w:rsid w:val="00BB7AC2"/>
    <w:rsid w:val="00BB7B7E"/>
    <w:rsid w:val="00BC0371"/>
    <w:rsid w:val="00BC0BA2"/>
    <w:rsid w:val="00BC10AC"/>
    <w:rsid w:val="00BC1982"/>
    <w:rsid w:val="00BC1BE6"/>
    <w:rsid w:val="00BC31C3"/>
    <w:rsid w:val="00BC4B8A"/>
    <w:rsid w:val="00BC4C02"/>
    <w:rsid w:val="00BC774E"/>
    <w:rsid w:val="00BD001A"/>
    <w:rsid w:val="00BD0363"/>
    <w:rsid w:val="00BD0414"/>
    <w:rsid w:val="00BD066C"/>
    <w:rsid w:val="00BD0CC4"/>
    <w:rsid w:val="00BD11C0"/>
    <w:rsid w:val="00BD19A7"/>
    <w:rsid w:val="00BD1F39"/>
    <w:rsid w:val="00BD22FC"/>
    <w:rsid w:val="00BD253F"/>
    <w:rsid w:val="00BD2A23"/>
    <w:rsid w:val="00BD3288"/>
    <w:rsid w:val="00BD51BF"/>
    <w:rsid w:val="00BD55F6"/>
    <w:rsid w:val="00BD5613"/>
    <w:rsid w:val="00BD572C"/>
    <w:rsid w:val="00BD5A3F"/>
    <w:rsid w:val="00BD5BD3"/>
    <w:rsid w:val="00BD5DCC"/>
    <w:rsid w:val="00BD64EE"/>
    <w:rsid w:val="00BD75B6"/>
    <w:rsid w:val="00BD7D6B"/>
    <w:rsid w:val="00BE006F"/>
    <w:rsid w:val="00BE21B9"/>
    <w:rsid w:val="00BE27E4"/>
    <w:rsid w:val="00BE2E19"/>
    <w:rsid w:val="00BE2EC3"/>
    <w:rsid w:val="00BE2F53"/>
    <w:rsid w:val="00BE3142"/>
    <w:rsid w:val="00BE3203"/>
    <w:rsid w:val="00BE323E"/>
    <w:rsid w:val="00BE3F6B"/>
    <w:rsid w:val="00BE43C6"/>
    <w:rsid w:val="00BE599A"/>
    <w:rsid w:val="00BE5CFA"/>
    <w:rsid w:val="00BE6243"/>
    <w:rsid w:val="00BE7480"/>
    <w:rsid w:val="00BE7BA5"/>
    <w:rsid w:val="00BF000E"/>
    <w:rsid w:val="00BF06FF"/>
    <w:rsid w:val="00BF16CE"/>
    <w:rsid w:val="00BF386B"/>
    <w:rsid w:val="00BF3D30"/>
    <w:rsid w:val="00BF5682"/>
    <w:rsid w:val="00BF6E16"/>
    <w:rsid w:val="00C00639"/>
    <w:rsid w:val="00C032F0"/>
    <w:rsid w:val="00C03919"/>
    <w:rsid w:val="00C03D3D"/>
    <w:rsid w:val="00C04304"/>
    <w:rsid w:val="00C06011"/>
    <w:rsid w:val="00C06C77"/>
    <w:rsid w:val="00C0747A"/>
    <w:rsid w:val="00C076F7"/>
    <w:rsid w:val="00C105B8"/>
    <w:rsid w:val="00C11695"/>
    <w:rsid w:val="00C12B43"/>
    <w:rsid w:val="00C130C8"/>
    <w:rsid w:val="00C13543"/>
    <w:rsid w:val="00C13A51"/>
    <w:rsid w:val="00C13CAE"/>
    <w:rsid w:val="00C14DDC"/>
    <w:rsid w:val="00C1527E"/>
    <w:rsid w:val="00C15342"/>
    <w:rsid w:val="00C15F8D"/>
    <w:rsid w:val="00C16238"/>
    <w:rsid w:val="00C17064"/>
    <w:rsid w:val="00C20C1D"/>
    <w:rsid w:val="00C20D10"/>
    <w:rsid w:val="00C21156"/>
    <w:rsid w:val="00C21CED"/>
    <w:rsid w:val="00C21D64"/>
    <w:rsid w:val="00C22023"/>
    <w:rsid w:val="00C22308"/>
    <w:rsid w:val="00C22600"/>
    <w:rsid w:val="00C226B3"/>
    <w:rsid w:val="00C24114"/>
    <w:rsid w:val="00C24942"/>
    <w:rsid w:val="00C25BD3"/>
    <w:rsid w:val="00C25EF7"/>
    <w:rsid w:val="00C26963"/>
    <w:rsid w:val="00C27F5A"/>
    <w:rsid w:val="00C3035B"/>
    <w:rsid w:val="00C31691"/>
    <w:rsid w:val="00C31AE1"/>
    <w:rsid w:val="00C31FC1"/>
    <w:rsid w:val="00C32206"/>
    <w:rsid w:val="00C32737"/>
    <w:rsid w:val="00C32F0F"/>
    <w:rsid w:val="00C33195"/>
    <w:rsid w:val="00C33272"/>
    <w:rsid w:val="00C337C1"/>
    <w:rsid w:val="00C33C6C"/>
    <w:rsid w:val="00C3488B"/>
    <w:rsid w:val="00C35405"/>
    <w:rsid w:val="00C35E18"/>
    <w:rsid w:val="00C3601C"/>
    <w:rsid w:val="00C362F6"/>
    <w:rsid w:val="00C37338"/>
    <w:rsid w:val="00C407E3"/>
    <w:rsid w:val="00C40F65"/>
    <w:rsid w:val="00C410F3"/>
    <w:rsid w:val="00C41DCC"/>
    <w:rsid w:val="00C42CE6"/>
    <w:rsid w:val="00C433FF"/>
    <w:rsid w:val="00C441B4"/>
    <w:rsid w:val="00C4421C"/>
    <w:rsid w:val="00C44544"/>
    <w:rsid w:val="00C454BE"/>
    <w:rsid w:val="00C45585"/>
    <w:rsid w:val="00C45868"/>
    <w:rsid w:val="00C46C25"/>
    <w:rsid w:val="00C46D00"/>
    <w:rsid w:val="00C47296"/>
    <w:rsid w:val="00C503CD"/>
    <w:rsid w:val="00C505F6"/>
    <w:rsid w:val="00C50F7E"/>
    <w:rsid w:val="00C51819"/>
    <w:rsid w:val="00C525C8"/>
    <w:rsid w:val="00C5262C"/>
    <w:rsid w:val="00C52B87"/>
    <w:rsid w:val="00C52CF1"/>
    <w:rsid w:val="00C530D4"/>
    <w:rsid w:val="00C53125"/>
    <w:rsid w:val="00C537E0"/>
    <w:rsid w:val="00C53AF4"/>
    <w:rsid w:val="00C543FF"/>
    <w:rsid w:val="00C54597"/>
    <w:rsid w:val="00C55046"/>
    <w:rsid w:val="00C55788"/>
    <w:rsid w:val="00C55800"/>
    <w:rsid w:val="00C55E84"/>
    <w:rsid w:val="00C565F3"/>
    <w:rsid w:val="00C56858"/>
    <w:rsid w:val="00C56AEA"/>
    <w:rsid w:val="00C57206"/>
    <w:rsid w:val="00C57FAA"/>
    <w:rsid w:val="00C60088"/>
    <w:rsid w:val="00C60162"/>
    <w:rsid w:val="00C601D3"/>
    <w:rsid w:val="00C6154C"/>
    <w:rsid w:val="00C61E9F"/>
    <w:rsid w:val="00C6455B"/>
    <w:rsid w:val="00C64E30"/>
    <w:rsid w:val="00C64E7C"/>
    <w:rsid w:val="00C65332"/>
    <w:rsid w:val="00C65D63"/>
    <w:rsid w:val="00C6665B"/>
    <w:rsid w:val="00C67796"/>
    <w:rsid w:val="00C70544"/>
    <w:rsid w:val="00C70CC2"/>
    <w:rsid w:val="00C7395E"/>
    <w:rsid w:val="00C74619"/>
    <w:rsid w:val="00C74A12"/>
    <w:rsid w:val="00C75297"/>
    <w:rsid w:val="00C761EF"/>
    <w:rsid w:val="00C765CF"/>
    <w:rsid w:val="00C80AA5"/>
    <w:rsid w:val="00C8198D"/>
    <w:rsid w:val="00C81EFB"/>
    <w:rsid w:val="00C83EBD"/>
    <w:rsid w:val="00C83F43"/>
    <w:rsid w:val="00C857B3"/>
    <w:rsid w:val="00C8602D"/>
    <w:rsid w:val="00C86073"/>
    <w:rsid w:val="00C86391"/>
    <w:rsid w:val="00C86467"/>
    <w:rsid w:val="00C86CBE"/>
    <w:rsid w:val="00C8707B"/>
    <w:rsid w:val="00C87B18"/>
    <w:rsid w:val="00C87E32"/>
    <w:rsid w:val="00C90515"/>
    <w:rsid w:val="00C9292A"/>
    <w:rsid w:val="00C92E1F"/>
    <w:rsid w:val="00C933B1"/>
    <w:rsid w:val="00C93FDE"/>
    <w:rsid w:val="00C94422"/>
    <w:rsid w:val="00C95E88"/>
    <w:rsid w:val="00C96D21"/>
    <w:rsid w:val="00C97011"/>
    <w:rsid w:val="00C970CB"/>
    <w:rsid w:val="00C97802"/>
    <w:rsid w:val="00CA06DB"/>
    <w:rsid w:val="00CA0E07"/>
    <w:rsid w:val="00CA1E01"/>
    <w:rsid w:val="00CA22FC"/>
    <w:rsid w:val="00CA2D1B"/>
    <w:rsid w:val="00CA2D7B"/>
    <w:rsid w:val="00CA37A9"/>
    <w:rsid w:val="00CA3B67"/>
    <w:rsid w:val="00CA4E93"/>
    <w:rsid w:val="00CA5148"/>
    <w:rsid w:val="00CA5E6E"/>
    <w:rsid w:val="00CA5FDB"/>
    <w:rsid w:val="00CA7648"/>
    <w:rsid w:val="00CA7732"/>
    <w:rsid w:val="00CA7AB9"/>
    <w:rsid w:val="00CB114C"/>
    <w:rsid w:val="00CB1852"/>
    <w:rsid w:val="00CB3346"/>
    <w:rsid w:val="00CB335B"/>
    <w:rsid w:val="00CB3E2B"/>
    <w:rsid w:val="00CB4CFB"/>
    <w:rsid w:val="00CB52AC"/>
    <w:rsid w:val="00CB5686"/>
    <w:rsid w:val="00CB65BD"/>
    <w:rsid w:val="00CB6942"/>
    <w:rsid w:val="00CB715D"/>
    <w:rsid w:val="00CB7419"/>
    <w:rsid w:val="00CB7F4A"/>
    <w:rsid w:val="00CC130D"/>
    <w:rsid w:val="00CC325C"/>
    <w:rsid w:val="00CC4F19"/>
    <w:rsid w:val="00CC5E52"/>
    <w:rsid w:val="00CC5F60"/>
    <w:rsid w:val="00CC69DB"/>
    <w:rsid w:val="00CC6E57"/>
    <w:rsid w:val="00CC783F"/>
    <w:rsid w:val="00CD0EC1"/>
    <w:rsid w:val="00CD16D3"/>
    <w:rsid w:val="00CD171F"/>
    <w:rsid w:val="00CD19C6"/>
    <w:rsid w:val="00CD1C2C"/>
    <w:rsid w:val="00CD254E"/>
    <w:rsid w:val="00CD2A82"/>
    <w:rsid w:val="00CD34C7"/>
    <w:rsid w:val="00CD3839"/>
    <w:rsid w:val="00CD41AE"/>
    <w:rsid w:val="00CD44C8"/>
    <w:rsid w:val="00CD7C01"/>
    <w:rsid w:val="00CE060A"/>
    <w:rsid w:val="00CE29E6"/>
    <w:rsid w:val="00CE3618"/>
    <w:rsid w:val="00CE3946"/>
    <w:rsid w:val="00CE503E"/>
    <w:rsid w:val="00CE52B3"/>
    <w:rsid w:val="00CE63F3"/>
    <w:rsid w:val="00CE74F0"/>
    <w:rsid w:val="00CF1EA4"/>
    <w:rsid w:val="00CF1F41"/>
    <w:rsid w:val="00CF4AA3"/>
    <w:rsid w:val="00CF4DD9"/>
    <w:rsid w:val="00CF58C1"/>
    <w:rsid w:val="00CF615F"/>
    <w:rsid w:val="00CF6232"/>
    <w:rsid w:val="00CF6AFF"/>
    <w:rsid w:val="00CF6BF2"/>
    <w:rsid w:val="00CF7E51"/>
    <w:rsid w:val="00D007EA"/>
    <w:rsid w:val="00D01022"/>
    <w:rsid w:val="00D013A1"/>
    <w:rsid w:val="00D0227C"/>
    <w:rsid w:val="00D02CD6"/>
    <w:rsid w:val="00D02FA1"/>
    <w:rsid w:val="00D03B26"/>
    <w:rsid w:val="00D04001"/>
    <w:rsid w:val="00D04284"/>
    <w:rsid w:val="00D04410"/>
    <w:rsid w:val="00D047D0"/>
    <w:rsid w:val="00D054D6"/>
    <w:rsid w:val="00D054E2"/>
    <w:rsid w:val="00D05546"/>
    <w:rsid w:val="00D06564"/>
    <w:rsid w:val="00D07B25"/>
    <w:rsid w:val="00D07E93"/>
    <w:rsid w:val="00D120A5"/>
    <w:rsid w:val="00D12C2E"/>
    <w:rsid w:val="00D12CD8"/>
    <w:rsid w:val="00D13213"/>
    <w:rsid w:val="00D132E9"/>
    <w:rsid w:val="00D13FB8"/>
    <w:rsid w:val="00D15587"/>
    <w:rsid w:val="00D15CEC"/>
    <w:rsid w:val="00D16622"/>
    <w:rsid w:val="00D1748E"/>
    <w:rsid w:val="00D177F2"/>
    <w:rsid w:val="00D17F7B"/>
    <w:rsid w:val="00D20A0D"/>
    <w:rsid w:val="00D21417"/>
    <w:rsid w:val="00D216AE"/>
    <w:rsid w:val="00D21FD0"/>
    <w:rsid w:val="00D22634"/>
    <w:rsid w:val="00D2290B"/>
    <w:rsid w:val="00D23238"/>
    <w:rsid w:val="00D2340D"/>
    <w:rsid w:val="00D23527"/>
    <w:rsid w:val="00D23FF8"/>
    <w:rsid w:val="00D24088"/>
    <w:rsid w:val="00D24C9C"/>
    <w:rsid w:val="00D25236"/>
    <w:rsid w:val="00D253B2"/>
    <w:rsid w:val="00D255FA"/>
    <w:rsid w:val="00D25779"/>
    <w:rsid w:val="00D26BCD"/>
    <w:rsid w:val="00D3039B"/>
    <w:rsid w:val="00D31030"/>
    <w:rsid w:val="00D314D7"/>
    <w:rsid w:val="00D31751"/>
    <w:rsid w:val="00D317B5"/>
    <w:rsid w:val="00D32503"/>
    <w:rsid w:val="00D332AD"/>
    <w:rsid w:val="00D33A67"/>
    <w:rsid w:val="00D3446D"/>
    <w:rsid w:val="00D34E4D"/>
    <w:rsid w:val="00D35790"/>
    <w:rsid w:val="00D358CA"/>
    <w:rsid w:val="00D359CA"/>
    <w:rsid w:val="00D35C71"/>
    <w:rsid w:val="00D35F06"/>
    <w:rsid w:val="00D370B1"/>
    <w:rsid w:val="00D37309"/>
    <w:rsid w:val="00D37A29"/>
    <w:rsid w:val="00D40A1C"/>
    <w:rsid w:val="00D4143F"/>
    <w:rsid w:val="00D42842"/>
    <w:rsid w:val="00D42B25"/>
    <w:rsid w:val="00D42C39"/>
    <w:rsid w:val="00D42C72"/>
    <w:rsid w:val="00D4592E"/>
    <w:rsid w:val="00D45D69"/>
    <w:rsid w:val="00D45E85"/>
    <w:rsid w:val="00D46142"/>
    <w:rsid w:val="00D5085B"/>
    <w:rsid w:val="00D50911"/>
    <w:rsid w:val="00D51113"/>
    <w:rsid w:val="00D51C70"/>
    <w:rsid w:val="00D52677"/>
    <w:rsid w:val="00D53AE7"/>
    <w:rsid w:val="00D5413C"/>
    <w:rsid w:val="00D54202"/>
    <w:rsid w:val="00D54340"/>
    <w:rsid w:val="00D544FD"/>
    <w:rsid w:val="00D54D76"/>
    <w:rsid w:val="00D54DC2"/>
    <w:rsid w:val="00D550B7"/>
    <w:rsid w:val="00D5519F"/>
    <w:rsid w:val="00D5600A"/>
    <w:rsid w:val="00D56427"/>
    <w:rsid w:val="00D564CA"/>
    <w:rsid w:val="00D57765"/>
    <w:rsid w:val="00D57A41"/>
    <w:rsid w:val="00D60933"/>
    <w:rsid w:val="00D61113"/>
    <w:rsid w:val="00D6176F"/>
    <w:rsid w:val="00D630E7"/>
    <w:rsid w:val="00D63250"/>
    <w:rsid w:val="00D638A0"/>
    <w:rsid w:val="00D6496C"/>
    <w:rsid w:val="00D66072"/>
    <w:rsid w:val="00D67375"/>
    <w:rsid w:val="00D679B6"/>
    <w:rsid w:val="00D7080A"/>
    <w:rsid w:val="00D72339"/>
    <w:rsid w:val="00D72DF0"/>
    <w:rsid w:val="00D734E3"/>
    <w:rsid w:val="00D73CA1"/>
    <w:rsid w:val="00D73F1D"/>
    <w:rsid w:val="00D75C97"/>
    <w:rsid w:val="00D7625B"/>
    <w:rsid w:val="00D76BD7"/>
    <w:rsid w:val="00D8071F"/>
    <w:rsid w:val="00D80DA4"/>
    <w:rsid w:val="00D813A7"/>
    <w:rsid w:val="00D819B5"/>
    <w:rsid w:val="00D8202F"/>
    <w:rsid w:val="00D84FC8"/>
    <w:rsid w:val="00D84FD0"/>
    <w:rsid w:val="00D85BAE"/>
    <w:rsid w:val="00D861E5"/>
    <w:rsid w:val="00D93781"/>
    <w:rsid w:val="00D93D54"/>
    <w:rsid w:val="00D93EE5"/>
    <w:rsid w:val="00D93FFF"/>
    <w:rsid w:val="00D95143"/>
    <w:rsid w:val="00DA0373"/>
    <w:rsid w:val="00DA041E"/>
    <w:rsid w:val="00DA0429"/>
    <w:rsid w:val="00DA0543"/>
    <w:rsid w:val="00DA1789"/>
    <w:rsid w:val="00DA2549"/>
    <w:rsid w:val="00DA2B15"/>
    <w:rsid w:val="00DA2C65"/>
    <w:rsid w:val="00DA32C1"/>
    <w:rsid w:val="00DA360D"/>
    <w:rsid w:val="00DA3C11"/>
    <w:rsid w:val="00DA5268"/>
    <w:rsid w:val="00DA61BB"/>
    <w:rsid w:val="00DA6385"/>
    <w:rsid w:val="00DA6B26"/>
    <w:rsid w:val="00DA6B30"/>
    <w:rsid w:val="00DA76FA"/>
    <w:rsid w:val="00DB0237"/>
    <w:rsid w:val="00DB142C"/>
    <w:rsid w:val="00DB3307"/>
    <w:rsid w:val="00DB3B6F"/>
    <w:rsid w:val="00DB45AF"/>
    <w:rsid w:val="00DB49F8"/>
    <w:rsid w:val="00DB7EA6"/>
    <w:rsid w:val="00DC02A1"/>
    <w:rsid w:val="00DC0601"/>
    <w:rsid w:val="00DC1543"/>
    <w:rsid w:val="00DC32D4"/>
    <w:rsid w:val="00DC39A6"/>
    <w:rsid w:val="00DC4086"/>
    <w:rsid w:val="00DC4A63"/>
    <w:rsid w:val="00DC63D1"/>
    <w:rsid w:val="00DC66F2"/>
    <w:rsid w:val="00DC6FB4"/>
    <w:rsid w:val="00DD00F9"/>
    <w:rsid w:val="00DD034D"/>
    <w:rsid w:val="00DD0412"/>
    <w:rsid w:val="00DD066C"/>
    <w:rsid w:val="00DD132F"/>
    <w:rsid w:val="00DD1606"/>
    <w:rsid w:val="00DD191E"/>
    <w:rsid w:val="00DD194C"/>
    <w:rsid w:val="00DD208F"/>
    <w:rsid w:val="00DD2B35"/>
    <w:rsid w:val="00DD351C"/>
    <w:rsid w:val="00DD3C43"/>
    <w:rsid w:val="00DD3FA5"/>
    <w:rsid w:val="00DD42B7"/>
    <w:rsid w:val="00DD5018"/>
    <w:rsid w:val="00DD58CD"/>
    <w:rsid w:val="00DD59E6"/>
    <w:rsid w:val="00DD5F43"/>
    <w:rsid w:val="00DD60E5"/>
    <w:rsid w:val="00DD62E3"/>
    <w:rsid w:val="00DE050B"/>
    <w:rsid w:val="00DE0EB5"/>
    <w:rsid w:val="00DE0F9D"/>
    <w:rsid w:val="00DE2EDC"/>
    <w:rsid w:val="00DE33C1"/>
    <w:rsid w:val="00DE35A6"/>
    <w:rsid w:val="00DE410F"/>
    <w:rsid w:val="00DE55FA"/>
    <w:rsid w:val="00DE6073"/>
    <w:rsid w:val="00DE6C17"/>
    <w:rsid w:val="00DE6C3C"/>
    <w:rsid w:val="00DE6C4A"/>
    <w:rsid w:val="00DE7369"/>
    <w:rsid w:val="00DE7732"/>
    <w:rsid w:val="00DE7D04"/>
    <w:rsid w:val="00DF003A"/>
    <w:rsid w:val="00DF03BE"/>
    <w:rsid w:val="00DF0897"/>
    <w:rsid w:val="00DF0CBC"/>
    <w:rsid w:val="00DF169E"/>
    <w:rsid w:val="00DF19FA"/>
    <w:rsid w:val="00DF1E12"/>
    <w:rsid w:val="00DF2654"/>
    <w:rsid w:val="00DF2E36"/>
    <w:rsid w:val="00DF2E6B"/>
    <w:rsid w:val="00DF30B9"/>
    <w:rsid w:val="00DF3C6E"/>
    <w:rsid w:val="00DF3C74"/>
    <w:rsid w:val="00DF5F7D"/>
    <w:rsid w:val="00DF6EB7"/>
    <w:rsid w:val="00DF6F6E"/>
    <w:rsid w:val="00DF78D6"/>
    <w:rsid w:val="00DF7EFC"/>
    <w:rsid w:val="00E00046"/>
    <w:rsid w:val="00E003AD"/>
    <w:rsid w:val="00E004B1"/>
    <w:rsid w:val="00E00A8C"/>
    <w:rsid w:val="00E01DD6"/>
    <w:rsid w:val="00E0268A"/>
    <w:rsid w:val="00E032F2"/>
    <w:rsid w:val="00E03671"/>
    <w:rsid w:val="00E03ADB"/>
    <w:rsid w:val="00E0400E"/>
    <w:rsid w:val="00E04956"/>
    <w:rsid w:val="00E0647C"/>
    <w:rsid w:val="00E073BD"/>
    <w:rsid w:val="00E11C7B"/>
    <w:rsid w:val="00E11CFD"/>
    <w:rsid w:val="00E12185"/>
    <w:rsid w:val="00E12FBA"/>
    <w:rsid w:val="00E1310F"/>
    <w:rsid w:val="00E133B7"/>
    <w:rsid w:val="00E137A3"/>
    <w:rsid w:val="00E141FC"/>
    <w:rsid w:val="00E156CC"/>
    <w:rsid w:val="00E15CC2"/>
    <w:rsid w:val="00E1725E"/>
    <w:rsid w:val="00E17AA5"/>
    <w:rsid w:val="00E203D2"/>
    <w:rsid w:val="00E21F5A"/>
    <w:rsid w:val="00E22974"/>
    <w:rsid w:val="00E23C97"/>
    <w:rsid w:val="00E240EC"/>
    <w:rsid w:val="00E243C7"/>
    <w:rsid w:val="00E255EA"/>
    <w:rsid w:val="00E2593D"/>
    <w:rsid w:val="00E2596C"/>
    <w:rsid w:val="00E2662D"/>
    <w:rsid w:val="00E26EDC"/>
    <w:rsid w:val="00E27F7F"/>
    <w:rsid w:val="00E308F8"/>
    <w:rsid w:val="00E30BD9"/>
    <w:rsid w:val="00E32069"/>
    <w:rsid w:val="00E323BF"/>
    <w:rsid w:val="00E32AEB"/>
    <w:rsid w:val="00E34507"/>
    <w:rsid w:val="00E34B60"/>
    <w:rsid w:val="00E36A5D"/>
    <w:rsid w:val="00E36B9A"/>
    <w:rsid w:val="00E374E8"/>
    <w:rsid w:val="00E37599"/>
    <w:rsid w:val="00E40859"/>
    <w:rsid w:val="00E40AC6"/>
    <w:rsid w:val="00E41DCE"/>
    <w:rsid w:val="00E41FAD"/>
    <w:rsid w:val="00E42DAE"/>
    <w:rsid w:val="00E43643"/>
    <w:rsid w:val="00E439AF"/>
    <w:rsid w:val="00E443A9"/>
    <w:rsid w:val="00E44D7F"/>
    <w:rsid w:val="00E454D0"/>
    <w:rsid w:val="00E456FB"/>
    <w:rsid w:val="00E45E18"/>
    <w:rsid w:val="00E469D0"/>
    <w:rsid w:val="00E46CBF"/>
    <w:rsid w:val="00E46E16"/>
    <w:rsid w:val="00E46F95"/>
    <w:rsid w:val="00E471F1"/>
    <w:rsid w:val="00E47893"/>
    <w:rsid w:val="00E50CEA"/>
    <w:rsid w:val="00E51093"/>
    <w:rsid w:val="00E526DD"/>
    <w:rsid w:val="00E527CF"/>
    <w:rsid w:val="00E53147"/>
    <w:rsid w:val="00E531E3"/>
    <w:rsid w:val="00E54F83"/>
    <w:rsid w:val="00E556CE"/>
    <w:rsid w:val="00E56BAD"/>
    <w:rsid w:val="00E5701A"/>
    <w:rsid w:val="00E6025F"/>
    <w:rsid w:val="00E61951"/>
    <w:rsid w:val="00E62252"/>
    <w:rsid w:val="00E624D2"/>
    <w:rsid w:val="00E63163"/>
    <w:rsid w:val="00E64EA4"/>
    <w:rsid w:val="00E66221"/>
    <w:rsid w:val="00E66A0A"/>
    <w:rsid w:val="00E66BEA"/>
    <w:rsid w:val="00E66C48"/>
    <w:rsid w:val="00E67020"/>
    <w:rsid w:val="00E701FE"/>
    <w:rsid w:val="00E70719"/>
    <w:rsid w:val="00E71122"/>
    <w:rsid w:val="00E73E6F"/>
    <w:rsid w:val="00E7412B"/>
    <w:rsid w:val="00E748C0"/>
    <w:rsid w:val="00E755A4"/>
    <w:rsid w:val="00E75645"/>
    <w:rsid w:val="00E75A07"/>
    <w:rsid w:val="00E75DA3"/>
    <w:rsid w:val="00E76357"/>
    <w:rsid w:val="00E77922"/>
    <w:rsid w:val="00E77E49"/>
    <w:rsid w:val="00E8025A"/>
    <w:rsid w:val="00E805F8"/>
    <w:rsid w:val="00E807A1"/>
    <w:rsid w:val="00E81A11"/>
    <w:rsid w:val="00E82BC3"/>
    <w:rsid w:val="00E8324C"/>
    <w:rsid w:val="00E83414"/>
    <w:rsid w:val="00E837E0"/>
    <w:rsid w:val="00E86871"/>
    <w:rsid w:val="00E87979"/>
    <w:rsid w:val="00E87C29"/>
    <w:rsid w:val="00E9173B"/>
    <w:rsid w:val="00E91F98"/>
    <w:rsid w:val="00E92284"/>
    <w:rsid w:val="00E93753"/>
    <w:rsid w:val="00E94622"/>
    <w:rsid w:val="00E96585"/>
    <w:rsid w:val="00E96A6D"/>
    <w:rsid w:val="00E96C68"/>
    <w:rsid w:val="00E96D60"/>
    <w:rsid w:val="00E97216"/>
    <w:rsid w:val="00E97272"/>
    <w:rsid w:val="00E975EF"/>
    <w:rsid w:val="00E9760A"/>
    <w:rsid w:val="00E977FF"/>
    <w:rsid w:val="00E97C93"/>
    <w:rsid w:val="00EA01A0"/>
    <w:rsid w:val="00EA05E6"/>
    <w:rsid w:val="00EA1E55"/>
    <w:rsid w:val="00EA2E5F"/>
    <w:rsid w:val="00EA374A"/>
    <w:rsid w:val="00EA3A42"/>
    <w:rsid w:val="00EA3C1F"/>
    <w:rsid w:val="00EA3E48"/>
    <w:rsid w:val="00EA41B3"/>
    <w:rsid w:val="00EA477B"/>
    <w:rsid w:val="00EA4CAA"/>
    <w:rsid w:val="00EA4F8D"/>
    <w:rsid w:val="00EA533B"/>
    <w:rsid w:val="00EA69D0"/>
    <w:rsid w:val="00EA6F29"/>
    <w:rsid w:val="00EA75F0"/>
    <w:rsid w:val="00EB0301"/>
    <w:rsid w:val="00EB0E2A"/>
    <w:rsid w:val="00EB1017"/>
    <w:rsid w:val="00EB15B0"/>
    <w:rsid w:val="00EB1E99"/>
    <w:rsid w:val="00EB2535"/>
    <w:rsid w:val="00EB2900"/>
    <w:rsid w:val="00EB2F01"/>
    <w:rsid w:val="00EB3409"/>
    <w:rsid w:val="00EB4BBA"/>
    <w:rsid w:val="00EB50C8"/>
    <w:rsid w:val="00EB5720"/>
    <w:rsid w:val="00EB5F5D"/>
    <w:rsid w:val="00EB7174"/>
    <w:rsid w:val="00EB725E"/>
    <w:rsid w:val="00EB7D68"/>
    <w:rsid w:val="00EB7FA1"/>
    <w:rsid w:val="00EC009D"/>
    <w:rsid w:val="00EC015A"/>
    <w:rsid w:val="00EC07C7"/>
    <w:rsid w:val="00EC0FDD"/>
    <w:rsid w:val="00EC0FF9"/>
    <w:rsid w:val="00EC1135"/>
    <w:rsid w:val="00EC16D8"/>
    <w:rsid w:val="00EC1E13"/>
    <w:rsid w:val="00EC3AE8"/>
    <w:rsid w:val="00EC3E45"/>
    <w:rsid w:val="00EC5344"/>
    <w:rsid w:val="00EC591F"/>
    <w:rsid w:val="00EC62A8"/>
    <w:rsid w:val="00ED049B"/>
    <w:rsid w:val="00ED099E"/>
    <w:rsid w:val="00ED0D0A"/>
    <w:rsid w:val="00ED29C1"/>
    <w:rsid w:val="00ED3867"/>
    <w:rsid w:val="00ED5037"/>
    <w:rsid w:val="00ED57AA"/>
    <w:rsid w:val="00ED6B9B"/>
    <w:rsid w:val="00ED6BCB"/>
    <w:rsid w:val="00EE0F54"/>
    <w:rsid w:val="00EE1520"/>
    <w:rsid w:val="00EE1883"/>
    <w:rsid w:val="00EE1980"/>
    <w:rsid w:val="00EE2C00"/>
    <w:rsid w:val="00EE367C"/>
    <w:rsid w:val="00EE404E"/>
    <w:rsid w:val="00EE46D5"/>
    <w:rsid w:val="00EE4E14"/>
    <w:rsid w:val="00EE57F3"/>
    <w:rsid w:val="00EE5F09"/>
    <w:rsid w:val="00EE6751"/>
    <w:rsid w:val="00EE7D79"/>
    <w:rsid w:val="00EF0B23"/>
    <w:rsid w:val="00EF1136"/>
    <w:rsid w:val="00EF1982"/>
    <w:rsid w:val="00EF32AF"/>
    <w:rsid w:val="00EF3444"/>
    <w:rsid w:val="00EF34F3"/>
    <w:rsid w:val="00EF35C2"/>
    <w:rsid w:val="00EF3639"/>
    <w:rsid w:val="00EF465A"/>
    <w:rsid w:val="00EF4BFF"/>
    <w:rsid w:val="00EF4D40"/>
    <w:rsid w:val="00EF59E5"/>
    <w:rsid w:val="00EF6510"/>
    <w:rsid w:val="00EF6743"/>
    <w:rsid w:val="00EF6C1D"/>
    <w:rsid w:val="00EF6FE7"/>
    <w:rsid w:val="00EF70E5"/>
    <w:rsid w:val="00F0049B"/>
    <w:rsid w:val="00F006B9"/>
    <w:rsid w:val="00F02429"/>
    <w:rsid w:val="00F02754"/>
    <w:rsid w:val="00F0289C"/>
    <w:rsid w:val="00F03D19"/>
    <w:rsid w:val="00F05EF9"/>
    <w:rsid w:val="00F061C3"/>
    <w:rsid w:val="00F07326"/>
    <w:rsid w:val="00F07C96"/>
    <w:rsid w:val="00F07CA6"/>
    <w:rsid w:val="00F10C07"/>
    <w:rsid w:val="00F10F5F"/>
    <w:rsid w:val="00F1133F"/>
    <w:rsid w:val="00F11442"/>
    <w:rsid w:val="00F11F43"/>
    <w:rsid w:val="00F121FF"/>
    <w:rsid w:val="00F12323"/>
    <w:rsid w:val="00F1264D"/>
    <w:rsid w:val="00F12DF0"/>
    <w:rsid w:val="00F1331E"/>
    <w:rsid w:val="00F1380F"/>
    <w:rsid w:val="00F14386"/>
    <w:rsid w:val="00F146C3"/>
    <w:rsid w:val="00F155C2"/>
    <w:rsid w:val="00F15707"/>
    <w:rsid w:val="00F15CA6"/>
    <w:rsid w:val="00F16096"/>
    <w:rsid w:val="00F1773B"/>
    <w:rsid w:val="00F178B2"/>
    <w:rsid w:val="00F17B55"/>
    <w:rsid w:val="00F17F9F"/>
    <w:rsid w:val="00F200BE"/>
    <w:rsid w:val="00F2160E"/>
    <w:rsid w:val="00F221B6"/>
    <w:rsid w:val="00F225FB"/>
    <w:rsid w:val="00F22A13"/>
    <w:rsid w:val="00F23321"/>
    <w:rsid w:val="00F24BA3"/>
    <w:rsid w:val="00F25981"/>
    <w:rsid w:val="00F26B5C"/>
    <w:rsid w:val="00F26C6F"/>
    <w:rsid w:val="00F27084"/>
    <w:rsid w:val="00F27A8B"/>
    <w:rsid w:val="00F301E3"/>
    <w:rsid w:val="00F30282"/>
    <w:rsid w:val="00F303B0"/>
    <w:rsid w:val="00F30C32"/>
    <w:rsid w:val="00F30F23"/>
    <w:rsid w:val="00F31A1D"/>
    <w:rsid w:val="00F32B43"/>
    <w:rsid w:val="00F351EC"/>
    <w:rsid w:val="00F35B24"/>
    <w:rsid w:val="00F35EBE"/>
    <w:rsid w:val="00F360DB"/>
    <w:rsid w:val="00F36855"/>
    <w:rsid w:val="00F36BA1"/>
    <w:rsid w:val="00F37A82"/>
    <w:rsid w:val="00F37C0C"/>
    <w:rsid w:val="00F37F8E"/>
    <w:rsid w:val="00F40684"/>
    <w:rsid w:val="00F4089A"/>
    <w:rsid w:val="00F408D0"/>
    <w:rsid w:val="00F40FB5"/>
    <w:rsid w:val="00F41526"/>
    <w:rsid w:val="00F426D7"/>
    <w:rsid w:val="00F434DB"/>
    <w:rsid w:val="00F43A2E"/>
    <w:rsid w:val="00F43AB4"/>
    <w:rsid w:val="00F453B2"/>
    <w:rsid w:val="00F45B8C"/>
    <w:rsid w:val="00F46848"/>
    <w:rsid w:val="00F4752F"/>
    <w:rsid w:val="00F5080D"/>
    <w:rsid w:val="00F50A0A"/>
    <w:rsid w:val="00F50B4A"/>
    <w:rsid w:val="00F50C2F"/>
    <w:rsid w:val="00F51568"/>
    <w:rsid w:val="00F52090"/>
    <w:rsid w:val="00F52712"/>
    <w:rsid w:val="00F53173"/>
    <w:rsid w:val="00F53246"/>
    <w:rsid w:val="00F53F00"/>
    <w:rsid w:val="00F54161"/>
    <w:rsid w:val="00F54CE0"/>
    <w:rsid w:val="00F55E27"/>
    <w:rsid w:val="00F56B61"/>
    <w:rsid w:val="00F57DC0"/>
    <w:rsid w:val="00F57DF0"/>
    <w:rsid w:val="00F608FE"/>
    <w:rsid w:val="00F618AF"/>
    <w:rsid w:val="00F61BB5"/>
    <w:rsid w:val="00F62C20"/>
    <w:rsid w:val="00F638E9"/>
    <w:rsid w:val="00F6391A"/>
    <w:rsid w:val="00F63D57"/>
    <w:rsid w:val="00F64432"/>
    <w:rsid w:val="00F646A5"/>
    <w:rsid w:val="00F64741"/>
    <w:rsid w:val="00F6557E"/>
    <w:rsid w:val="00F66194"/>
    <w:rsid w:val="00F66488"/>
    <w:rsid w:val="00F66C6A"/>
    <w:rsid w:val="00F70785"/>
    <w:rsid w:val="00F7086A"/>
    <w:rsid w:val="00F7086F"/>
    <w:rsid w:val="00F7147B"/>
    <w:rsid w:val="00F72140"/>
    <w:rsid w:val="00F72182"/>
    <w:rsid w:val="00F7286E"/>
    <w:rsid w:val="00F72A0E"/>
    <w:rsid w:val="00F72F79"/>
    <w:rsid w:val="00F73823"/>
    <w:rsid w:val="00F74735"/>
    <w:rsid w:val="00F74C9F"/>
    <w:rsid w:val="00F75CDA"/>
    <w:rsid w:val="00F8020E"/>
    <w:rsid w:val="00F82229"/>
    <w:rsid w:val="00F83B1E"/>
    <w:rsid w:val="00F84120"/>
    <w:rsid w:val="00F85269"/>
    <w:rsid w:val="00F8569C"/>
    <w:rsid w:val="00F868F7"/>
    <w:rsid w:val="00F8768E"/>
    <w:rsid w:val="00F90046"/>
    <w:rsid w:val="00F90CFD"/>
    <w:rsid w:val="00F9193F"/>
    <w:rsid w:val="00F91D17"/>
    <w:rsid w:val="00F92736"/>
    <w:rsid w:val="00F93269"/>
    <w:rsid w:val="00F94B51"/>
    <w:rsid w:val="00F954B2"/>
    <w:rsid w:val="00F956FA"/>
    <w:rsid w:val="00F95BB8"/>
    <w:rsid w:val="00F9604B"/>
    <w:rsid w:val="00F96261"/>
    <w:rsid w:val="00F96A50"/>
    <w:rsid w:val="00F96CAD"/>
    <w:rsid w:val="00F97340"/>
    <w:rsid w:val="00F97BA6"/>
    <w:rsid w:val="00FA06EF"/>
    <w:rsid w:val="00FA0981"/>
    <w:rsid w:val="00FA0E4C"/>
    <w:rsid w:val="00FA117E"/>
    <w:rsid w:val="00FA13A4"/>
    <w:rsid w:val="00FA21B4"/>
    <w:rsid w:val="00FA2F79"/>
    <w:rsid w:val="00FA38BE"/>
    <w:rsid w:val="00FA3984"/>
    <w:rsid w:val="00FA441F"/>
    <w:rsid w:val="00FA4A11"/>
    <w:rsid w:val="00FA4BA4"/>
    <w:rsid w:val="00FA58BD"/>
    <w:rsid w:val="00FA6615"/>
    <w:rsid w:val="00FA7077"/>
    <w:rsid w:val="00FA7AFC"/>
    <w:rsid w:val="00FA7F7F"/>
    <w:rsid w:val="00FB0002"/>
    <w:rsid w:val="00FB0DCC"/>
    <w:rsid w:val="00FB19DE"/>
    <w:rsid w:val="00FB1C72"/>
    <w:rsid w:val="00FB28D0"/>
    <w:rsid w:val="00FB3224"/>
    <w:rsid w:val="00FB406A"/>
    <w:rsid w:val="00FB47E3"/>
    <w:rsid w:val="00FB4E91"/>
    <w:rsid w:val="00FB4F52"/>
    <w:rsid w:val="00FB5125"/>
    <w:rsid w:val="00FB520D"/>
    <w:rsid w:val="00FB5333"/>
    <w:rsid w:val="00FB578A"/>
    <w:rsid w:val="00FB5A0B"/>
    <w:rsid w:val="00FB5ED8"/>
    <w:rsid w:val="00FB601D"/>
    <w:rsid w:val="00FB65D9"/>
    <w:rsid w:val="00FB70A7"/>
    <w:rsid w:val="00FB756C"/>
    <w:rsid w:val="00FC0484"/>
    <w:rsid w:val="00FC0E77"/>
    <w:rsid w:val="00FC21E0"/>
    <w:rsid w:val="00FC2E59"/>
    <w:rsid w:val="00FC4443"/>
    <w:rsid w:val="00FC4912"/>
    <w:rsid w:val="00FC4C3D"/>
    <w:rsid w:val="00FC55E3"/>
    <w:rsid w:val="00FC569D"/>
    <w:rsid w:val="00FC58AD"/>
    <w:rsid w:val="00FC6257"/>
    <w:rsid w:val="00FC630B"/>
    <w:rsid w:val="00FC66AD"/>
    <w:rsid w:val="00FC743F"/>
    <w:rsid w:val="00FC7BEA"/>
    <w:rsid w:val="00FD0182"/>
    <w:rsid w:val="00FD10AE"/>
    <w:rsid w:val="00FD1C31"/>
    <w:rsid w:val="00FD22AF"/>
    <w:rsid w:val="00FD27CC"/>
    <w:rsid w:val="00FD2D68"/>
    <w:rsid w:val="00FD364E"/>
    <w:rsid w:val="00FD36A9"/>
    <w:rsid w:val="00FD39C7"/>
    <w:rsid w:val="00FD40D8"/>
    <w:rsid w:val="00FD4423"/>
    <w:rsid w:val="00FD447F"/>
    <w:rsid w:val="00FD5776"/>
    <w:rsid w:val="00FD5B62"/>
    <w:rsid w:val="00FD622B"/>
    <w:rsid w:val="00FD6CE3"/>
    <w:rsid w:val="00FD7461"/>
    <w:rsid w:val="00FD79F4"/>
    <w:rsid w:val="00FE061F"/>
    <w:rsid w:val="00FE252F"/>
    <w:rsid w:val="00FE2CE2"/>
    <w:rsid w:val="00FE2E8D"/>
    <w:rsid w:val="00FE3D18"/>
    <w:rsid w:val="00FE50BF"/>
    <w:rsid w:val="00FE53D6"/>
    <w:rsid w:val="00FE5E07"/>
    <w:rsid w:val="00FE5FE7"/>
    <w:rsid w:val="00FE7B5B"/>
    <w:rsid w:val="00FF0B0C"/>
    <w:rsid w:val="00FF0C0F"/>
    <w:rsid w:val="00FF1D3B"/>
    <w:rsid w:val="00FF1F55"/>
    <w:rsid w:val="00FF3D0D"/>
    <w:rsid w:val="00FF50A3"/>
    <w:rsid w:val="00FF58EA"/>
    <w:rsid w:val="00FF5C06"/>
    <w:rsid w:val="00FF5C83"/>
    <w:rsid w:val="00FF5DF6"/>
    <w:rsid w:val="00FF6080"/>
    <w:rsid w:val="00FF7323"/>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3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3163553">
      <w:bodyDiv w:val="1"/>
      <w:marLeft w:val="0"/>
      <w:marRight w:val="0"/>
      <w:marTop w:val="0"/>
      <w:marBottom w:val="0"/>
      <w:divBdr>
        <w:top w:val="none" w:sz="0" w:space="0" w:color="auto"/>
        <w:left w:val="none" w:sz="0" w:space="0" w:color="auto"/>
        <w:bottom w:val="none" w:sz="0" w:space="0" w:color="auto"/>
        <w:right w:val="none" w:sz="0" w:space="0" w:color="auto"/>
      </w:divBdr>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6191757">
      <w:bodyDiv w:val="1"/>
      <w:marLeft w:val="0"/>
      <w:marRight w:val="0"/>
      <w:marTop w:val="0"/>
      <w:marBottom w:val="0"/>
      <w:divBdr>
        <w:top w:val="none" w:sz="0" w:space="0" w:color="auto"/>
        <w:left w:val="none" w:sz="0" w:space="0" w:color="auto"/>
        <w:bottom w:val="none" w:sz="0" w:space="0" w:color="auto"/>
        <w:right w:val="none" w:sz="0" w:space="0" w:color="auto"/>
      </w:divBdr>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68DAE-7C20-4623-BC57-C5060612C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11753</Words>
  <Characters>63471</Characters>
  <Application>Microsoft Office Word</Application>
  <DocSecurity>0</DocSecurity>
  <Lines>528</Lines>
  <Paragraphs>150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2021-04-20T03:15:00Z</cp:lastPrinted>
  <dcterms:created xsi:type="dcterms:W3CDTF">2023-07-25T19:50:00Z</dcterms:created>
  <dcterms:modified xsi:type="dcterms:W3CDTF">2023-07-25T19:50:00Z</dcterms:modified>
</cp:coreProperties>
</file>