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14D1" w14:textId="77777777" w:rsidR="00C6154C" w:rsidRPr="00684B34" w:rsidRDefault="00556E78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 w:rsidRPr="00684B34"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11" wp14:editId="374B1348">
                <wp:simplePos x="0" y="0"/>
                <wp:positionH relativeFrom="column">
                  <wp:posOffset>-203836</wp:posOffset>
                </wp:positionH>
                <wp:positionV relativeFrom="paragraph">
                  <wp:posOffset>226060</wp:posOffset>
                </wp:positionV>
                <wp:extent cx="6143625" cy="5715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05pt;margin-top:17.8pt;width:483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ZCeAIAAPsEAAAOAAAAZHJzL2Uyb0RvYy54bWysVMGO2jAQvVfqP1i+s0nYwEJEWCECVaVt&#10;u+q2H2Bsh1h1bNc2hO2q/96xAxS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" filled="f"/>
            </w:pict>
          </mc:Fallback>
        </mc:AlternateContent>
      </w:r>
    </w:p>
    <w:p w14:paraId="7E736964" w14:textId="634BA227" w:rsidR="006E5D23" w:rsidRPr="001631E6" w:rsidRDefault="00D3446D" w:rsidP="001631E6">
      <w:pPr>
        <w:spacing w:line="240" w:lineRule="auto"/>
        <w:ind w:left="-14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1631E6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836AD0" w:rsidRPr="001631E6">
        <w:rPr>
          <w:rFonts w:ascii="Arial Narrow" w:hAnsi="Arial Narrow" w:cs="Arial"/>
          <w:b/>
          <w:caps/>
          <w:sz w:val="24"/>
          <w:szCs w:val="24"/>
        </w:rPr>
        <w:t>2</w:t>
      </w:r>
      <w:r w:rsidR="00F351EC" w:rsidRPr="001631E6">
        <w:rPr>
          <w:rFonts w:ascii="Arial Narrow" w:hAnsi="Arial Narrow" w:cs="Arial"/>
          <w:b/>
          <w:caps/>
          <w:sz w:val="24"/>
          <w:szCs w:val="24"/>
        </w:rPr>
        <w:t>3</w:t>
      </w:r>
      <w:r w:rsidRPr="001631E6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1631E6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1631E6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1631E6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1631E6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1631E6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1631E6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1631E6">
        <w:rPr>
          <w:rFonts w:ascii="Arial Narrow" w:hAnsi="Arial Narrow" w:cs="Arial"/>
          <w:b/>
          <w:caps/>
          <w:sz w:val="24"/>
          <w:szCs w:val="24"/>
        </w:rPr>
        <w:t xml:space="preserve"> DO TRIBUNAL DE CONTAS DO ESTADO DO AMAZONAS, EXERCÍCIO DE </w:t>
      </w:r>
      <w:r w:rsidR="00725269" w:rsidRPr="001631E6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1631E6">
        <w:rPr>
          <w:rFonts w:ascii="Arial Narrow" w:hAnsi="Arial Narrow" w:cs="Arial"/>
          <w:b/>
          <w:caps/>
          <w:noProof/>
          <w:sz w:val="24"/>
          <w:szCs w:val="24"/>
        </w:rPr>
        <w:t>21</w:t>
      </w:r>
      <w:r w:rsidRPr="001631E6">
        <w:rPr>
          <w:rFonts w:ascii="Arial Narrow" w:hAnsi="Arial Narrow" w:cs="Arial"/>
          <w:b/>
          <w:caps/>
          <w:sz w:val="24"/>
          <w:szCs w:val="24"/>
        </w:rPr>
        <w:t>.</w:t>
      </w:r>
    </w:p>
    <w:p w14:paraId="2C9F2EDF" w14:textId="77777777" w:rsidR="005B6043" w:rsidRPr="00684B34" w:rsidRDefault="005B6043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71D5D921" w14:textId="005E3AB6" w:rsidR="003F3A55" w:rsidRDefault="00EB5FBF" w:rsidP="001631E6">
      <w:pPr>
        <w:spacing w:before="92"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  <w:r w:rsidRPr="001631E6">
        <w:rPr>
          <w:rFonts w:ascii="Arial Narrow" w:hAnsi="Arial Narrow" w:cs="Arial"/>
          <w:sz w:val="24"/>
          <w:szCs w:val="24"/>
        </w:rPr>
        <w:t>Ao décimo quarto dia do mês de julho do ano de dois mil e vinte e um, reuniu-se o Egrégio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 Pleno do Tribunal de Contas do Estado do Amazonas, em sua sede própria, na Rua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Efigênio Sales 1.155, Parque Dez, às 11h20, sob a Presidência do Excelentíssimo Senhor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Conselheiro </w:t>
      </w:r>
      <w:r w:rsidRPr="001631E6">
        <w:rPr>
          <w:rFonts w:ascii="Arial Narrow" w:hAnsi="Arial Narrow" w:cs="Arial"/>
          <w:b/>
          <w:sz w:val="24"/>
          <w:szCs w:val="24"/>
        </w:rPr>
        <w:t>MARIO MANOEL COELHO DE MELLO</w:t>
      </w:r>
      <w:r w:rsidRPr="001631E6">
        <w:rPr>
          <w:rFonts w:ascii="Arial Narrow" w:hAnsi="Arial Narrow" w:cs="Arial"/>
          <w:sz w:val="24"/>
          <w:szCs w:val="24"/>
        </w:rPr>
        <w:t>. Presentes, por videoconferência tendo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 vista a publicação da Portaria 166/2020, que regulou a realização da Sessão Virtual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 Pleno desta Corte de Contas, os Excelentís</w:t>
      </w:r>
      <w:bookmarkStart w:id="0" w:name="_GoBack"/>
      <w:bookmarkEnd w:id="0"/>
      <w:r w:rsidRPr="001631E6">
        <w:rPr>
          <w:rFonts w:ascii="Arial Narrow" w:hAnsi="Arial Narrow" w:cs="Arial"/>
          <w:sz w:val="24"/>
          <w:szCs w:val="24"/>
        </w:rPr>
        <w:t xml:space="preserve">simos Senhores Conselheiros </w:t>
      </w:r>
      <w:r w:rsidRPr="001631E6">
        <w:rPr>
          <w:rFonts w:ascii="Arial Narrow" w:hAnsi="Arial Narrow" w:cs="Arial"/>
          <w:b/>
          <w:sz w:val="24"/>
          <w:szCs w:val="24"/>
        </w:rPr>
        <w:t>JÚLIO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ASSIS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CORRÊA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PINHEIRO,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ÉRICO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XAVIER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DESTERRO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SILVA,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YARA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AMAZÔNIA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LINS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RODRIGUES</w:t>
      </w:r>
      <w:r w:rsidRPr="001631E6">
        <w:rPr>
          <w:rFonts w:ascii="Arial Narrow" w:hAnsi="Arial Narrow" w:cs="Arial"/>
          <w:b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DOS</w:t>
      </w:r>
      <w:r w:rsidRPr="001631E6">
        <w:rPr>
          <w:rFonts w:ascii="Arial Narrow" w:hAnsi="Arial Narrow" w:cs="Arial"/>
          <w:b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SANTOS,</w:t>
      </w:r>
      <w:r w:rsidRPr="001631E6">
        <w:rPr>
          <w:rFonts w:ascii="Arial Narrow" w:hAnsi="Arial Narrow" w:cs="Arial"/>
          <w:b/>
          <w:spacing w:val="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JOSUÉ</w:t>
      </w:r>
      <w:r w:rsidRPr="001631E6">
        <w:rPr>
          <w:rFonts w:ascii="Arial Narrow" w:hAnsi="Arial Narrow" w:cs="Arial"/>
          <w:b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CLÁUDIO</w:t>
      </w:r>
      <w:r w:rsidRPr="001631E6">
        <w:rPr>
          <w:rFonts w:ascii="Arial Narrow" w:hAnsi="Arial Narrow" w:cs="Arial"/>
          <w:b/>
          <w:spacing w:val="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SOUZA</w:t>
      </w:r>
      <w:r w:rsidRPr="001631E6">
        <w:rPr>
          <w:rFonts w:ascii="Arial Narrow" w:hAnsi="Arial Narrow" w:cs="Arial"/>
          <w:b/>
          <w:spacing w:val="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NETO,</w:t>
      </w:r>
      <w:r w:rsidRPr="001631E6">
        <w:rPr>
          <w:rFonts w:ascii="Arial Narrow" w:hAnsi="Arial Narrow" w:cs="Arial"/>
          <w:b/>
          <w:spacing w:val="2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ALBER</w:t>
      </w:r>
      <w:r w:rsidRPr="001631E6">
        <w:rPr>
          <w:rFonts w:ascii="Arial Narrow" w:hAnsi="Arial Narrow" w:cs="Arial"/>
          <w:b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FURTADO</w:t>
      </w:r>
      <w:r w:rsidRPr="001631E6">
        <w:rPr>
          <w:rFonts w:ascii="Arial Narrow" w:hAnsi="Arial Narrow" w:cs="Arial"/>
          <w:b/>
          <w:spacing w:val="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 OLIVEIRA JÚNIOR (convocado em substituição ao Excelentíssimo Senhor Conselheiro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b/>
          <w:sz w:val="24"/>
          <w:szCs w:val="24"/>
        </w:rPr>
        <w:t>Antonio</w:t>
      </w:r>
      <w:proofErr w:type="spellEnd"/>
      <w:r w:rsidRPr="001631E6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b/>
          <w:sz w:val="24"/>
          <w:szCs w:val="24"/>
        </w:rPr>
        <w:t>Julio</w:t>
      </w:r>
      <w:proofErr w:type="spellEnd"/>
      <w:r w:rsidRPr="001631E6">
        <w:rPr>
          <w:rFonts w:ascii="Arial Narrow" w:hAnsi="Arial Narrow" w:cs="Arial"/>
          <w:b/>
          <w:sz w:val="24"/>
          <w:szCs w:val="24"/>
        </w:rPr>
        <w:t xml:space="preserve"> Bernardo Cabral); </w:t>
      </w:r>
      <w:r w:rsidRPr="001631E6">
        <w:rPr>
          <w:rFonts w:ascii="Arial Narrow" w:hAnsi="Arial Narrow" w:cs="Arial"/>
          <w:sz w:val="24"/>
          <w:szCs w:val="24"/>
        </w:rPr>
        <w:t xml:space="preserve">os Excelentíssimos Senhores Auditores </w:t>
      </w:r>
      <w:r w:rsidRPr="001631E6">
        <w:rPr>
          <w:rFonts w:ascii="Arial Narrow" w:hAnsi="Arial Narrow" w:cs="Arial"/>
          <w:b/>
          <w:sz w:val="24"/>
          <w:szCs w:val="24"/>
        </w:rPr>
        <w:t>MÁRIO JOSÉ DE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MORAES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COSTA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FILHO</w:t>
      </w:r>
      <w:r w:rsidRPr="001631E6">
        <w:rPr>
          <w:rFonts w:ascii="Arial Narrow" w:hAnsi="Arial Narrow" w:cs="Arial"/>
          <w:sz w:val="24"/>
          <w:szCs w:val="24"/>
        </w:rPr>
        <w:t>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ALÍPIO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REIS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FIRMO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FILHO;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Procurador-Geral</w:t>
      </w:r>
      <w:r w:rsidR="00C635C1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JOÃO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BARROSO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SOUZA.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/===/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AUSENTES: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="00C635C1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Senhores Conselheiros </w:t>
      </w:r>
      <w:r w:rsidRPr="001631E6">
        <w:rPr>
          <w:rFonts w:ascii="Arial Narrow" w:hAnsi="Arial Narrow" w:cs="Arial"/>
          <w:b/>
          <w:sz w:val="24"/>
          <w:szCs w:val="24"/>
        </w:rPr>
        <w:t>ANTONIO JULIO BERNARDO CABRAL</w:t>
      </w:r>
      <w:r w:rsidRPr="001631E6">
        <w:rPr>
          <w:rFonts w:ascii="Arial Narrow" w:hAnsi="Arial Narrow" w:cs="Arial"/>
          <w:sz w:val="24"/>
          <w:szCs w:val="24"/>
        </w:rPr>
        <w:t>, por se encontrar de licença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médica,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ARI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JORGE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MOUTINHO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DA</w:t>
      </w:r>
      <w:r w:rsidRPr="001631E6">
        <w:rPr>
          <w:rFonts w:ascii="Arial Narrow" w:hAnsi="Arial Narrow" w:cs="Arial"/>
          <w:b/>
          <w:spacing w:val="-2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COSTA</w:t>
      </w:r>
      <w:r w:rsidRPr="001631E6">
        <w:rPr>
          <w:rFonts w:ascii="Arial Narrow" w:hAnsi="Arial Narrow" w:cs="Arial"/>
          <w:b/>
          <w:spacing w:val="-2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JÚNIOR</w:t>
      </w:r>
      <w:r w:rsidRPr="001631E6">
        <w:rPr>
          <w:rFonts w:ascii="Arial Narrow" w:hAnsi="Arial Narrow" w:cs="Arial"/>
          <w:spacing w:val="-1"/>
          <w:sz w:val="24"/>
          <w:szCs w:val="24"/>
        </w:rPr>
        <w:t>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por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motivo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justificado;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</w:t>
      </w:r>
      <w:r w:rsidR="00C635C1" w:rsidRPr="001631E6">
        <w:rPr>
          <w:rFonts w:ascii="Arial Narrow" w:hAnsi="Arial Narrow" w:cs="Arial"/>
          <w:sz w:val="24"/>
          <w:szCs w:val="24"/>
        </w:rPr>
        <w:t>o</w:t>
      </w:r>
      <w:proofErr w:type="gramStart"/>
      <w:r w:rsidR="00C635C1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Senhor Auditor </w:t>
      </w:r>
      <w:r w:rsidRPr="001631E6">
        <w:rPr>
          <w:rFonts w:ascii="Arial Narrow" w:hAnsi="Arial Narrow" w:cs="Arial"/>
          <w:b/>
          <w:sz w:val="24"/>
          <w:szCs w:val="24"/>
        </w:rPr>
        <w:t>LUIZ HENRIQUE PEREIRA MENDES</w:t>
      </w:r>
      <w:r w:rsidRPr="001631E6">
        <w:rPr>
          <w:rFonts w:ascii="Arial Narrow" w:hAnsi="Arial Narrow" w:cs="Arial"/>
          <w:sz w:val="24"/>
          <w:szCs w:val="24"/>
        </w:rPr>
        <w:t>, por motivo de férias. /===/ Havendo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número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Conselheiro-Presidente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Mario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Manoel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Coelho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Mello,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invocou a proteção de Deus para os trabalhos, dando por aberta a 23ª Sessão Ordinária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Egrégio Tribunal Pleno do Tribunal de Contas do Estado do Amazonas. /===/ </w:t>
      </w:r>
      <w:r w:rsidRPr="001631E6">
        <w:rPr>
          <w:rFonts w:ascii="Arial Narrow" w:hAnsi="Arial Narrow" w:cs="Arial"/>
          <w:b/>
          <w:sz w:val="24"/>
          <w:szCs w:val="24"/>
        </w:rPr>
        <w:t>APROVAÇÃO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DA</w:t>
      </w:r>
      <w:r w:rsidRPr="001631E6">
        <w:rPr>
          <w:rFonts w:ascii="Arial Narrow" w:hAnsi="Arial Narrow" w:cs="Arial"/>
          <w:b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ATA: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Aprovada,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sem</w:t>
      </w:r>
      <w:r w:rsidRPr="001631E6">
        <w:rPr>
          <w:rFonts w:ascii="Arial Narrow" w:hAnsi="Arial Narrow" w:cs="Arial"/>
          <w:spacing w:val="-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restrições,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Ata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22ª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Sessão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Ordinária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Judicante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08/07/2021.</w:t>
      </w:r>
      <w:r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/===/</w:t>
      </w:r>
      <w:r w:rsidRPr="001631E6">
        <w:rPr>
          <w:rFonts w:ascii="Arial Narrow" w:hAnsi="Arial Narrow" w:cs="Arial"/>
          <w:spacing w:val="4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LEITURA</w:t>
      </w:r>
      <w:r w:rsidRPr="001631E6">
        <w:rPr>
          <w:rFonts w:ascii="Arial Narrow" w:hAnsi="Arial Narrow" w:cs="Arial"/>
          <w:b/>
          <w:spacing w:val="3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4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EXPEDIENTE:</w:t>
      </w:r>
      <w:r w:rsidRPr="001631E6">
        <w:rPr>
          <w:rFonts w:ascii="Arial Narrow" w:hAnsi="Arial Narrow" w:cs="Arial"/>
          <w:b/>
          <w:spacing w:val="4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Não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houve.</w:t>
      </w:r>
      <w:r w:rsidRPr="001631E6">
        <w:rPr>
          <w:rFonts w:ascii="Arial Narrow" w:hAnsi="Arial Narrow" w:cs="Arial"/>
          <w:spacing w:val="4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/===/</w:t>
      </w:r>
      <w:r w:rsidRPr="001631E6">
        <w:rPr>
          <w:rFonts w:ascii="Arial Narrow" w:hAnsi="Arial Narrow" w:cs="Arial"/>
          <w:spacing w:val="4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INDICAÇÕES</w:t>
      </w:r>
      <w:r w:rsidRPr="001631E6">
        <w:rPr>
          <w:rFonts w:ascii="Arial Narrow" w:hAnsi="Arial Narrow" w:cs="Arial"/>
          <w:b/>
          <w:spacing w:val="4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</w:t>
      </w:r>
      <w:r w:rsidRPr="001631E6">
        <w:rPr>
          <w:rFonts w:ascii="Arial Narrow" w:hAnsi="Arial Narrow" w:cs="Arial"/>
          <w:b/>
          <w:spacing w:val="4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PROPOSTAS:</w:t>
      </w:r>
      <w:r w:rsidRPr="001631E6">
        <w:rPr>
          <w:rFonts w:ascii="Arial Narrow" w:hAnsi="Arial Narrow" w:cs="Arial"/>
          <w:b/>
          <w:spacing w:val="4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Não houve.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/===/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DISTRIBUIÇÃO: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Foram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distribuídos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 Auditores: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ANTONIO JULIO BERNARDO CABRAL, </w:t>
      </w:r>
      <w:r w:rsidRPr="001631E6">
        <w:rPr>
          <w:rFonts w:ascii="Arial Narrow" w:hAnsi="Arial Narrow" w:cs="Arial"/>
          <w:sz w:val="24"/>
          <w:szCs w:val="24"/>
        </w:rPr>
        <w:t>não recebeu, pois encontra-se ausent</w:t>
      </w:r>
      <w:r w:rsidR="00C635C1" w:rsidRPr="001631E6">
        <w:rPr>
          <w:rFonts w:ascii="Arial Narrow" w:hAnsi="Arial Narrow" w:cs="Arial"/>
          <w:sz w:val="24"/>
          <w:szCs w:val="24"/>
        </w:rPr>
        <w:t xml:space="preserve">e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por motivos de saúde (Licença Médica);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JÚLIO ASSIS CORRÊA PINHEIRO, </w:t>
      </w:r>
      <w:r w:rsidRPr="001631E6">
        <w:rPr>
          <w:rFonts w:ascii="Arial Narrow" w:hAnsi="Arial Narrow" w:cs="Arial"/>
          <w:sz w:val="24"/>
          <w:szCs w:val="24"/>
        </w:rPr>
        <w:t>os processos nº: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12.646/2021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(Apenso: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11.457/2018),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12.624/2021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(Apenso: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11.457/2018),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12.623/2021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(Apenso: 11.457/2018);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ÉRICO XAVIER DESTERRO E SILVA, </w:t>
      </w:r>
      <w:r w:rsidRPr="001631E6">
        <w:rPr>
          <w:rFonts w:ascii="Arial Narrow" w:hAnsi="Arial Narrow" w:cs="Arial"/>
          <w:sz w:val="24"/>
          <w:szCs w:val="24"/>
        </w:rPr>
        <w:t>os processos nº: 13.276/2021,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13.277/2021, 13.281/2021, 13.283/2021, 13.285/2021, 13.286/2021; </w:t>
      </w:r>
      <w:r w:rsidRPr="001631E6">
        <w:rPr>
          <w:rFonts w:ascii="Arial Narrow" w:hAnsi="Arial Narrow" w:cs="Arial"/>
          <w:b/>
          <w:sz w:val="24"/>
          <w:szCs w:val="24"/>
        </w:rPr>
        <w:t>ARI JORGE MOUTINHO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DA</w:t>
      </w:r>
      <w:r w:rsidRPr="001631E6">
        <w:rPr>
          <w:rFonts w:ascii="Arial Narrow" w:hAnsi="Arial Narrow" w:cs="Arial"/>
          <w:b/>
          <w:spacing w:val="-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COSTA</w:t>
      </w:r>
      <w:r w:rsidRPr="001631E6">
        <w:rPr>
          <w:rFonts w:ascii="Arial Narrow" w:hAnsi="Arial Narrow" w:cs="Arial"/>
          <w:b/>
          <w:spacing w:val="-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JÚNIOR,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processos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nº: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13.869/2021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(Apenso: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12.619/2020);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YARA</w:t>
      </w:r>
      <w:r w:rsidRPr="001631E6">
        <w:rPr>
          <w:rFonts w:ascii="Arial Narrow" w:hAnsi="Arial Narrow" w:cs="Arial"/>
          <w:b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AMAZÔNIA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LINS RODRIGUES DOS SANTOS, </w:t>
      </w:r>
      <w:r w:rsidRPr="001631E6">
        <w:rPr>
          <w:rFonts w:ascii="Arial Narrow" w:hAnsi="Arial Narrow" w:cs="Arial"/>
          <w:sz w:val="24"/>
          <w:szCs w:val="24"/>
        </w:rPr>
        <w:t>os processos nº: 13.827/2021 (Apenso: 14.907/2020),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14.846/2020;</w:t>
      </w:r>
      <w:r w:rsidRPr="001631E6">
        <w:rPr>
          <w:rFonts w:ascii="Arial Narrow" w:hAnsi="Arial Narrow" w:cs="Arial"/>
          <w:spacing w:val="2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JOSUÉ</w:t>
      </w:r>
      <w:r w:rsidRPr="001631E6">
        <w:rPr>
          <w:rFonts w:ascii="Arial Narrow" w:hAnsi="Arial Narrow" w:cs="Arial"/>
          <w:b/>
          <w:spacing w:val="2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CLÁUDIO</w:t>
      </w:r>
      <w:r w:rsidRPr="001631E6">
        <w:rPr>
          <w:rFonts w:ascii="Arial Narrow" w:hAnsi="Arial Narrow" w:cs="Arial"/>
          <w:b/>
          <w:spacing w:val="2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2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SOUZA</w:t>
      </w:r>
      <w:r w:rsidRPr="001631E6">
        <w:rPr>
          <w:rFonts w:ascii="Arial Narrow" w:hAnsi="Arial Narrow" w:cs="Arial"/>
          <w:b/>
          <w:spacing w:val="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NETO,</w:t>
      </w:r>
      <w:r w:rsidRPr="001631E6">
        <w:rPr>
          <w:rFonts w:ascii="Arial Narrow" w:hAnsi="Arial Narrow" w:cs="Arial"/>
          <w:b/>
          <w:spacing w:val="2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2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processos</w:t>
      </w:r>
      <w:r w:rsidRPr="001631E6">
        <w:rPr>
          <w:rFonts w:ascii="Arial Narrow" w:hAnsi="Arial Narrow" w:cs="Arial"/>
          <w:spacing w:val="2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nº:</w:t>
      </w:r>
      <w:r w:rsidRPr="001631E6">
        <w:rPr>
          <w:rFonts w:ascii="Arial Narrow" w:hAnsi="Arial Narrow" w:cs="Arial"/>
          <w:spacing w:val="2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13.833/2021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(Apenso: 16.210/2020),</w:t>
      </w:r>
      <w:r w:rsidRPr="001631E6">
        <w:rPr>
          <w:rFonts w:ascii="Arial Narrow" w:hAnsi="Arial Narrow" w:cs="Arial"/>
          <w:spacing w:val="7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13.563/2021</w:t>
      </w:r>
      <w:r w:rsidRPr="001631E6">
        <w:rPr>
          <w:rFonts w:ascii="Arial Narrow" w:hAnsi="Arial Narrow" w:cs="Arial"/>
          <w:spacing w:val="6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(Apenso:</w:t>
      </w:r>
      <w:r w:rsidRPr="001631E6">
        <w:rPr>
          <w:rFonts w:ascii="Arial Narrow" w:hAnsi="Arial Narrow" w:cs="Arial"/>
          <w:spacing w:val="7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14.480/2019);</w:t>
      </w:r>
      <w:r w:rsidRPr="001631E6">
        <w:rPr>
          <w:rFonts w:ascii="Arial Narrow" w:hAnsi="Arial Narrow" w:cs="Arial"/>
          <w:spacing w:val="7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MÁRIO</w:t>
      </w:r>
      <w:r w:rsidRPr="001631E6">
        <w:rPr>
          <w:rFonts w:ascii="Arial Narrow" w:hAnsi="Arial Narrow" w:cs="Arial"/>
          <w:b/>
          <w:spacing w:val="7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JOSÉ</w:t>
      </w:r>
      <w:r w:rsidRPr="001631E6">
        <w:rPr>
          <w:rFonts w:ascii="Arial Narrow" w:hAnsi="Arial Narrow" w:cs="Arial"/>
          <w:b/>
          <w:spacing w:val="7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6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MORAES</w:t>
      </w:r>
      <w:r w:rsidRPr="001631E6">
        <w:rPr>
          <w:rFonts w:ascii="Arial Narrow" w:hAnsi="Arial Narrow" w:cs="Arial"/>
          <w:b/>
          <w:spacing w:val="7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COSTA</w:t>
      </w:r>
      <w:r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FILHO,</w:t>
      </w:r>
      <w:r w:rsidR="0074082B"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nº: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13.831/2021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(Apenso: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10.140/2013),</w:t>
      </w:r>
      <w:r w:rsidR="0074082B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13.829/2021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(Apenso: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11.438/2019);</w:t>
      </w:r>
      <w:r w:rsidR="0074082B" w:rsidRPr="001631E6">
        <w:rPr>
          <w:rFonts w:ascii="Arial Narrow" w:hAnsi="Arial Narrow" w:cs="Arial"/>
          <w:spacing w:val="9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ALÍPIO</w:t>
      </w:r>
      <w:r w:rsidRPr="001631E6">
        <w:rPr>
          <w:rFonts w:ascii="Arial Narrow" w:hAnsi="Arial Narrow" w:cs="Arial"/>
          <w:b/>
          <w:spacing w:val="9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REIS</w:t>
      </w:r>
      <w:r w:rsidRPr="001631E6">
        <w:rPr>
          <w:rFonts w:ascii="Arial Narrow" w:hAnsi="Arial Narrow" w:cs="Arial"/>
          <w:b/>
          <w:spacing w:val="9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FIRMO</w:t>
      </w:r>
      <w:r w:rsidRPr="001631E6">
        <w:rPr>
          <w:rFonts w:ascii="Arial Narrow" w:hAnsi="Arial Narrow" w:cs="Arial"/>
          <w:b/>
          <w:spacing w:val="9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FILHO,</w:t>
      </w:r>
      <w:r w:rsidRPr="001631E6">
        <w:rPr>
          <w:rFonts w:ascii="Arial Narrow" w:hAnsi="Arial Narrow" w:cs="Arial"/>
          <w:b/>
          <w:spacing w:val="9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8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8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nº:</w:t>
      </w:r>
      <w:r w:rsidR="0074082B" w:rsidRPr="001631E6">
        <w:rPr>
          <w:rFonts w:ascii="Arial Narrow" w:hAnsi="Arial Narrow" w:cs="Arial"/>
          <w:spacing w:val="9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12.256/2021,</w:t>
      </w:r>
      <w:r w:rsidRPr="001631E6">
        <w:rPr>
          <w:rFonts w:ascii="Arial Narrow" w:hAnsi="Arial Narrow" w:cs="Arial"/>
          <w:spacing w:val="9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12.265/2021, 12.261/2021;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LUIZ</w:t>
      </w:r>
      <w:r w:rsidRPr="001631E6">
        <w:rPr>
          <w:rFonts w:ascii="Arial Narrow" w:hAnsi="Arial Narrow" w:cs="Arial"/>
          <w:b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HENRIQUE</w:t>
      </w:r>
      <w:r w:rsidRPr="001631E6">
        <w:rPr>
          <w:rFonts w:ascii="Arial Narrow" w:hAnsi="Arial Narrow" w:cs="Arial"/>
          <w:b/>
          <w:spacing w:val="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PEREIRA</w:t>
      </w:r>
      <w:r w:rsidRPr="001631E6">
        <w:rPr>
          <w:rFonts w:ascii="Arial Narrow" w:hAnsi="Arial Narrow" w:cs="Arial"/>
          <w:b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MENDES,</w:t>
      </w:r>
      <w:r w:rsidRPr="001631E6">
        <w:rPr>
          <w:rFonts w:ascii="Arial Narrow" w:hAnsi="Arial Narrow" w:cs="Arial"/>
          <w:b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processos</w:t>
      </w:r>
      <w:r w:rsidRPr="001631E6">
        <w:rPr>
          <w:rFonts w:ascii="Arial Narrow" w:hAnsi="Arial Narrow" w:cs="Arial"/>
          <w:spacing w:val="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nº:</w:t>
      </w:r>
      <w:r w:rsidR="0074082B" w:rsidRPr="001631E6">
        <w:rPr>
          <w:rFonts w:ascii="Arial Narrow" w:hAnsi="Arial Narrow" w:cs="Arial"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13.828/2021</w:t>
      </w:r>
      <w:r w:rsidRPr="001631E6">
        <w:rPr>
          <w:rFonts w:ascii="Arial Narrow" w:hAnsi="Arial Narrow" w:cs="Arial"/>
          <w:spacing w:val="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(Apenso: 10.913/2016),</w:t>
      </w:r>
      <w:r w:rsidRPr="001631E6">
        <w:rPr>
          <w:rFonts w:ascii="Arial Narrow" w:hAnsi="Arial Narrow" w:cs="Arial"/>
          <w:spacing w:val="1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13.541/2021</w:t>
      </w:r>
      <w:r w:rsidRPr="001631E6">
        <w:rPr>
          <w:rFonts w:ascii="Arial Narrow" w:hAnsi="Arial Narrow" w:cs="Arial"/>
          <w:spacing w:val="1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(Apenso:</w:t>
      </w:r>
      <w:r w:rsidRPr="001631E6">
        <w:rPr>
          <w:rFonts w:ascii="Arial Narrow" w:hAnsi="Arial Narrow" w:cs="Arial"/>
          <w:spacing w:val="1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11.577/2019);</w:t>
      </w:r>
      <w:r w:rsidRPr="001631E6">
        <w:rPr>
          <w:rFonts w:ascii="Arial Narrow" w:hAnsi="Arial Narrow" w:cs="Arial"/>
          <w:spacing w:val="13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ALBER</w:t>
      </w:r>
      <w:r w:rsidRPr="001631E6">
        <w:rPr>
          <w:rFonts w:ascii="Arial Narrow" w:hAnsi="Arial Narrow" w:cs="Arial"/>
          <w:b/>
          <w:spacing w:val="1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FURTADO</w:t>
      </w:r>
      <w:r w:rsidRPr="001631E6">
        <w:rPr>
          <w:rFonts w:ascii="Arial Narrow" w:hAnsi="Arial Narrow" w:cs="Arial"/>
          <w:b/>
          <w:spacing w:val="1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1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OLIVEIRA</w:t>
      </w:r>
      <w:r w:rsidR="0074082B"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JÚNIOR,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nº: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13.823/2021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(Apenso: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11.930/2016),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13.537/20211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(Apenso: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14.319/2017).</w:t>
      </w:r>
      <w:r w:rsidRPr="001631E6">
        <w:rPr>
          <w:rFonts w:ascii="Arial Narrow" w:hAnsi="Arial Narrow" w:cs="Arial"/>
          <w:spacing w:val="2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/===/</w:t>
      </w:r>
      <w:r w:rsidRPr="001631E6">
        <w:rPr>
          <w:rFonts w:ascii="Arial Narrow" w:hAnsi="Arial Narrow" w:cs="Arial"/>
          <w:spacing w:val="2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JULGAMENTO</w:t>
      </w:r>
      <w:r w:rsidRPr="001631E6">
        <w:rPr>
          <w:rFonts w:ascii="Arial Narrow" w:hAnsi="Arial Narrow" w:cs="Arial"/>
          <w:b/>
          <w:spacing w:val="2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ADIADO:</w:t>
      </w:r>
      <w:r w:rsidR="0074082B" w:rsidRPr="001631E6">
        <w:rPr>
          <w:rFonts w:ascii="Arial Narrow" w:hAnsi="Arial Narrow" w:cs="Arial"/>
          <w:b/>
          <w:spacing w:val="2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CONSELHEIRO-RELATOR:</w:t>
      </w:r>
      <w:r w:rsidRPr="001631E6">
        <w:rPr>
          <w:rFonts w:ascii="Arial Narrow" w:hAnsi="Arial Narrow" w:cs="Arial"/>
          <w:b/>
          <w:spacing w:val="2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ÉRICO</w:t>
      </w:r>
      <w:r w:rsidRPr="001631E6">
        <w:rPr>
          <w:rFonts w:ascii="Arial Narrow" w:hAnsi="Arial Narrow" w:cs="Arial"/>
          <w:b/>
          <w:spacing w:val="2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XAVIER</w:t>
      </w:r>
      <w:r w:rsidRPr="001631E6">
        <w:rPr>
          <w:rFonts w:ascii="Arial Narrow" w:hAnsi="Arial Narrow" w:cs="Arial"/>
          <w:b/>
          <w:spacing w:val="2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DESTERRO E SILVA (Com vista para </w:t>
      </w:r>
      <w:r w:rsidR="0074082B" w:rsidRPr="001631E6">
        <w:rPr>
          <w:rFonts w:ascii="Arial Narrow" w:hAnsi="Arial Narrow" w:cs="Arial"/>
          <w:b/>
          <w:sz w:val="24"/>
          <w:szCs w:val="24"/>
        </w:rPr>
        <w:t xml:space="preserve">a Excelentíssima Senhora Conselheira Yara Amazônia Lins Rodrigues dos Santos, </w:t>
      </w:r>
      <w:r w:rsidRPr="001631E6">
        <w:rPr>
          <w:rFonts w:ascii="Arial Narrow" w:hAnsi="Arial Narrow" w:cs="Arial"/>
          <w:b/>
          <w:sz w:val="24"/>
          <w:szCs w:val="24"/>
        </w:rPr>
        <w:t>Excelentíssimo Senhor Conselheiro Convocado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b/>
          <w:sz w:val="24"/>
          <w:szCs w:val="24"/>
        </w:rPr>
        <w:t>Alber</w:t>
      </w:r>
      <w:proofErr w:type="spellEnd"/>
      <w:r w:rsidRPr="001631E6">
        <w:rPr>
          <w:rFonts w:ascii="Arial Narrow" w:hAnsi="Arial Narrow" w:cs="Arial"/>
          <w:b/>
          <w:sz w:val="24"/>
          <w:szCs w:val="24"/>
        </w:rPr>
        <w:t xml:space="preserve"> Furtado de Oliveira Júnior). PROCESSO Nº 11.572/2020 (Apensos: 13.549/2019 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10.641/2014) </w:t>
      </w:r>
      <w:r w:rsidRPr="001631E6">
        <w:rPr>
          <w:rFonts w:ascii="Arial Narrow" w:hAnsi="Arial Narrow" w:cs="Arial"/>
          <w:sz w:val="24"/>
          <w:szCs w:val="24"/>
        </w:rPr>
        <w:t xml:space="preserve">– Embargos de Declaração em Recurso Ordinário interposto pela Sra.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Candida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Rita Ribeiro de Almeida, 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face da Decisão n° 2267/2019-TCE-Segunda Câmara, exarada nos autos do Processo n°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13.549/2019.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CONCEDIDO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VISTA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AUTOS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EXCELENTÍSSIMO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SENHOR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CONSELHEIRO</w:t>
      </w:r>
      <w:r w:rsidRPr="001631E6">
        <w:rPr>
          <w:rFonts w:ascii="Arial Narrow" w:hAnsi="Arial Narrow" w:cs="Arial"/>
          <w:i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CONVOCADO</w:t>
      </w:r>
      <w:r w:rsidRPr="001631E6">
        <w:rPr>
          <w:rFonts w:ascii="Arial Narrow" w:hAnsi="Arial Narrow" w:cs="Arial"/>
          <w:i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ALBER</w:t>
      </w:r>
      <w:r w:rsidRPr="001631E6">
        <w:rPr>
          <w:rFonts w:ascii="Arial Narrow" w:hAnsi="Arial Narrow" w:cs="Arial"/>
          <w:i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FURTADO</w:t>
      </w:r>
      <w:r w:rsidRPr="001631E6">
        <w:rPr>
          <w:rFonts w:ascii="Arial Narrow" w:hAnsi="Arial Narrow" w:cs="Arial"/>
          <w:i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</w:t>
      </w:r>
      <w:r w:rsidRPr="001631E6">
        <w:rPr>
          <w:rFonts w:ascii="Arial Narrow" w:hAnsi="Arial Narrow" w:cs="Arial"/>
          <w:i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OLIVEIRA</w:t>
      </w:r>
      <w:r w:rsidRPr="001631E6">
        <w:rPr>
          <w:rFonts w:ascii="Arial Narrow" w:hAnsi="Arial Narrow" w:cs="Arial"/>
          <w:i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JÚNIOR.</w:t>
      </w:r>
      <w:r w:rsidR="0074082B" w:rsidRPr="001631E6">
        <w:rPr>
          <w:rFonts w:ascii="Arial Narrow" w:hAnsi="Arial Narrow" w:cs="Arial"/>
          <w:i/>
          <w:spacing w:val="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CONSELHEIRO-</w:t>
      </w:r>
      <w:r w:rsidRPr="001631E6">
        <w:rPr>
          <w:rFonts w:ascii="Arial Narrow" w:hAnsi="Arial Narrow" w:cs="Arial"/>
          <w:b/>
          <w:bCs/>
          <w:spacing w:val="-1"/>
          <w:sz w:val="24"/>
          <w:szCs w:val="24"/>
        </w:rPr>
        <w:t>RELATOR: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pacing w:val="-1"/>
          <w:sz w:val="24"/>
          <w:szCs w:val="24"/>
        </w:rPr>
        <w:t>ARI</w:t>
      </w:r>
      <w:r w:rsidRPr="001631E6">
        <w:rPr>
          <w:rFonts w:ascii="Arial Narrow" w:hAnsi="Arial Narrow" w:cs="Arial"/>
          <w:b/>
          <w:bCs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pacing w:val="-1"/>
          <w:sz w:val="24"/>
          <w:szCs w:val="24"/>
        </w:rPr>
        <w:t>JORGE</w:t>
      </w:r>
      <w:r w:rsidRPr="001631E6">
        <w:rPr>
          <w:rFonts w:ascii="Arial Narrow" w:hAnsi="Arial Narrow" w:cs="Arial"/>
          <w:b/>
          <w:bCs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pacing w:val="-1"/>
          <w:sz w:val="24"/>
          <w:szCs w:val="24"/>
        </w:rPr>
        <w:t>MOUTINHO</w:t>
      </w:r>
      <w:r w:rsidRPr="001631E6">
        <w:rPr>
          <w:rFonts w:ascii="Arial Narrow" w:hAnsi="Arial Narrow" w:cs="Arial"/>
          <w:b/>
          <w:bCs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pacing w:val="-1"/>
          <w:sz w:val="24"/>
          <w:szCs w:val="24"/>
        </w:rPr>
        <w:t>DA</w:t>
      </w:r>
      <w:r w:rsidRPr="001631E6">
        <w:rPr>
          <w:rFonts w:ascii="Arial Narrow" w:hAnsi="Arial Narrow" w:cs="Arial"/>
          <w:b/>
          <w:bCs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pacing w:val="-1"/>
          <w:sz w:val="24"/>
          <w:szCs w:val="24"/>
        </w:rPr>
        <w:t>COSTA</w:t>
      </w:r>
      <w:r w:rsidRPr="001631E6">
        <w:rPr>
          <w:rFonts w:ascii="Arial Narrow" w:hAnsi="Arial Narrow" w:cs="Arial"/>
          <w:b/>
          <w:bCs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pacing w:val="-1"/>
          <w:sz w:val="24"/>
          <w:szCs w:val="24"/>
        </w:rPr>
        <w:t>JÚNIOR</w:t>
      </w:r>
      <w:r w:rsidRPr="001631E6">
        <w:rPr>
          <w:rFonts w:ascii="Arial Narrow" w:hAnsi="Arial Narrow" w:cs="Arial"/>
          <w:b/>
          <w:bCs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pacing w:val="-1"/>
          <w:sz w:val="24"/>
          <w:szCs w:val="24"/>
        </w:rPr>
        <w:t>(Com</w:t>
      </w:r>
      <w:r w:rsidRPr="001631E6">
        <w:rPr>
          <w:rFonts w:ascii="Arial Narrow" w:hAnsi="Arial Narrow" w:cs="Arial"/>
          <w:b/>
          <w:bCs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pacing w:val="-1"/>
          <w:sz w:val="24"/>
          <w:szCs w:val="24"/>
        </w:rPr>
        <w:t>vista</w:t>
      </w:r>
      <w:r w:rsidRPr="001631E6">
        <w:rPr>
          <w:rFonts w:ascii="Arial Narrow" w:hAnsi="Arial Narrow" w:cs="Arial"/>
          <w:b/>
          <w:bCs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para</w:t>
      </w:r>
      <w:r w:rsidRPr="001631E6">
        <w:rPr>
          <w:rFonts w:ascii="Arial Narrow" w:hAnsi="Arial Narrow" w:cs="Arial"/>
          <w:b/>
          <w:bCs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a</w:t>
      </w:r>
      <w:r w:rsidRPr="001631E6">
        <w:rPr>
          <w:rFonts w:ascii="Arial Narrow" w:hAnsi="Arial Narrow" w:cs="Arial"/>
          <w:b/>
          <w:bCs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Excelentíssim</w:t>
      </w:r>
      <w:r w:rsidR="0074082B" w:rsidRPr="001631E6"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Pr="001631E6">
        <w:rPr>
          <w:rFonts w:ascii="Arial Narrow" w:hAnsi="Arial Narrow" w:cs="Arial"/>
          <w:b/>
          <w:bCs/>
          <w:sz w:val="24"/>
          <w:szCs w:val="24"/>
        </w:rPr>
        <w:t>Senhora</w:t>
      </w:r>
      <w:r w:rsidRPr="001631E6">
        <w:rPr>
          <w:rFonts w:ascii="Arial Narrow" w:hAnsi="Arial Narrow" w:cs="Arial"/>
          <w:b/>
          <w:bCs/>
          <w:spacing w:val="8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Conselheira</w:t>
      </w:r>
      <w:r w:rsidRPr="001631E6">
        <w:rPr>
          <w:rFonts w:ascii="Arial Narrow" w:hAnsi="Arial Narrow" w:cs="Arial"/>
          <w:b/>
          <w:bCs/>
          <w:spacing w:val="8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Yara</w:t>
      </w:r>
      <w:r w:rsidRPr="001631E6">
        <w:rPr>
          <w:rFonts w:ascii="Arial Narrow" w:hAnsi="Arial Narrow" w:cs="Arial"/>
          <w:b/>
          <w:bCs/>
          <w:spacing w:val="9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Amazônia</w:t>
      </w:r>
      <w:r w:rsidRPr="001631E6">
        <w:rPr>
          <w:rFonts w:ascii="Arial Narrow" w:hAnsi="Arial Narrow" w:cs="Arial"/>
          <w:b/>
          <w:bCs/>
          <w:spacing w:val="8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Lins</w:t>
      </w:r>
      <w:r w:rsidRPr="001631E6">
        <w:rPr>
          <w:rFonts w:ascii="Arial Narrow" w:hAnsi="Arial Narrow" w:cs="Arial"/>
          <w:b/>
          <w:bCs/>
          <w:spacing w:val="8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Rodrigues</w:t>
      </w:r>
      <w:r w:rsidRPr="001631E6">
        <w:rPr>
          <w:rFonts w:ascii="Arial Narrow" w:hAnsi="Arial Narrow" w:cs="Arial"/>
          <w:b/>
          <w:bCs/>
          <w:spacing w:val="8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dos</w:t>
      </w:r>
      <w:r w:rsidRPr="001631E6">
        <w:rPr>
          <w:rFonts w:ascii="Arial Narrow" w:hAnsi="Arial Narrow" w:cs="Arial"/>
          <w:b/>
          <w:bCs/>
          <w:spacing w:val="8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Santos).</w:t>
      </w:r>
      <w:r w:rsidRPr="001631E6">
        <w:rPr>
          <w:rFonts w:ascii="Arial Narrow" w:hAnsi="Arial Narrow" w:cs="Arial"/>
          <w:b/>
          <w:bCs/>
          <w:spacing w:val="8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bCs/>
          <w:spacing w:val="8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 xml:space="preserve">Nº </w:t>
      </w:r>
      <w:r w:rsidRPr="001631E6">
        <w:rPr>
          <w:rFonts w:ascii="Arial Narrow" w:hAnsi="Arial Narrow" w:cs="Arial"/>
          <w:b/>
          <w:sz w:val="24"/>
          <w:szCs w:val="24"/>
        </w:rPr>
        <w:t>14.026/2017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(Apenso: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14.964/2016)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Reconsideração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interposto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Odemilson Lima Magalhaes, em face da Decisão n° 198/2017-TCE-Tribunal Pleno, exarada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n°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14.964/2016.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PROCESSO</w:t>
      </w:r>
      <w:r w:rsidRPr="001631E6">
        <w:rPr>
          <w:rFonts w:ascii="Arial Narrow" w:hAnsi="Arial Narrow" w:cs="Arial"/>
          <w:i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RETIRADO</w:t>
      </w:r>
      <w:r w:rsidRPr="001631E6">
        <w:rPr>
          <w:rFonts w:ascii="Arial Narrow" w:hAnsi="Arial Narrow" w:cs="Arial"/>
          <w:i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</w:t>
      </w:r>
      <w:r w:rsidRPr="001631E6">
        <w:rPr>
          <w:rFonts w:ascii="Arial Narrow" w:hAnsi="Arial Narrow" w:cs="Arial"/>
          <w:i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PAUTA</w:t>
      </w:r>
      <w:r w:rsidRPr="001631E6">
        <w:rPr>
          <w:rFonts w:ascii="Arial Narrow" w:hAnsi="Arial Narrow" w:cs="Arial"/>
          <w:i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PELO</w:t>
      </w:r>
      <w:r w:rsidRPr="001631E6">
        <w:rPr>
          <w:rFonts w:ascii="Arial Narrow" w:hAnsi="Arial Narrow" w:cs="Arial"/>
          <w:i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RELATOR</w:t>
      </w:r>
      <w:r w:rsidR="006D6036" w:rsidRPr="001631E6">
        <w:rPr>
          <w:rFonts w:ascii="Arial Narrow" w:hAnsi="Arial Narrow" w:cs="Arial"/>
          <w:i/>
          <w:sz w:val="24"/>
          <w:szCs w:val="24"/>
        </w:rPr>
        <w:t xml:space="preserve">. </w:t>
      </w:r>
      <w:r w:rsidR="006D6036" w:rsidRPr="001631E6">
        <w:rPr>
          <w:rFonts w:ascii="Arial Narrow" w:hAnsi="Arial Narrow" w:cs="Arial"/>
          <w:b/>
          <w:sz w:val="24"/>
          <w:szCs w:val="24"/>
        </w:rPr>
        <w:t>AUDITOR-RELATOR:</w:t>
      </w:r>
      <w:r w:rsidR="006D6036" w:rsidRPr="001631E6">
        <w:rPr>
          <w:rFonts w:ascii="Arial Narrow" w:hAnsi="Arial Narrow" w:cs="Arial"/>
          <w:b/>
          <w:spacing w:val="19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b/>
          <w:sz w:val="24"/>
          <w:szCs w:val="24"/>
        </w:rPr>
        <w:t>MÁRIO</w:t>
      </w:r>
      <w:r w:rsidR="006D6036" w:rsidRPr="001631E6">
        <w:rPr>
          <w:rFonts w:ascii="Arial Narrow" w:hAnsi="Arial Narrow" w:cs="Arial"/>
          <w:b/>
          <w:spacing w:val="22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b/>
          <w:sz w:val="24"/>
          <w:szCs w:val="24"/>
        </w:rPr>
        <w:t>JOSÉ</w:t>
      </w:r>
      <w:r w:rsidR="006D6036" w:rsidRPr="001631E6">
        <w:rPr>
          <w:rFonts w:ascii="Arial Narrow" w:hAnsi="Arial Narrow" w:cs="Arial"/>
          <w:b/>
          <w:spacing w:val="22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b/>
          <w:sz w:val="24"/>
          <w:szCs w:val="24"/>
        </w:rPr>
        <w:t>DE</w:t>
      </w:r>
      <w:r w:rsidR="006D6036" w:rsidRPr="001631E6">
        <w:rPr>
          <w:rFonts w:ascii="Arial Narrow" w:hAnsi="Arial Narrow" w:cs="Arial"/>
          <w:b/>
          <w:spacing w:val="14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b/>
          <w:sz w:val="24"/>
          <w:szCs w:val="24"/>
        </w:rPr>
        <w:t>MORAES</w:t>
      </w:r>
      <w:r w:rsidR="006D6036" w:rsidRPr="001631E6">
        <w:rPr>
          <w:rFonts w:ascii="Arial Narrow" w:hAnsi="Arial Narrow" w:cs="Arial"/>
          <w:b/>
          <w:spacing w:val="22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b/>
          <w:sz w:val="24"/>
          <w:szCs w:val="24"/>
        </w:rPr>
        <w:t>COSTA</w:t>
      </w:r>
      <w:r w:rsidR="006D6036" w:rsidRPr="001631E6">
        <w:rPr>
          <w:rFonts w:ascii="Arial Narrow" w:hAnsi="Arial Narrow" w:cs="Arial"/>
          <w:b/>
          <w:spacing w:val="12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b/>
          <w:sz w:val="24"/>
          <w:szCs w:val="24"/>
        </w:rPr>
        <w:t>FILHO</w:t>
      </w:r>
      <w:r w:rsidR="006D6036" w:rsidRPr="001631E6">
        <w:rPr>
          <w:rFonts w:ascii="Arial Narrow" w:hAnsi="Arial Narrow" w:cs="Arial"/>
          <w:b/>
          <w:spacing w:val="29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b/>
          <w:sz w:val="24"/>
          <w:szCs w:val="24"/>
        </w:rPr>
        <w:t xml:space="preserve">(Com vista </w:t>
      </w:r>
      <w:r w:rsidR="006D6036" w:rsidRPr="001631E6">
        <w:rPr>
          <w:rFonts w:ascii="Arial Narrow" w:hAnsi="Arial Narrow" w:cs="Arial"/>
          <w:b/>
          <w:sz w:val="24"/>
          <w:szCs w:val="24"/>
        </w:rPr>
        <w:lastRenderedPageBreak/>
        <w:t xml:space="preserve">para o Excelentíssimo Senhor Conselheiro Érico Xavier Desterro e Silva, Excelentíssimo Senhor Conselheiro Convocado </w:t>
      </w:r>
      <w:proofErr w:type="spellStart"/>
      <w:r w:rsidR="006D6036" w:rsidRPr="001631E6">
        <w:rPr>
          <w:rFonts w:ascii="Arial Narrow" w:hAnsi="Arial Narrow" w:cs="Arial"/>
          <w:b/>
          <w:sz w:val="24"/>
          <w:szCs w:val="24"/>
        </w:rPr>
        <w:t>Alber</w:t>
      </w:r>
      <w:proofErr w:type="spellEnd"/>
      <w:r w:rsidR="006D6036" w:rsidRPr="001631E6">
        <w:rPr>
          <w:rFonts w:ascii="Arial Narrow" w:hAnsi="Arial Narrow" w:cs="Arial"/>
          <w:b/>
          <w:sz w:val="24"/>
          <w:szCs w:val="24"/>
        </w:rPr>
        <w:t xml:space="preserve"> Furtado de Oliveira</w:t>
      </w:r>
      <w:r w:rsidR="006D6036"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b/>
          <w:sz w:val="24"/>
          <w:szCs w:val="24"/>
        </w:rPr>
        <w:t xml:space="preserve">Júnior). PROCESSO Nº 15.523/2020 (Apenso: 15.495/2020) </w:t>
      </w:r>
      <w:r w:rsidR="006D6036" w:rsidRPr="001631E6">
        <w:rPr>
          <w:rFonts w:ascii="Arial Narrow" w:hAnsi="Arial Narrow" w:cs="Arial"/>
          <w:sz w:val="24"/>
          <w:szCs w:val="24"/>
        </w:rPr>
        <w:t>- Recurso de Reconsideração</w:t>
      </w:r>
      <w:r w:rsidR="006D6036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sz w:val="24"/>
          <w:szCs w:val="24"/>
        </w:rPr>
        <w:t>interposto pela empresa R.V. Ímola Transporte e Logística Ltda, em face da Decisão nº 265/2019-TCE-</w:t>
      </w:r>
      <w:r w:rsidR="006D6036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sz w:val="24"/>
          <w:szCs w:val="24"/>
        </w:rPr>
        <w:t xml:space="preserve">Tribunal Pleno, exarada nos autos do Processo nº 15.495/2020. </w:t>
      </w:r>
      <w:r w:rsidR="006D6036" w:rsidRPr="001631E6">
        <w:rPr>
          <w:rFonts w:ascii="Arial Narrow" w:hAnsi="Arial Narrow" w:cs="Arial"/>
          <w:i/>
          <w:sz w:val="24"/>
          <w:szCs w:val="24"/>
        </w:rPr>
        <w:t>CONCEDIDO VISTA DOS</w:t>
      </w:r>
      <w:r w:rsidR="006D6036"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i/>
          <w:sz w:val="24"/>
          <w:szCs w:val="24"/>
        </w:rPr>
        <w:t>AUTOS AO EXCELENTÍSSIMO SENHOR CONSELHEIRO CONVOCADO ALBER FURTAD</w:t>
      </w:r>
      <w:r w:rsidR="0091669A" w:rsidRPr="001631E6">
        <w:rPr>
          <w:rFonts w:ascii="Arial Narrow" w:hAnsi="Arial Narrow" w:cs="Arial"/>
          <w:i/>
          <w:sz w:val="24"/>
          <w:szCs w:val="24"/>
        </w:rPr>
        <w:t xml:space="preserve">O </w:t>
      </w:r>
      <w:r w:rsidR="006D6036" w:rsidRPr="001631E6">
        <w:rPr>
          <w:rFonts w:ascii="Arial Narrow" w:hAnsi="Arial Narrow" w:cs="Arial"/>
          <w:i/>
          <w:sz w:val="24"/>
          <w:szCs w:val="24"/>
        </w:rPr>
        <w:t>DE</w:t>
      </w:r>
      <w:r w:rsidR="006D6036" w:rsidRPr="001631E6">
        <w:rPr>
          <w:rFonts w:ascii="Arial Narrow" w:hAnsi="Arial Narrow" w:cs="Arial"/>
          <w:i/>
          <w:spacing w:val="2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i/>
          <w:sz w:val="24"/>
          <w:szCs w:val="24"/>
        </w:rPr>
        <w:t>OLIVEIRA</w:t>
      </w:r>
      <w:r w:rsidR="006D6036" w:rsidRPr="001631E6">
        <w:rPr>
          <w:rFonts w:ascii="Arial Narrow" w:hAnsi="Arial Narrow" w:cs="Arial"/>
          <w:i/>
          <w:spacing w:val="2"/>
          <w:sz w:val="24"/>
          <w:szCs w:val="24"/>
        </w:rPr>
        <w:t xml:space="preserve"> </w:t>
      </w:r>
      <w:r w:rsidR="006D6036" w:rsidRPr="001631E6">
        <w:rPr>
          <w:rFonts w:ascii="Arial Narrow" w:hAnsi="Arial Narrow" w:cs="Arial"/>
          <w:i/>
          <w:sz w:val="24"/>
          <w:szCs w:val="24"/>
        </w:rPr>
        <w:t>JÚNIOR.</w:t>
      </w:r>
      <w:r w:rsidR="00195291" w:rsidRPr="001631E6">
        <w:rPr>
          <w:rFonts w:ascii="Arial Narrow" w:hAnsi="Arial Narrow" w:cs="Arial"/>
          <w:i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AUDITOR-RELATOR:</w:t>
      </w:r>
      <w:r w:rsidRPr="001631E6">
        <w:rPr>
          <w:rFonts w:ascii="Arial Narrow" w:hAnsi="Arial Narrow" w:cs="Arial"/>
          <w:b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ALÍPIO</w:t>
      </w:r>
      <w:r w:rsidRPr="001631E6">
        <w:rPr>
          <w:rFonts w:ascii="Arial Narrow" w:hAnsi="Arial Narrow" w:cs="Arial"/>
          <w:b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REIS FIRMO FILHO</w:t>
      </w:r>
      <w:r w:rsidRPr="001631E6">
        <w:rPr>
          <w:rFonts w:ascii="Arial Narrow" w:hAnsi="Arial Narrow" w:cs="Arial"/>
          <w:b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(Com</w:t>
      </w:r>
      <w:r w:rsidRPr="001631E6">
        <w:rPr>
          <w:rFonts w:ascii="Arial Narrow" w:hAnsi="Arial Narrow" w:cs="Arial"/>
          <w:b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vista</w:t>
      </w:r>
      <w:r w:rsidRPr="001631E6">
        <w:rPr>
          <w:rFonts w:ascii="Arial Narrow" w:hAnsi="Arial Narrow" w:cs="Arial"/>
          <w:b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para a Excelentíssima Senhora Conselheira Yara Amazônia Lins Rodrigues dos Santos).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10.002/2018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321/2017-MPC-RMAM,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interposta pelo Ministério Público de Contas, para apurar economicidade, impessoalidade e legalidade da gestão da Secretaria</w:t>
      </w:r>
      <w:r w:rsidR="00837E7A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do Estado do Amazonas – SUSAM no serviço de remoção aérea de pacientes por meio da empresa Manaus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Aerotáxi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Ltda.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664/2021: </w:t>
      </w:r>
      <w:r w:rsidRPr="001631E6">
        <w:rPr>
          <w:rFonts w:ascii="Arial Narrow" w:hAnsi="Arial Narrow" w:cs="Arial"/>
          <w:sz w:val="24"/>
          <w:szCs w:val="24"/>
        </w:rPr>
        <w:t>Vistos, relatados</w:t>
      </w:r>
      <w:r w:rsidR="00837E7A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 discutidos estes autos acima identificados,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 Tribunal de Contas do Estado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Amazonas,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reunidos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Sessão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Tribunal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Pleno</w:t>
      </w:r>
      <w:r w:rsidRPr="001631E6">
        <w:rPr>
          <w:rFonts w:ascii="Arial Narrow" w:hAnsi="Arial Narrow" w:cs="Arial"/>
          <w:spacing w:val="-1"/>
          <w:sz w:val="24"/>
          <w:szCs w:val="24"/>
        </w:rPr>
        <w:t>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 xml:space="preserve">art. 11, inciso IV, alínea “i”,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631E6">
        <w:rPr>
          <w:rFonts w:ascii="Arial Narrow" w:hAnsi="Arial Narrow" w:cs="Arial"/>
          <w:sz w:val="24"/>
          <w:szCs w:val="24"/>
        </w:rPr>
        <w:t>nos termos d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proposta de voto do Excelentíssimo Senhor Auditor-Relator</w:t>
      </w:r>
      <w:r w:rsidRPr="001631E6">
        <w:rPr>
          <w:rFonts w:ascii="Arial Narrow" w:hAnsi="Arial Narrow" w:cs="Arial"/>
          <w:b/>
          <w:sz w:val="24"/>
          <w:szCs w:val="24"/>
        </w:rPr>
        <w:t xml:space="preserve">, em parcial consonância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pronunciamento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de: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9.1.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Julgar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Procedente </w:t>
      </w:r>
      <w:r w:rsidRPr="001631E6">
        <w:rPr>
          <w:rFonts w:ascii="Arial Narrow" w:hAnsi="Arial Narrow" w:cs="Arial"/>
          <w:sz w:val="24"/>
          <w:szCs w:val="24"/>
        </w:rPr>
        <w:t>a Representação nº 321/2017, interposta pelo Ministério Público de Contas, 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fim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apurar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economicidade,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impessoalidade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legalidade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gestão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da Saúde –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Susam</w:t>
      </w:r>
      <w:proofErr w:type="spellEnd"/>
      <w:r w:rsidRPr="001631E6">
        <w:rPr>
          <w:rFonts w:ascii="Arial Narrow" w:hAnsi="Arial Narrow" w:cs="Arial"/>
          <w:sz w:val="24"/>
          <w:szCs w:val="24"/>
        </w:rPr>
        <w:t>, formalizado através dos contratos n. 007/2011 e 139/2013 e pagamentos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derivados sem cobertura contratual no ano de 2017;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9.2. Considerar revel </w:t>
      </w:r>
      <w:r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b/>
          <w:sz w:val="24"/>
          <w:szCs w:val="24"/>
        </w:rPr>
        <w:t>Sra. Maria de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Belém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Martins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Cavalcante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(Secretária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Executiva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durante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06.06.17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03.10.17),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do §4º do art. 20 da Lei estadual nº 2.423/96;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9.3. Aplicar Multa </w:t>
      </w:r>
      <w:r w:rsidRPr="001631E6">
        <w:rPr>
          <w:rFonts w:ascii="Arial Narrow" w:hAnsi="Arial Narrow" w:cs="Arial"/>
          <w:sz w:val="24"/>
          <w:szCs w:val="24"/>
        </w:rPr>
        <w:t xml:space="preserve">ao </w:t>
      </w:r>
      <w:r w:rsidRPr="001631E6">
        <w:rPr>
          <w:rFonts w:ascii="Arial Narrow" w:hAnsi="Arial Narrow" w:cs="Arial"/>
          <w:b/>
          <w:sz w:val="24"/>
          <w:szCs w:val="24"/>
        </w:rPr>
        <w:t>Sr. Francisco Deodato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Guimarães </w:t>
      </w:r>
      <w:r w:rsidRPr="001631E6">
        <w:rPr>
          <w:rFonts w:ascii="Arial Narrow" w:hAnsi="Arial Narrow" w:cs="Arial"/>
          <w:sz w:val="24"/>
          <w:szCs w:val="24"/>
        </w:rPr>
        <w:t xml:space="preserve">no valor de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R$43.841,28 </w:t>
      </w:r>
      <w:r w:rsidRPr="001631E6">
        <w:rPr>
          <w:rFonts w:ascii="Arial Narrow" w:hAnsi="Arial Narrow" w:cs="Arial"/>
          <w:sz w:val="24"/>
          <w:szCs w:val="24"/>
        </w:rPr>
        <w:t>(quarenta e três mil, oitocentos e quarenta e um reais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vinte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oito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centavos)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fixar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prazo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30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dias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, </w:t>
      </w:r>
      <w:r w:rsidRPr="001631E6">
        <w:rPr>
          <w:rFonts w:ascii="Arial Narrow" w:hAnsi="Arial Narrow" w:cs="Arial"/>
          <w:sz w:val="24"/>
          <w:szCs w:val="24"/>
        </w:rPr>
        <w:t>na forma do art. 54, inciso VI, da Lei nº 2.423/96 c/c o art. 308, VI, da Resolução nº 04/2002 –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TCE/AM, por ato praticado com grave infração à norma legal, fundamentados nos subitens 16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 22 da Proposta de Voto,, na esfera Estadual para o órgão Fundo de Apoio ao Exercício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Controle Externo - FAECE, através de DAR avulso extraído do sítio eletrônico da SEFAZ/AM,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“5508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aplicadas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Apoio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Controle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Externo – FAECE”. Dentro do prazo anteriormente conferido, é obrigatório o encaminhamento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comprovante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(autenticado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Banco)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72,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 alínea "a", da Lei Orgânica do TCE/AM), condição imprescindível para emissão do Termo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Quitação. O não adimplemento dessa obrigação pecuniária no prazo legal importará 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continuidade da cobrança administrativa ou judicial do título executivo (art. 73 da Lei Orgânica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ficando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DERED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autorizado,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caso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expirado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medidas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subseções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Capítulo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 como proceder, conforme estabelecido no Acordo de Cooperação firmado com o Instituto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Estudos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Protesto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Brasil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IEPTB/AM,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encaminhamento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executivo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protesto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nome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responsável;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9.4.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Aplicar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Multa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ao </w:t>
      </w:r>
      <w:r w:rsidRPr="001631E6">
        <w:rPr>
          <w:rFonts w:ascii="Arial Narrow" w:hAnsi="Arial Narrow" w:cs="Arial"/>
          <w:b/>
          <w:sz w:val="24"/>
          <w:szCs w:val="24"/>
        </w:rPr>
        <w:t xml:space="preserve">Sr. Orestes Guimarães de Melo Filho </w:t>
      </w:r>
      <w:r w:rsidRPr="001631E6">
        <w:rPr>
          <w:rFonts w:ascii="Arial Narrow" w:hAnsi="Arial Narrow" w:cs="Arial"/>
          <w:sz w:val="24"/>
          <w:szCs w:val="24"/>
        </w:rPr>
        <w:t xml:space="preserve">no valor de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R$43.841,28 </w:t>
      </w:r>
      <w:r w:rsidRPr="001631E6">
        <w:rPr>
          <w:rFonts w:ascii="Arial Narrow" w:hAnsi="Arial Narrow" w:cs="Arial"/>
          <w:sz w:val="24"/>
          <w:szCs w:val="24"/>
        </w:rPr>
        <w:t>(quarenta e três mil,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oitocentos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quarenta</w:t>
      </w:r>
      <w:r w:rsidRPr="001631E6">
        <w:rPr>
          <w:rFonts w:ascii="Arial Narrow" w:hAnsi="Arial Narrow" w:cs="Arial"/>
          <w:spacing w:val="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um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reais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vinte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oito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centavos)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fixar</w:t>
      </w:r>
      <w:r w:rsidRPr="001631E6">
        <w:rPr>
          <w:rFonts w:ascii="Arial Narrow" w:hAnsi="Arial Narrow" w:cs="Arial"/>
          <w:spacing w:val="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prazo</w:t>
      </w:r>
      <w:r w:rsidRPr="001631E6">
        <w:rPr>
          <w:rFonts w:ascii="Arial Narrow" w:hAnsi="Arial Narrow" w:cs="Arial"/>
          <w:b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30</w:t>
      </w:r>
      <w:r w:rsidRPr="001631E6">
        <w:rPr>
          <w:rFonts w:ascii="Arial Narrow" w:hAnsi="Arial Narrow" w:cs="Arial"/>
          <w:b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dias</w:t>
      </w:r>
      <w:r w:rsidRPr="001631E6">
        <w:rPr>
          <w:rFonts w:ascii="Arial Narrow" w:hAnsi="Arial Narrow" w:cs="Arial"/>
          <w:b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 responsável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forma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54,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2.423/96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308, VI, da Resolução nº 04/2002 – TCE/AM, por ato praticado com grave infração à norma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legal, fundamentados nos subitens 16 a 22 da Proposta de Voto, na esfera Estadual para 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órgão Fundo de Apoio ao Exercício do Controle Externo - FAECE, através de DAR avulso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extraído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sítio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SEFAZ/AM,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“5508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aplicadas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 - Fundo de Apoio ao Exercício do Controle Externo – FAECE”. Dentro do prazo anteriorment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e </w:t>
      </w:r>
      <w:r w:rsidRPr="001631E6">
        <w:rPr>
          <w:rFonts w:ascii="Arial Narrow" w:hAnsi="Arial Narrow" w:cs="Arial"/>
          <w:sz w:val="24"/>
          <w:szCs w:val="24"/>
        </w:rPr>
        <w:t>conferido, é obrigatório o encaminhamento do comprovante de pagamento (autenticado pelo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Banco) a esta Corte de Contas (art. 72, inciso III, alínea "a", da Lei Orgânica do TCE/AM),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condição imprescindível para emissão do Termo de Quitação. O não adimplemento dessa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obrigação pecuniária no prazo legal importará na continuidade da cobrança administrativa ou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judicial do título executivo (art. 73 da Lei Orgânica do TCE/AM), ficando o DERED autorizado,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caso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expirado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referido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medidas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subseções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Capítulo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proceder,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conforme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estabelecido no Acordo de Cooperação firmado com o Instituto de Estudos de Protesto </w:t>
      </w:r>
      <w:r w:rsidRPr="001631E6">
        <w:rPr>
          <w:rFonts w:ascii="Arial Narrow" w:hAnsi="Arial Narrow" w:cs="Arial"/>
          <w:sz w:val="24"/>
          <w:szCs w:val="24"/>
        </w:rPr>
        <w:lastRenderedPageBreak/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Títulos do Brasil - Seção Amazonas - IEPTB/AM, ao encaminhamento do título executivo 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protesto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em</w:t>
      </w:r>
      <w:r w:rsidRPr="001631E6">
        <w:rPr>
          <w:rFonts w:ascii="Arial Narrow" w:hAnsi="Arial Narrow" w:cs="Arial"/>
          <w:spacing w:val="-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nome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responsável;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9.5.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Aplicar</w:t>
      </w:r>
      <w:r w:rsidRPr="001631E6">
        <w:rPr>
          <w:rFonts w:ascii="Arial Narrow" w:hAnsi="Arial Narrow" w:cs="Arial"/>
          <w:b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Multa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Sr.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Antônio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Carlos</w:t>
      </w:r>
      <w:r w:rsidRPr="001631E6">
        <w:rPr>
          <w:rFonts w:ascii="Arial Narrow" w:hAnsi="Arial Narrow" w:cs="Arial"/>
          <w:b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Carneiro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da</w:t>
      </w:r>
      <w:r w:rsidRPr="001631E6">
        <w:rPr>
          <w:rFonts w:ascii="Arial Narrow" w:hAnsi="Arial Narrow" w:cs="Arial"/>
          <w:b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Silv</w:t>
      </w:r>
      <w:r w:rsidR="0091669A" w:rsidRPr="001631E6">
        <w:rPr>
          <w:rFonts w:ascii="Arial Narrow" w:hAnsi="Arial Narrow" w:cs="Arial"/>
          <w:b/>
          <w:sz w:val="24"/>
          <w:szCs w:val="24"/>
        </w:rPr>
        <w:t xml:space="preserve">a </w:t>
      </w:r>
      <w:r w:rsidRPr="001631E6">
        <w:rPr>
          <w:rFonts w:ascii="Arial Narrow" w:hAnsi="Arial Narrow" w:cs="Arial"/>
          <w:b/>
          <w:sz w:val="24"/>
          <w:szCs w:val="24"/>
        </w:rPr>
        <w:t xml:space="preserve">Nossa </w:t>
      </w:r>
      <w:r w:rsidRPr="001631E6">
        <w:rPr>
          <w:rFonts w:ascii="Arial Narrow" w:hAnsi="Arial Narrow" w:cs="Arial"/>
          <w:sz w:val="24"/>
          <w:szCs w:val="24"/>
        </w:rPr>
        <w:t xml:space="preserve">no valor de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R$43.841,28 </w:t>
      </w:r>
      <w:r w:rsidRPr="001631E6">
        <w:rPr>
          <w:rFonts w:ascii="Arial Narrow" w:hAnsi="Arial Narrow" w:cs="Arial"/>
          <w:sz w:val="24"/>
          <w:szCs w:val="24"/>
        </w:rPr>
        <w:t>(quarenta e três mil, oitocentos e quarenta e um reais e vinte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 oito centavos) e fixar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prazo de 30 dias </w:t>
      </w:r>
      <w:r w:rsidRPr="001631E6">
        <w:rPr>
          <w:rFonts w:ascii="Arial Narrow" w:hAnsi="Arial Narrow" w:cs="Arial"/>
          <w:sz w:val="24"/>
          <w:szCs w:val="24"/>
        </w:rPr>
        <w:t>para que o responsável recolha o valor da multa, 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forma do art. 54, inciso VI, da Lei nº 2.423/96 c/c o art. 308, VI, da Resolução nº 04/2002 –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TCE/AM, por ato praticado com grave infração à norma legal, fundamentados nos subitens 16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 22 da Proposta de Voto, na esfera Estadual para o órgão Fundo de Apoio ao Exercício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Controle Externo - FAECE, através de DAR avulso extraído do sítio eletrônico da SEFAZ/AM,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“5508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aplicadas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Apoio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Control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e </w:t>
      </w:r>
      <w:r w:rsidRPr="001631E6">
        <w:rPr>
          <w:rFonts w:ascii="Arial Narrow" w:hAnsi="Arial Narrow" w:cs="Arial"/>
          <w:sz w:val="24"/>
          <w:szCs w:val="24"/>
        </w:rPr>
        <w:t>Externo – FAECE”. Dentro do prazo anteriormente conferido, é obrigatório o encaminhamento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comprovante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(autenticado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Banco)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72,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 alínea "a", da Lei Orgânica do TCE/AM), condição imprescindível para emissão do Termo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Quitação. O não adimplemento dessa obrigação pecuniária no prazo legal importará 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continuidade da cobrança administrativa ou judicial do título executivo (art. 73 da Lei Orgânic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ficando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DERED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autorizado,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caso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expirado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medida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s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subseções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Capítulo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, </w:t>
      </w:r>
      <w:r w:rsidRPr="001631E6">
        <w:rPr>
          <w:rFonts w:ascii="Arial Narrow" w:hAnsi="Arial Narrow" w:cs="Arial"/>
          <w:sz w:val="24"/>
          <w:szCs w:val="24"/>
        </w:rPr>
        <w:t>bem como proceder, conforme estabelecido no Acordo de Cooperação firmado com o Institut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Estudos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Protesto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Brasil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IEPTB/AM,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encaminhamento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executivo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protesto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nome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responsável;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9.6.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Aplicar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Mult</w:t>
      </w:r>
      <w:r w:rsidR="0091669A" w:rsidRPr="001631E6">
        <w:rPr>
          <w:rFonts w:ascii="Arial Narrow" w:hAnsi="Arial Narrow" w:cs="Arial"/>
          <w:b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pacing w:val="-1"/>
          <w:sz w:val="24"/>
          <w:szCs w:val="24"/>
        </w:rPr>
        <w:t>ao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Sr.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Mario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Batista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Andrade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Neto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valor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R$43.841,28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(quarenta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três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mil,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oitocentos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quarenta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um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reais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vinte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oito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centavos)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fixar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prazo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30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dias</w:t>
      </w:r>
      <w:r w:rsidRPr="001631E6">
        <w:rPr>
          <w:rFonts w:ascii="Arial Narrow" w:hAnsi="Arial Narrow" w:cs="Arial"/>
          <w:b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recolha o valor da multa, na forma do art. 54, inciso VI, da Lei nº 2.423/96 c/c o art. 308, VI, da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praticado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grave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infração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norma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legal,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fundamentados nos subitens 16 a 22 da Proposta de Voto, na esfera Estadual para o órgão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Apoio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Controle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Externo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FAECE,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através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DAR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avulso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extraído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sítio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SEFAZ/AM,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“5508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aplicadas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Apoio ao Exercício do Controle Externo – FAECE”. Dentro do prazo anteriormente conferido, é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obrigatório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encaminhamento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comprovante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(autenticado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Banco)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72,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alínea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"a",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Orgânica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condição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imprescindível para emissão do Termo de Quitação. O não adimplemento dessa obrigação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pecuniária no prazo legal importará na continuidade da cobrança administrativa ou judicial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 executivo (art. 73 da Lei Orgânica do TCE/AM), ficando o DERED autorizado, caso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expirado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medidas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subseções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Capítulo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proceder,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conforme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estabelecido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Acordo de Cooperação firmado com o Instituto de Estudos de Protesto de Títulos do Brasil 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IEPTB/AM,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encaminhamento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executivo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protesto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nome do responsável;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9.7. Aplicar Multa </w:t>
      </w:r>
      <w:r w:rsidRPr="001631E6">
        <w:rPr>
          <w:rFonts w:ascii="Arial Narrow" w:hAnsi="Arial Narrow" w:cs="Arial"/>
          <w:sz w:val="24"/>
          <w:szCs w:val="24"/>
        </w:rPr>
        <w:t xml:space="preserve">à </w:t>
      </w:r>
      <w:r w:rsidRPr="001631E6">
        <w:rPr>
          <w:rFonts w:ascii="Arial Narrow" w:hAnsi="Arial Narrow" w:cs="Arial"/>
          <w:b/>
          <w:sz w:val="24"/>
          <w:szCs w:val="24"/>
        </w:rPr>
        <w:t xml:space="preserve">Sra. Maria de Belém Martins Cavalcante </w:t>
      </w:r>
      <w:r w:rsidRPr="001631E6">
        <w:rPr>
          <w:rFonts w:ascii="Arial Narrow" w:hAnsi="Arial Narrow" w:cs="Arial"/>
          <w:sz w:val="24"/>
          <w:szCs w:val="24"/>
        </w:rPr>
        <w:t>no valor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R$43.841,28 </w:t>
      </w:r>
      <w:r w:rsidRPr="001631E6">
        <w:rPr>
          <w:rFonts w:ascii="Arial Narrow" w:hAnsi="Arial Narrow" w:cs="Arial"/>
          <w:sz w:val="24"/>
          <w:szCs w:val="24"/>
        </w:rPr>
        <w:t>(quarenta e três mil, oitocentos e quarenta e um reais e vinte e oito centavos)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fixar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prazo de 30 dias </w:t>
      </w:r>
      <w:r w:rsidRPr="001631E6">
        <w:rPr>
          <w:rFonts w:ascii="Arial Narrow" w:hAnsi="Arial Narrow" w:cs="Arial"/>
          <w:sz w:val="24"/>
          <w:szCs w:val="24"/>
        </w:rPr>
        <w:t>para que o responsável recolha o valor da multa, na forma do art. 54,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 VI, da Lei nº 2.423/96 c/c o art. 308, VI, da Resolução nº 04/2002 – TCE/AM, por ato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praticado com grave infração à norma legal, fundamentados nos subitens 16 a 22 da Proposta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Voto, na esfera Estadual para o órgão Fundo de Apoio ao Exercício do Controle Externo 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FAECE, através de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DAR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avulso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extraído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sítio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“5508 - multas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aplicadas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Apoio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Controle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Externo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FAECE”.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Dentro do prazo anteriormente conferido, é obrigatório o encaminhamento do comprovante de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 (autenticado pelo Banco) a esta Corte de Contas (art. 72, inciso III, alínea "a",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Orgânica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condição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imprescindível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emissão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Quitação.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adimplemento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obrigação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pecuniária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importará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continuidade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cobrança administrativa ou judicial do título executivo (art. 73 da Lei Orgânica do TCE/AM),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ficando o DERED autorizado, caso expirado o referido prazo, a adotar as medidas previstas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 subseções III e IV da Seção III, do Capítulo X, da Resolução nº 04/2002-TCE/AM, bem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 proceder, conforme estabelecido no Acordo de Cooperação firmado com o Instituto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Estudos de Protesto de Títulos do Brasil - Seção Amazonas - IEPTB/AM, ao encaminhamento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do título executivo para protesto em nome do responsável;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9.8. Determinar </w:t>
      </w:r>
      <w:r w:rsidRPr="001631E6">
        <w:rPr>
          <w:rFonts w:ascii="Arial Narrow" w:hAnsi="Arial Narrow" w:cs="Arial"/>
          <w:sz w:val="24"/>
          <w:szCs w:val="24"/>
        </w:rPr>
        <w:t>à CGE/AM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instauração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Tomada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Especial,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termos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9º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[1]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35[2]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LOTCE/A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M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disposição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Tomada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Especial,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195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seguintes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RITCE/AM,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z w:val="24"/>
          <w:szCs w:val="24"/>
        </w:rPr>
        <w:lastRenderedPageBreak/>
        <w:t>verificação/situação e liquidar do possível dano ao erário experimentado no caso concreto,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decorrente da ilegitimidade dos pagamentos efetuados - que deve ser verificada a partir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nome dos pacientes e itinerários registrados, sobre os fatos e se o serviço foi mesmo prestado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modo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justificar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cifra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desembolsada,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inclusive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equipamentos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UTI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aérea,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també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m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 falta de economicidade e eficiência operacional do programa, apontados no Laudo Técnico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Conclusivo N.º 35/2020 – DICAD e no Parecer nº 3032/2020 - MP- RMAM, fixando o prazo de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30 (trinta) dias para a instauração e cumprimento desta determinação, por meio da TCE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(Tomada de Contas Especial), conforme o art. 9º, §1º da LOTCE/AM; [1] Art. 9º - Diante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omissão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dever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prestar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comprovação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aplicação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repassados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ou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Municípios,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forma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artigo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5º,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desta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Lei,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 ocorrência de desfalque ou desvio de dinheiros, bens ou valores públicos ou, ainda,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prática de qualquer ato ilegal, ilegítimo ou antieconômico, bem como nos casos de concessão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quaisquer benefícios fiscais ou de renúncia de receitas, de que resulte dano ao erário,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autoridade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administrativa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competente,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pena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responsabilidade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solidária,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deverá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máximo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30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(trinta)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conhecimento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fato,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providências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instauração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tomada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especial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apuração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responsáveis e quantificação do dano. § 1º - Não atendido o disposto no caput deste artigo, 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determinará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instauração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tomada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especial,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fixando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cumprimento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dessa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decisão.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[2]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35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exercer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fiscalização,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configurada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ocorrênci</w:t>
      </w:r>
      <w:r w:rsidR="00386CF9" w:rsidRPr="001631E6">
        <w:rPr>
          <w:rFonts w:ascii="Arial Narrow" w:hAnsi="Arial Narrow" w:cs="Arial"/>
          <w:sz w:val="24"/>
          <w:szCs w:val="24"/>
        </w:rPr>
        <w:t>a</w:t>
      </w:r>
      <w:proofErr w:type="gramStart"/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desfalque,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desvio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bens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ou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outras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irregularidades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resulte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dano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erário,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l </w:t>
      </w:r>
      <w:r w:rsidRPr="001631E6">
        <w:rPr>
          <w:rFonts w:ascii="Arial Narrow" w:hAnsi="Arial Narrow" w:cs="Arial"/>
          <w:spacing w:val="-1"/>
          <w:sz w:val="24"/>
          <w:szCs w:val="24"/>
        </w:rPr>
        <w:t>ordenará,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desde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logo,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conversão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em</w:t>
      </w:r>
      <w:r w:rsidRPr="001631E6">
        <w:rPr>
          <w:rFonts w:ascii="Arial Narrow" w:hAnsi="Arial Narrow" w:cs="Arial"/>
          <w:spacing w:val="-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tomada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especial,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salvo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hipótes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e </w:t>
      </w:r>
      <w:r w:rsidRPr="001631E6">
        <w:rPr>
          <w:rFonts w:ascii="Arial Narrow" w:hAnsi="Arial Narrow" w:cs="Arial"/>
          <w:sz w:val="24"/>
          <w:szCs w:val="24"/>
        </w:rPr>
        <w:t>prevista no art. 135 desta Lei. Parágrafo único - O processo de tomada de contas especial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artigo,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tramitará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separado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respectivas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anuais.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9.9.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Determinar </w:t>
      </w:r>
      <w:r w:rsidRPr="001631E6">
        <w:rPr>
          <w:rFonts w:ascii="Arial Narrow" w:hAnsi="Arial Narrow" w:cs="Arial"/>
          <w:sz w:val="24"/>
          <w:szCs w:val="24"/>
        </w:rPr>
        <w:t>o apensamento dos autos à Prestação de Contas Anual da SUSAM, exercício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2017,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tendo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objeto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desta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referir-se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pagamentos nos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anos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2016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 2017;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9.10. Dar ciência </w:t>
      </w:r>
      <w:r w:rsidRPr="001631E6">
        <w:rPr>
          <w:rFonts w:ascii="Arial Narrow" w:hAnsi="Arial Narrow" w:cs="Arial"/>
          <w:sz w:val="24"/>
          <w:szCs w:val="24"/>
        </w:rPr>
        <w:t xml:space="preserve">à origem: Secretaria de Estado da Saúde –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Susam</w:t>
      </w:r>
      <w:proofErr w:type="spellEnd"/>
      <w:r w:rsidRPr="001631E6">
        <w:rPr>
          <w:rFonts w:ascii="Arial Narrow" w:hAnsi="Arial Narrow" w:cs="Arial"/>
          <w:sz w:val="24"/>
          <w:szCs w:val="24"/>
        </w:rPr>
        <w:t>, bem como 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demais partes deste processo;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9.11. Dar ciência </w:t>
      </w:r>
      <w:r w:rsidRPr="001631E6">
        <w:rPr>
          <w:rFonts w:ascii="Arial Narrow" w:hAnsi="Arial Narrow" w:cs="Arial"/>
          <w:sz w:val="24"/>
          <w:szCs w:val="24"/>
        </w:rPr>
        <w:t>imediata do julgamento do processo ao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 Público do Estado do Amazonas, nos termos do artigo 253, §4º, da Resolução 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TCE/AM.</w:t>
      </w:r>
      <w:r w:rsidR="00837E7A"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AUDITOR-RELATOR:</w:t>
      </w:r>
      <w:r w:rsidR="00837E7A" w:rsidRPr="001631E6">
        <w:rPr>
          <w:rFonts w:ascii="Arial Narrow" w:hAnsi="Arial Narrow" w:cs="Arial"/>
          <w:b/>
          <w:spacing w:val="8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ALÍPIO</w:t>
      </w:r>
      <w:r w:rsidR="00837E7A" w:rsidRPr="001631E6">
        <w:rPr>
          <w:rFonts w:ascii="Arial Narrow" w:hAnsi="Arial Narrow" w:cs="Arial"/>
          <w:b/>
          <w:spacing w:val="4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REIS FIRMO FILHO</w:t>
      </w:r>
      <w:r w:rsidR="00837E7A" w:rsidRPr="001631E6">
        <w:rPr>
          <w:rFonts w:ascii="Arial Narrow" w:hAnsi="Arial Narrow" w:cs="Arial"/>
          <w:b/>
          <w:spacing w:val="8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(Com</w:t>
      </w:r>
      <w:r w:rsidR="00837E7A" w:rsidRPr="001631E6">
        <w:rPr>
          <w:rFonts w:ascii="Arial Narrow" w:hAnsi="Arial Narrow" w:cs="Arial"/>
          <w:b/>
          <w:spacing w:val="-2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vista</w:t>
      </w:r>
      <w:r w:rsidR="00837E7A" w:rsidRPr="001631E6">
        <w:rPr>
          <w:rFonts w:ascii="Arial Narrow" w:hAnsi="Arial Narrow" w:cs="Arial"/>
          <w:b/>
          <w:spacing w:val="2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para a Excelentíssima Senhora Conselheira Yara Amazônia Lins Rodrigues dos Santos).</w:t>
      </w:r>
      <w:r w:rsidR="00837E7A" w:rsidRPr="001631E6">
        <w:rPr>
          <w:rFonts w:ascii="Arial Narrow" w:hAnsi="Arial Narrow" w:cs="Arial"/>
          <w:i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15.919/2019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oriunda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Manifestação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proofErr w:type="gramStart"/>
      <w:r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309/2019–Ouvidoria,</w:t>
      </w:r>
      <w:r w:rsidRPr="001631E6">
        <w:rPr>
          <w:rFonts w:ascii="Arial Narrow" w:hAnsi="Arial Narrow" w:cs="Arial"/>
          <w:spacing w:val="4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Roberto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Frederico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Paes Junior, Prefeito Municipal de Novo Airão e a Sra. Vera Lúcia Garrido da Silva Filha,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Secretária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Administração,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acerca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possíveis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irregularidades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envolvendo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nomeação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ilegal.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ACÓRDÃO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644/2021: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 Tribunal de Contas do Estado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Amazonas,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reunidos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Sessão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Tribunal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Pleno</w:t>
      </w:r>
      <w:r w:rsidRPr="001631E6">
        <w:rPr>
          <w:rFonts w:ascii="Arial Narrow" w:hAnsi="Arial Narrow" w:cs="Arial"/>
          <w:spacing w:val="-1"/>
          <w:sz w:val="24"/>
          <w:szCs w:val="24"/>
        </w:rPr>
        <w:t>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art. 11, inciso IV, alínea “i”,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631E6">
        <w:rPr>
          <w:rFonts w:ascii="Arial Narrow" w:hAnsi="Arial Narrow" w:cs="Arial"/>
          <w:sz w:val="24"/>
          <w:szCs w:val="24"/>
        </w:rPr>
        <w:t>nos termos d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proposta de voto do Excelentíssimo Senhor Auditor-Relator</w:t>
      </w:r>
      <w:r w:rsidRPr="001631E6">
        <w:rPr>
          <w:rFonts w:ascii="Arial Narrow" w:hAnsi="Arial Narrow" w:cs="Arial"/>
          <w:b/>
          <w:sz w:val="24"/>
          <w:szCs w:val="24"/>
        </w:rPr>
        <w:t xml:space="preserve">, em parcial consonância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pronunciamento do Ministério Público junto a este Tribunal, no sentido 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9.1. Conhecer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oriunda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Manifestação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309/2019-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Ouvidoria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Roberto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Frederic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Paes Junior, Prefeito Municipal de Novo Airão e a Sra. Vera Lúcia Garrido da Silva Filha,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Secretária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Administração,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acerca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possíveis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irregularidades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envolvendo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nomeação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ilegal;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9.2.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Julgar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Procedente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oriunda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Manifestação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309/2019- Ouvidoria contra o Sr. Roberto Frederico Paes Junior, Prefeito Municipal de Novo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Airão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Sra.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Vera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Lúcia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Garrido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Filha,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Secretária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Administração,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acerca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possíveis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irregularidades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envolvendo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nomeação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ilegal;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9.3.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Considerar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revel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Sr.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Roberto 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    </w:t>
      </w:r>
      <w:r w:rsidRPr="001631E6">
        <w:rPr>
          <w:rFonts w:ascii="Arial Narrow" w:hAnsi="Arial Narrow" w:cs="Arial"/>
          <w:b/>
          <w:sz w:val="24"/>
          <w:szCs w:val="24"/>
        </w:rPr>
        <w:t>Frederico</w:t>
      </w:r>
      <w:r w:rsidRPr="001631E6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Paes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Junior</w:t>
      </w:r>
      <w:r w:rsidRPr="001631E6">
        <w:rPr>
          <w:rFonts w:ascii="Arial Narrow" w:hAnsi="Arial Narrow" w:cs="Arial"/>
          <w:sz w:val="24"/>
          <w:szCs w:val="24"/>
        </w:rPr>
        <w:t>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Novo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Airão,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art.88,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proofErr w:type="gramStart"/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nº 04/2002;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9.4. Considerar revel </w:t>
      </w:r>
      <w:r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b/>
          <w:sz w:val="24"/>
          <w:szCs w:val="24"/>
        </w:rPr>
        <w:t>Sra. Vera Lucia Garrido da Silva Filha</w:t>
      </w:r>
      <w:r w:rsidRPr="001631E6">
        <w:rPr>
          <w:rFonts w:ascii="Arial Narrow" w:hAnsi="Arial Narrow" w:cs="Arial"/>
          <w:sz w:val="24"/>
          <w:szCs w:val="24"/>
        </w:rPr>
        <w:t>, Secretária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Administração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Novo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Airão,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art.88,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04/2002;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9.5.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Aplicar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Multa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Sr.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Roberto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Frederico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Paes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Junior</w:t>
      </w:r>
      <w:r w:rsidRPr="001631E6">
        <w:rPr>
          <w:rFonts w:ascii="Arial Narrow" w:hAnsi="Arial Narrow" w:cs="Arial"/>
          <w:sz w:val="24"/>
          <w:szCs w:val="24"/>
        </w:rPr>
        <w:t>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ex-Prefeito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Município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Novo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Airão,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R$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25.000,00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(vinte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cinco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mil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reais),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razão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praticado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grave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infração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 norma legal, nos termos do art. 308, VI, da Resolução nº 04/2002 – TCE/AM, qual seja: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nomeação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Sr.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Marco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Aurélio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Costa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Silva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cargo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Secretário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Govern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contrariando o princípio da moralidade e da legalidade, infringindo o disposto no art. 185-A,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inciso II, da Lei Orgânica nº 01/2012GPMNA – AM; que deverá ser recolhida no </w:t>
      </w:r>
      <w:r w:rsidRPr="001631E6">
        <w:rPr>
          <w:rFonts w:ascii="Arial Narrow" w:hAnsi="Arial Narrow" w:cs="Arial"/>
          <w:b/>
          <w:sz w:val="24"/>
          <w:szCs w:val="24"/>
        </w:rPr>
        <w:t>prazo de 30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dias </w:t>
      </w:r>
      <w:r w:rsidRPr="001631E6">
        <w:rPr>
          <w:rFonts w:ascii="Arial Narrow" w:hAnsi="Arial Narrow" w:cs="Arial"/>
          <w:sz w:val="24"/>
          <w:szCs w:val="24"/>
        </w:rPr>
        <w:t>para o Cofre Estadual através de DAR avulso extraído do sítio eletrônico da SEFAZ/AM,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sob o código 5508 - Multas aplicadas pelo TCE/AM - Fundo de Apoio ao </w:t>
      </w:r>
      <w:r w:rsidRPr="001631E6">
        <w:rPr>
          <w:rFonts w:ascii="Arial Narrow" w:hAnsi="Arial Narrow" w:cs="Arial"/>
          <w:sz w:val="24"/>
          <w:szCs w:val="24"/>
        </w:rPr>
        <w:lastRenderedPageBreak/>
        <w:t>Exercício do Controle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Externo - FAECE. Dentro do prazo anteriormente conferido, é obrigatório o encaminhamento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comprovante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(autenticado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Banco)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72,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proofErr w:type="gramStart"/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III, alínea "a", da Lei Orgânica do TCE/AM), condição imprescindível para emissão do Termo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Quitação. O não adimplemento dessa obrigação pecuniária no prazo legal importará 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continuidade da cobrança administrativa ou judicial do título executivo;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9.6. Aplicar Multa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Sra. Vera Lucia Garrido da Silva Filha</w:t>
      </w:r>
      <w:r w:rsidRPr="001631E6">
        <w:rPr>
          <w:rFonts w:ascii="Arial Narrow" w:hAnsi="Arial Narrow" w:cs="Arial"/>
          <w:sz w:val="24"/>
          <w:szCs w:val="24"/>
        </w:rPr>
        <w:t>, Secretária Municipal de Administração, no valor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R$25.000,00 </w:t>
      </w:r>
      <w:r w:rsidRPr="001631E6">
        <w:rPr>
          <w:rFonts w:ascii="Arial Narrow" w:hAnsi="Arial Narrow" w:cs="Arial"/>
          <w:sz w:val="24"/>
          <w:szCs w:val="24"/>
        </w:rPr>
        <w:t>(vinte e cinco mil reais), em razão de ato praticado com grave infração à norma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308,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qual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seja: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nomeação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Marco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Aurélio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Costa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cargo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Secretário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Governo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contrariando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 princípio da moralidade e da legalidade, infringindo o disposto no art. 185-A, inciso II, da Lei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Orgânica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01/2012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GPMNA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deverá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ser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recolhida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prazo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30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dias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Cofre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Estadual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através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DAR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avulso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extraído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sítio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SEFAZ/AM,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5508 - Multas aplicadas pelo TCE/AM - Fundo de Apoio ao Exercício do Controle Externo </w:t>
      </w:r>
      <w:r w:rsidR="00386CF9"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z w:val="24"/>
          <w:szCs w:val="24"/>
        </w:rPr>
        <w:t xml:space="preserve"> FAECE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. </w:t>
      </w:r>
      <w:r w:rsidRPr="001631E6">
        <w:rPr>
          <w:rFonts w:ascii="Arial Narrow" w:hAnsi="Arial Narrow" w:cs="Arial"/>
          <w:sz w:val="24"/>
          <w:szCs w:val="24"/>
        </w:rPr>
        <w:t>Dentro do prazo anteriormente conferido, é obrigatório o encaminhamento do comprovante de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 (autenticado pelo Banco) a esta Corte de Contas (art. 72, inciso III, alínea "a",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Orgânica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condição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imprescindível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emissão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Quitação.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</w:t>
      </w:r>
      <w:r w:rsidR="00386CF9" w:rsidRPr="001631E6">
        <w:rPr>
          <w:rFonts w:ascii="Arial Narrow" w:hAnsi="Arial Narrow" w:cs="Arial"/>
          <w:sz w:val="24"/>
          <w:szCs w:val="24"/>
        </w:rPr>
        <w:t>o</w:t>
      </w:r>
      <w:proofErr w:type="gramStart"/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adimplemento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obrigação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pecuniária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importará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continuidade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cobrança administrativa ou judicial do título executivo;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9.7. Determinar </w:t>
      </w:r>
      <w:r w:rsidRPr="001631E6">
        <w:rPr>
          <w:rFonts w:ascii="Arial Narrow" w:hAnsi="Arial Narrow" w:cs="Arial"/>
          <w:sz w:val="24"/>
          <w:szCs w:val="24"/>
        </w:rPr>
        <w:t>à Prefeitura de Novo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Airão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anulação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Nomeação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Marcos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Aurélio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Costa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, </w:t>
      </w:r>
      <w:r w:rsidRPr="001631E6">
        <w:rPr>
          <w:rFonts w:ascii="Arial Narrow" w:hAnsi="Arial Narrow" w:cs="Arial"/>
          <w:sz w:val="24"/>
          <w:szCs w:val="24"/>
        </w:rPr>
        <w:t>com fundamento na Súmula 473 do STF, visto ser considerado ilegal e imoral nos termos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Relatório/Voto;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9.8. Determinar </w:t>
      </w:r>
      <w:r w:rsidRPr="001631E6">
        <w:rPr>
          <w:rFonts w:ascii="Arial Narrow" w:hAnsi="Arial Narrow" w:cs="Arial"/>
          <w:sz w:val="24"/>
          <w:szCs w:val="24"/>
        </w:rPr>
        <w:t>o apensamento dos autos à Prestação de Contas Anual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Novo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Airão/AM,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2019,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auxiliar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trabalhos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Comissã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1"/>
          <w:sz w:val="24"/>
          <w:szCs w:val="24"/>
        </w:rPr>
        <w:t>quanto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verificação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pagamento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irregular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gratificação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50%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produtividade,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tend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previsão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241/2019,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determinando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apuração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Inspeção.</w:t>
      </w:r>
      <w:r w:rsidR="00837E7A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AUDITOR-RELATOR:</w:t>
      </w:r>
      <w:r w:rsidR="00837E7A" w:rsidRPr="001631E6">
        <w:rPr>
          <w:rFonts w:ascii="Arial Narrow" w:hAnsi="Arial Narrow" w:cs="Arial"/>
          <w:b/>
          <w:spacing w:val="8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ALÍPIO</w:t>
      </w:r>
      <w:r w:rsidR="00837E7A" w:rsidRPr="001631E6">
        <w:rPr>
          <w:rFonts w:ascii="Arial Narrow" w:hAnsi="Arial Narrow" w:cs="Arial"/>
          <w:b/>
          <w:spacing w:val="4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REIS FIRMO FILHO</w:t>
      </w:r>
      <w:r w:rsidR="00837E7A" w:rsidRPr="001631E6">
        <w:rPr>
          <w:rFonts w:ascii="Arial Narrow" w:hAnsi="Arial Narrow" w:cs="Arial"/>
          <w:b/>
          <w:spacing w:val="8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(Com</w:t>
      </w:r>
      <w:r w:rsidR="00837E7A" w:rsidRPr="001631E6">
        <w:rPr>
          <w:rFonts w:ascii="Arial Narrow" w:hAnsi="Arial Narrow" w:cs="Arial"/>
          <w:b/>
          <w:spacing w:val="-2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vista</w:t>
      </w:r>
      <w:r w:rsidR="00837E7A" w:rsidRPr="001631E6">
        <w:rPr>
          <w:rFonts w:ascii="Arial Narrow" w:hAnsi="Arial Narrow" w:cs="Arial"/>
          <w:b/>
          <w:spacing w:val="2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b/>
          <w:sz w:val="24"/>
          <w:szCs w:val="24"/>
        </w:rPr>
        <w:t>para a Excelentíssima Senhora Conselheira Yara Amazônia Lins Rodrigues dos Santos)</w:t>
      </w:r>
      <w:r w:rsidR="00A03285" w:rsidRPr="001631E6">
        <w:rPr>
          <w:rFonts w:ascii="Arial Narrow" w:hAnsi="Arial Narrow" w:cs="Arial"/>
          <w:b/>
          <w:sz w:val="24"/>
          <w:szCs w:val="24"/>
        </w:rPr>
        <w:t xml:space="preserve">. </w:t>
      </w:r>
      <w:r w:rsidRPr="001631E6">
        <w:rPr>
          <w:rFonts w:ascii="Arial Narrow" w:hAnsi="Arial Narrow" w:cs="Arial"/>
          <w:b/>
          <w:sz w:val="24"/>
          <w:szCs w:val="24"/>
        </w:rPr>
        <w:t>PROCESSO 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16.734/2020</w:t>
      </w:r>
      <w:r w:rsidRPr="001631E6">
        <w:rPr>
          <w:rFonts w:ascii="Arial Narrow" w:hAnsi="Arial Narrow" w:cs="Arial"/>
          <w:b/>
          <w:spacing w:val="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(Apensos:</w:t>
      </w:r>
      <w:r w:rsidRPr="001631E6">
        <w:rPr>
          <w:rFonts w:ascii="Arial Narrow" w:hAnsi="Arial Narrow" w:cs="Arial"/>
          <w:b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16.725/2020,</w:t>
      </w:r>
      <w:r w:rsidRPr="001631E6">
        <w:rPr>
          <w:rFonts w:ascii="Arial Narrow" w:hAnsi="Arial Narrow" w:cs="Arial"/>
          <w:b/>
          <w:spacing w:val="2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16.726/2020,</w:t>
      </w:r>
      <w:r w:rsidRPr="001631E6">
        <w:rPr>
          <w:rFonts w:ascii="Arial Narrow" w:hAnsi="Arial Narrow" w:cs="Arial"/>
          <w:b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16.727/2020,</w:t>
      </w:r>
      <w:r w:rsidRPr="001631E6">
        <w:rPr>
          <w:rFonts w:ascii="Arial Narrow" w:hAnsi="Arial Narrow" w:cs="Arial"/>
          <w:b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16.728/2020,</w:t>
      </w:r>
      <w:r w:rsidRPr="001631E6">
        <w:rPr>
          <w:rFonts w:ascii="Arial Narrow" w:hAnsi="Arial Narrow" w:cs="Arial"/>
          <w:b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16.730/2020, 16.731/2020, 16.732/2020 e 16.733/2020) </w:t>
      </w:r>
      <w:r w:rsidRPr="001631E6">
        <w:rPr>
          <w:rFonts w:ascii="Arial Narrow" w:hAnsi="Arial Narrow" w:cs="Arial"/>
          <w:sz w:val="24"/>
          <w:szCs w:val="24"/>
        </w:rPr>
        <w:t xml:space="preserve">- Recurso de Revisão interposto pelo Sr.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Antonio</w:t>
      </w:r>
      <w:proofErr w:type="spellEnd"/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Roque Longo, em face do </w:t>
      </w:r>
      <w:r w:rsidR="00837E7A" w:rsidRPr="001631E6">
        <w:rPr>
          <w:rFonts w:ascii="Arial Narrow" w:hAnsi="Arial Narrow" w:cs="Arial"/>
          <w:sz w:val="24"/>
          <w:szCs w:val="24"/>
        </w:rPr>
        <w:t>Acórdão n°</w:t>
      </w:r>
      <w:r w:rsidR="00837E7A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837E7A" w:rsidRPr="001631E6">
        <w:rPr>
          <w:rFonts w:ascii="Arial Narrow" w:hAnsi="Arial Narrow" w:cs="Arial"/>
          <w:sz w:val="24"/>
          <w:szCs w:val="24"/>
        </w:rPr>
        <w:t>748/2017–TCE–Tribunal Pleno, exarado nos autos do Processo nº 4252/2005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. </w:t>
      </w:r>
      <w:r w:rsidRPr="001631E6">
        <w:rPr>
          <w:rFonts w:ascii="Arial Narrow" w:hAnsi="Arial Narrow" w:cs="Arial"/>
          <w:b/>
          <w:sz w:val="24"/>
          <w:szCs w:val="24"/>
        </w:rPr>
        <w:t>Advogado: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Cristian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Mendes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da Silva - OAB/AM A691.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648/2021: </w:t>
      </w:r>
      <w:r w:rsidRPr="001631E6">
        <w:rPr>
          <w:rFonts w:ascii="Arial Narrow" w:hAnsi="Arial Narrow" w:cs="Arial"/>
          <w:sz w:val="24"/>
          <w:szCs w:val="24"/>
        </w:rPr>
        <w:t>Vistos, relatados e discutidos estes 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acima identificados,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 Tribunal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Contas do 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 atribuída pelo art.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11, inciso III, alínea “g”,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>à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unanimidade, </w:t>
      </w:r>
      <w:r w:rsidRPr="001631E6">
        <w:rPr>
          <w:rFonts w:ascii="Arial Narrow" w:hAnsi="Arial Narrow" w:cs="Arial"/>
          <w:sz w:val="24"/>
          <w:szCs w:val="24"/>
        </w:rPr>
        <w:t>nos termos da proposta de voto do Excelentíssimo Senhor Auditor-Relator</w:t>
      </w:r>
      <w:r w:rsidRPr="001631E6">
        <w:rPr>
          <w:rFonts w:ascii="Arial Narrow" w:hAnsi="Arial Narrow" w:cs="Arial"/>
          <w:b/>
          <w:sz w:val="24"/>
          <w:szCs w:val="24"/>
        </w:rPr>
        <w:t>, em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divergência</w:t>
      </w:r>
      <w:r w:rsidRPr="001631E6">
        <w:rPr>
          <w:rFonts w:ascii="Arial Narrow" w:hAnsi="Arial Narrow" w:cs="Arial"/>
          <w:b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pronunciamento</w:t>
      </w:r>
      <w:r w:rsidRPr="001631E6">
        <w:rPr>
          <w:rFonts w:ascii="Arial Narrow" w:hAnsi="Arial Narrow" w:cs="Arial"/>
          <w:spacing w:val="2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junto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8.1. Conhecer </w:t>
      </w:r>
      <w:r w:rsidRPr="001631E6">
        <w:rPr>
          <w:rFonts w:ascii="Arial Narrow" w:hAnsi="Arial Narrow" w:cs="Arial"/>
          <w:sz w:val="24"/>
          <w:szCs w:val="24"/>
        </w:rPr>
        <w:t>do Recurso interposto pelo Sr. Antônio Roque Longo, em face do Acórdão n°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748/2017–TCE–Tribunal Pleno, exarado nos autos do Processo nº 4252/2005; </w:t>
      </w:r>
      <w:r w:rsidRPr="001631E6">
        <w:rPr>
          <w:rFonts w:ascii="Arial Narrow" w:hAnsi="Arial Narrow" w:cs="Arial"/>
          <w:b/>
          <w:sz w:val="24"/>
          <w:szCs w:val="24"/>
        </w:rPr>
        <w:t>8.2. Negar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Provimento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 Recurso do Sr. Antônio Roque Longo, conforme as razões expostas 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Relatório/Voto;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8.3. Dar ciência </w:t>
      </w:r>
      <w:r w:rsidRPr="001631E6">
        <w:rPr>
          <w:rFonts w:ascii="Arial Narrow" w:hAnsi="Arial Narrow" w:cs="Arial"/>
          <w:sz w:val="24"/>
          <w:szCs w:val="24"/>
        </w:rPr>
        <w:t>ao Sr. Antônio Roque Longo e aos demais interessados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resultado do julgamento.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Declaração de Impedimento: </w:t>
      </w:r>
      <w:r w:rsidRPr="001631E6">
        <w:rPr>
          <w:rFonts w:ascii="Arial Narrow" w:hAnsi="Arial Narrow" w:cs="Arial"/>
          <w:sz w:val="24"/>
          <w:szCs w:val="24"/>
        </w:rPr>
        <w:t>Conselheiro Érico Xavier Desterro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65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Regimento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Interno).</w:t>
      </w:r>
      <w:r w:rsidR="00A03285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AUDITOR-RELATOR: ALBER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FURTADO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OLIVEIRA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JÚNIOR (Com vista para o Excelentíssimo Senhor Conselheiro Érico Xavier Desterro 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Silva).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14.081/2018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oriunda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Manifestação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Ouvidoria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244/2018, em face da Prefeitura Municipal de Anori, acerca de suposta irregularidade 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procedimento licitatório, Pregão Presencial nº 014/2018, realizado pela Prefeitura de Anori.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PROCESSO RETIRADO DE PAUTA PELO RELATOR.</w:t>
      </w:r>
      <w:r w:rsidR="00321386" w:rsidRPr="001631E6">
        <w:rPr>
          <w:rFonts w:ascii="Arial Narrow" w:hAnsi="Arial Narrow" w:cs="Arial"/>
          <w:i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/===/ </w:t>
      </w:r>
      <w:r w:rsidRPr="001631E6">
        <w:rPr>
          <w:rFonts w:ascii="Arial Narrow" w:hAnsi="Arial Narrow" w:cs="Arial"/>
          <w:b/>
          <w:sz w:val="24"/>
          <w:szCs w:val="24"/>
        </w:rPr>
        <w:t>JULGAMENTO EM PAUTA:</w:t>
      </w:r>
      <w:r w:rsidR="00AB013B"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CONSELHEIRO-RELATOR: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JÚLIO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ASSIS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CORRÊA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PINHEIRO.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11.074/2017 </w:t>
      </w:r>
      <w:r w:rsidRPr="001631E6">
        <w:rPr>
          <w:rFonts w:ascii="Arial Narrow" w:hAnsi="Arial Narrow" w:cs="Arial"/>
          <w:sz w:val="24"/>
          <w:szCs w:val="24"/>
        </w:rPr>
        <w:t xml:space="preserve">- Prestação de Contas Anual do Serviço Autônomo de Água e Esgoto de Parintins – SAAE de responsabilidade do Sr.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Samarone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da Silva Moura, referente ao exercício de 2016.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Advogado: </w:t>
      </w:r>
      <w:r w:rsidRPr="001631E6">
        <w:rPr>
          <w:rFonts w:ascii="Arial Narrow" w:hAnsi="Arial Narrow" w:cs="Arial"/>
          <w:sz w:val="24"/>
          <w:szCs w:val="24"/>
        </w:rPr>
        <w:t>Juarez Frazao Rodrigues Junior 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OAB/AM 5851.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669/2021: </w:t>
      </w:r>
      <w:r w:rsidRPr="001631E6">
        <w:rPr>
          <w:rFonts w:ascii="Arial Narrow" w:hAnsi="Arial Narrow" w:cs="Arial"/>
          <w:sz w:val="24"/>
          <w:szCs w:val="24"/>
        </w:rPr>
        <w:t>Vistos, relatados e discutidos estes autos 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proofErr w:type="gramStart"/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proofErr w:type="gramEnd"/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</w:t>
      </w:r>
      <w:r w:rsidR="00C635C1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arts</w:t>
      </w:r>
      <w:proofErr w:type="spellEnd"/>
      <w:r w:rsidRPr="001631E6">
        <w:rPr>
          <w:rFonts w:ascii="Arial Narrow" w:hAnsi="Arial Narrow" w:cs="Arial"/>
          <w:sz w:val="24"/>
          <w:szCs w:val="24"/>
        </w:rPr>
        <w:t>.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5º,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alínea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“a”,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item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="00386CF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="00386CF9" w:rsidRPr="001631E6">
        <w:rPr>
          <w:rFonts w:ascii="Arial Narrow" w:hAnsi="Arial Narrow" w:cs="Arial"/>
          <w:b/>
          <w:sz w:val="24"/>
          <w:szCs w:val="24"/>
        </w:rPr>
        <w:t xml:space="preserve">à </w:t>
      </w:r>
      <w:r w:rsidRPr="001631E6">
        <w:rPr>
          <w:rFonts w:ascii="Arial Narrow" w:hAnsi="Arial Narrow" w:cs="Arial"/>
          <w:b/>
          <w:sz w:val="24"/>
          <w:szCs w:val="24"/>
        </w:rPr>
        <w:t xml:space="preserve">unanimidade, </w:t>
      </w:r>
      <w:r w:rsidRPr="001631E6">
        <w:rPr>
          <w:rFonts w:ascii="Arial Narrow" w:hAnsi="Arial Narrow" w:cs="Arial"/>
          <w:sz w:val="24"/>
          <w:szCs w:val="24"/>
        </w:rPr>
        <w:t>nos termos do Relatório-voto do Excelentíssimo Senhor Conselheiro-Relator</w:t>
      </w:r>
      <w:r w:rsidRPr="001631E6">
        <w:rPr>
          <w:rFonts w:ascii="Arial Narrow" w:hAnsi="Arial Narrow" w:cs="Arial"/>
          <w:b/>
          <w:sz w:val="24"/>
          <w:szCs w:val="24"/>
        </w:rPr>
        <w:t>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em divergência </w:t>
      </w:r>
      <w:r w:rsidRPr="001631E6">
        <w:rPr>
          <w:rFonts w:ascii="Arial Narrow" w:hAnsi="Arial Narrow" w:cs="Arial"/>
          <w:sz w:val="24"/>
          <w:szCs w:val="24"/>
        </w:rPr>
        <w:t xml:space="preserve">com pronunciamento do Ministério Público junto a este Tribunal, no </w:t>
      </w:r>
      <w:r w:rsidRPr="001631E6">
        <w:rPr>
          <w:rFonts w:ascii="Arial Narrow" w:hAnsi="Arial Narrow" w:cs="Arial"/>
          <w:sz w:val="24"/>
          <w:szCs w:val="24"/>
        </w:rPr>
        <w:lastRenderedPageBreak/>
        <w:t>sentido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10.1. Julgar regular com ressalvas </w:t>
      </w:r>
      <w:r w:rsidRPr="001631E6">
        <w:rPr>
          <w:rFonts w:ascii="Arial Narrow" w:hAnsi="Arial Narrow" w:cs="Arial"/>
          <w:sz w:val="24"/>
          <w:szCs w:val="24"/>
        </w:rPr>
        <w:t xml:space="preserve">a Prestação de Contas Anual do </w:t>
      </w:r>
      <w:r w:rsidRPr="001631E6">
        <w:rPr>
          <w:rFonts w:ascii="Arial Narrow" w:hAnsi="Arial Narrow" w:cs="Arial"/>
          <w:b/>
          <w:bCs/>
          <w:sz w:val="24"/>
          <w:szCs w:val="24"/>
        </w:rPr>
        <w:t xml:space="preserve">Sr. </w:t>
      </w:r>
      <w:proofErr w:type="spellStart"/>
      <w:r w:rsidRPr="001631E6">
        <w:rPr>
          <w:rFonts w:ascii="Arial Narrow" w:hAnsi="Arial Narrow" w:cs="Arial"/>
          <w:b/>
          <w:bCs/>
          <w:sz w:val="24"/>
          <w:szCs w:val="24"/>
        </w:rPr>
        <w:t>Samarone</w:t>
      </w:r>
      <w:proofErr w:type="spellEnd"/>
      <w:r w:rsidRPr="001631E6">
        <w:rPr>
          <w:rFonts w:ascii="Arial Narrow" w:hAnsi="Arial Narrow" w:cs="Arial"/>
          <w:b/>
          <w:bCs/>
          <w:sz w:val="24"/>
          <w:szCs w:val="24"/>
        </w:rPr>
        <w:t xml:space="preserve"> da</w:t>
      </w:r>
      <w:r w:rsidRPr="001631E6">
        <w:rPr>
          <w:rFonts w:ascii="Arial Narrow" w:hAnsi="Arial Narrow" w:cs="Arial"/>
          <w:b/>
          <w:bCs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bCs/>
          <w:sz w:val="24"/>
          <w:szCs w:val="24"/>
        </w:rPr>
        <w:t>Silva Moura</w:t>
      </w:r>
      <w:r w:rsidRPr="001631E6">
        <w:rPr>
          <w:rFonts w:ascii="Arial Narrow" w:hAnsi="Arial Narrow" w:cs="Arial"/>
          <w:sz w:val="24"/>
          <w:szCs w:val="24"/>
        </w:rPr>
        <w:t>, Diretor Presidente do Serviço Autônomo de Água e Esgoto de Parintins – SAAE,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referente ao exercício de 2016, nos termos do art. 71, II, c/c o art. 75 da Constituição Federal,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1º,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22,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Estadual nº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2423/96,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188,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§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1º,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TCE/AM;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10.2. Dar quitação </w:t>
      </w:r>
      <w:r w:rsidRPr="001631E6">
        <w:rPr>
          <w:rFonts w:ascii="Arial Narrow" w:hAnsi="Arial Narrow" w:cs="Arial"/>
          <w:sz w:val="24"/>
          <w:szCs w:val="24"/>
        </w:rPr>
        <w:t xml:space="preserve">ao Sr.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Samarone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da Silva Moura, responsável pelo Serviço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Autônomo de Água e Esgoto de Parintins – SAAE, referente ao exercício de 2016, nos termo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s </w:t>
      </w:r>
      <w:r w:rsidRPr="001631E6">
        <w:rPr>
          <w:rFonts w:ascii="Arial Narrow" w:hAnsi="Arial Narrow" w:cs="Arial"/>
          <w:sz w:val="24"/>
          <w:szCs w:val="24"/>
        </w:rPr>
        <w:t xml:space="preserve">do art. 23, da Lei Estadual nº 2423/96, c/c art. 189, I, da Resolução nº 04/2002-TCE/AM; </w:t>
      </w:r>
      <w:r w:rsidRPr="001631E6">
        <w:rPr>
          <w:rFonts w:ascii="Arial Narrow" w:hAnsi="Arial Narrow" w:cs="Arial"/>
          <w:b/>
          <w:sz w:val="24"/>
          <w:szCs w:val="24"/>
        </w:rPr>
        <w:t>10.3.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Recomendar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 órgão de origem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(Serviço Autônomo de Água e Esgoto de Parintins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SAAE):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10.3.1. </w:t>
      </w:r>
      <w:r w:rsidRPr="001631E6">
        <w:rPr>
          <w:rFonts w:ascii="Arial Narrow" w:hAnsi="Arial Narrow" w:cs="Arial"/>
          <w:sz w:val="24"/>
          <w:szCs w:val="24"/>
        </w:rPr>
        <w:t>Em futuras concessões de diárias, fornecer evidências mais contundentes acerca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interesse público envolvido nas viagens realizadas pelos servidores que perceberem tais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valores, apresentando-se comprovação de comparecimento aos órgãos envolvidos; </w:t>
      </w:r>
      <w:r w:rsidRPr="001631E6">
        <w:rPr>
          <w:rFonts w:ascii="Arial Narrow" w:hAnsi="Arial Narrow" w:cs="Arial"/>
          <w:b/>
          <w:sz w:val="24"/>
          <w:szCs w:val="24"/>
        </w:rPr>
        <w:t>10.3.2.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Regularizar,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máxima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urgência,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situação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recolhimento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saldos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consignações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registradas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Demonstrativo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Dívida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Flutuante;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10.3.3.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futuras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execuções</w:t>
      </w:r>
      <w:proofErr w:type="gramStart"/>
      <w:r w:rsidR="00436A98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contratuais, designar um servidor para atuar como fiscal de forma a acompanhar e fiscalizar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execução de contrato, conforme determina o art. 67 da Lei nº 8.666/1993.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10.4. Determinar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 do Tribunal Pleno, para que oficie ao Responsável sobre o teor do Acórdão,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acompanhando cópia do Relatório-voto para conhecimento;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10.5. Arquivar </w:t>
      </w:r>
      <w:r w:rsidRPr="001631E6">
        <w:rPr>
          <w:rFonts w:ascii="Arial Narrow" w:hAnsi="Arial Narrow" w:cs="Arial"/>
          <w:sz w:val="24"/>
          <w:szCs w:val="24"/>
        </w:rPr>
        <w:t>o processo, após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cumpridas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formalidades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legais.</w:t>
      </w:r>
      <w:r w:rsidR="00AB013B"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10.522/2019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Embargos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Declaração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m </w:t>
      </w:r>
      <w:r w:rsidRPr="001631E6">
        <w:rPr>
          <w:rFonts w:ascii="Arial Narrow" w:hAnsi="Arial Narrow" w:cs="Arial"/>
          <w:sz w:val="24"/>
          <w:szCs w:val="24"/>
        </w:rPr>
        <w:t>Representação nº 14/2019-MPC-CASA, interposta pelo Procurador de Contas Carlos Alberto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Souza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Almeida,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face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Benjamin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Constant,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acerca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descumprimento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leis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transparência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fiscal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acesso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informação.</w:t>
      </w:r>
      <w:r w:rsidRPr="001631E6">
        <w:rPr>
          <w:rFonts w:ascii="Arial Narrow" w:hAnsi="Arial Narrow" w:cs="Arial"/>
          <w:spacing w:val="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Advogados:</w:t>
      </w:r>
      <w:r w:rsidRPr="001631E6">
        <w:rPr>
          <w:rFonts w:ascii="Arial Narrow" w:hAnsi="Arial Narrow" w:cs="Arial"/>
          <w:b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Fábio Nunes Bandeira de Mello - OAB/AM 4331, Bruno Vieira da Rocha Barbirato - OAB/AM 6975,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Igor Arnaud Ferreira - OAB/AM 10428, Laiz Araújo Russo de Melo e Silva - OAB/AM 6897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Pedro Henrique Mendes de Medeiros – OAB/AM 16111.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668/2021: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 Conselheiros do Tribunal de Contas do Estado do Amazonas, reunidos em Sessão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 atribuída pelo art.11, III, alínea “f”, item 1,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à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unanimidade,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voto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Conselheiro-Relator</w:t>
      </w:r>
      <w:r w:rsidRPr="001631E6">
        <w:rPr>
          <w:rFonts w:ascii="Arial Narrow" w:hAnsi="Arial Narrow" w:cs="Arial"/>
          <w:b/>
          <w:sz w:val="24"/>
          <w:szCs w:val="24"/>
        </w:rPr>
        <w:t xml:space="preserve">, em consonância </w:t>
      </w:r>
      <w:r w:rsidRPr="001631E6">
        <w:rPr>
          <w:rFonts w:ascii="Arial Narrow" w:hAnsi="Arial Narrow" w:cs="Arial"/>
          <w:sz w:val="24"/>
          <w:szCs w:val="24"/>
        </w:rPr>
        <w:t>com pronunciamento oral do Ministério Público junto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este Tribunal, no sentido 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7.1. Conhecer </w:t>
      </w:r>
      <w:r w:rsidRPr="001631E6">
        <w:rPr>
          <w:rFonts w:ascii="Arial Narrow" w:hAnsi="Arial Narrow" w:cs="Arial"/>
          <w:sz w:val="24"/>
          <w:szCs w:val="24"/>
        </w:rPr>
        <w:t>dos Embargos de Declaração opostos pelo 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David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Nunes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Bemerguy,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Município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Benjamin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Constant,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preencher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requisitos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necessários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tal;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7.2.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Negar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Provimento,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mérito,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Embargos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Declaração opostos pelo Sr. David Nunes Bemerguy, por ausência dos pressupostos exigidos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 art. 148, do RITCE/AM, mantendo-se na íntegra o Acórdão n.º 525/2021–TCE–Tribunal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Pleno, às fls. 190/192 dos autos;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7.3. Determinar </w:t>
      </w:r>
      <w:r w:rsidRPr="001631E6">
        <w:rPr>
          <w:rFonts w:ascii="Arial Narrow" w:hAnsi="Arial Narrow" w:cs="Arial"/>
          <w:sz w:val="24"/>
          <w:szCs w:val="24"/>
        </w:rPr>
        <w:t>à Secretaria do Tribunal Pleno que oficie 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Embargante sobre o teor do Acórdão, acompanhando Relatório/Voto para conhecimento.</w:t>
      </w:r>
      <w:r w:rsidR="00AB013B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PROCESSO Nº 11.999/2020 </w:t>
      </w:r>
      <w:r w:rsidRPr="001631E6">
        <w:rPr>
          <w:rFonts w:ascii="Arial Narrow" w:hAnsi="Arial Narrow" w:cs="Arial"/>
          <w:sz w:val="24"/>
          <w:szCs w:val="24"/>
        </w:rPr>
        <w:t>- Representação interposta pela empresa SIEG - Apoio Administrativo Ltda., em face da Prefeitura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 de Maués, por possíveis irregularidades na disponibilização do Edital do Pregão 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13/2020.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ACÓRDÃO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667/2021: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atribuída pelo art. 11, inciso IV, alínea “i”,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>à unanimidade,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 termos do voto do Excelentíssimo Senhor Conselheiro-Relator</w:t>
      </w:r>
      <w:r w:rsidRPr="001631E6">
        <w:rPr>
          <w:rFonts w:ascii="Arial Narrow" w:hAnsi="Arial Narrow" w:cs="Arial"/>
          <w:b/>
          <w:sz w:val="24"/>
          <w:szCs w:val="24"/>
        </w:rPr>
        <w:t xml:space="preserve">, em consonância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pronunciamento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de: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9.1.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Julgar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Procedente </w:t>
      </w:r>
      <w:r w:rsidRPr="001631E6">
        <w:rPr>
          <w:rFonts w:ascii="Arial Narrow" w:hAnsi="Arial Narrow" w:cs="Arial"/>
          <w:sz w:val="24"/>
          <w:szCs w:val="24"/>
        </w:rPr>
        <w:t>a Representação interposta pela empresa Sieg - Apoio Administrativo Ltda., por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preencher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requisitos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288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TCE/AM;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9.2.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Aplicar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Multa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Sr.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Carlos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Roberto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Oliveira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Junior</w:t>
      </w:r>
      <w:r w:rsidRPr="001631E6">
        <w:rPr>
          <w:rFonts w:ascii="Arial Narrow" w:hAnsi="Arial Narrow" w:cs="Arial"/>
          <w:sz w:val="24"/>
          <w:szCs w:val="24"/>
        </w:rPr>
        <w:t>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Maués,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R$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13.654,3</w:t>
      </w:r>
      <w:r w:rsidR="00436A98" w:rsidRPr="001631E6">
        <w:rPr>
          <w:rFonts w:ascii="Arial Narrow" w:hAnsi="Arial Narrow" w:cs="Arial"/>
          <w:b/>
          <w:sz w:val="24"/>
          <w:szCs w:val="24"/>
        </w:rPr>
        <w:t xml:space="preserve">9 </w:t>
      </w:r>
      <w:r w:rsidRPr="001631E6">
        <w:rPr>
          <w:rFonts w:ascii="Arial Narrow" w:hAnsi="Arial Narrow" w:cs="Arial"/>
          <w:sz w:val="24"/>
          <w:szCs w:val="24"/>
        </w:rPr>
        <w:t>(treze mil, seiscentos e cinquenta e quatro reais e trinta e nove centavos), com base no art. 1º,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XXVI, 52 e 54, VI, da Lei n.º 2423/1996 c/c o art. 308, VI, da Resolução TCE/AM nº 04/2002,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por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ato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praticado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grave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infração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norma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ou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regulamentar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natureza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fiscal,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contábil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, </w:t>
      </w:r>
      <w:r w:rsidRPr="001631E6">
        <w:rPr>
          <w:rFonts w:ascii="Arial Narrow" w:hAnsi="Arial Narrow" w:cs="Arial"/>
          <w:sz w:val="24"/>
          <w:szCs w:val="24"/>
        </w:rPr>
        <w:t>financeira, orçamentária, operacional e patrimonial, referente à ausência de publicação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Edital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Pregão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Presencial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13/2020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Portal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Transparência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descumprindo,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assim,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disposições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Transparência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(Lei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Complementar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n.º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131/2009)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Acesso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Informação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(Lei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n.º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12.527/2011),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fixar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prazo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30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dias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mencionado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item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02,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esfera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Estadual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órgão Fundo de Apoio ao Exercício do Controle Externo - FAECE, através de DAR avulso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extraído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sítio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lastRenderedPageBreak/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SEFAZ/AM,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“5508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aplicadas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TCE/AM - Fundo de Apoio ao Exercício do Controle Externo – FAECE”. Dentro do prazo 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anteriormente </w:t>
      </w:r>
      <w:r w:rsidRPr="001631E6">
        <w:rPr>
          <w:rFonts w:ascii="Arial Narrow" w:hAnsi="Arial Narrow" w:cs="Arial"/>
          <w:sz w:val="24"/>
          <w:szCs w:val="24"/>
        </w:rPr>
        <w:t>conferido, é obrigatório o encaminhamento do comprovante de pagamento (autenticado pelo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Banco) a esta Corte de Contas (art. 72, inciso III, alínea "a", da Lei Orgânica do TCE/AM),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condição imprescindível para emissão do Termo de Quitação. O não adimplemento dessa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obrigação pecuniária no prazo legal importará na continuidade da cobrança administrativa ou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judicial do título executivo (art. 73 da Lei Orgânica do TCE/AM), ficando o DERED autorizado,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caso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expirado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referido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medidas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subseções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Capítulo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proceder,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conforme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estabelecido no Acordo de Cooperação firmado com o Instituto de Estudos de Protesto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Títulos do Brasil - Seção Amazonas - IEPTB/AM, ao encaminhamento do título executivo 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protesto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nome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responsável;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9.3.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Determinar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Maués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que: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9.3.1.</w:t>
      </w:r>
      <w:r w:rsidR="00436A98"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Observe o dever de publicidade e transparência de suas licitações, devendo providenciar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publicação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Edital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seus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anexos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Complementar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proofErr w:type="gramStart"/>
      <w:r w:rsidR="00436A98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101/2000,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</w:t>
      </w:r>
      <w:r w:rsidRPr="001631E6">
        <w:rPr>
          <w:rFonts w:ascii="Arial Narrow" w:hAnsi="Arial Narrow" w:cs="Arial"/>
          <w:spacing w:val="2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</w:t>
      </w:r>
      <w:r w:rsidRPr="001631E6">
        <w:rPr>
          <w:rFonts w:ascii="Arial Narrow" w:hAnsi="Arial Narrow" w:cs="Arial"/>
          <w:spacing w:val="2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observe</w:t>
      </w:r>
      <w:r w:rsidRPr="001631E6">
        <w:rPr>
          <w:rFonts w:ascii="Arial Narrow" w:hAnsi="Arial Narrow" w:cs="Arial"/>
          <w:spacing w:val="2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2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direito</w:t>
      </w:r>
      <w:r w:rsidRPr="001631E6">
        <w:rPr>
          <w:rFonts w:ascii="Arial Narrow" w:hAnsi="Arial Narrow" w:cs="Arial"/>
          <w:spacing w:val="2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</w:t>
      </w:r>
      <w:r w:rsidRPr="001631E6">
        <w:rPr>
          <w:rFonts w:ascii="Arial Narrow" w:hAnsi="Arial Narrow" w:cs="Arial"/>
          <w:spacing w:val="3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interessados</w:t>
      </w:r>
      <w:r w:rsidRPr="001631E6">
        <w:rPr>
          <w:rFonts w:ascii="Arial Narrow" w:hAnsi="Arial Narrow" w:cs="Arial"/>
          <w:spacing w:val="3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3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obterem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acesso</w:t>
      </w:r>
      <w:r w:rsidRPr="001631E6">
        <w:rPr>
          <w:rFonts w:ascii="Arial Narrow" w:hAnsi="Arial Narrow" w:cs="Arial"/>
          <w:spacing w:val="2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2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informações acerca dos certames conduzidos pelo Município, nos termos da Lei nº 12527/2011; </w:t>
      </w:r>
      <w:r w:rsidRPr="001631E6">
        <w:rPr>
          <w:rFonts w:ascii="Arial Narrow" w:hAnsi="Arial Narrow" w:cs="Arial"/>
          <w:b/>
          <w:sz w:val="24"/>
          <w:szCs w:val="24"/>
        </w:rPr>
        <w:t>9.3.2.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Cumpra </w:t>
      </w:r>
      <w:r w:rsidRPr="001631E6">
        <w:rPr>
          <w:rFonts w:ascii="Arial Narrow" w:hAnsi="Arial Narrow" w:cs="Arial"/>
          <w:sz w:val="24"/>
          <w:szCs w:val="24"/>
        </w:rPr>
        <w:t>a Instrução Normativa nº 206/2019 do Ministério da Economia e o princípio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isonomia nos certames licitatórios.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9.4. Determinar </w:t>
      </w:r>
      <w:r w:rsidRPr="001631E6">
        <w:rPr>
          <w:rFonts w:ascii="Arial Narrow" w:hAnsi="Arial Narrow" w:cs="Arial"/>
          <w:sz w:val="24"/>
          <w:szCs w:val="24"/>
        </w:rPr>
        <w:t>que seja dado ciência do julgamento ao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Ministério Público do Estado – MPE/AM, para as providências que entender cabíveis; </w:t>
      </w:r>
      <w:r w:rsidRPr="001631E6">
        <w:rPr>
          <w:rFonts w:ascii="Arial Narrow" w:hAnsi="Arial Narrow" w:cs="Arial"/>
          <w:b/>
          <w:sz w:val="24"/>
          <w:szCs w:val="24"/>
        </w:rPr>
        <w:t>9.5.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Determinar </w:t>
      </w:r>
      <w:r w:rsidRPr="001631E6">
        <w:rPr>
          <w:rFonts w:ascii="Arial Narrow" w:hAnsi="Arial Narrow" w:cs="Arial"/>
          <w:sz w:val="24"/>
          <w:szCs w:val="24"/>
        </w:rPr>
        <w:t>o encaminhamento de cópia do Acórdão ao Representado, bem como cópias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Laudo Técnico Conclusivo n.º 026/2021-DICETI, do Parecer Ministerial nº 1083/2021-MP-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RMAM e do Relatório/Voto que fundamentou o decisório, para que tome conhecimento 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seus termos;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9.6. Determinar </w:t>
      </w:r>
      <w:r w:rsidRPr="001631E6">
        <w:rPr>
          <w:rFonts w:ascii="Arial Narrow" w:hAnsi="Arial Narrow" w:cs="Arial"/>
          <w:sz w:val="24"/>
          <w:szCs w:val="24"/>
        </w:rPr>
        <w:t>à Secretaria do Tribunal Pleno que oficie ao Representante,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dando-lhe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ciência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teor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Egrégio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Pleno.</w:t>
      </w:r>
      <w:r w:rsidR="00AB013B" w:rsidRPr="001631E6">
        <w:rPr>
          <w:rFonts w:ascii="Arial Narrow" w:hAnsi="Arial Narrow" w:cs="Arial"/>
          <w:spacing w:val="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10.824/2021 </w:t>
      </w:r>
      <w:r w:rsidRPr="001631E6">
        <w:rPr>
          <w:rFonts w:ascii="Arial Narrow" w:hAnsi="Arial Narrow" w:cs="Arial"/>
          <w:bCs/>
          <w:sz w:val="24"/>
          <w:szCs w:val="24"/>
        </w:rPr>
        <w:t>-</w:t>
      </w:r>
      <w:r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Representação interposta pelo Sr.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Bianor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da Silva Corrêa contra possíveis irregularidades n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z w:val="24"/>
          <w:szCs w:val="24"/>
        </w:rPr>
        <w:t>admissão do ex-Comandante Geral do Corpo de Bombeiros Militar do Amazonas – CBMAM, Sr. Fernando Sérgio Austregésilo Luz, 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Polícia Militar do Amazonas.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666/2021: </w:t>
      </w:r>
      <w:r w:rsidRPr="001631E6">
        <w:rPr>
          <w:rFonts w:ascii="Arial Narrow" w:hAnsi="Arial Narrow" w:cs="Arial"/>
          <w:sz w:val="24"/>
          <w:szCs w:val="24"/>
        </w:rPr>
        <w:t>Vistos, relatados e discutidos 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autos acima identificados,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 Tribuna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l </w:t>
      </w:r>
      <w:r w:rsidRPr="001631E6">
        <w:rPr>
          <w:rFonts w:ascii="Arial Narrow" w:hAnsi="Arial Narrow" w:cs="Arial"/>
          <w:sz w:val="24"/>
          <w:szCs w:val="24"/>
        </w:rPr>
        <w:t xml:space="preserve">de Contas do 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competência atribuída pelo art. 11, inciso IV, alínea “i”,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>à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unanimidade,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voto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Conselheiro-Relator</w:t>
      </w:r>
      <w:r w:rsidRPr="001631E6">
        <w:rPr>
          <w:rFonts w:ascii="Arial Narrow" w:hAnsi="Arial Narrow" w:cs="Arial"/>
          <w:b/>
          <w:sz w:val="24"/>
          <w:szCs w:val="24"/>
        </w:rPr>
        <w:t>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consonância</w:t>
      </w:r>
      <w:r w:rsidRPr="001631E6">
        <w:rPr>
          <w:rFonts w:ascii="Arial Narrow" w:hAnsi="Arial Narrow" w:cs="Arial"/>
          <w:b/>
          <w:spacing w:val="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pronunciamento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junto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9.1. Conhecer </w:t>
      </w:r>
      <w:r w:rsidRPr="001631E6">
        <w:rPr>
          <w:rFonts w:ascii="Arial Narrow" w:hAnsi="Arial Narrow" w:cs="Arial"/>
          <w:sz w:val="24"/>
          <w:szCs w:val="24"/>
        </w:rPr>
        <w:t xml:space="preserve">da Representação formulada pelo Sr.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Bianor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da Silva Correa, por preencher os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requisitos do art. 288, da Resolução nº 04/2002, RI-TCE/AM;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9.2. Julgar Improcedente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formulada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Bianor</w:t>
      </w:r>
      <w:proofErr w:type="spellEnd"/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Correa,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considerando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inativação do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ex-servidor</w:t>
      </w:r>
      <w:proofErr w:type="spellEnd"/>
      <w:r w:rsidRPr="001631E6">
        <w:rPr>
          <w:rFonts w:ascii="Arial Narrow" w:hAnsi="Arial Narrow" w:cs="Arial"/>
          <w:sz w:val="24"/>
          <w:szCs w:val="24"/>
        </w:rPr>
        <w:t>, Sr. Fernando Sérgio Austregésilo Luz,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já se encontra julgado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arquivado neste Tribunal, além da incidência do instituto da decadência administrativa,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considerando também que, qualquer documento e/ou fato novo que almejasse demonstrar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ilegalidade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inativação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deveria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apresentado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recursal,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conforme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fundamentação exposta no presente Relatório-Voto;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9.3. Dar ciência </w:t>
      </w:r>
      <w:r w:rsidRPr="001631E6">
        <w:rPr>
          <w:rFonts w:ascii="Arial Narrow" w:hAnsi="Arial Narrow" w:cs="Arial"/>
          <w:sz w:val="24"/>
          <w:szCs w:val="24"/>
        </w:rPr>
        <w:t>ao Representante, 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Bianor</w:t>
      </w:r>
      <w:proofErr w:type="spellEnd"/>
      <w:r w:rsidRPr="001631E6">
        <w:rPr>
          <w:rFonts w:ascii="Arial Narrow" w:hAnsi="Arial Narrow" w:cs="Arial"/>
          <w:spacing w:val="2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Correa,</w:t>
      </w:r>
      <w:r w:rsidRPr="001631E6">
        <w:rPr>
          <w:rFonts w:ascii="Arial Narrow" w:hAnsi="Arial Narrow" w:cs="Arial"/>
          <w:spacing w:val="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sobre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2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decisum,</w:t>
      </w:r>
      <w:r w:rsidRPr="001631E6">
        <w:rPr>
          <w:rFonts w:ascii="Arial Narrow" w:hAnsi="Arial Narrow" w:cs="Arial"/>
          <w:spacing w:val="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enviando-lhe</w:t>
      </w:r>
      <w:r w:rsidRPr="001631E6">
        <w:rPr>
          <w:rFonts w:ascii="Arial Narrow" w:hAnsi="Arial Narrow" w:cs="Arial"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cópia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Relatório-Voto; </w:t>
      </w:r>
      <w:r w:rsidRPr="001631E6">
        <w:rPr>
          <w:rFonts w:ascii="Arial Narrow" w:hAnsi="Arial Narrow" w:cs="Arial"/>
          <w:b/>
          <w:sz w:val="24"/>
          <w:szCs w:val="24"/>
        </w:rPr>
        <w:t>9.4.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Arquivar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após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cumpridas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determinações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decisum.</w:t>
      </w:r>
      <w:r w:rsidR="00AB013B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11.681/2021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Prestação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Anual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Preservação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 Patrimônio Histórico e Cultural, relativa ao exercício de 2020, de responsabilidade do 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Bernardo Soares Monteiro de Paula.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665/2021: </w:t>
      </w:r>
      <w:r w:rsidRPr="001631E6">
        <w:rPr>
          <w:rFonts w:ascii="Arial Narrow" w:hAnsi="Arial Narrow" w:cs="Arial"/>
          <w:sz w:val="24"/>
          <w:szCs w:val="24"/>
        </w:rPr>
        <w:t>Vistos, relatados e 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estes autos acima identificados,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Tribunal de Contas do 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exercício da competência atribuída pelos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arts</w:t>
      </w:r>
      <w:proofErr w:type="spellEnd"/>
      <w:r w:rsidRPr="001631E6">
        <w:rPr>
          <w:rFonts w:ascii="Arial Narrow" w:hAnsi="Arial Narrow" w:cs="Arial"/>
          <w:sz w:val="24"/>
          <w:szCs w:val="24"/>
        </w:rPr>
        <w:t>. 5º, II e 11, inciso III, alínea “a”, item 4,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n.04/2002-TCE/AM,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à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unanimidade,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voto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r </w:t>
      </w:r>
      <w:r w:rsidRPr="001631E6">
        <w:rPr>
          <w:rFonts w:ascii="Arial Narrow" w:hAnsi="Arial Narrow" w:cs="Arial"/>
          <w:spacing w:val="-1"/>
          <w:sz w:val="24"/>
          <w:szCs w:val="24"/>
        </w:rPr>
        <w:t>Conselheiro-Relator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,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em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parcial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consonância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pronunciamento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junt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 xml:space="preserve">a este Tribunal, no sentido 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10.1. Julgar regular </w:t>
      </w:r>
      <w:r w:rsidRPr="001631E6">
        <w:rPr>
          <w:rFonts w:ascii="Arial Narrow" w:hAnsi="Arial Narrow" w:cs="Arial"/>
          <w:sz w:val="24"/>
          <w:szCs w:val="24"/>
        </w:rPr>
        <w:t>a Prestação de Contas Anual do Fundo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 de Preservação do Patrimônio Histórico e Cultural, relativa ao exercício de 2020,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responsabilidade do </w:t>
      </w:r>
      <w:r w:rsidRPr="001631E6">
        <w:rPr>
          <w:rFonts w:ascii="Arial Narrow" w:hAnsi="Arial Narrow" w:cs="Arial"/>
          <w:b/>
          <w:sz w:val="24"/>
          <w:szCs w:val="24"/>
        </w:rPr>
        <w:t>Sr. Bernardo Soares Monteiro de Paula</w:t>
      </w:r>
      <w:r w:rsidRPr="001631E6">
        <w:rPr>
          <w:rFonts w:ascii="Arial Narrow" w:hAnsi="Arial Narrow" w:cs="Arial"/>
          <w:sz w:val="24"/>
          <w:szCs w:val="24"/>
        </w:rPr>
        <w:t>, nos termos do art. 71, II, c/c 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75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Constituição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Federal,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1º,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22,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Estadual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2423/96,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188, §1º, I, da Resolução nº 04/2002-TCE/AM;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10.2. Recomendar </w:t>
      </w:r>
      <w:r w:rsidRPr="001631E6">
        <w:rPr>
          <w:rFonts w:ascii="Arial Narrow" w:hAnsi="Arial Narrow" w:cs="Arial"/>
          <w:sz w:val="24"/>
          <w:szCs w:val="24"/>
        </w:rPr>
        <w:t>ao Município de Manaus e ao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Preservação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Patrimônio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Histórico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Cultural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FUMPPHC,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cumpram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materialmente a lei nº 722/2003 e </w:t>
      </w:r>
      <w:r w:rsidRPr="001631E6">
        <w:rPr>
          <w:rFonts w:ascii="Arial Narrow" w:hAnsi="Arial Narrow" w:cs="Arial"/>
          <w:sz w:val="24"/>
          <w:szCs w:val="24"/>
        </w:rPr>
        <w:lastRenderedPageBreak/>
        <w:t>atuem de forma mais efetiva, tendo em vista a relevância da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preservação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patrimônio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histórico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cultural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Manaus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aliado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desenvolvimento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econômico</w:t>
      </w:r>
      <w:proofErr w:type="gramStart"/>
      <w:r w:rsidR="00436A98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e social do município;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10.3. Dar quitação </w:t>
      </w:r>
      <w:r w:rsidRPr="001631E6">
        <w:rPr>
          <w:rFonts w:ascii="Arial Narrow" w:hAnsi="Arial Narrow" w:cs="Arial"/>
          <w:sz w:val="24"/>
          <w:szCs w:val="24"/>
        </w:rPr>
        <w:t xml:space="preserve">ao </w:t>
      </w:r>
      <w:r w:rsidRPr="001631E6">
        <w:rPr>
          <w:rFonts w:ascii="Arial Narrow" w:hAnsi="Arial Narrow" w:cs="Arial"/>
          <w:b/>
          <w:sz w:val="24"/>
          <w:szCs w:val="24"/>
        </w:rPr>
        <w:t>Sr. Bernardo Soares Monteiro de Paula</w:t>
      </w:r>
      <w:r w:rsidRPr="001631E6">
        <w:rPr>
          <w:rFonts w:ascii="Arial Narrow" w:hAnsi="Arial Narrow" w:cs="Arial"/>
          <w:sz w:val="24"/>
          <w:szCs w:val="24"/>
        </w:rPr>
        <w:t>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ordenador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Despesas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Preservação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Patrimônio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Histórico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Cultural - FUNPETRI, nos termos do art. 24, da Lei Estadual nº 2423/96, c/c art. 189, II, da Resolução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04/2002-TCE/AM;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10.4.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Determinar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Pleno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promova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arquivamento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presentes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após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cumprimento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formalidades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legais.</w:t>
      </w:r>
      <w:r w:rsidR="00AB013B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CONSELHEIRO-RELATOR:  </w:t>
      </w:r>
      <w:r w:rsidRPr="001631E6">
        <w:rPr>
          <w:rFonts w:ascii="Arial Narrow" w:hAnsi="Arial Narrow" w:cs="Arial"/>
          <w:b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ÉRICO  </w:t>
      </w:r>
      <w:r w:rsidRPr="001631E6">
        <w:rPr>
          <w:rFonts w:ascii="Arial Narrow" w:hAnsi="Arial Narrow" w:cs="Arial"/>
          <w:b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XAVIER   DESTERRO  </w:t>
      </w:r>
      <w:r w:rsidRPr="001631E6">
        <w:rPr>
          <w:rFonts w:ascii="Arial Narrow" w:hAnsi="Arial Narrow" w:cs="Arial"/>
          <w:b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E  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SILVA.  </w:t>
      </w:r>
      <w:r w:rsidRPr="001631E6">
        <w:rPr>
          <w:rFonts w:ascii="Arial Narrow" w:hAnsi="Arial Narrow" w:cs="Arial"/>
          <w:b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PROCESSO  </w:t>
      </w:r>
      <w:r w:rsidRPr="001631E6">
        <w:rPr>
          <w:rFonts w:ascii="Arial Narrow" w:hAnsi="Arial Narrow" w:cs="Arial"/>
          <w:b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="00AB013B"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11.280/2019</w:t>
      </w:r>
      <w:r w:rsidRPr="001631E6">
        <w:rPr>
          <w:rFonts w:ascii="Arial Narrow" w:hAnsi="Arial Narrow" w:cs="Arial"/>
          <w:b/>
          <w:spacing w:val="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Prestação</w:t>
      </w:r>
      <w:r w:rsidRPr="001631E6">
        <w:rPr>
          <w:rFonts w:ascii="Arial Narrow" w:hAnsi="Arial Narrow" w:cs="Arial"/>
          <w:spacing w:val="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Anual</w:t>
      </w:r>
      <w:r w:rsidRPr="001631E6">
        <w:rPr>
          <w:rFonts w:ascii="Arial Narrow" w:hAnsi="Arial Narrow" w:cs="Arial"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 Empresa Municipal de Transportes Urbanos - EMTU, de Presidente Figueiredo, sob a gestão do Sr. Euler Carlos de Souza Cordeiro, referente ao exercício de 2018.</w:t>
      </w:r>
      <w:r w:rsidRPr="001631E6">
        <w:rPr>
          <w:rFonts w:ascii="Arial Narrow" w:hAnsi="Arial Narrow" w:cs="Arial"/>
          <w:spacing w:val="3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PROCESSO</w:t>
      </w:r>
      <w:r w:rsidRPr="001631E6">
        <w:rPr>
          <w:rFonts w:ascii="Arial Narrow" w:hAnsi="Arial Narrow" w:cs="Arial"/>
          <w:i/>
          <w:spacing w:val="3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RETIRADO</w:t>
      </w:r>
      <w:r w:rsidRPr="001631E6">
        <w:rPr>
          <w:rFonts w:ascii="Arial Narrow" w:hAnsi="Arial Narrow" w:cs="Arial"/>
          <w:i/>
          <w:spacing w:val="3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</w:t>
      </w:r>
      <w:r w:rsidRPr="001631E6">
        <w:rPr>
          <w:rFonts w:ascii="Arial Narrow" w:hAnsi="Arial Narrow" w:cs="Arial"/>
          <w:i/>
          <w:spacing w:val="3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PAUTA</w:t>
      </w:r>
      <w:r w:rsidRPr="001631E6">
        <w:rPr>
          <w:rFonts w:ascii="Arial Narrow" w:hAnsi="Arial Narrow" w:cs="Arial"/>
          <w:i/>
          <w:spacing w:val="3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PELO</w:t>
      </w:r>
      <w:r w:rsidRPr="001631E6">
        <w:rPr>
          <w:rFonts w:ascii="Arial Narrow" w:hAnsi="Arial Narrow" w:cs="Arial"/>
          <w:i/>
          <w:spacing w:val="3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RELATOR.</w:t>
      </w:r>
      <w:r w:rsidR="004D12DF" w:rsidRPr="001631E6">
        <w:rPr>
          <w:rFonts w:ascii="Arial Narrow" w:hAnsi="Arial Narrow" w:cs="Arial"/>
          <w:i/>
          <w:spacing w:val="4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3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Nº 12.509/2020 </w:t>
      </w:r>
      <w:r w:rsidRPr="001631E6">
        <w:rPr>
          <w:rFonts w:ascii="Arial Narrow" w:hAnsi="Arial Narrow" w:cs="Arial"/>
          <w:sz w:val="24"/>
          <w:szCs w:val="24"/>
        </w:rPr>
        <w:t>- Prestação de Contas Anual da Fundação Amazonprev, de responsabilidade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Sr. Andre Luiz Nunes Zogahib, referente ao exercício de 2019. </w:t>
      </w:r>
      <w:r w:rsidRPr="001631E6">
        <w:rPr>
          <w:rFonts w:ascii="Arial Narrow" w:hAnsi="Arial Narrow" w:cs="Arial"/>
          <w:i/>
          <w:sz w:val="24"/>
          <w:szCs w:val="24"/>
        </w:rPr>
        <w:t>PROCESSO RETIRADO DE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PAUTA</w:t>
      </w:r>
      <w:r w:rsidRPr="001631E6">
        <w:rPr>
          <w:rFonts w:ascii="Arial Narrow" w:hAnsi="Arial Narrow" w:cs="Arial"/>
          <w:i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PELO</w:t>
      </w:r>
      <w:r w:rsidRPr="001631E6">
        <w:rPr>
          <w:rFonts w:ascii="Arial Narrow" w:hAnsi="Arial Narrow" w:cs="Arial"/>
          <w:i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RELATOR.</w:t>
      </w:r>
      <w:r w:rsidR="00642C0F" w:rsidRPr="001631E6">
        <w:rPr>
          <w:rFonts w:ascii="Arial Narrow" w:hAnsi="Arial Narrow" w:cs="Arial"/>
          <w:i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12.959/2020</w:t>
      </w:r>
      <w:r w:rsidRPr="001631E6">
        <w:rPr>
          <w:rFonts w:ascii="Arial Narrow" w:hAnsi="Arial Narrow" w:cs="Arial"/>
          <w:b/>
          <w:spacing w:val="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(Apenso:</w:t>
      </w:r>
      <w:r w:rsidRPr="001631E6">
        <w:rPr>
          <w:rFonts w:ascii="Arial Narrow" w:hAnsi="Arial Narrow" w:cs="Arial"/>
          <w:b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11.095/2019)</w:t>
      </w:r>
      <w:r w:rsidRPr="001631E6">
        <w:rPr>
          <w:rFonts w:ascii="Arial Narrow" w:hAnsi="Arial Narrow" w:cs="Arial"/>
          <w:b/>
          <w:spacing w:val="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Reconsideração interposto pela Sra. Gracineide Lopes de Souza, em face do Acórdão n°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280/2020-TCE-Tribunal Pleno, exarado nos autos do Processo n° 11.095/2019. </w:t>
      </w:r>
      <w:r w:rsidRPr="001631E6">
        <w:rPr>
          <w:rFonts w:ascii="Arial Narrow" w:hAnsi="Arial Narrow" w:cs="Arial"/>
          <w:i/>
          <w:sz w:val="24"/>
          <w:szCs w:val="24"/>
        </w:rPr>
        <w:t>PROCESSO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RETIRADO</w:t>
      </w:r>
      <w:r w:rsidRPr="001631E6">
        <w:rPr>
          <w:rFonts w:ascii="Arial Narrow" w:hAnsi="Arial Narrow" w:cs="Arial"/>
          <w:i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</w:t>
      </w:r>
      <w:r w:rsidRPr="001631E6">
        <w:rPr>
          <w:rFonts w:ascii="Arial Narrow" w:hAnsi="Arial Narrow" w:cs="Arial"/>
          <w:i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PAUTA PELO</w:t>
      </w:r>
      <w:r w:rsidRPr="001631E6">
        <w:rPr>
          <w:rFonts w:ascii="Arial Narrow" w:hAnsi="Arial Narrow" w:cs="Arial"/>
          <w:i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RELATOR.</w:t>
      </w:r>
      <w:r w:rsidR="00642C0F" w:rsidRPr="001631E6">
        <w:rPr>
          <w:rFonts w:ascii="Arial Narrow" w:hAnsi="Arial Narrow" w:cs="Arial"/>
          <w:i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16.116/2020</w:t>
      </w:r>
      <w:r w:rsidRPr="001631E6">
        <w:rPr>
          <w:rFonts w:ascii="Arial Narrow" w:hAnsi="Arial Narrow" w:cs="Arial"/>
          <w:b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pedido de Medida Cautelar interposta pela empresa Império Construções e Serviços Ltda, 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face da Comissão Geral de Licitação, em razão de apurar irregularidades no procedimento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Concorrência</w:t>
      </w:r>
      <w:r w:rsidRPr="001631E6">
        <w:rPr>
          <w:rFonts w:ascii="Arial Narrow" w:hAnsi="Arial Narrow" w:cs="Arial"/>
          <w:spacing w:val="7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8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071/2018-CGL.</w:t>
      </w:r>
      <w:r w:rsidRPr="001631E6">
        <w:rPr>
          <w:rFonts w:ascii="Arial Narrow" w:hAnsi="Arial Narrow" w:cs="Arial"/>
          <w:spacing w:val="8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PROCESSO</w:t>
      </w:r>
      <w:r w:rsidRPr="001631E6">
        <w:rPr>
          <w:rFonts w:ascii="Arial Narrow" w:hAnsi="Arial Narrow" w:cs="Arial"/>
          <w:i/>
          <w:spacing w:val="8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RETIRADO</w:t>
      </w:r>
      <w:r w:rsidRPr="001631E6">
        <w:rPr>
          <w:rFonts w:ascii="Arial Narrow" w:hAnsi="Arial Narrow" w:cs="Arial"/>
          <w:i/>
          <w:spacing w:val="8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</w:t>
      </w:r>
      <w:r w:rsidRPr="001631E6">
        <w:rPr>
          <w:rFonts w:ascii="Arial Narrow" w:hAnsi="Arial Narrow" w:cs="Arial"/>
          <w:i/>
          <w:spacing w:val="8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PAUTA</w:t>
      </w:r>
      <w:r w:rsidRPr="001631E6">
        <w:rPr>
          <w:rFonts w:ascii="Arial Narrow" w:hAnsi="Arial Narrow" w:cs="Arial"/>
          <w:i/>
          <w:spacing w:val="7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PELO</w:t>
      </w:r>
      <w:r w:rsidRPr="001631E6">
        <w:rPr>
          <w:rFonts w:ascii="Arial Narrow" w:hAnsi="Arial Narrow" w:cs="Arial"/>
          <w:i/>
          <w:spacing w:val="8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RELATOR.</w:t>
      </w:r>
      <w:r w:rsidR="00642C0F" w:rsidRPr="001631E6">
        <w:rPr>
          <w:rFonts w:ascii="Arial Narrow" w:hAnsi="Arial Narrow" w:cs="Arial"/>
          <w:i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PROCESSO Nº 10.002/2021 </w:t>
      </w:r>
      <w:r w:rsidRPr="001631E6">
        <w:rPr>
          <w:rFonts w:ascii="Arial Narrow" w:hAnsi="Arial Narrow" w:cs="Arial"/>
          <w:sz w:val="24"/>
          <w:szCs w:val="24"/>
        </w:rPr>
        <w:t xml:space="preserve">- Representação contra o Sr.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Edy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Rubem Tomás Barbosa, ex</w:t>
      </w:r>
      <w:r w:rsidR="00642C0F"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z w:val="24"/>
          <w:szCs w:val="24"/>
        </w:rPr>
        <w:t>Prefeito de Alvarães, por indícios de irregularidades informadas no relatório final da Comissão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Transição da Prefeitura Municipal de Alvarães encaminhado pelo Sr. Rogério da Silva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Rodrigues,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Coordenador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equipe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Transição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Governo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Alvarães.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PROCESSO</w:t>
      </w:r>
      <w:r w:rsidRPr="001631E6">
        <w:rPr>
          <w:rFonts w:ascii="Arial Narrow" w:hAnsi="Arial Narrow" w:cs="Arial"/>
          <w:i/>
          <w:spacing w:val="9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RETIRADO</w:t>
      </w:r>
      <w:r w:rsidRPr="001631E6">
        <w:rPr>
          <w:rFonts w:ascii="Arial Narrow" w:hAnsi="Arial Narrow" w:cs="Arial"/>
          <w:i/>
          <w:spacing w:val="9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</w:t>
      </w:r>
      <w:r w:rsidRPr="001631E6">
        <w:rPr>
          <w:rFonts w:ascii="Arial Narrow" w:hAnsi="Arial Narrow" w:cs="Arial"/>
          <w:i/>
          <w:spacing w:val="9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PAUTA</w:t>
      </w:r>
      <w:r w:rsidRPr="001631E6">
        <w:rPr>
          <w:rFonts w:ascii="Arial Narrow" w:hAnsi="Arial Narrow" w:cs="Arial"/>
          <w:i/>
          <w:spacing w:val="9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PELO</w:t>
      </w:r>
      <w:r w:rsidRPr="001631E6">
        <w:rPr>
          <w:rFonts w:ascii="Arial Narrow" w:hAnsi="Arial Narrow" w:cs="Arial"/>
          <w:i/>
          <w:spacing w:val="9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RELATOR.</w:t>
      </w:r>
      <w:r w:rsidR="00642C0F" w:rsidRPr="001631E6">
        <w:rPr>
          <w:rFonts w:ascii="Arial Narrow" w:hAnsi="Arial Narrow" w:cs="Arial"/>
          <w:i/>
          <w:spacing w:val="9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8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9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10.386/2021</w:t>
      </w:r>
      <w:r w:rsidRPr="001631E6">
        <w:rPr>
          <w:rFonts w:ascii="Arial Narrow" w:hAnsi="Arial Narrow" w:cs="Arial"/>
          <w:b/>
          <w:spacing w:val="9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 Representação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pedido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Cautelar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oriunda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Manifestação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n°</w:t>
      </w:r>
      <w:r w:rsidR="00642C0F"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75/2021-Ouvidoria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solicitando</w:t>
      </w:r>
      <w:r w:rsidR="00642C0F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suspensã</w:t>
      </w:r>
      <w:r w:rsidR="00642C0F"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z w:val="24"/>
          <w:szCs w:val="24"/>
        </w:rPr>
        <w:t xml:space="preserve"> imediata do contrato homologado Processo n° 00001378/2019-SEAS, cujo objeto é a contratação de pessoa jurídica especializada para prestação de serviço de fornecimento de alimentação.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PROCESSO RETIRADO DE PAUTA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PELO</w:t>
      </w:r>
      <w:r w:rsidRPr="001631E6">
        <w:rPr>
          <w:rFonts w:ascii="Arial Narrow" w:hAnsi="Arial Narrow" w:cs="Arial"/>
          <w:i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RELATOR.</w:t>
      </w:r>
      <w:r w:rsidR="00642C0F" w:rsidRPr="001631E6">
        <w:rPr>
          <w:rFonts w:ascii="Arial Narrow" w:hAnsi="Arial Narrow" w:cs="Arial"/>
          <w:i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CONSELHEIRO-RELATOR: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ARI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JORGE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MOUTINHO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DA</w:t>
      </w:r>
      <w:r w:rsidRPr="001631E6">
        <w:rPr>
          <w:rFonts w:ascii="Arial Narrow" w:hAnsi="Arial Narrow" w:cs="Arial"/>
          <w:b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COSTA</w:t>
      </w:r>
      <w:r w:rsidRPr="001631E6">
        <w:rPr>
          <w:rFonts w:ascii="Arial Narrow" w:hAnsi="Arial Narrow" w:cs="Arial"/>
          <w:b/>
          <w:spacing w:val="-2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JÚNIOR.</w:t>
      </w:r>
      <w:r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 Nº 16.017/2020</w:t>
      </w:r>
      <w:r w:rsidRPr="001631E6">
        <w:rPr>
          <w:rFonts w:ascii="Arial Narrow" w:hAnsi="Arial Narrow" w:cs="Arial"/>
          <w:sz w:val="24"/>
          <w:szCs w:val="24"/>
        </w:rPr>
        <w:t xml:space="preserve"> - Embargos de Declaração em Representação oriunda da Manifestação nº 401/2020-Ouvidoria,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face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Tabatinga,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acerca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possíveis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irregularidades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Procedimento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Licitatório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Concorrência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004/2020,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cujo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objeto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é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contratação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empresa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especializada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em</w:t>
      </w:r>
      <w:r w:rsidRPr="001631E6">
        <w:rPr>
          <w:rFonts w:ascii="Arial Narrow" w:hAnsi="Arial Narrow" w:cs="Arial"/>
          <w:spacing w:val="-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serviços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engenharia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recapeamento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asfáltico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município</w:t>
      </w:r>
      <w:r w:rsidR="00642C0F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Tabatinga.</w:t>
      </w:r>
      <w:r w:rsidR="00642C0F" w:rsidRPr="001631E6">
        <w:rPr>
          <w:rFonts w:ascii="Arial Narrow" w:hAnsi="Arial Narrow" w:cs="Arial"/>
          <w:spacing w:val="41"/>
          <w:sz w:val="24"/>
          <w:szCs w:val="24"/>
        </w:rPr>
        <w:t xml:space="preserve"> </w:t>
      </w:r>
      <w:r w:rsidR="00642C0F" w:rsidRPr="001631E6">
        <w:rPr>
          <w:rFonts w:ascii="Arial Narrow" w:hAnsi="Arial Narrow" w:cs="Arial"/>
          <w:i/>
          <w:spacing w:val="-1"/>
          <w:sz w:val="24"/>
          <w:szCs w:val="24"/>
        </w:rPr>
        <w:t xml:space="preserve">PROCESSO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RETIRADO</w:t>
      </w:r>
      <w:r w:rsidRPr="001631E6">
        <w:rPr>
          <w:rFonts w:ascii="Arial Narrow" w:hAnsi="Arial Narrow" w:cs="Arial"/>
          <w:i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i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PAUTA</w:t>
      </w:r>
      <w:r w:rsidRPr="001631E6">
        <w:rPr>
          <w:rFonts w:ascii="Arial Narrow" w:hAnsi="Arial Narrow" w:cs="Arial"/>
          <w:i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PELO</w:t>
      </w:r>
      <w:r w:rsidRPr="001631E6">
        <w:rPr>
          <w:rFonts w:ascii="Arial Narrow" w:hAnsi="Arial Narrow" w:cs="Arial"/>
          <w:i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RELATOR.</w:t>
      </w:r>
      <w:r w:rsidR="00636DF2" w:rsidRPr="001631E6">
        <w:rPr>
          <w:rFonts w:ascii="Arial Narrow" w:hAnsi="Arial Narrow" w:cs="Arial"/>
          <w:i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CONSELHEIRA-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RELATORA:</w:t>
      </w:r>
      <w:r w:rsidRPr="001631E6">
        <w:rPr>
          <w:rFonts w:ascii="Arial Narrow" w:hAnsi="Arial Narrow" w:cs="Arial"/>
          <w:b/>
          <w:spacing w:val="1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YARA</w:t>
      </w:r>
      <w:r w:rsidRPr="001631E6">
        <w:rPr>
          <w:rFonts w:ascii="Arial Narrow" w:hAnsi="Arial Narrow" w:cs="Arial"/>
          <w:b/>
          <w:spacing w:val="1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AMAZÔNIA</w:t>
      </w:r>
      <w:r w:rsidRPr="001631E6">
        <w:rPr>
          <w:rFonts w:ascii="Arial Narrow" w:hAnsi="Arial Narrow" w:cs="Arial"/>
          <w:b/>
          <w:spacing w:val="10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LINS</w:t>
      </w:r>
      <w:r w:rsidRPr="001631E6">
        <w:rPr>
          <w:rFonts w:ascii="Arial Narrow" w:hAnsi="Arial Narrow" w:cs="Arial"/>
          <w:b/>
          <w:spacing w:val="1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RODRIGUES</w:t>
      </w:r>
      <w:r w:rsidRPr="001631E6">
        <w:rPr>
          <w:rFonts w:ascii="Arial Narrow" w:hAnsi="Arial Narrow" w:cs="Arial"/>
          <w:b/>
          <w:spacing w:val="1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DOS</w:t>
      </w:r>
      <w:r w:rsidRPr="001631E6">
        <w:rPr>
          <w:rFonts w:ascii="Arial Narrow" w:hAnsi="Arial Narrow" w:cs="Arial"/>
          <w:b/>
          <w:spacing w:val="1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SANTOS.</w:t>
      </w:r>
      <w:r w:rsidRPr="001631E6">
        <w:rPr>
          <w:rFonts w:ascii="Arial Narrow" w:hAnsi="Arial Narrow" w:cs="Arial"/>
          <w:b/>
          <w:spacing w:val="1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1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14.770/2020 (Apenso: 10.847/2017) </w:t>
      </w:r>
      <w:r w:rsidRPr="001631E6">
        <w:rPr>
          <w:rFonts w:ascii="Arial Narrow" w:hAnsi="Arial Narrow" w:cs="Arial"/>
          <w:sz w:val="24"/>
          <w:szCs w:val="24"/>
        </w:rPr>
        <w:t xml:space="preserve">– Embargos de Declaração em Recurso de Revisão interposto pelo Sr. Alberto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Sabá</w:t>
      </w:r>
      <w:proofErr w:type="spellEnd"/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Holanda, em face da Decisão n° 152/2018-TCE-Segunda Câmara, exarada nos autos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n°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10.847/2017.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CONCEDIDO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VISTA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AUTOS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EXCELENTÍSSIMO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SENHOR</w:t>
      </w:r>
      <w:r w:rsidRPr="001631E6">
        <w:rPr>
          <w:rFonts w:ascii="Arial Narrow" w:hAnsi="Arial Narrow" w:cs="Arial"/>
          <w:i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CONSELHEIRO</w:t>
      </w:r>
      <w:r w:rsidRPr="001631E6">
        <w:rPr>
          <w:rFonts w:ascii="Arial Narrow" w:hAnsi="Arial Narrow" w:cs="Arial"/>
          <w:i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ÉRICO</w:t>
      </w:r>
      <w:r w:rsidRPr="001631E6">
        <w:rPr>
          <w:rFonts w:ascii="Arial Narrow" w:hAnsi="Arial Narrow" w:cs="Arial"/>
          <w:i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XAVIER</w:t>
      </w:r>
      <w:r w:rsidRPr="001631E6">
        <w:rPr>
          <w:rFonts w:ascii="Arial Narrow" w:hAnsi="Arial Narrow" w:cs="Arial"/>
          <w:i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DESTERRO</w:t>
      </w:r>
      <w:r w:rsidRPr="001631E6">
        <w:rPr>
          <w:rFonts w:ascii="Arial Narrow" w:hAnsi="Arial Narrow" w:cs="Arial"/>
          <w:i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E</w:t>
      </w:r>
      <w:r w:rsidRPr="001631E6">
        <w:rPr>
          <w:rFonts w:ascii="Arial Narrow" w:hAnsi="Arial Narrow" w:cs="Arial"/>
          <w:i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SILVA.</w:t>
      </w:r>
      <w:r w:rsidR="00636DF2" w:rsidRPr="001631E6">
        <w:rPr>
          <w:rFonts w:ascii="Arial Narrow" w:hAnsi="Arial Narrow" w:cs="Arial"/>
          <w:i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15.852/2020 (Apensos: 12.525/2018 e 15.936/2019) </w:t>
      </w:r>
      <w:r w:rsidRPr="001631E6">
        <w:rPr>
          <w:rFonts w:ascii="Arial Narrow" w:hAnsi="Arial Narrow" w:cs="Arial"/>
          <w:sz w:val="24"/>
          <w:szCs w:val="24"/>
        </w:rPr>
        <w:t>- Recurso de Revisão interposto pelo Sr. Alessandro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Pereira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Carbajal</w:t>
      </w:r>
      <w:proofErr w:type="spellEnd"/>
      <w:r w:rsidRPr="001631E6">
        <w:rPr>
          <w:rFonts w:ascii="Arial Narrow" w:hAnsi="Arial Narrow" w:cs="Arial"/>
          <w:sz w:val="24"/>
          <w:szCs w:val="24"/>
        </w:rPr>
        <w:t>, em face do Acordão n° 353/2020-TCE-Tribunal Pleno, exarado nos autos do</w:t>
      </w:r>
      <w:proofErr w:type="gramStart"/>
      <w:r w:rsidR="00436A98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Processo n° 15.936/2019.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Advogados: </w:t>
      </w:r>
      <w:r w:rsidRPr="001631E6">
        <w:rPr>
          <w:rFonts w:ascii="Arial Narrow" w:hAnsi="Arial Narrow" w:cs="Arial"/>
          <w:sz w:val="24"/>
          <w:szCs w:val="24"/>
        </w:rPr>
        <w:t xml:space="preserve">Bruno Vieira da Rocha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Barbirato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– OAB/AM 6975,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Fábio Nunes Bandeira de Melo – OAB/AM 4331, Igor Arnaud Ferreira – OAB/AM 10.428,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Laiz</w:t>
      </w:r>
      <w:proofErr w:type="spellEnd"/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Araújo Russo de Melo e Silva – OAB/AM 6897, Larissa Oliveira de Souza – OAB/AM 14193.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ACÓRDÃO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663/2021: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 Tribunal de Contas do Estado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Amazonas,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reunidos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Sessão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Tribunal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Pleno</w:t>
      </w:r>
      <w:r w:rsidRPr="001631E6">
        <w:rPr>
          <w:rFonts w:ascii="Arial Narrow" w:hAnsi="Arial Narrow" w:cs="Arial"/>
          <w:spacing w:val="-1"/>
          <w:sz w:val="24"/>
          <w:szCs w:val="24"/>
        </w:rPr>
        <w:t>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art.11, inciso III, alínea “g”,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631E6">
        <w:rPr>
          <w:rFonts w:ascii="Arial Narrow" w:hAnsi="Arial Narrow" w:cs="Arial"/>
          <w:sz w:val="24"/>
          <w:szCs w:val="24"/>
        </w:rPr>
        <w:t>nos termos do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voto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Conselheira-Relatora</w:t>
      </w:r>
      <w:r w:rsidRPr="001631E6">
        <w:rPr>
          <w:rFonts w:ascii="Arial Narrow" w:hAnsi="Arial Narrow" w:cs="Arial"/>
          <w:b/>
          <w:sz w:val="24"/>
          <w:szCs w:val="24"/>
        </w:rPr>
        <w:t>,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em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consonância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pronunciamento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junto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de: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8.1.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Conhecer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Revisão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Alessandro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Pereira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Carbajal</w:t>
      </w:r>
      <w:proofErr w:type="spellEnd"/>
      <w:r w:rsidRPr="001631E6">
        <w:rPr>
          <w:rFonts w:ascii="Arial Narrow" w:hAnsi="Arial Narrow" w:cs="Arial"/>
          <w:sz w:val="24"/>
          <w:szCs w:val="24"/>
        </w:rPr>
        <w:t>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época,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Presidente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Câmara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Iranduba,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face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Acórdão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353/2020–TCE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/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Pleno,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exarado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15936/2019,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por ter sido interposto nos termos do art. 146, §3º c/c art.157, §3º, da Resolução n° 04/2002 –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TCE/AM;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8.2. Dar Provimento Parcial </w:t>
      </w:r>
      <w:r w:rsidRPr="001631E6">
        <w:rPr>
          <w:rFonts w:ascii="Arial Narrow" w:hAnsi="Arial Narrow" w:cs="Arial"/>
          <w:sz w:val="24"/>
          <w:szCs w:val="24"/>
        </w:rPr>
        <w:t>ao Recurso de Revisão do Sr. Alessandro Pereira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Carbajal</w:t>
      </w:r>
      <w:proofErr w:type="spellEnd"/>
      <w:r w:rsidRPr="001631E6">
        <w:rPr>
          <w:rFonts w:ascii="Arial Narrow" w:hAnsi="Arial Narrow" w:cs="Arial"/>
          <w:sz w:val="24"/>
          <w:szCs w:val="24"/>
        </w:rPr>
        <w:t>, à época Presidente da Câmara Municipal de Iranduba, no sentido de reduzir a multa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lastRenderedPageBreak/>
        <w:t>imposta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item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9.3,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passando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R$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14.000,00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(quatorze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mil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reais)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R$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13.654,93</w:t>
      </w:r>
      <w:r w:rsidR="00436A98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(treze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mil,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seiscentos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cinquenta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quatro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reais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noventa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três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centavos)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manter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inalterados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 demais itens da Decisão nº 121/2019-TCE-Tribunal Pleno, exarada nos autos do Processo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12525/2018;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8.3.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Arquivar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após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cumpridas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formalidades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legais.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Declaração de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Impedimento: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Júlio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Assis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Corrêa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Pinheiro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Érico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Xavier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Desterr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e Silva (art. 65 do Regimento Interno).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 Nº 11.119/2021 (Apensos: 14.589/2020 e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14.588/2020)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-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Recurso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Revisão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interposto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Simão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Peixoto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Lima,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face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Acórdão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n°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962/2020-TCE-Tribunal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Pleno,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exarado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n°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14.589/2020.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CONCEDIDO VISTA DOS AUTOS AO EXCELENTÍSSIMO SENHOR CONSELHEIRO ÉRIC</w:t>
      </w:r>
      <w:r w:rsidR="0091669A" w:rsidRPr="001631E6">
        <w:rPr>
          <w:rFonts w:ascii="Arial Narrow" w:hAnsi="Arial Narrow" w:cs="Arial"/>
          <w:i/>
          <w:sz w:val="24"/>
          <w:szCs w:val="24"/>
        </w:rPr>
        <w:t>O</w:t>
      </w:r>
      <w:proofErr w:type="gramStart"/>
      <w:r w:rsidR="0091669A" w:rsidRPr="001631E6">
        <w:rPr>
          <w:rFonts w:ascii="Arial Narrow" w:hAnsi="Arial Narrow" w:cs="Arial"/>
          <w:i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i/>
          <w:sz w:val="24"/>
          <w:szCs w:val="24"/>
        </w:rPr>
        <w:t>XAVIER</w:t>
      </w:r>
      <w:r w:rsidRPr="001631E6">
        <w:rPr>
          <w:rFonts w:ascii="Arial Narrow" w:hAnsi="Arial Narrow" w:cs="Arial"/>
          <w:i/>
          <w:spacing w:val="2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DESTERRO</w:t>
      </w:r>
      <w:r w:rsidRPr="001631E6">
        <w:rPr>
          <w:rFonts w:ascii="Arial Narrow" w:hAnsi="Arial Narrow" w:cs="Arial"/>
          <w:i/>
          <w:spacing w:val="2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</w:t>
      </w:r>
      <w:r w:rsidRPr="001631E6">
        <w:rPr>
          <w:rFonts w:ascii="Arial Narrow" w:hAnsi="Arial Narrow" w:cs="Arial"/>
          <w:i/>
          <w:spacing w:val="2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SILVA.</w:t>
      </w:r>
      <w:r w:rsidR="0091669A" w:rsidRPr="001631E6">
        <w:rPr>
          <w:rFonts w:ascii="Arial Narrow" w:hAnsi="Arial Narrow" w:cs="Arial"/>
          <w:i/>
          <w:spacing w:val="2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CONSELHEIRO-RELATOR:</w:t>
      </w:r>
      <w:r w:rsidRPr="001631E6">
        <w:rPr>
          <w:rFonts w:ascii="Arial Narrow" w:hAnsi="Arial Narrow" w:cs="Arial"/>
          <w:b/>
          <w:spacing w:val="2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JOSUÉ</w:t>
      </w:r>
      <w:r w:rsidRPr="001631E6">
        <w:rPr>
          <w:rFonts w:ascii="Arial Narrow" w:hAnsi="Arial Narrow" w:cs="Arial"/>
          <w:b/>
          <w:spacing w:val="2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CLÁUDIO</w:t>
      </w:r>
      <w:r w:rsidRPr="001631E6">
        <w:rPr>
          <w:rFonts w:ascii="Arial Narrow" w:hAnsi="Arial Narrow" w:cs="Arial"/>
          <w:b/>
          <w:spacing w:val="2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2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SOUZA NETO. PROCESSO Nº 11.345/2017 </w:t>
      </w:r>
      <w:r w:rsidRPr="001631E6">
        <w:rPr>
          <w:rFonts w:ascii="Arial Narrow" w:hAnsi="Arial Narrow" w:cs="Arial"/>
          <w:sz w:val="24"/>
          <w:szCs w:val="24"/>
        </w:rPr>
        <w:t>- Prestação de Contas Anual do Fundo Municipal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Micro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Pequena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Empresa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FUMIPEQ,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referente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2016,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responsabilidade do Sr. David Valente Reis, Sr. Vicente de Lima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Filizzola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e Sra. Ananda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Silva Carvalho.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662/2021: </w:t>
      </w:r>
      <w:r w:rsidRPr="001631E6">
        <w:rPr>
          <w:rFonts w:ascii="Arial Narrow" w:hAnsi="Arial Narrow" w:cs="Arial"/>
          <w:sz w:val="24"/>
          <w:szCs w:val="24"/>
        </w:rPr>
        <w:t>Vistos, relatados e discutidos estes autos 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arts</w:t>
      </w:r>
      <w:proofErr w:type="spellEnd"/>
      <w:r w:rsidRPr="001631E6">
        <w:rPr>
          <w:rFonts w:ascii="Arial Narrow" w:hAnsi="Arial Narrow" w:cs="Arial"/>
          <w:sz w:val="24"/>
          <w:szCs w:val="24"/>
        </w:rPr>
        <w:t>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5º,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alínea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“a”,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item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n.04/2002-TCE/AM,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à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unanimidade,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voto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Conselheiro-Relator</w:t>
      </w:r>
      <w:r w:rsidRPr="001631E6">
        <w:rPr>
          <w:rFonts w:ascii="Arial Narrow" w:hAnsi="Arial Narrow" w:cs="Arial"/>
          <w:b/>
          <w:sz w:val="24"/>
          <w:szCs w:val="24"/>
        </w:rPr>
        <w:t>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divergência</w:t>
      </w:r>
      <w:r w:rsidRPr="001631E6">
        <w:rPr>
          <w:rFonts w:ascii="Arial Narrow" w:hAnsi="Arial Narrow" w:cs="Arial"/>
          <w:b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pronunciamento</w:t>
      </w:r>
      <w:r w:rsidRPr="001631E6">
        <w:rPr>
          <w:rFonts w:ascii="Arial Narrow" w:hAnsi="Arial Narrow" w:cs="Arial"/>
          <w:spacing w:val="2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junto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10.1. Julgar regular </w:t>
      </w:r>
      <w:r w:rsidRPr="001631E6">
        <w:rPr>
          <w:rFonts w:ascii="Arial Narrow" w:hAnsi="Arial Narrow" w:cs="Arial"/>
          <w:sz w:val="24"/>
          <w:szCs w:val="24"/>
        </w:rPr>
        <w:t>a Prestação de Contas Anual do Fundo Municipal de Fomento a Micro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Pequena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Empresa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FUMIPEQ,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2016,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responsabilidade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Sr.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David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Valente</w:t>
      </w:r>
      <w:r w:rsidRPr="001631E6">
        <w:rPr>
          <w:rFonts w:ascii="Arial Narrow" w:hAnsi="Arial Narrow" w:cs="Arial"/>
          <w:b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Reis - </w:t>
      </w:r>
      <w:r w:rsidRPr="001631E6">
        <w:rPr>
          <w:rFonts w:ascii="Arial Narrow" w:hAnsi="Arial Narrow" w:cs="Arial"/>
          <w:sz w:val="24"/>
          <w:szCs w:val="24"/>
        </w:rPr>
        <w:t>Secretário Municipal e Ordenador das despesas no período 01.01 a 31.03, com fulcro no art.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71, II, da CF/88 c/c o art. 40, II, da CE/89 e art. 1º, II, art. 2º e 5º, art. 22, I c/c o 24 da Lei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2.423/96;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10.2.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Julgar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regular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Prestação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Fomento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Micr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 xml:space="preserve">e Pequena Empresa - FUMIPEQ, exercício de 2016, de responsabilidade do </w:t>
      </w:r>
      <w:r w:rsidRPr="001631E6">
        <w:rPr>
          <w:rFonts w:ascii="Arial Narrow" w:hAnsi="Arial Narrow" w:cs="Arial"/>
          <w:b/>
          <w:sz w:val="24"/>
          <w:szCs w:val="24"/>
        </w:rPr>
        <w:t>Sr. Vicente de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Lima </w:t>
      </w:r>
      <w:proofErr w:type="spellStart"/>
      <w:r w:rsidRPr="001631E6">
        <w:rPr>
          <w:rFonts w:ascii="Arial Narrow" w:hAnsi="Arial Narrow" w:cs="Arial"/>
          <w:b/>
          <w:sz w:val="24"/>
          <w:szCs w:val="24"/>
        </w:rPr>
        <w:t>Filizzola</w:t>
      </w:r>
      <w:proofErr w:type="spellEnd"/>
      <w:r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 Secretário Municipal e Ordenador das despesas no período de 01.04 a 23.05,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fulcro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71,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II,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CF/88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40,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CE/89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1º,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II,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2º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5º,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22,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</w:t>
      </w:r>
      <w:r w:rsidR="0091669A" w:rsidRPr="001631E6">
        <w:rPr>
          <w:rFonts w:ascii="Arial Narrow" w:hAnsi="Arial Narrow" w:cs="Arial"/>
          <w:sz w:val="24"/>
          <w:szCs w:val="24"/>
        </w:rPr>
        <w:t xml:space="preserve">c </w:t>
      </w:r>
      <w:r w:rsidRPr="001631E6">
        <w:rPr>
          <w:rFonts w:ascii="Arial Narrow" w:hAnsi="Arial Narrow" w:cs="Arial"/>
          <w:sz w:val="24"/>
          <w:szCs w:val="24"/>
        </w:rPr>
        <w:t xml:space="preserve">o 24 da Lei 2.423/96;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10.3. Julgar regular </w:t>
      </w:r>
      <w:r w:rsidRPr="001631E6">
        <w:rPr>
          <w:rFonts w:ascii="Arial Narrow" w:hAnsi="Arial Narrow" w:cs="Arial"/>
          <w:sz w:val="24"/>
          <w:szCs w:val="24"/>
        </w:rPr>
        <w:t>a Prestação de Contas do Fundo Municipal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Fomento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Micro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Pequena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Empresa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FUMIPEQ,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2016,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responsabilidade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Sra.</w:t>
      </w:r>
      <w:r w:rsidRPr="001631E6">
        <w:rPr>
          <w:rFonts w:ascii="Arial Narrow" w:hAnsi="Arial Narrow" w:cs="Arial"/>
          <w:b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Ananda</w:t>
      </w:r>
      <w:r w:rsidRPr="001631E6">
        <w:rPr>
          <w:rFonts w:ascii="Arial Narrow" w:hAnsi="Arial Narrow" w:cs="Arial"/>
          <w:b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da</w:t>
      </w:r>
      <w:r w:rsidRPr="001631E6">
        <w:rPr>
          <w:rFonts w:ascii="Arial Narrow" w:hAnsi="Arial Narrow" w:cs="Arial"/>
          <w:b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Silva</w:t>
      </w:r>
      <w:r w:rsidRPr="001631E6">
        <w:rPr>
          <w:rFonts w:ascii="Arial Narrow" w:hAnsi="Arial Narrow" w:cs="Arial"/>
          <w:b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Carvalho</w:t>
      </w:r>
      <w:r w:rsidRPr="001631E6">
        <w:rPr>
          <w:rFonts w:ascii="Arial Narrow" w:hAnsi="Arial Narrow" w:cs="Arial"/>
          <w:b/>
          <w:spacing w:val="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Secretária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Ordenadora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das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despesas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período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24.05 a 31.12, com fulcro no art. 71, II, da CF/88 c/c o art. 40, II, da CE/89 e art. 1º, II, art. 2º e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5º, art. 22, I c/c o 24 da Lei 2.423/96;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10.4. Recomendar </w:t>
      </w:r>
      <w:r w:rsidRPr="001631E6">
        <w:rPr>
          <w:rFonts w:ascii="Arial Narrow" w:hAnsi="Arial Narrow" w:cs="Arial"/>
          <w:sz w:val="24"/>
          <w:szCs w:val="24"/>
        </w:rPr>
        <w:t>ao Fundo Municipal de Fomento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Micro e Pequena Empresa - FUMIPEQ que observe com o máximo zelo a Lei de Licitações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Contratos;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10.5.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Dar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ciência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David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Valente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Reis,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Vicente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Lima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Filizzol</w:t>
      </w:r>
      <w:r w:rsidR="0091669A" w:rsidRPr="001631E6">
        <w:rPr>
          <w:rFonts w:ascii="Arial Narrow" w:hAnsi="Arial Narrow" w:cs="Arial"/>
          <w:sz w:val="24"/>
          <w:szCs w:val="24"/>
        </w:rPr>
        <w:t>a</w:t>
      </w:r>
      <w:proofErr w:type="spellEnd"/>
      <w:proofErr w:type="gramStart"/>
      <w:r w:rsidR="0091669A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pacing w:val="-1"/>
          <w:sz w:val="24"/>
          <w:szCs w:val="24"/>
        </w:rPr>
        <w:t>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Sra.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Ananda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Silva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Carvalho;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10.6.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Arquivar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regimentais.</w:t>
      </w:r>
      <w:r w:rsidR="0091669A"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</w:t>
      </w:r>
      <w:r w:rsidR="0091669A" w:rsidRPr="001631E6">
        <w:rPr>
          <w:rFonts w:ascii="Arial Narrow" w:hAnsi="Arial Narrow" w:cs="Arial"/>
          <w:b/>
          <w:sz w:val="24"/>
          <w:szCs w:val="24"/>
        </w:rPr>
        <w:t xml:space="preserve">O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11.490/2017</w:t>
      </w:r>
      <w:r w:rsidRPr="001631E6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Prestação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Anual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 Casa Civil da Prefeitura de Manaus, de responsabilidade do Sr. Marcio Lima Noronha,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referente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2016.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ACÓRDÃO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661/2021: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estes autos acima identificados,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Tribunal de Contas do 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 da competência atribuída pelos arts. 5º, II e 11, inciso III, alínea “a”, item 3,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à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unanimidade,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voto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Conselheiro-Relator</w:t>
      </w:r>
      <w:r w:rsidRPr="001631E6">
        <w:rPr>
          <w:rFonts w:ascii="Arial Narrow" w:hAnsi="Arial Narrow" w:cs="Arial"/>
          <w:b/>
          <w:sz w:val="24"/>
          <w:szCs w:val="24"/>
        </w:rPr>
        <w:t xml:space="preserve">, em consonância </w:t>
      </w:r>
      <w:r w:rsidRPr="001631E6">
        <w:rPr>
          <w:rFonts w:ascii="Arial Narrow" w:hAnsi="Arial Narrow" w:cs="Arial"/>
          <w:sz w:val="24"/>
          <w:szCs w:val="24"/>
        </w:rPr>
        <w:t>com pronunciamento do Ministério Público junto a este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Tribunal, no sentido 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10.1. Considerar revel </w:t>
      </w:r>
      <w:r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b/>
          <w:sz w:val="24"/>
          <w:szCs w:val="24"/>
        </w:rPr>
        <w:t>Sr. Marcio Lima Noronha</w:t>
      </w:r>
      <w:r w:rsidRPr="001631E6">
        <w:rPr>
          <w:rFonts w:ascii="Arial Narrow" w:hAnsi="Arial Narrow" w:cs="Arial"/>
          <w:sz w:val="24"/>
          <w:szCs w:val="24"/>
        </w:rPr>
        <w:t xml:space="preserve">; </w:t>
      </w:r>
      <w:r w:rsidRPr="001631E6">
        <w:rPr>
          <w:rFonts w:ascii="Arial Narrow" w:hAnsi="Arial Narrow" w:cs="Arial"/>
          <w:b/>
          <w:sz w:val="24"/>
          <w:szCs w:val="24"/>
        </w:rPr>
        <w:t>10.2. Julgar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regular com ressalvas </w:t>
      </w:r>
      <w:r w:rsidRPr="001631E6">
        <w:rPr>
          <w:rFonts w:ascii="Arial Narrow" w:hAnsi="Arial Narrow" w:cs="Arial"/>
          <w:sz w:val="24"/>
          <w:szCs w:val="24"/>
        </w:rPr>
        <w:t>a Prestação de Contas da Casa Civil da Prefeitura de Manaus,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exercício 2016, de responsabilidade do </w:t>
      </w:r>
      <w:r w:rsidRPr="001631E6">
        <w:rPr>
          <w:rFonts w:ascii="Arial Narrow" w:hAnsi="Arial Narrow" w:cs="Arial"/>
          <w:b/>
          <w:sz w:val="24"/>
          <w:szCs w:val="24"/>
        </w:rPr>
        <w:t xml:space="preserve">Sr. Marcio Lima Noronha </w:t>
      </w:r>
      <w:r w:rsidRPr="001631E6">
        <w:rPr>
          <w:rFonts w:ascii="Arial Narrow" w:hAnsi="Arial Narrow" w:cs="Arial"/>
          <w:sz w:val="24"/>
          <w:szCs w:val="24"/>
        </w:rPr>
        <w:t>– Secretário Municipal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Ordenador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despesas,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fulcro no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71,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CF/88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40,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CE/89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1º,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2º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5º,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22,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24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2.423/96;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10.3.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Aplicar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Multa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Sr.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Marcio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Lima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Noronha </w:t>
      </w:r>
      <w:r w:rsidRPr="001631E6">
        <w:rPr>
          <w:rFonts w:ascii="Arial Narrow" w:hAnsi="Arial Narrow" w:cs="Arial"/>
          <w:b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R$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3.000,00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(três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reais)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fixar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prazo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30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dias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</w:t>
      </w:r>
      <w:r w:rsidR="0034016D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multa,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fundamento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54,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VII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2423/96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308,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VII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04/2002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pelas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restrições: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5.16,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5.27,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5.28,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6.16,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6.28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7c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Relatório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Conclusivo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29/2019-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DICAMM, na esfera Estadual para o órgão Fundo de Apoio ao Exercício do Controle Externo -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FAECE,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através de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DAR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avulso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extraído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sítio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SEFAZ/AM, sob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“5508 - multas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aplicadas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Apoio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Controle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Externo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FAECE”.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Dentro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anteriormente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conferido,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é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obrigatório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encaminhamento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 comprovante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pagamento (autenticado pelo Banco) a esta Corte de Contas (art. 72, inciso III, alínea "a",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Orgânica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condição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imprescindível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emissão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Quitação.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adimplemento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lastRenderedPageBreak/>
        <w:t>obrigação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pecuniária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importará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continuidade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cobrança administrativa ou judicial do título executivo (art. 73 da Lei Orgânica do TCE/AM),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ficando o DERED autorizado, caso expirado o referido prazo, a adotar as medidas previstas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 subseções III e IV da Seção III, do Capítulo X, da Resolução nº 04/2002-TCE/AM, bem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 proceder, conforme estabelecido no Acordo de Cooperação firmado com o Instituto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Estudos de Protesto de Títulos do Brasil - Seção Amazonas - IEPTB/AM, ao encaminhamento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do título executivo para protesto em nome do responsável;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10.4. Recomendar </w:t>
      </w:r>
      <w:r w:rsidRPr="001631E6">
        <w:rPr>
          <w:rFonts w:ascii="Arial Narrow" w:hAnsi="Arial Narrow" w:cs="Arial"/>
          <w:sz w:val="24"/>
          <w:szCs w:val="24"/>
        </w:rPr>
        <w:t>à Casa Civil 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 de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Manaus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que: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10.4.1.</w:t>
      </w:r>
      <w:r w:rsidRPr="001631E6">
        <w:rPr>
          <w:rFonts w:ascii="Arial Narrow" w:hAnsi="Arial Narrow" w:cs="Arial"/>
          <w:b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Cumpra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máximo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rigor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Complementar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131/09 - Lei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Transparência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12527/11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Acesso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Informação;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10.4.2.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máximo</w:t>
      </w:r>
      <w:r w:rsidRPr="001631E6">
        <w:rPr>
          <w:rFonts w:ascii="Arial Narrow" w:hAnsi="Arial Narrow" w:cs="Arial"/>
          <w:spacing w:val="4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rigor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4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Decreto</w:t>
      </w:r>
      <w:r w:rsidRPr="001631E6">
        <w:rPr>
          <w:rFonts w:ascii="Arial Narrow" w:hAnsi="Arial Narrow" w:cs="Arial"/>
          <w:spacing w:val="4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Estadual</w:t>
      </w:r>
      <w:r w:rsidRPr="001631E6">
        <w:rPr>
          <w:rFonts w:ascii="Arial Narrow" w:hAnsi="Arial Narrow" w:cs="Arial"/>
          <w:spacing w:val="4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4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3206/2015</w:t>
      </w:r>
      <w:r w:rsidRPr="001631E6">
        <w:rPr>
          <w:rFonts w:ascii="Arial Narrow" w:hAnsi="Arial Narrow" w:cs="Arial"/>
          <w:spacing w:val="4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pertinente</w:t>
      </w:r>
      <w:r w:rsidRPr="001631E6">
        <w:rPr>
          <w:rFonts w:ascii="Arial Narrow" w:hAnsi="Arial Narrow" w:cs="Arial"/>
          <w:spacing w:val="4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4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concessão</w:t>
      </w:r>
      <w:r w:rsidRPr="001631E6">
        <w:rPr>
          <w:rFonts w:ascii="Arial Narrow" w:hAnsi="Arial Narrow" w:cs="Arial"/>
          <w:spacing w:val="4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4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adiantamentos;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10.4.3. </w:t>
      </w:r>
      <w:r w:rsidRPr="001631E6">
        <w:rPr>
          <w:rFonts w:ascii="Arial Narrow" w:hAnsi="Arial Narrow" w:cs="Arial"/>
          <w:sz w:val="24"/>
          <w:szCs w:val="24"/>
        </w:rPr>
        <w:t>Reveja sua política de controle interno na verificação da regularidade na aplicação dos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recursos em adiantamento.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10.5. Dar ciência </w:t>
      </w:r>
      <w:r w:rsidRPr="001631E6">
        <w:rPr>
          <w:rFonts w:ascii="Arial Narrow" w:hAnsi="Arial Narrow" w:cs="Arial"/>
          <w:sz w:val="24"/>
          <w:szCs w:val="24"/>
        </w:rPr>
        <w:t xml:space="preserve">da Decisão ao Sr. Marcio Lima Noronha; </w:t>
      </w:r>
      <w:r w:rsidRPr="001631E6">
        <w:rPr>
          <w:rFonts w:ascii="Arial Narrow" w:hAnsi="Arial Narrow" w:cs="Arial"/>
          <w:b/>
          <w:sz w:val="24"/>
          <w:szCs w:val="24"/>
        </w:rPr>
        <w:t>10.6.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Arquivar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regimentais.</w:t>
      </w:r>
      <w:r w:rsidR="0034016D"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11.166/2017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Prestação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Contas Anual da Empresa Municipal de Transportes Urbanos de Presidente Figueiredo – EMTU, de responsabilidade do Sr. Floriano Maia Viga, referente ao exercício de 2016. </w:t>
      </w:r>
      <w:r w:rsidRPr="001631E6">
        <w:rPr>
          <w:rFonts w:ascii="Arial Narrow" w:hAnsi="Arial Narrow" w:cs="Arial"/>
          <w:b/>
          <w:sz w:val="24"/>
          <w:szCs w:val="24"/>
        </w:rPr>
        <w:t>Advogados</w:t>
      </w:r>
      <w:r w:rsidR="0034016D" w:rsidRPr="001631E6">
        <w:rPr>
          <w:rFonts w:ascii="Arial Narrow" w:hAnsi="Arial Narrow" w:cs="Arial"/>
          <w:b/>
          <w:sz w:val="24"/>
          <w:szCs w:val="24"/>
        </w:rPr>
        <w:t xml:space="preserve">: </w:t>
      </w:r>
      <w:r w:rsidRPr="001631E6">
        <w:rPr>
          <w:rFonts w:ascii="Arial Narrow" w:hAnsi="Arial Narrow" w:cs="Arial"/>
          <w:sz w:val="24"/>
          <w:szCs w:val="24"/>
        </w:rPr>
        <w:t>Luciene Helena da Silva Dias – OAB/AM 4697 e Ewerton Almeida Ferreira – OAB/AM 6839.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ACÓRDÃO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660/2021: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 Tribunal de Contas do Estado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 atribuída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pelos arts. 5º, II e 11, inciso III, alínea “a”, item 4, da Resolução n. 04/2002-TCE/AM, </w:t>
      </w:r>
      <w:r w:rsidRPr="001631E6">
        <w:rPr>
          <w:rFonts w:ascii="Arial Narrow" w:hAnsi="Arial Narrow" w:cs="Arial"/>
          <w:b/>
          <w:sz w:val="24"/>
          <w:szCs w:val="24"/>
        </w:rPr>
        <w:t>à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unanimidade,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voto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Conselheiro-Relator</w:t>
      </w:r>
      <w:r w:rsidRPr="001631E6">
        <w:rPr>
          <w:rFonts w:ascii="Arial Narrow" w:hAnsi="Arial Narrow" w:cs="Arial"/>
          <w:b/>
          <w:sz w:val="24"/>
          <w:szCs w:val="24"/>
        </w:rPr>
        <w:t>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consonância</w:t>
      </w:r>
      <w:r w:rsidRPr="001631E6">
        <w:rPr>
          <w:rFonts w:ascii="Arial Narrow" w:hAnsi="Arial Narrow" w:cs="Arial"/>
          <w:b/>
          <w:spacing w:val="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pronunciamento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junto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10.1. Julgar irregular </w:t>
      </w:r>
      <w:r w:rsidRPr="001631E6">
        <w:rPr>
          <w:rFonts w:ascii="Arial Narrow" w:hAnsi="Arial Narrow" w:cs="Arial"/>
          <w:sz w:val="24"/>
          <w:szCs w:val="24"/>
        </w:rPr>
        <w:t>a Prestação de Contas do Sr. Floriano Maia Viga, responsável pela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Empresa Municipal de Transportes Urbanos de Presidente Figueiredo – EMTU, exercício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2016;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10.2. Considerar em Alcance </w:t>
      </w:r>
      <w:r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b/>
          <w:sz w:val="24"/>
          <w:szCs w:val="24"/>
        </w:rPr>
        <w:t xml:space="preserve">Sr. Floriano Maia Viga </w:t>
      </w:r>
      <w:r w:rsidRPr="001631E6">
        <w:rPr>
          <w:rFonts w:ascii="Arial Narrow" w:hAnsi="Arial Narrow" w:cs="Arial"/>
          <w:sz w:val="24"/>
          <w:szCs w:val="24"/>
        </w:rPr>
        <w:t xml:space="preserve">no valor de </w:t>
      </w:r>
      <w:r w:rsidRPr="001631E6">
        <w:rPr>
          <w:rFonts w:ascii="Arial Narrow" w:hAnsi="Arial Narrow" w:cs="Arial"/>
          <w:b/>
          <w:sz w:val="24"/>
          <w:szCs w:val="24"/>
        </w:rPr>
        <w:t>R$ 54.944,34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(cinquenta e quatro mil, novecentos e quarenta e quatro reais e trinta e quatro centavos) fixar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prazo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30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(trinta)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dias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Alcance/Glosa,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mencionado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itens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13.9,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13.10,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13.11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13.12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Relatório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Conclusivo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160/2019-DICAMI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(fls.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205/236),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esfera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Estadual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para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órgão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Fundo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Apoio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Controle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Externo - FAECE,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através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DAR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avulso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extraído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sítio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SEFAZ/AM,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“5670 - outras indenizações – PRINCIPAL-ALCANCE APLICADO PELO TCE/AM”, órgão Fundo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Apoio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Controle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Externo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FAECE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devida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comprovação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perante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devida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atualização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monetária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(art.72,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“a”,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2423/96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LOTCE/AM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 art.308, § 3º, da Res. nº 04/02 – RITCE/AM). Dentro do prazo anteriormente conferido, é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obrigatório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encaminhamento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comprovante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(autenticado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Banco)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</w:t>
      </w:r>
      <w:r w:rsidR="0034016D" w:rsidRPr="001631E6">
        <w:rPr>
          <w:rFonts w:ascii="Arial Narrow" w:hAnsi="Arial Narrow" w:cs="Arial"/>
          <w:sz w:val="24"/>
          <w:szCs w:val="24"/>
        </w:rPr>
        <w:t>a</w:t>
      </w:r>
      <w:proofErr w:type="gramStart"/>
      <w:r w:rsidR="0034016D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72,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alínea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"a",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Orgânica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condição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imprescindível para emissão do Termo de Quitação. O não adimplemento dessa obrigação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pecuniária no prazo legal importará na continuidade da cobrança administrativa ou judicial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 executivo (art. 73 da Lei Orgânica do TCE/AM), ficando o DERED autorizado, caso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expirado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medidas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subseções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</w:t>
      </w:r>
      <w:r w:rsidR="0034016D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Capítulo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proceder,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conforme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estabelecido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</w:t>
      </w:r>
      <w:r w:rsidR="0034016D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Acordo de Cooperação firmado com o Instituto de Estudos de Protesto de Títulos do Brasil 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 Amazonas - IEPTB/AM, ao encaminhamento do título executivo para protesto em nome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do responsável;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10.3. Dar ciência </w:t>
      </w:r>
      <w:r w:rsidRPr="001631E6">
        <w:rPr>
          <w:rFonts w:ascii="Arial Narrow" w:hAnsi="Arial Narrow" w:cs="Arial"/>
          <w:sz w:val="24"/>
          <w:szCs w:val="24"/>
        </w:rPr>
        <w:t xml:space="preserve">aos sucessores do Sr. Floriano Maia Viga; </w:t>
      </w:r>
      <w:r w:rsidRPr="001631E6">
        <w:rPr>
          <w:rFonts w:ascii="Arial Narrow" w:hAnsi="Arial Narrow" w:cs="Arial"/>
          <w:b/>
          <w:sz w:val="24"/>
          <w:szCs w:val="24"/>
        </w:rPr>
        <w:t>10.4. Arquivar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 autos, nos termos regimentais, após realizadas as providências acima.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 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11.159/2019 </w:t>
      </w:r>
      <w:r w:rsidRPr="001631E6">
        <w:rPr>
          <w:rFonts w:ascii="Arial Narrow" w:hAnsi="Arial Narrow" w:cs="Arial"/>
          <w:sz w:val="24"/>
          <w:szCs w:val="24"/>
        </w:rPr>
        <w:t>- Prestação de Contas Anual do Fundo de Previdência Municipal de Carauari –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Carauariprev, referente ao exercício 2018, de responsabilidade do Sr. Nelson José Batista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Lacerda.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Advogados: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Bruno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Vieira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Rocha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Barbirato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OAB/AM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6975,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Fábio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Nunes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Bandeira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Mello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OAB/AM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4331,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Igor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Arnaud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Ferreira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OAB/AM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10428,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Laiz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Araújo Russo de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Melo e Silva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OAB/AM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6897,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Larissa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Oliveira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Sousa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OAB/AM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14193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Gabriel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Simonetti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Guimarães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15710.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ACÓRDÃO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659/2021: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</w:t>
      </w:r>
      <w:r w:rsidR="001B0BF5" w:rsidRPr="001631E6">
        <w:rPr>
          <w:rFonts w:ascii="Arial Narrow" w:hAnsi="Arial Narrow" w:cs="Arial"/>
          <w:sz w:val="24"/>
          <w:szCs w:val="24"/>
        </w:rPr>
        <w:t>a</w:t>
      </w:r>
      <w:proofErr w:type="gramStart"/>
      <w:r w:rsidR="001B0BF5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pacing w:val="-1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 pelos arts. 5º, II e 11, inciso III, alínea “a”, item 3, da Resolução n. 04/2002-TCE/AM,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à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unanimidade,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voto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Conselheiro-Relator</w:t>
      </w:r>
      <w:r w:rsidRPr="001631E6">
        <w:rPr>
          <w:rFonts w:ascii="Arial Narrow" w:hAnsi="Arial Narrow" w:cs="Arial"/>
          <w:b/>
          <w:sz w:val="24"/>
          <w:szCs w:val="24"/>
        </w:rPr>
        <w:t>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em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consonância</w:t>
      </w:r>
      <w:r w:rsidRPr="001631E6">
        <w:rPr>
          <w:rFonts w:ascii="Arial Narrow" w:hAnsi="Arial Narrow" w:cs="Arial"/>
          <w:b/>
          <w:spacing w:val="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pronunciamento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junto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de: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10.1.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Considerar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revel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Sr.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Nelson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José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Batista</w:t>
      </w:r>
      <w:r w:rsidRPr="001631E6">
        <w:rPr>
          <w:rFonts w:ascii="Arial Narrow" w:hAnsi="Arial Narrow" w:cs="Arial"/>
          <w:b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Lacerda;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10.2.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Julgar</w:t>
      </w:r>
      <w:r w:rsidRPr="001631E6">
        <w:rPr>
          <w:rFonts w:ascii="Arial Narrow" w:hAnsi="Arial Narrow" w:cs="Arial"/>
          <w:b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lastRenderedPageBreak/>
        <w:t>irregular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Prestaçã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de Contas do Fundo de Previdência Municipal de Carauari – Carauariprev, exercício 2018,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responsabilidade do Sr. Nelson José Batista Lacerda – Diretor-Presidente e Ordenador das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despesas, com fulcro no art. 71, II, da CF/88 c/c o art. 40, II, da CE/89 e art. 1º, II, art. 2º e 5º,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art. 22, III e 25 da Lei 2.423/96;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10.3. Aplicar Multa </w:t>
      </w:r>
      <w:r w:rsidRPr="001631E6">
        <w:rPr>
          <w:rFonts w:ascii="Arial Narrow" w:hAnsi="Arial Narrow" w:cs="Arial"/>
          <w:sz w:val="24"/>
          <w:szCs w:val="24"/>
        </w:rPr>
        <w:t xml:space="preserve">ao </w:t>
      </w:r>
      <w:r w:rsidRPr="001631E6">
        <w:rPr>
          <w:rFonts w:ascii="Arial Narrow" w:hAnsi="Arial Narrow" w:cs="Arial"/>
          <w:b/>
          <w:sz w:val="24"/>
          <w:szCs w:val="24"/>
        </w:rPr>
        <w:t xml:space="preserve">Sr. Nelson José Batista Lacerda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valor de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R$ 6.827,19 </w:t>
      </w:r>
      <w:r w:rsidRPr="001631E6">
        <w:rPr>
          <w:rFonts w:ascii="Arial Narrow" w:hAnsi="Arial Narrow" w:cs="Arial"/>
          <w:sz w:val="24"/>
          <w:szCs w:val="24"/>
        </w:rPr>
        <w:t>(Seis mil, oitocentos e vinte e sete reais e dezenove centavos) e fixar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prazo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30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dias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fundamento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54,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 da Lei n. 2.423/96 c/c o art. 308, V da Resolução n. 04/2002 com redação dada pela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04/2018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prática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ilegítimo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resultou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injustificado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dano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erário,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pelas restrições 10, 11 e 12 do Relatório Conclusivo n. 65/2019-DICERP, na esfera Estadual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para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órgão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Fundo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Apoio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Controle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Externo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FAECE,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através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DAR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avuls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extraído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sítio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SEFAZ/AM,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“5508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aplicadas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 - Fundo de Apoio ao Exercício do Controle Externo – FAECE”. Dentro do prazo anteriorment</w:t>
      </w:r>
      <w:r w:rsidR="001B0BF5" w:rsidRPr="001631E6">
        <w:rPr>
          <w:rFonts w:ascii="Arial Narrow" w:hAnsi="Arial Narrow" w:cs="Arial"/>
          <w:sz w:val="24"/>
          <w:szCs w:val="24"/>
        </w:rPr>
        <w:t>e</w:t>
      </w:r>
      <w:proofErr w:type="gramStart"/>
      <w:r w:rsidR="001B0BF5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conferido, é obrigatório o encaminhamento do comprovante de pagamento (autenticado pelo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Banco) a esta Corte de Contas (art. 72, inciso III, alínea "a", da Lei Orgânica do TCE/AM),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condição imprescindível para emissão do Termo de Quitação. O não adimplemento dessa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obrigação pecuniária no prazo legal importará na continuidade da cobrança administrativa ou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judicial do título executivo (art. 73 da Lei Orgânica do TCE/AM), ficando o DERED autorizado,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caso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expirado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referido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medidas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subseções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Capítulo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proceder,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conforme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estabelecido no Acordo de Cooperação firmado com o Instituto de Estudos de Protesto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Títulos do Brasil - Seção Amazonas - IEPTB/AM, ao encaminhamento do título executivo 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protesto em nome do responsável;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10.4. Aplicar Multa </w:t>
      </w:r>
      <w:r w:rsidRPr="001631E6">
        <w:rPr>
          <w:rFonts w:ascii="Arial Narrow" w:hAnsi="Arial Narrow" w:cs="Arial"/>
          <w:sz w:val="24"/>
          <w:szCs w:val="24"/>
        </w:rPr>
        <w:t xml:space="preserve">ao </w:t>
      </w:r>
      <w:r w:rsidRPr="001631E6">
        <w:rPr>
          <w:rFonts w:ascii="Arial Narrow" w:hAnsi="Arial Narrow" w:cs="Arial"/>
          <w:b/>
          <w:sz w:val="24"/>
          <w:szCs w:val="24"/>
        </w:rPr>
        <w:t>Sr. Nelson José Batista Lacerda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no valor de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R$ 13.654,39 </w:t>
      </w:r>
      <w:r w:rsidRPr="001631E6">
        <w:rPr>
          <w:rFonts w:ascii="Arial Narrow" w:hAnsi="Arial Narrow" w:cs="Arial"/>
          <w:sz w:val="24"/>
          <w:szCs w:val="24"/>
        </w:rPr>
        <w:t>(Treze mil, seiscentos e cinquenta e quatro reais e trinta e nove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centavos) e fixar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prazo de 30 dias </w:t>
      </w:r>
      <w:r w:rsidRPr="001631E6">
        <w:rPr>
          <w:rFonts w:ascii="Arial Narrow" w:hAnsi="Arial Narrow" w:cs="Arial"/>
          <w:sz w:val="24"/>
          <w:szCs w:val="24"/>
        </w:rPr>
        <w:t>para que o responsável recolha o valor da multa, 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fundamento no art. 54, VI da Lei n. 2.423/96 c/c o art. 308, VI da Resolução n. 04/2002 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redação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04/2018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prática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grave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infração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norma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,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pelas restrições 01, 02, 03, 04, 05, 06, 07, 08, 09 e 10 do Relatório Conclusivo n. 65/2019-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DICERP, na esfera Estadual para o órgão Fundo de Apoio ao Exercício do Controle Externo 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FAECE,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através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DAR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avulso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extraído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sítio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SEFAZ/AM, sob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“5508 - multas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aplicadas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Apoio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Controle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Externo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FAECE”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. </w:t>
      </w:r>
      <w:r w:rsidRPr="001631E6">
        <w:rPr>
          <w:rFonts w:ascii="Arial Narrow" w:hAnsi="Arial Narrow" w:cs="Arial"/>
          <w:sz w:val="24"/>
          <w:szCs w:val="24"/>
        </w:rPr>
        <w:t>Dentr</w:t>
      </w:r>
      <w:r w:rsidR="001B0BF5"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z w:val="24"/>
          <w:szCs w:val="24"/>
        </w:rPr>
        <w:t xml:space="preserve"> do prazo anteriormente conferido, é obrigatório o encaminhamento do comprovante d</w:t>
      </w:r>
      <w:r w:rsidR="001B0BF5" w:rsidRPr="001631E6">
        <w:rPr>
          <w:rFonts w:ascii="Arial Narrow" w:hAnsi="Arial Narrow" w:cs="Arial"/>
          <w:sz w:val="24"/>
          <w:szCs w:val="24"/>
        </w:rPr>
        <w:t>e</w:t>
      </w:r>
      <w:proofErr w:type="gramStart"/>
      <w:r w:rsidR="001B0BF5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pagamento (autenticado pelo Banco) a esta Corte de Contas (art. 72, inciso III, alínea "a",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Orgânica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condição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imprescindível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emissão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Quitação.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adimplemento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obrigação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pecuniária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importará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continuidade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cobrança administrativa ou judicial do título executivo (art. 73 da Lei Orgânica do TCE/AM),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ficando o DERED autorizado, caso expirado o referido prazo, a adotar as medidas previstas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 subseções III e IV da Seção III, do Capítulo X, da Resolução nº 04/2002-TCE/AM, bem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 proceder, conforme estabelecido no Acordo de Cooperação firmado com o Instituto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Estudos de Protesto de Títulos do Brasil - Seção Amazonas - IEPTB/AM, ao encaminhamento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executivo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protesto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nome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responsável;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10.5.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Considerar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em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Alcance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Sr.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Nelson José Batista Lacerda </w:t>
      </w:r>
      <w:r w:rsidRPr="001631E6">
        <w:rPr>
          <w:rFonts w:ascii="Arial Narrow" w:hAnsi="Arial Narrow" w:cs="Arial"/>
          <w:sz w:val="24"/>
          <w:szCs w:val="24"/>
        </w:rPr>
        <w:t xml:space="preserve">no valor de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R$ 47.136,00 </w:t>
      </w:r>
      <w:r w:rsidRPr="001631E6">
        <w:rPr>
          <w:rFonts w:ascii="Arial Narrow" w:hAnsi="Arial Narrow" w:cs="Arial"/>
          <w:sz w:val="24"/>
          <w:szCs w:val="24"/>
        </w:rPr>
        <w:t>(quarenta e sete mil, cento e trinta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seis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reais)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fixar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prazo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30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(trinta)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dias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Alcance, na esfera Municipal para o órgão Fundo de Previdência Municipal de Carauari, fundamentado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 art. 304, I, da Resolução TCE 04/2002 c/c art. 53 da Lei nº 2.423/1996 pelas seguintes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glosas: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10.5.1.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R$1.956,00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(um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mil,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novecentos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cinquenta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seis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reais)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contrato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proofErr w:type="gramStart"/>
      <w:r w:rsidRPr="001631E6">
        <w:rPr>
          <w:rFonts w:ascii="Arial Narrow" w:hAnsi="Arial Narrow" w:cs="Arial"/>
          <w:sz w:val="24"/>
          <w:szCs w:val="24"/>
        </w:rPr>
        <w:t>sn</w:t>
      </w:r>
      <w:proofErr w:type="gramEnd"/>
      <w:r w:rsidRPr="001631E6">
        <w:rPr>
          <w:rFonts w:ascii="Arial Narrow" w:hAnsi="Arial Narrow" w:cs="Arial"/>
          <w:sz w:val="24"/>
          <w:szCs w:val="24"/>
        </w:rPr>
        <w:t>./2018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(restrição 10 do Relatório Conclusivo n. 65/2019-DICERP);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10.5.2. </w:t>
      </w:r>
      <w:r w:rsidRPr="001631E6">
        <w:rPr>
          <w:rFonts w:ascii="Arial Narrow" w:hAnsi="Arial Narrow" w:cs="Arial"/>
          <w:sz w:val="24"/>
          <w:szCs w:val="24"/>
        </w:rPr>
        <w:t>R$15.000,00 (quinze mil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reais)</w:t>
      </w:r>
      <w:r w:rsidRPr="001631E6">
        <w:rPr>
          <w:rFonts w:ascii="Arial Narrow" w:hAnsi="Arial Narrow" w:cs="Arial"/>
          <w:spacing w:val="4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4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contrato</w:t>
      </w:r>
      <w:r w:rsidRPr="001631E6">
        <w:rPr>
          <w:rFonts w:ascii="Arial Narrow" w:hAnsi="Arial Narrow" w:cs="Arial"/>
          <w:spacing w:val="4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4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02/2018</w:t>
      </w:r>
      <w:r w:rsidRPr="001631E6">
        <w:rPr>
          <w:rFonts w:ascii="Arial Narrow" w:hAnsi="Arial Narrow" w:cs="Arial"/>
          <w:spacing w:val="4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restrição</w:t>
      </w:r>
      <w:r w:rsidRPr="001631E6">
        <w:rPr>
          <w:rFonts w:ascii="Arial Narrow" w:hAnsi="Arial Narrow" w:cs="Arial"/>
          <w:spacing w:val="4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10</w:t>
      </w:r>
      <w:r w:rsidRPr="001631E6">
        <w:rPr>
          <w:rFonts w:ascii="Arial Narrow" w:hAnsi="Arial Narrow" w:cs="Arial"/>
          <w:spacing w:val="4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4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Relatório</w:t>
      </w:r>
      <w:r w:rsidRPr="001631E6">
        <w:rPr>
          <w:rFonts w:ascii="Arial Narrow" w:hAnsi="Arial Narrow" w:cs="Arial"/>
          <w:spacing w:val="4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Conclusivo</w:t>
      </w:r>
      <w:r w:rsidRPr="001631E6">
        <w:rPr>
          <w:rFonts w:ascii="Arial Narrow" w:hAnsi="Arial Narrow" w:cs="Arial"/>
          <w:spacing w:val="4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4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65/2019-DICERP);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10.5.3. </w:t>
      </w:r>
      <w:r w:rsidRPr="001631E6">
        <w:rPr>
          <w:rFonts w:ascii="Arial Narrow" w:hAnsi="Arial Narrow" w:cs="Arial"/>
          <w:sz w:val="24"/>
          <w:szCs w:val="24"/>
        </w:rPr>
        <w:t>R$12.000,00 (doze mil reais) pela NE 36 (restrição 11 do Relatório Conclusivo n.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65/2019-DICERP);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10.5.4. </w:t>
      </w:r>
      <w:r w:rsidRPr="001631E6">
        <w:rPr>
          <w:rFonts w:ascii="Arial Narrow" w:hAnsi="Arial Narrow" w:cs="Arial"/>
          <w:sz w:val="24"/>
          <w:szCs w:val="24"/>
        </w:rPr>
        <w:t>R$3.800,00 (três mil e oitocentos reais) pela NE 53 (restrição 11 d</w:t>
      </w:r>
      <w:r w:rsidR="001B0BF5" w:rsidRPr="001631E6">
        <w:rPr>
          <w:rFonts w:ascii="Arial Narrow" w:hAnsi="Arial Narrow" w:cs="Arial"/>
          <w:sz w:val="24"/>
          <w:szCs w:val="24"/>
        </w:rPr>
        <w:t>o</w:t>
      </w:r>
      <w:proofErr w:type="gramStart"/>
      <w:r w:rsidR="001B0BF5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Relatório Conclusivo n. 65/2019-DICERP);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10.5.5. </w:t>
      </w:r>
      <w:r w:rsidRPr="001631E6">
        <w:rPr>
          <w:rFonts w:ascii="Arial Narrow" w:hAnsi="Arial Narrow" w:cs="Arial"/>
          <w:sz w:val="24"/>
          <w:szCs w:val="24"/>
        </w:rPr>
        <w:t>R$5.980,00 (cinco mil, novecentos e oitent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z w:val="24"/>
          <w:szCs w:val="24"/>
        </w:rPr>
        <w:t>reais)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37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(restrição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Relatório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Conclusivo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65/2019-DICERP);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10.5.6.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R$6.000,00 (seis mil reias) pela NE 20 (restrição 11 do Relatório Conclusivo n. 65/2019-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DICERP);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10.5.7.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R$2.400,00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(dois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quatrocentos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reais)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(restrição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Relatório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Conclusivo n. 65/2019-DICERP).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10.6. Autorizar </w:t>
      </w:r>
      <w:r w:rsidRPr="001631E6">
        <w:rPr>
          <w:rFonts w:ascii="Arial Narrow" w:hAnsi="Arial Narrow" w:cs="Arial"/>
          <w:sz w:val="24"/>
          <w:szCs w:val="24"/>
        </w:rPr>
        <w:t>Inscrição na Dívida Ativa do Sr. Nelson Jos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é </w:t>
      </w:r>
      <w:r w:rsidRPr="001631E6">
        <w:rPr>
          <w:rFonts w:ascii="Arial Narrow" w:hAnsi="Arial Narrow" w:cs="Arial"/>
          <w:sz w:val="24"/>
          <w:szCs w:val="24"/>
        </w:rPr>
        <w:t xml:space="preserve">Batista Lacerda;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10.7. Recomendar </w:t>
      </w:r>
      <w:r w:rsidRPr="001631E6">
        <w:rPr>
          <w:rFonts w:ascii="Arial Narrow" w:hAnsi="Arial Narrow" w:cs="Arial"/>
          <w:sz w:val="24"/>
          <w:szCs w:val="24"/>
        </w:rPr>
        <w:t>ao Fundo Municipal de Previdência Social de Carauari-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Carauriprev que: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10.7.1. </w:t>
      </w:r>
      <w:r w:rsidRPr="001631E6">
        <w:rPr>
          <w:rFonts w:ascii="Arial Narrow" w:hAnsi="Arial Narrow" w:cs="Arial"/>
          <w:sz w:val="24"/>
          <w:szCs w:val="24"/>
        </w:rPr>
        <w:t xml:space="preserve">Cumpra com o máximo zelo a Lei de Licitações e Contratos; </w:t>
      </w:r>
      <w:r w:rsidRPr="001631E6">
        <w:rPr>
          <w:rFonts w:ascii="Arial Narrow" w:hAnsi="Arial Narrow" w:cs="Arial"/>
          <w:b/>
          <w:sz w:val="24"/>
          <w:szCs w:val="24"/>
        </w:rPr>
        <w:t>10.7.2.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Cumpra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4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máximo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rigor</w:t>
      </w:r>
      <w:r w:rsidRPr="001631E6">
        <w:rPr>
          <w:rFonts w:ascii="Arial Narrow" w:hAnsi="Arial Narrow" w:cs="Arial"/>
          <w:spacing w:val="4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lastRenderedPageBreak/>
        <w:t>legislação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pertinente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aos</w:t>
      </w:r>
      <w:r w:rsidRPr="001631E6">
        <w:rPr>
          <w:rFonts w:ascii="Arial Narrow" w:hAnsi="Arial Narrow" w:cs="Arial"/>
          <w:spacing w:val="4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regimes</w:t>
      </w:r>
      <w:r w:rsidRPr="001631E6">
        <w:rPr>
          <w:rFonts w:ascii="Arial Narrow" w:hAnsi="Arial Narrow" w:cs="Arial"/>
          <w:spacing w:val="4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próprios</w:t>
      </w:r>
      <w:r w:rsidRPr="001631E6">
        <w:rPr>
          <w:rFonts w:ascii="Arial Narrow" w:hAnsi="Arial Narrow" w:cs="Arial"/>
          <w:spacing w:val="4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previdência; </w:t>
      </w:r>
      <w:r w:rsidRPr="001631E6">
        <w:rPr>
          <w:rFonts w:ascii="Arial Narrow" w:hAnsi="Arial Narrow" w:cs="Arial"/>
          <w:b/>
          <w:sz w:val="24"/>
          <w:szCs w:val="24"/>
        </w:rPr>
        <w:t>10.7.3.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Observe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máximo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zelo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disposições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Complementar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131/2009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z w:val="24"/>
          <w:szCs w:val="24"/>
        </w:rPr>
        <w:t>Transparência;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10.7.4.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Observe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cautela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complementar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101/2000;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10.7.5.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Observ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e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2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máximo</w:t>
      </w:r>
      <w:r w:rsidRPr="001631E6">
        <w:rPr>
          <w:rFonts w:ascii="Arial Narrow" w:hAnsi="Arial Narrow" w:cs="Arial"/>
          <w:spacing w:val="3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zelo</w:t>
      </w:r>
      <w:r w:rsidRPr="001631E6">
        <w:rPr>
          <w:rFonts w:ascii="Arial Narrow" w:hAnsi="Arial Narrow" w:cs="Arial"/>
          <w:spacing w:val="3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3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3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n.</w:t>
      </w:r>
      <w:r w:rsidRPr="001631E6">
        <w:rPr>
          <w:rFonts w:ascii="Arial Narrow" w:hAnsi="Arial Narrow" w:cs="Arial"/>
          <w:spacing w:val="3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4.320/64,</w:t>
      </w:r>
      <w:r w:rsidRPr="001631E6">
        <w:rPr>
          <w:rFonts w:ascii="Arial Narrow" w:hAnsi="Arial Narrow" w:cs="Arial"/>
          <w:spacing w:val="3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principalmente</w:t>
      </w:r>
      <w:r w:rsidRPr="001631E6">
        <w:rPr>
          <w:rFonts w:ascii="Arial Narrow" w:hAnsi="Arial Narrow" w:cs="Arial"/>
          <w:spacing w:val="3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quanto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3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fases</w:t>
      </w:r>
      <w:r w:rsidRPr="001631E6">
        <w:rPr>
          <w:rFonts w:ascii="Arial Narrow" w:hAnsi="Arial Narrow" w:cs="Arial"/>
          <w:spacing w:val="3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despesa</w:t>
      </w:r>
      <w:r w:rsidRPr="001631E6">
        <w:rPr>
          <w:rFonts w:ascii="Arial Narrow" w:hAnsi="Arial Narrow" w:cs="Arial"/>
          <w:spacing w:val="3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pública; </w:t>
      </w:r>
      <w:r w:rsidRPr="001631E6">
        <w:rPr>
          <w:rFonts w:ascii="Arial Narrow" w:hAnsi="Arial Narrow" w:cs="Arial"/>
          <w:b/>
          <w:sz w:val="24"/>
          <w:szCs w:val="24"/>
        </w:rPr>
        <w:t>10.7.6.</w:t>
      </w:r>
      <w:r w:rsidRPr="001631E6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rigorosamente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prazos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remessa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dados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proofErr w:type="gramStart"/>
      <w:r w:rsidRPr="001631E6">
        <w:rPr>
          <w:rFonts w:ascii="Arial Narrow" w:hAnsi="Arial Narrow" w:cs="Arial"/>
          <w:sz w:val="24"/>
          <w:szCs w:val="24"/>
        </w:rPr>
        <w:t>à</w:t>
      </w:r>
      <w:proofErr w:type="gramEnd"/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</w:t>
      </w:r>
      <w:r w:rsidR="001B0BF5" w:rsidRPr="001631E6">
        <w:rPr>
          <w:rFonts w:ascii="Arial Narrow" w:hAnsi="Arial Narrow" w:cs="Arial"/>
          <w:sz w:val="24"/>
          <w:szCs w:val="24"/>
        </w:rPr>
        <w:t xml:space="preserve">r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meio eletrônico;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10.8. Dar ciência </w:t>
      </w:r>
      <w:r w:rsidRPr="001631E6">
        <w:rPr>
          <w:rFonts w:ascii="Arial Narrow" w:hAnsi="Arial Narrow" w:cs="Arial"/>
          <w:sz w:val="24"/>
          <w:szCs w:val="24"/>
        </w:rPr>
        <w:t xml:space="preserve">da decisão ao Sr. Nelson José Batista Lacerda; </w:t>
      </w:r>
      <w:r w:rsidRPr="001631E6">
        <w:rPr>
          <w:rFonts w:ascii="Arial Narrow" w:hAnsi="Arial Narrow" w:cs="Arial"/>
          <w:b/>
          <w:sz w:val="24"/>
          <w:szCs w:val="24"/>
        </w:rPr>
        <w:t>10.9.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Arquivar </w:t>
      </w:r>
      <w:r w:rsidRPr="001631E6">
        <w:rPr>
          <w:rFonts w:ascii="Arial Narrow" w:hAnsi="Arial Narrow" w:cs="Arial"/>
          <w:sz w:val="24"/>
          <w:szCs w:val="24"/>
        </w:rPr>
        <w:t xml:space="preserve">os autos nos termos regimentais. </w:t>
      </w:r>
      <w:r w:rsidRPr="001631E6">
        <w:rPr>
          <w:rFonts w:ascii="Arial Narrow" w:hAnsi="Arial Narrow" w:cs="Arial"/>
          <w:sz w:val="24"/>
          <w:szCs w:val="24"/>
          <w:u w:val="single"/>
        </w:rPr>
        <w:t>Nesta fase de julgamento assumiu a presidência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dos trabalhos o Excelentíssimo Senhor Conselheiro Júlio Assis Corrêa Pinheiro, em face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  <w:u w:val="single"/>
        </w:rPr>
        <w:t>impedimento</w:t>
      </w:r>
      <w:r w:rsidRPr="001631E6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  <w:u w:val="single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  <w:u w:val="single"/>
        </w:rPr>
        <w:t>Excelentíssimo</w:t>
      </w:r>
      <w:r w:rsidRPr="001631E6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  <w:u w:val="single"/>
        </w:rPr>
        <w:t>Senhor</w:t>
      </w:r>
      <w:r w:rsidRPr="001631E6">
        <w:rPr>
          <w:rFonts w:ascii="Arial Narrow" w:hAnsi="Arial Narrow" w:cs="Arial"/>
          <w:spacing w:val="-15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Conselheiro-Presidente</w:t>
      </w:r>
      <w:r w:rsidRPr="001631E6">
        <w:rPr>
          <w:rFonts w:ascii="Arial Narrow" w:hAnsi="Arial Narrow" w:cs="Arial"/>
          <w:spacing w:val="-9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Mario</w:t>
      </w:r>
      <w:r w:rsidRPr="001631E6">
        <w:rPr>
          <w:rFonts w:ascii="Arial Narrow" w:hAnsi="Arial Narrow" w:cs="Arial"/>
          <w:spacing w:val="-13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Manoel</w:t>
      </w:r>
      <w:r w:rsidRPr="001631E6">
        <w:rPr>
          <w:rFonts w:ascii="Arial Narrow" w:hAnsi="Arial Narrow" w:cs="Arial"/>
          <w:spacing w:val="-16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Coelho</w:t>
      </w:r>
      <w:r w:rsidRPr="001631E6">
        <w:rPr>
          <w:rFonts w:ascii="Arial Narrow" w:hAnsi="Arial Narrow" w:cs="Arial"/>
          <w:spacing w:val="-17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Mello</w:t>
      </w:r>
      <w:r w:rsidRPr="001631E6">
        <w:rPr>
          <w:rFonts w:ascii="Arial Narrow" w:hAnsi="Arial Narrow" w:cs="Arial"/>
          <w:sz w:val="24"/>
          <w:szCs w:val="24"/>
        </w:rPr>
        <w:t>.</w:t>
      </w:r>
      <w:r w:rsidR="001B0BF5"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AUDITOR-RELATOR: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MÁRIO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JOSÉ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MORAES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COSTA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FILHO.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14.532/2018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(Apenso: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10.921/2015)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Reconsideração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interposto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Gledson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Hadson Paulain Machado, em face do Acórdão n° 24/2018–TCE-Tribunal Pleno, exarado nos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autos do Processo n° 10.921/2015.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670/2021: </w:t>
      </w:r>
      <w:r w:rsidRPr="001631E6">
        <w:rPr>
          <w:rFonts w:ascii="Arial Narrow" w:hAnsi="Arial Narrow" w:cs="Arial"/>
          <w:sz w:val="24"/>
          <w:szCs w:val="24"/>
        </w:rPr>
        <w:t>Vistos, relatados e 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estes autos acima identificados,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Tribunal de Contas do 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 da competência atribuída pelo art. 11, inciso III, alínea“f”, item 2, da Resolução 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04/2002-TCE/AM,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631E6">
        <w:rPr>
          <w:rFonts w:ascii="Arial Narrow" w:hAnsi="Arial Narrow" w:cs="Arial"/>
          <w:sz w:val="24"/>
          <w:szCs w:val="24"/>
        </w:rPr>
        <w:t>nos termos da proposta de voto do Excelentíssimo Senhor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Auditor-Relator</w:t>
      </w:r>
      <w:r w:rsidRPr="001631E6">
        <w:rPr>
          <w:rFonts w:ascii="Arial Narrow" w:hAnsi="Arial Narrow" w:cs="Arial"/>
          <w:b/>
          <w:sz w:val="24"/>
          <w:szCs w:val="24"/>
        </w:rPr>
        <w:t>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divergência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 pronunciamento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de: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8.1.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Conhecer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presente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Reconsideração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interposto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</w:t>
      </w:r>
      <w:r w:rsidR="003C3406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Sr. Gledson Hadson Paulain Machado, Prefeito de Nhamundá, à época, em face do Acórdão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nº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24/2018–TCE–Tribunal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Pleno,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proferido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autos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10921/2015,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</w:t>
      </w:r>
      <w:r w:rsidR="003C3406" w:rsidRPr="001631E6">
        <w:rPr>
          <w:rFonts w:ascii="Arial Narrow" w:hAnsi="Arial Narrow" w:cs="Arial"/>
          <w:sz w:val="24"/>
          <w:szCs w:val="24"/>
        </w:rPr>
        <w:t xml:space="preserve">s </w:t>
      </w:r>
      <w:r w:rsidRPr="001631E6">
        <w:rPr>
          <w:rFonts w:ascii="Arial Narrow" w:hAnsi="Arial Narrow" w:cs="Arial"/>
          <w:sz w:val="24"/>
          <w:szCs w:val="24"/>
        </w:rPr>
        <w:t>do art.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59,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II,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 62, da Lei Orgânica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 TCE/AM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 154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Regimento Interno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TCE/AM;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8.2. Dar Provimento Parcial </w:t>
      </w:r>
      <w:r w:rsidRPr="001631E6">
        <w:rPr>
          <w:rFonts w:ascii="Arial Narrow" w:hAnsi="Arial Narrow" w:cs="Arial"/>
          <w:sz w:val="24"/>
          <w:szCs w:val="24"/>
        </w:rPr>
        <w:t>ao presente Recurso de Reconsideração interposto pelo 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Gledson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Hadson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Paulain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Machado,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Nhamundá,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época,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</w:t>
      </w:r>
      <w:r w:rsidR="003C3406" w:rsidRPr="001631E6">
        <w:rPr>
          <w:rFonts w:ascii="Arial Narrow" w:hAnsi="Arial Narrow" w:cs="Arial"/>
          <w:sz w:val="24"/>
          <w:szCs w:val="24"/>
        </w:rPr>
        <w:t xml:space="preserve">r </w:t>
      </w:r>
      <w:r w:rsidRPr="001631E6">
        <w:rPr>
          <w:rFonts w:ascii="Arial Narrow" w:hAnsi="Arial Narrow" w:cs="Arial"/>
          <w:sz w:val="24"/>
          <w:szCs w:val="24"/>
        </w:rPr>
        <w:t>reformada a decisão, retirando-lhe a parte concernente ao julgamento das suas contas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gestão,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consignando,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seu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lugar,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necessidade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ser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ciência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Geral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Controle Externo desta Corte, para que, examinando as impropriedades consideradas não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sanadas pelas Unidades Técnicas e pelo d. Ministério Público de Contas, em atenção 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 prevista no art. 73-A, da Lei Complementar nº 100/2000, adote as providências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cabíveis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autuação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apartados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devida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apuração;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8.3.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Determinar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Pleno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oficie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Recorrente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sobre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teor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Acórdão,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acompanhando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cópia do Relatório/ Voto para conhecimento e cumprimento;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8.4. Arquivar </w:t>
      </w:r>
      <w:r w:rsidRPr="001631E6">
        <w:rPr>
          <w:rFonts w:ascii="Arial Narrow" w:hAnsi="Arial Narrow" w:cs="Arial"/>
          <w:sz w:val="24"/>
          <w:szCs w:val="24"/>
        </w:rPr>
        <w:t>o processo após 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cumprimento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formalidades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legais.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Declaração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Impedimento: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Mario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Manoel Coelho de Mello (art. 65 do Regimento Interno). </w:t>
      </w:r>
      <w:r w:rsidRPr="001631E6">
        <w:rPr>
          <w:rFonts w:ascii="Arial Narrow" w:hAnsi="Arial Narrow" w:cs="Arial"/>
          <w:sz w:val="24"/>
          <w:szCs w:val="24"/>
          <w:u w:val="single"/>
        </w:rPr>
        <w:t>Nesta fase de julgamento retornou 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presidência dos trabalhos o Excelentíssimo Senhor Conselheiro-Presidente Mario</w:t>
      </w:r>
      <w:r w:rsidRPr="001631E6">
        <w:rPr>
          <w:rFonts w:ascii="Arial Narrow" w:hAnsi="Arial Narrow" w:cs="Arial"/>
          <w:spacing w:val="1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Manoel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Coelho</w:t>
      </w:r>
      <w:r w:rsidRPr="001631E6">
        <w:rPr>
          <w:rFonts w:ascii="Arial Narrow" w:hAnsi="Arial Narrow" w:cs="Arial"/>
          <w:spacing w:val="30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de</w:t>
      </w:r>
      <w:r w:rsidRPr="001631E6">
        <w:rPr>
          <w:rFonts w:ascii="Arial Narrow" w:hAnsi="Arial Narrow" w:cs="Arial"/>
          <w:spacing w:val="31"/>
          <w:sz w:val="24"/>
          <w:szCs w:val="24"/>
          <w:u w:val="single"/>
        </w:rPr>
        <w:t xml:space="preserve"> </w:t>
      </w:r>
      <w:r w:rsidRPr="001631E6">
        <w:rPr>
          <w:rFonts w:ascii="Arial Narrow" w:hAnsi="Arial Narrow" w:cs="Arial"/>
          <w:sz w:val="24"/>
          <w:szCs w:val="24"/>
          <w:u w:val="single"/>
        </w:rPr>
        <w:t>Mello</w:t>
      </w:r>
      <w:r w:rsidRPr="001631E6">
        <w:rPr>
          <w:rFonts w:ascii="Arial Narrow" w:hAnsi="Arial Narrow" w:cs="Arial"/>
          <w:sz w:val="24"/>
          <w:szCs w:val="24"/>
        </w:rPr>
        <w:t>.</w:t>
      </w:r>
      <w:r w:rsidR="00327AD0" w:rsidRPr="001631E6">
        <w:rPr>
          <w:rFonts w:ascii="Arial Narrow" w:hAnsi="Arial Narrow" w:cs="Arial"/>
          <w:spacing w:val="3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3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3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16.539/2020</w:t>
      </w:r>
      <w:r w:rsidRPr="001631E6">
        <w:rPr>
          <w:rFonts w:ascii="Arial Narrow" w:hAnsi="Arial Narrow" w:cs="Arial"/>
          <w:b/>
          <w:spacing w:val="3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(Apenso:</w:t>
      </w:r>
      <w:r w:rsidRPr="001631E6">
        <w:rPr>
          <w:rFonts w:ascii="Arial Narrow" w:hAnsi="Arial Narrow" w:cs="Arial"/>
          <w:b/>
          <w:spacing w:val="3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12.215/2020)</w:t>
      </w:r>
      <w:r w:rsidRPr="001631E6">
        <w:rPr>
          <w:rFonts w:ascii="Arial Narrow" w:hAnsi="Arial Narrow" w:cs="Arial"/>
          <w:b/>
          <w:spacing w:val="3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3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Ordinário </w:t>
      </w:r>
      <w:r w:rsidRPr="001631E6">
        <w:rPr>
          <w:rFonts w:ascii="Arial Narrow" w:hAnsi="Arial Narrow" w:cs="Arial"/>
          <w:spacing w:val="-1"/>
          <w:sz w:val="24"/>
          <w:szCs w:val="24"/>
        </w:rPr>
        <w:t>interposto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pelo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Sr.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Marsyl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Oliveira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Marques,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face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Acórdão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n°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1131/2020-TCE-Primeir</w:t>
      </w:r>
      <w:r w:rsidR="005A22C8" w:rsidRPr="001631E6">
        <w:rPr>
          <w:rFonts w:ascii="Arial Narrow" w:hAnsi="Arial Narrow" w:cs="Arial"/>
          <w:sz w:val="24"/>
          <w:szCs w:val="24"/>
        </w:rPr>
        <w:t>a</w:t>
      </w:r>
      <w:proofErr w:type="gramStart"/>
      <w:r w:rsidR="005A22C8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Câmara, exarado nos autos do Processo n° 12.215/2020. </w:t>
      </w:r>
      <w:r w:rsidRPr="001631E6">
        <w:rPr>
          <w:rFonts w:ascii="Arial Narrow" w:hAnsi="Arial Narrow" w:cs="Arial"/>
          <w:i/>
          <w:sz w:val="24"/>
          <w:szCs w:val="24"/>
        </w:rPr>
        <w:t>CONCEDIDO VISTA DOS AUTOS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EXCELENTÍSSIMO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SENHOR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PROCURADOR</w:t>
      </w:r>
      <w:r w:rsidR="005A22C8" w:rsidRPr="001631E6">
        <w:rPr>
          <w:rFonts w:ascii="Arial Narrow" w:hAnsi="Arial Narrow" w:cs="Arial"/>
          <w:i/>
          <w:sz w:val="24"/>
          <w:szCs w:val="24"/>
        </w:rPr>
        <w:t>-GERAL</w:t>
      </w:r>
      <w:r w:rsidR="005A22C8"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JOÃO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BARROSO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SOUZA.</w:t>
      </w:r>
      <w:r w:rsidR="005A22C8"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CONSELHEIRO-RELATOR</w:t>
      </w:r>
      <w:r w:rsidRPr="001631E6">
        <w:rPr>
          <w:rFonts w:ascii="Arial Narrow" w:hAnsi="Arial Narrow" w:cs="Arial"/>
          <w:b/>
          <w:spacing w:val="5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CONVOCADO:</w:t>
      </w:r>
      <w:r w:rsidRPr="001631E6">
        <w:rPr>
          <w:rFonts w:ascii="Arial Narrow" w:hAnsi="Arial Narrow" w:cs="Arial"/>
          <w:b/>
          <w:spacing w:val="5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ALÍPIO</w:t>
      </w:r>
      <w:r w:rsidRPr="001631E6">
        <w:rPr>
          <w:rFonts w:ascii="Arial Narrow" w:hAnsi="Arial Narrow" w:cs="Arial"/>
          <w:b/>
          <w:spacing w:val="5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REIS</w:t>
      </w:r>
      <w:r w:rsidRPr="001631E6">
        <w:rPr>
          <w:rFonts w:ascii="Arial Narrow" w:hAnsi="Arial Narrow" w:cs="Arial"/>
          <w:b/>
          <w:spacing w:val="5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FIRMO</w:t>
      </w:r>
      <w:r w:rsidRPr="001631E6">
        <w:rPr>
          <w:rFonts w:ascii="Arial Narrow" w:hAnsi="Arial Narrow" w:cs="Arial"/>
          <w:b/>
          <w:spacing w:val="4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FILHO.</w:t>
      </w:r>
      <w:r w:rsidRPr="001631E6">
        <w:rPr>
          <w:rFonts w:ascii="Arial Narrow" w:hAnsi="Arial Narrow" w:cs="Arial"/>
          <w:b/>
          <w:spacing w:val="5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5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</w:t>
      </w:r>
      <w:r w:rsidR="005A22C8" w:rsidRPr="001631E6">
        <w:rPr>
          <w:rFonts w:ascii="Arial Narrow" w:hAnsi="Arial Narrow" w:cs="Arial"/>
          <w:b/>
          <w:sz w:val="24"/>
          <w:szCs w:val="24"/>
        </w:rPr>
        <w:t xml:space="preserve">º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12.085/2021 </w:t>
      </w:r>
      <w:r w:rsidRPr="001631E6">
        <w:rPr>
          <w:rFonts w:ascii="Arial Narrow" w:hAnsi="Arial Narrow" w:cs="Arial"/>
          <w:sz w:val="24"/>
          <w:szCs w:val="24"/>
        </w:rPr>
        <w:t>– Embargos de Declaração em Tomada de Contas Especial do Convênio nº 122/2007, firmado entre a Secretaria de Estado da Educação e Qualidade de Ensino – SEDUC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a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Manaquiri.</w:t>
      </w:r>
      <w:r w:rsidR="005A22C8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CONCEDIDO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VISTA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AUTOS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EXCELENTÍSSIMO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SENHOR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PROCURADOR</w:t>
      </w:r>
      <w:r w:rsidR="005A22C8" w:rsidRPr="001631E6">
        <w:rPr>
          <w:rFonts w:ascii="Arial Narrow" w:hAnsi="Arial Narrow" w:cs="Arial"/>
          <w:i/>
          <w:sz w:val="24"/>
          <w:szCs w:val="24"/>
        </w:rPr>
        <w:t>-GERAL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JOÃO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BARROSO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SOUZA.</w:t>
      </w:r>
      <w:r w:rsidR="00701083"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AUDITOR-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RELATOR:</w:t>
      </w:r>
      <w:r w:rsidRPr="001631E6">
        <w:rPr>
          <w:rFonts w:ascii="Arial Narrow" w:hAnsi="Arial Narrow" w:cs="Arial"/>
          <w:b/>
          <w:spacing w:val="7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ALÍPIO</w:t>
      </w:r>
      <w:r w:rsidRPr="001631E6">
        <w:rPr>
          <w:rFonts w:ascii="Arial Narrow" w:hAnsi="Arial Narrow" w:cs="Arial"/>
          <w:b/>
          <w:spacing w:val="6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REIS</w:t>
      </w:r>
      <w:r w:rsidR="00701083"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FIRMO</w:t>
      </w:r>
      <w:r w:rsidRPr="001631E6">
        <w:rPr>
          <w:rFonts w:ascii="Arial Narrow" w:hAnsi="Arial Narrow" w:cs="Arial"/>
          <w:b/>
          <w:spacing w:val="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FILHO.</w:t>
      </w:r>
      <w:r w:rsidRPr="001631E6">
        <w:rPr>
          <w:rFonts w:ascii="Arial Narrow" w:hAnsi="Arial Narrow" w:cs="Arial"/>
          <w:b/>
          <w:spacing w:val="6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6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 10.830/2019</w:t>
      </w:r>
      <w:r w:rsidRPr="001631E6">
        <w:rPr>
          <w:rFonts w:ascii="Arial Narrow" w:hAnsi="Arial Narrow" w:cs="Arial"/>
          <w:b/>
          <w:spacing w:val="7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6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 oriunda da Demanda da Ouvidoria nº 325/2018-Ouvidoria, em desfavor do Sr. Claudio Jose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Albuquerque,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referente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possível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acúmulo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ilícito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cargos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disposição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proofErr w:type="gramStart"/>
      <w:r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outro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Ente.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Advogados: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Carlen</w:t>
      </w:r>
      <w:proofErr w:type="spellEnd"/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Kryislen</w:t>
      </w:r>
      <w:proofErr w:type="spellEnd"/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Kawamura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Felipe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OAB/AM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7929,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Andrey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Kawamura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Felipe - OAB/AM 9685.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658/2021: </w:t>
      </w:r>
      <w:r w:rsidRPr="001631E6">
        <w:rPr>
          <w:rFonts w:ascii="Arial Narrow" w:hAnsi="Arial Narrow" w:cs="Arial"/>
          <w:sz w:val="24"/>
          <w:szCs w:val="24"/>
        </w:rPr>
        <w:t>Vistos, relatados e discutidos estes 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acima identificados,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 Tribunal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Contas do 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competência atribuída pelo art. 11, inciso IV, alínea “i”,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>à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unanimidade, </w:t>
      </w:r>
      <w:r w:rsidRPr="001631E6">
        <w:rPr>
          <w:rFonts w:ascii="Arial Narrow" w:hAnsi="Arial Narrow" w:cs="Arial"/>
          <w:sz w:val="24"/>
          <w:szCs w:val="24"/>
        </w:rPr>
        <w:t>nos termos da proposta de voto do Excelentíssimo Senhor Auditor-Relator</w:t>
      </w:r>
      <w:r w:rsidRPr="001631E6">
        <w:rPr>
          <w:rFonts w:ascii="Arial Narrow" w:hAnsi="Arial Narrow" w:cs="Arial"/>
          <w:b/>
          <w:sz w:val="24"/>
          <w:szCs w:val="24"/>
        </w:rPr>
        <w:t>, em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parcial consonância </w:t>
      </w:r>
      <w:r w:rsidRPr="001631E6">
        <w:rPr>
          <w:rFonts w:ascii="Arial Narrow" w:hAnsi="Arial Narrow" w:cs="Arial"/>
          <w:sz w:val="24"/>
          <w:szCs w:val="24"/>
        </w:rPr>
        <w:t>com pronunciamento do Ministério Público junto a este Tribunal, 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sentido 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9.1. Julgar Procedente </w:t>
      </w:r>
      <w:r w:rsidRPr="001631E6">
        <w:rPr>
          <w:rFonts w:ascii="Arial Narrow" w:hAnsi="Arial Narrow" w:cs="Arial"/>
          <w:sz w:val="24"/>
          <w:szCs w:val="24"/>
        </w:rPr>
        <w:t>a Representação da Ouvidoria do TCE/AM, em razão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irregularidade na gestão do ato de disposição do servidor da SEINFRA, Sr. Cláudio José Silva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 Albuquerque, à Comissão Municipal de </w:t>
      </w:r>
      <w:r w:rsidRPr="001631E6">
        <w:rPr>
          <w:rFonts w:ascii="Arial Narrow" w:hAnsi="Arial Narrow" w:cs="Arial"/>
          <w:sz w:val="24"/>
          <w:szCs w:val="24"/>
        </w:rPr>
        <w:lastRenderedPageBreak/>
        <w:t>Licitação do Município de Manaus, nos termos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art. 288 do RI-TCE/AM;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9.2. Determinar </w:t>
      </w:r>
      <w:r w:rsidRPr="001631E6">
        <w:rPr>
          <w:rFonts w:ascii="Arial Narrow" w:hAnsi="Arial Narrow" w:cs="Arial"/>
          <w:sz w:val="24"/>
          <w:szCs w:val="24"/>
        </w:rPr>
        <w:t>ao atual gestor da SEINFRA que providencie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cobrança de ressarcimento junto a Prefeitura de Manaus de todos os valores pagos pela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 do período de disposição, em atenção ao disposto no inciso XXIII do art. 109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Constituição</w:t>
      </w:r>
      <w:r w:rsidRPr="001631E6">
        <w:rPr>
          <w:rFonts w:ascii="Arial Narrow" w:hAnsi="Arial Narrow" w:cs="Arial"/>
          <w:spacing w:val="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</w:t>
      </w:r>
      <w:r w:rsidRPr="001631E6">
        <w:rPr>
          <w:rFonts w:ascii="Arial Narrow" w:hAnsi="Arial Narrow" w:cs="Arial"/>
          <w:spacing w:val="2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redação</w:t>
      </w:r>
      <w:r w:rsidRPr="001631E6">
        <w:rPr>
          <w:rFonts w:ascii="Arial Narrow" w:hAnsi="Arial Narrow" w:cs="Arial"/>
          <w:spacing w:val="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dada</w:t>
      </w:r>
      <w:r w:rsidRPr="001631E6">
        <w:rPr>
          <w:rFonts w:ascii="Arial Narrow" w:hAnsi="Arial Narrow" w:cs="Arial"/>
          <w:spacing w:val="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pela</w:t>
      </w:r>
      <w:r w:rsidRPr="001631E6">
        <w:rPr>
          <w:rFonts w:ascii="Arial Narrow" w:hAnsi="Arial Narrow" w:cs="Arial"/>
          <w:spacing w:val="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Emenda</w:t>
      </w:r>
      <w:r w:rsidRPr="001631E6">
        <w:rPr>
          <w:rFonts w:ascii="Arial Narrow" w:hAnsi="Arial Narrow" w:cs="Arial"/>
          <w:spacing w:val="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36</w:t>
      </w:r>
      <w:r w:rsidRPr="001631E6">
        <w:rPr>
          <w:rFonts w:ascii="Arial Narrow" w:hAnsi="Arial Narrow" w:cs="Arial"/>
          <w:spacing w:val="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13/12/1999;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9.3. Dar ciência </w:t>
      </w:r>
      <w:r w:rsidRPr="001631E6">
        <w:rPr>
          <w:rFonts w:ascii="Arial Narrow" w:hAnsi="Arial Narrow" w:cs="Arial"/>
          <w:sz w:val="24"/>
          <w:szCs w:val="24"/>
        </w:rPr>
        <w:t>ao Sr. Carlos Henrique dos Reis Lima e aos demais responsáveis sobre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 desta Corte, nos termos do art. 161 do RI-TCE/AM.</w:t>
      </w:r>
      <w:r w:rsidR="00441C4D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 Nº 17.324/2019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(Apenso: 12.956/2017) </w:t>
      </w:r>
      <w:r w:rsidRPr="001631E6">
        <w:rPr>
          <w:rFonts w:ascii="Arial Narrow" w:hAnsi="Arial Narrow" w:cs="Arial"/>
          <w:sz w:val="24"/>
          <w:szCs w:val="24"/>
        </w:rPr>
        <w:t>- Recurso de Reconsideração interposto pela Defensoria Pública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 - DPE,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face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279/2019-TCE-Tribunal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Pleno,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exarada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12.956/2017.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CONCEDIDO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VISTA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AUTOS AO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EXCELENTÍSSIMO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SENHOR</w:t>
      </w:r>
      <w:r w:rsidRPr="001631E6">
        <w:rPr>
          <w:rFonts w:ascii="Arial Narrow" w:hAnsi="Arial Narrow" w:cs="Arial"/>
          <w:i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CONSELHEIRO</w:t>
      </w:r>
      <w:r w:rsidRPr="001631E6">
        <w:rPr>
          <w:rFonts w:ascii="Arial Narrow" w:hAnsi="Arial Narrow" w:cs="Arial"/>
          <w:i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ÉRICO</w:t>
      </w:r>
      <w:r w:rsidRPr="001631E6">
        <w:rPr>
          <w:rFonts w:ascii="Arial Narrow" w:hAnsi="Arial Narrow" w:cs="Arial"/>
          <w:i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XAVIER</w:t>
      </w:r>
      <w:r w:rsidRPr="001631E6">
        <w:rPr>
          <w:rFonts w:ascii="Arial Narrow" w:hAnsi="Arial Narrow" w:cs="Arial"/>
          <w:i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DESTERRO</w:t>
      </w:r>
      <w:r w:rsidRPr="001631E6">
        <w:rPr>
          <w:rFonts w:ascii="Arial Narrow" w:hAnsi="Arial Narrow" w:cs="Arial"/>
          <w:i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E</w:t>
      </w:r>
      <w:r w:rsidRPr="001631E6">
        <w:rPr>
          <w:rFonts w:ascii="Arial Narrow" w:hAnsi="Arial Narrow" w:cs="Arial"/>
          <w:i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1"/>
          <w:sz w:val="24"/>
          <w:szCs w:val="24"/>
        </w:rPr>
        <w:t>SILVA.</w:t>
      </w:r>
      <w:r w:rsidR="00C56E3A" w:rsidRPr="001631E6">
        <w:rPr>
          <w:rFonts w:ascii="Arial Narrow" w:hAnsi="Arial Narrow" w:cs="Arial"/>
          <w:i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12.673/2020 </w:t>
      </w:r>
      <w:r w:rsidRPr="001631E6">
        <w:rPr>
          <w:rFonts w:ascii="Arial Narrow" w:hAnsi="Arial Narrow" w:cs="Arial"/>
          <w:bCs/>
          <w:sz w:val="24"/>
          <w:szCs w:val="24"/>
        </w:rPr>
        <w:t>- Representação</w:t>
      </w:r>
      <w:r w:rsidRPr="001631E6">
        <w:rPr>
          <w:rFonts w:ascii="Arial Narrow" w:hAnsi="Arial Narrow" w:cs="Arial"/>
          <w:sz w:val="24"/>
          <w:szCs w:val="24"/>
        </w:rPr>
        <w:t xml:space="preserve"> oriunda da Manifestação nº 181/2020-Ouvidoria, acerca de indícios do acúmulo ilícito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cargos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percepção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indevida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remuneração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por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parte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Vagner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Moura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Costa</w:t>
      </w:r>
      <w:r w:rsidR="00C56E3A" w:rsidRPr="001631E6">
        <w:rPr>
          <w:rFonts w:ascii="Arial Narrow" w:hAnsi="Arial Narrow" w:cs="Arial"/>
          <w:sz w:val="24"/>
          <w:szCs w:val="24"/>
        </w:rPr>
        <w:t xml:space="preserve">, </w:t>
      </w:r>
      <w:r w:rsidRPr="001631E6">
        <w:rPr>
          <w:rFonts w:ascii="Arial Narrow" w:hAnsi="Arial Narrow" w:cs="Arial"/>
          <w:sz w:val="24"/>
          <w:szCs w:val="24"/>
        </w:rPr>
        <w:t xml:space="preserve">na Câmara Municipal de Pauini.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645/2021: </w:t>
      </w:r>
      <w:r w:rsidRPr="001631E6">
        <w:rPr>
          <w:rFonts w:ascii="Arial Narrow" w:hAnsi="Arial Narrow" w:cs="Arial"/>
          <w:sz w:val="24"/>
          <w:szCs w:val="24"/>
        </w:rPr>
        <w:t>Vistos, relatados e discutidos 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autos acima identificados,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 Tribunal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 Contas do 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competência atribuída pelo art. 11, inciso IV, alínea “i”,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>à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unanimidade, </w:t>
      </w:r>
      <w:r w:rsidRPr="001631E6">
        <w:rPr>
          <w:rFonts w:ascii="Arial Narrow" w:hAnsi="Arial Narrow" w:cs="Arial"/>
          <w:sz w:val="24"/>
          <w:szCs w:val="24"/>
        </w:rPr>
        <w:t>nos termos da proposta de voto do Excelentíssimo Senhor Auditor-Relator</w:t>
      </w:r>
      <w:r w:rsidRPr="001631E6">
        <w:rPr>
          <w:rFonts w:ascii="Arial Narrow" w:hAnsi="Arial Narrow" w:cs="Arial"/>
          <w:b/>
          <w:sz w:val="24"/>
          <w:szCs w:val="24"/>
        </w:rPr>
        <w:t>, em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parcial consonância </w:t>
      </w:r>
      <w:r w:rsidRPr="001631E6">
        <w:rPr>
          <w:rFonts w:ascii="Arial Narrow" w:hAnsi="Arial Narrow" w:cs="Arial"/>
          <w:sz w:val="24"/>
          <w:szCs w:val="24"/>
        </w:rPr>
        <w:t>com pronunciamento do Ministério Público junto a este Tribunal, 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de: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9.1.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Conhecer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oriunda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Manifestação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</w:t>
      </w:r>
      <w:r w:rsidR="00C56E3A" w:rsidRPr="001631E6">
        <w:rPr>
          <w:rFonts w:ascii="Arial Narrow" w:hAnsi="Arial Narrow" w:cs="Arial"/>
          <w:sz w:val="24"/>
          <w:szCs w:val="24"/>
        </w:rPr>
        <w:t xml:space="preserve">º </w:t>
      </w:r>
      <w:r w:rsidRPr="001631E6">
        <w:rPr>
          <w:rFonts w:ascii="Arial Narrow" w:hAnsi="Arial Narrow" w:cs="Arial"/>
          <w:sz w:val="24"/>
          <w:szCs w:val="24"/>
        </w:rPr>
        <w:t>181/2020–Ouvidoria</w:t>
      </w:r>
      <w:r w:rsidR="00C56E3A" w:rsidRPr="001631E6">
        <w:rPr>
          <w:rFonts w:ascii="Arial Narrow" w:hAnsi="Arial Narrow" w:cs="Arial"/>
          <w:sz w:val="24"/>
          <w:szCs w:val="24"/>
        </w:rPr>
        <w:t>,</w:t>
      </w:r>
      <w:proofErr w:type="gramStart"/>
      <w:r w:rsidR="00C56E3A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em face ao Sr. Vagner de Moura Costa, por preencher os requisitos de admissibilidade nos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termos do art. 288 do RI-TCE/AM;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9.2. Julgar Procedente </w:t>
      </w:r>
      <w:r w:rsidRPr="001631E6">
        <w:rPr>
          <w:rFonts w:ascii="Arial Narrow" w:hAnsi="Arial Narrow" w:cs="Arial"/>
          <w:sz w:val="24"/>
          <w:szCs w:val="24"/>
        </w:rPr>
        <w:t>a Representação oriunda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Manifestação nº 181/2020–Ouvidoria, acerca de indícios de acúmulo ilícito de cargo público</w:t>
      </w:r>
      <w:r w:rsidR="00C56E3A" w:rsidRPr="001631E6">
        <w:rPr>
          <w:rFonts w:ascii="Arial Narrow" w:hAnsi="Arial Narrow" w:cs="Arial"/>
          <w:sz w:val="24"/>
          <w:szCs w:val="24"/>
        </w:rPr>
        <w:t xml:space="preserve">s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 percepção indevida de remuneração por parte do Sr. Vagner de Moura Costa, na Câmara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 de Pauini, uma vez comprovada a impossibilidade de acumulação permitida pela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Constituição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Federal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1988,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incompatibilidade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horários;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9.3.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Conceder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Praz</w:t>
      </w:r>
      <w:r w:rsidR="00C56E3A" w:rsidRPr="001631E6">
        <w:rPr>
          <w:rFonts w:ascii="Arial Narrow" w:hAnsi="Arial Narrow" w:cs="Arial"/>
          <w:b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 de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Pauini 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 de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 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Educação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Qualidade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Ensino - SEDUC de 60 dias para que adotem as providências com vistas a oferecer ao Representad</w:t>
      </w:r>
      <w:r w:rsidR="00C56E3A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 opção por apenas uma das situações funcionais, com a anulação daquele que for preterido,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encaminhando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documentos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comprovem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cumprimento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decisão;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9.4.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Determinar</w:t>
      </w:r>
      <w:r w:rsidRPr="001631E6">
        <w:rPr>
          <w:rFonts w:ascii="Arial Narrow" w:hAnsi="Arial Narrow" w:cs="Arial"/>
          <w:b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Pauini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que:</w:t>
      </w:r>
      <w:r w:rsidRPr="001631E6">
        <w:rPr>
          <w:rFonts w:ascii="Arial Narrow" w:hAnsi="Arial Narrow" w:cs="Arial"/>
          <w:spacing w:val="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9.4.1.</w:t>
      </w:r>
      <w:r w:rsidRPr="001631E6">
        <w:rPr>
          <w:rFonts w:ascii="Arial Narrow" w:hAnsi="Arial Narrow" w:cs="Arial"/>
          <w:b/>
          <w:spacing w:val="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Informe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período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laboral</w:t>
      </w:r>
      <w:r w:rsidRPr="001631E6">
        <w:rPr>
          <w:rFonts w:ascii="Arial Narrow" w:hAnsi="Arial Narrow" w:cs="Arial"/>
          <w:spacing w:val="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servidor período de agosto de 2011 até dez de 2020, com documentação que comprove o efetivo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cumprimento da carga horária pelo Representado;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9.4.2. </w:t>
      </w:r>
      <w:r w:rsidRPr="001631E6">
        <w:rPr>
          <w:rFonts w:ascii="Arial Narrow" w:hAnsi="Arial Narrow" w:cs="Arial"/>
          <w:sz w:val="24"/>
          <w:szCs w:val="24"/>
        </w:rPr>
        <w:t>Verifique em que circunstâncias se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deu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entrega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declaração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acumulação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cargos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apresentada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servidor,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proofErr w:type="gramStart"/>
      <w:r w:rsidR="00C56E3A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fins de apurar a veracidade das informações prestadas naquele documento;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9.4.3. </w:t>
      </w:r>
      <w:r w:rsidRPr="001631E6">
        <w:rPr>
          <w:rFonts w:ascii="Arial Narrow" w:hAnsi="Arial Narrow" w:cs="Arial"/>
          <w:sz w:val="24"/>
          <w:szCs w:val="24"/>
        </w:rPr>
        <w:t>Encaminhe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="00C56E3A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folhas de pagamento, registros de presença e fichas financeiras do período de agosto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2011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até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dez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2020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análise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CI.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9.5.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Determinar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Educação</w:t>
      </w:r>
      <w:proofErr w:type="gramStart"/>
      <w:r w:rsidR="00C56E3A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e Qualidade de Ensino - SEDUC que: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9.5.1. </w:t>
      </w:r>
      <w:r w:rsidRPr="001631E6">
        <w:rPr>
          <w:rFonts w:ascii="Arial Narrow" w:hAnsi="Arial Narrow" w:cs="Arial"/>
          <w:sz w:val="24"/>
          <w:szCs w:val="24"/>
        </w:rPr>
        <w:t>Informe o período laboral do servidor período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agosto de 2011 até dez de 2020, com documentação que comprove o efetivo cumprimento da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carga horária pelo Representado;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9.5.2. </w:t>
      </w:r>
      <w:r w:rsidRPr="001631E6">
        <w:rPr>
          <w:rFonts w:ascii="Arial Narrow" w:hAnsi="Arial Narrow" w:cs="Arial"/>
          <w:sz w:val="24"/>
          <w:szCs w:val="24"/>
        </w:rPr>
        <w:t>Verifique em que circunstâncias se deu a entrega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declaração de não acumulação de cargos apresentada pelo servidor, para os fins de apurar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veracidade das informações prestadas naquele documento;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9.5.3. </w:t>
      </w:r>
      <w:r w:rsidRPr="001631E6">
        <w:rPr>
          <w:rFonts w:ascii="Arial Narrow" w:hAnsi="Arial Narrow" w:cs="Arial"/>
          <w:sz w:val="24"/>
          <w:szCs w:val="24"/>
        </w:rPr>
        <w:t>Encaminhe as folhas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pagamento, registros de presença e fichas financeiras do período de agosto de 2011 até dez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2020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análise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CI.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9.6.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Determinar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DICAMI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investigue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potencialidade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</w:t>
      </w:r>
      <w:r w:rsidR="00C56E3A" w:rsidRPr="001631E6">
        <w:rPr>
          <w:rFonts w:ascii="Arial Narrow" w:hAnsi="Arial Narrow" w:cs="Arial"/>
          <w:sz w:val="24"/>
          <w:szCs w:val="24"/>
        </w:rPr>
        <w:t xml:space="preserve">e </w:t>
      </w:r>
      <w:r w:rsidRPr="001631E6">
        <w:rPr>
          <w:rFonts w:ascii="Arial Narrow" w:hAnsi="Arial Narrow" w:cs="Arial"/>
          <w:sz w:val="24"/>
          <w:szCs w:val="24"/>
        </w:rPr>
        <w:t>dano ao erário cometido pelo servidor em comento, ao exercer concomitantemente e de form</w:t>
      </w:r>
      <w:r w:rsidR="00C56E3A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pacing w:val="-1"/>
          <w:sz w:val="24"/>
          <w:szCs w:val="24"/>
        </w:rPr>
        <w:t>indevida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cargos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Operador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TV</w:t>
      </w:r>
      <w:r w:rsidRPr="001631E6">
        <w:rPr>
          <w:rFonts w:ascii="Arial Narrow" w:hAnsi="Arial Narrow" w:cs="Arial"/>
          <w:spacing w:val="-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junto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à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Pauini,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cargo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Auxiliar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Serviços Gerais, do quadro de pessoal da SEDUC e o cargo eletivo de Vereador junto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Câmara Municipal de Pauini, posto uma eventual remuneração sem o efetivo desempenho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suas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funções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laborais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respectivos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cargos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período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agosto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2011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até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dez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2020;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9.7. Recomendar </w:t>
      </w:r>
      <w:r w:rsidRPr="001631E6">
        <w:rPr>
          <w:rFonts w:ascii="Arial Narrow" w:hAnsi="Arial Narrow" w:cs="Arial"/>
          <w:sz w:val="24"/>
          <w:szCs w:val="24"/>
        </w:rPr>
        <w:t xml:space="preserve">a Secretaria de Estado da Educação e Qualidade do Ensino -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Seduc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e 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 de Pauini que desenvolvam e implementem procedimentos e rotinas de controle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interno, a fim de permitir maior eficiência e efetividade nos atos emanados pelo administrador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sobretudo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adotando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procedimento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apresentação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declaração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acumulação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ilegal de cargos públicos, de forma periódica, visando coibir casos futuros;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9.8. Remeter </w:t>
      </w:r>
      <w:r w:rsidRPr="001631E6">
        <w:rPr>
          <w:rFonts w:ascii="Arial Narrow" w:hAnsi="Arial Narrow" w:cs="Arial"/>
          <w:sz w:val="24"/>
          <w:szCs w:val="24"/>
        </w:rPr>
        <w:t>cópia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 autos, juntamente com a decisão proferida pelo Tribunal Pleno, a Procuradoria Geral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Justiça para adoção das medidas que entender cabíveis, em razão da conduta do servidor e</w:t>
      </w:r>
      <w:r w:rsidR="008530C5" w:rsidRPr="001631E6">
        <w:rPr>
          <w:rFonts w:ascii="Arial Narrow" w:hAnsi="Arial Narrow" w:cs="Arial"/>
          <w:sz w:val="24"/>
          <w:szCs w:val="24"/>
        </w:rPr>
        <w:t xml:space="preserve">m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tomar posse no cargo de Operador de TV, em 2011, </w:t>
      </w:r>
      <w:r w:rsidRPr="001631E6">
        <w:rPr>
          <w:rFonts w:ascii="Arial Narrow" w:hAnsi="Arial Narrow" w:cs="Arial"/>
          <w:sz w:val="24"/>
          <w:szCs w:val="24"/>
        </w:rPr>
        <w:lastRenderedPageBreak/>
        <w:t>se valendo de Declaração Falsa (fl.167)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não exercício cumulativo em cargos/empregos públicos, quando já era empregado público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 SEDUC desde 27/03/2004, ter ressonância na seara criminal (art. 299 do Código Penal).</w:t>
      </w:r>
      <w:r w:rsidR="007A64E0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PROCESSO Nº 12.747/2020 </w:t>
      </w:r>
      <w:r w:rsidRPr="001631E6">
        <w:rPr>
          <w:rFonts w:ascii="Arial Narrow" w:hAnsi="Arial Narrow" w:cs="Arial"/>
          <w:sz w:val="24"/>
          <w:szCs w:val="24"/>
        </w:rPr>
        <w:t xml:space="preserve">- Representação com pedido de Medida Cautelar interposta pela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empresa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pacing w:val="-1"/>
          <w:sz w:val="24"/>
          <w:szCs w:val="24"/>
        </w:rPr>
        <w:t>Yem</w:t>
      </w:r>
      <w:proofErr w:type="spellEnd"/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Serviços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Técnicos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Construções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Eireli</w:t>
      </w:r>
      <w:proofErr w:type="spellEnd"/>
      <w:r w:rsidRPr="001631E6">
        <w:rPr>
          <w:rFonts w:ascii="Arial Narrow" w:hAnsi="Arial Narrow" w:cs="Arial"/>
          <w:sz w:val="24"/>
          <w:szCs w:val="24"/>
        </w:rPr>
        <w:t>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face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Comissão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Licitação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Caapiranga - </w:t>
      </w:r>
      <w:r w:rsidRPr="001631E6">
        <w:rPr>
          <w:rFonts w:ascii="Arial Narrow" w:hAnsi="Arial Narrow" w:cs="Arial"/>
          <w:spacing w:val="-1"/>
          <w:sz w:val="24"/>
          <w:szCs w:val="24"/>
        </w:rPr>
        <w:t>CML,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representada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pelo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Senhor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Presidente,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Ademi</w:t>
      </w:r>
      <w:proofErr w:type="spellEnd"/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Viana;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</w:t>
      </w:r>
      <w:r w:rsidRPr="001631E6">
        <w:rPr>
          <w:rFonts w:ascii="Arial Narrow" w:hAnsi="Arial Narrow" w:cs="Arial"/>
          <w:spacing w:val="-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Senhor Secretário Municipal de Obras e Urbanismo,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Antonio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Geraldo Matos Martins; e o Prefeito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 de Caapiranga,</w:t>
      </w:r>
      <w:r w:rsidR="007A64E0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Francisco Braz.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Advogados: </w:t>
      </w:r>
      <w:r w:rsidRPr="001631E6">
        <w:rPr>
          <w:rFonts w:ascii="Arial Narrow" w:hAnsi="Arial Narrow" w:cs="Arial"/>
          <w:sz w:val="24"/>
          <w:szCs w:val="24"/>
        </w:rPr>
        <w:t>Michele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Alves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Corrêa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OAB/AM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8674,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Allan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Pinheiro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Pessoa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Coelho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OAB/AM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10.904.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ACÓRDÃO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646/2021: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 Tribunal de Contas do Estado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Amazonas,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reunidos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Sessão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Tribunal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Pleno</w:t>
      </w:r>
      <w:r w:rsidRPr="001631E6">
        <w:rPr>
          <w:rFonts w:ascii="Arial Narrow" w:hAnsi="Arial Narrow" w:cs="Arial"/>
          <w:spacing w:val="-1"/>
          <w:sz w:val="24"/>
          <w:szCs w:val="24"/>
        </w:rPr>
        <w:t>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</w:t>
      </w:r>
      <w:r w:rsidR="007A64E0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art. 11, inciso IV, alínea “i”,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631E6">
        <w:rPr>
          <w:rFonts w:ascii="Arial Narrow" w:hAnsi="Arial Narrow" w:cs="Arial"/>
          <w:sz w:val="24"/>
          <w:szCs w:val="24"/>
        </w:rPr>
        <w:t>nos termos d</w:t>
      </w:r>
      <w:r w:rsidR="007A64E0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z w:val="24"/>
          <w:szCs w:val="24"/>
        </w:rPr>
        <w:t>proposta de voto do Excelentíssimo Senhor Auditor-Relator</w:t>
      </w:r>
      <w:r w:rsidRPr="001631E6">
        <w:rPr>
          <w:rFonts w:ascii="Arial Narrow" w:hAnsi="Arial Narrow" w:cs="Arial"/>
          <w:b/>
          <w:sz w:val="24"/>
          <w:szCs w:val="24"/>
        </w:rPr>
        <w:t>, em parc</w:t>
      </w:r>
      <w:r w:rsidR="007A64E0" w:rsidRPr="001631E6">
        <w:rPr>
          <w:rFonts w:ascii="Arial Narrow" w:hAnsi="Arial Narrow" w:cs="Arial"/>
          <w:b/>
          <w:sz w:val="24"/>
          <w:szCs w:val="24"/>
        </w:rPr>
        <w:t>ia</w:t>
      </w:r>
      <w:r w:rsidRPr="001631E6">
        <w:rPr>
          <w:rFonts w:ascii="Arial Narrow" w:hAnsi="Arial Narrow" w:cs="Arial"/>
          <w:b/>
          <w:sz w:val="24"/>
          <w:szCs w:val="24"/>
        </w:rPr>
        <w:t xml:space="preserve">l Consonância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pronunciamento do Ministério Público junto a este Tribunal, no sentido 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9.1. Indeferir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pedido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Media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Cautelar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formulada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YEM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Serviços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Técnicos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Construções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EIRELI,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face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Comissão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Licitação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Caapiranga - </w:t>
      </w:r>
      <w:r w:rsidRPr="001631E6">
        <w:rPr>
          <w:rFonts w:ascii="Arial Narrow" w:hAnsi="Arial Narrow" w:cs="Arial"/>
          <w:spacing w:val="-1"/>
          <w:sz w:val="24"/>
          <w:szCs w:val="24"/>
        </w:rPr>
        <w:t>CML,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representada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pelo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Senhor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Presidente,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Ademi</w:t>
      </w:r>
      <w:proofErr w:type="spellEnd"/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Viana;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</w:t>
      </w:r>
      <w:r w:rsidRPr="001631E6">
        <w:rPr>
          <w:rFonts w:ascii="Arial Narrow" w:hAnsi="Arial Narrow" w:cs="Arial"/>
          <w:spacing w:val="-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contra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Senhor Secretário Municipal de Obras e Urbanismo,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Antonio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Geraldo Matos Martins; e o Prefeito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Municipal de Caapiranga, Francisco Braz;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9.2. Determinar </w:t>
      </w:r>
      <w:r w:rsidRPr="001631E6">
        <w:rPr>
          <w:rFonts w:ascii="Arial Narrow" w:hAnsi="Arial Narrow" w:cs="Arial"/>
          <w:sz w:val="24"/>
          <w:szCs w:val="24"/>
        </w:rPr>
        <w:t>a exclusão do polo passivo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Secretário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Urbanismo,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Antonio</w:t>
      </w:r>
      <w:proofErr w:type="spellEnd"/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Geraldo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Martins;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9.3.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Recomendar</w:t>
      </w:r>
      <w:r w:rsidRPr="001631E6">
        <w:rPr>
          <w:rFonts w:ascii="Arial Narrow" w:hAnsi="Arial Narrow" w:cs="Arial"/>
          <w:b/>
          <w:spacing w:val="3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3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Caapiranga,</w:t>
      </w:r>
      <w:r w:rsidRPr="001631E6">
        <w:rPr>
          <w:rFonts w:ascii="Arial Narrow" w:hAnsi="Arial Narrow" w:cs="Arial"/>
          <w:spacing w:val="3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quanto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fixação</w:t>
      </w:r>
      <w:r w:rsidRPr="001631E6">
        <w:rPr>
          <w:rFonts w:ascii="Arial Narrow" w:hAnsi="Arial Narrow" w:cs="Arial"/>
          <w:spacing w:val="3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3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cópia</w:t>
      </w:r>
      <w:r w:rsidRPr="001631E6">
        <w:rPr>
          <w:rFonts w:ascii="Arial Narrow" w:hAnsi="Arial Narrow" w:cs="Arial"/>
          <w:spacing w:val="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 edital, para que estabeleça o montante exigível dentro do limite razoável para a reprodução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gráfica ou digital do edital e anexos, com o devido respeito ao art. 32, § 5º, e 3º, caput, ambos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da Lei federal nº 8.666/93, no tocante a futuros processos licitatórios;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9.4. Recomendar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sejam incluídas as obras de pavimentação no escopo da Inspeção Ordinária 2020 das Contas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Anuais da Prefeitura Municipal de Caapiranga.</w:t>
      </w:r>
      <w:r w:rsidR="0033243E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PROCESSO Nº 16.144/2020 </w:t>
      </w:r>
      <w:r w:rsidRPr="001631E6">
        <w:rPr>
          <w:rFonts w:ascii="Arial Narrow" w:hAnsi="Arial Narrow" w:cs="Arial"/>
          <w:sz w:val="24"/>
          <w:szCs w:val="24"/>
        </w:rPr>
        <w:t>- Representação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com pedido de Medida Cautelar interposta pela empresa Mais Empresarial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Eireli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- EPP, em face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Secretaria de Estado de </w:t>
      </w:r>
      <w:r w:rsidR="0020401C" w:rsidRPr="001631E6">
        <w:rPr>
          <w:rFonts w:ascii="Arial Narrow" w:hAnsi="Arial Narrow" w:cs="Arial"/>
          <w:sz w:val="24"/>
          <w:szCs w:val="24"/>
        </w:rPr>
        <w:t>Saúde</w:t>
      </w:r>
      <w:r w:rsidRPr="001631E6">
        <w:rPr>
          <w:rFonts w:ascii="Arial Narrow" w:hAnsi="Arial Narrow" w:cs="Arial"/>
          <w:sz w:val="24"/>
          <w:szCs w:val="24"/>
        </w:rPr>
        <w:t xml:space="preserve"> do Amazonas - SUSAM e Secretaria de Estado da Fazenda 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ACÓRDÃO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647/2021: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atribuída pelo art. 11, inciso IV, alínea “i”,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>à unanimidade,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 termos da proposta de voto do Excelentíssimo Senhor Auditor-Relator</w:t>
      </w:r>
      <w:r w:rsidRPr="001631E6">
        <w:rPr>
          <w:rFonts w:ascii="Arial Narrow" w:hAnsi="Arial Narrow" w:cs="Arial"/>
          <w:b/>
          <w:sz w:val="24"/>
          <w:szCs w:val="24"/>
        </w:rPr>
        <w:t>, em divergência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com pronunciamento do Ministério Público junto a este Tribunal, no sentido de: </w:t>
      </w:r>
      <w:r w:rsidRPr="001631E6">
        <w:rPr>
          <w:rFonts w:ascii="Arial Narrow" w:hAnsi="Arial Narrow" w:cs="Arial"/>
          <w:b/>
          <w:sz w:val="24"/>
          <w:szCs w:val="24"/>
        </w:rPr>
        <w:t>9.1. Conhecer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da Representação proposta pela empresa Mais Empresarial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Eireli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- EPP, nos termos do art.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288,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04/2002;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9.2.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Determinar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Informação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07/2021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(fls.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134/167)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seja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enviada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Comissão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Inspeção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DICAD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qual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realizou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auditoria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loco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Estado de Saúde - SUSAM, exercício 2017 e 2018, respectivamente, visto que a Prestação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ambos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estão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pendentes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análise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DICAD;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9.3.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Dar</w:t>
      </w:r>
      <w:r w:rsidRPr="001631E6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ciência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empresa Mais Empresarial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Eireli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- EPP, à Secretaria de Estado de Saúde - SUSAM e 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Secretaria de Estado da Fazenda - SEFAZ, acerca da decisão. </w:t>
      </w:r>
      <w:r w:rsidRPr="001631E6">
        <w:rPr>
          <w:rFonts w:ascii="Arial Narrow" w:hAnsi="Arial Narrow" w:cs="Arial"/>
          <w:b/>
          <w:sz w:val="24"/>
          <w:szCs w:val="24"/>
        </w:rPr>
        <w:t>Declaração de Impedimento: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Júlio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Assis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Corrêa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Pinheiro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65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Regimento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Interno).</w:t>
      </w:r>
      <w:r w:rsidR="0020401C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 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16.850/2020 </w:t>
      </w:r>
      <w:r w:rsidRPr="001631E6">
        <w:rPr>
          <w:rFonts w:ascii="Arial Narrow" w:hAnsi="Arial Narrow" w:cs="Arial"/>
          <w:sz w:val="24"/>
          <w:szCs w:val="24"/>
        </w:rPr>
        <w:t>- Denúncia sobre as consequências danosas ocorridas no âmbito da Secretaria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 de Educação – SEMED, decorrentes da redução da jornada de trabalho dos funcionários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Poder Público Municipal e outros. </w:t>
      </w:r>
      <w:r w:rsidRPr="001631E6">
        <w:rPr>
          <w:rFonts w:ascii="Arial Narrow" w:hAnsi="Arial Narrow" w:cs="Arial"/>
          <w:i/>
          <w:sz w:val="24"/>
          <w:szCs w:val="24"/>
        </w:rPr>
        <w:t>CONCEDIDO VISTA DOS AUTOS AO EXCELENTÍSSIMO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SENHOR</w:t>
      </w:r>
      <w:r w:rsidR="0020401C" w:rsidRPr="001631E6">
        <w:rPr>
          <w:rFonts w:ascii="Arial Narrow" w:hAnsi="Arial Narrow" w:cs="Arial"/>
          <w:i/>
          <w:spacing w:val="12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CONSELHEIRO</w:t>
      </w:r>
      <w:r w:rsidRPr="001631E6">
        <w:rPr>
          <w:rFonts w:ascii="Arial Narrow" w:hAnsi="Arial Narrow" w:cs="Arial"/>
          <w:i/>
          <w:spacing w:val="12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CONVOCADO</w:t>
      </w:r>
      <w:r w:rsidRPr="001631E6">
        <w:rPr>
          <w:rFonts w:ascii="Arial Narrow" w:hAnsi="Arial Narrow" w:cs="Arial"/>
          <w:i/>
          <w:spacing w:val="12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ALBER</w:t>
      </w:r>
      <w:r w:rsidRPr="001631E6">
        <w:rPr>
          <w:rFonts w:ascii="Arial Narrow" w:hAnsi="Arial Narrow" w:cs="Arial"/>
          <w:i/>
          <w:spacing w:val="12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FURTADO</w:t>
      </w:r>
      <w:r w:rsidRPr="001631E6">
        <w:rPr>
          <w:rFonts w:ascii="Arial Narrow" w:hAnsi="Arial Narrow" w:cs="Arial"/>
          <w:i/>
          <w:spacing w:val="12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</w:t>
      </w:r>
      <w:r w:rsidRPr="001631E6">
        <w:rPr>
          <w:rFonts w:ascii="Arial Narrow" w:hAnsi="Arial Narrow" w:cs="Arial"/>
          <w:i/>
          <w:spacing w:val="12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OLIVEIRA</w:t>
      </w:r>
      <w:r w:rsidRPr="001631E6">
        <w:rPr>
          <w:rFonts w:ascii="Arial Narrow" w:hAnsi="Arial Narrow" w:cs="Arial"/>
          <w:i/>
          <w:spacing w:val="13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JÚNIOR.</w:t>
      </w:r>
      <w:r w:rsidR="0020401C" w:rsidRPr="001631E6">
        <w:rPr>
          <w:rFonts w:ascii="Arial Narrow" w:hAnsi="Arial Narrow" w:cs="Arial"/>
          <w:i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10.143/2021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interposta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Público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="0020401C" w:rsidRPr="001631E6">
        <w:rPr>
          <w:rFonts w:ascii="Arial Narrow" w:hAnsi="Arial Narrow" w:cs="Arial"/>
          <w:sz w:val="24"/>
          <w:szCs w:val="24"/>
        </w:rPr>
        <w:t xml:space="preserve">m </w:t>
      </w:r>
      <w:r w:rsidRPr="001631E6">
        <w:rPr>
          <w:rFonts w:ascii="Arial Narrow" w:hAnsi="Arial Narrow" w:cs="Arial"/>
          <w:sz w:val="24"/>
          <w:szCs w:val="24"/>
        </w:rPr>
        <w:t>face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Serviço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Pronto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Atendimento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Alvorada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SPA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Alvorada,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razão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de indícios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falta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cobertura</w:t>
      </w:r>
      <w:proofErr w:type="gramStart"/>
      <w:r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contratual para prestação de serviços de limpeza e conservação na unidade. </w:t>
      </w:r>
      <w:r w:rsidRPr="001631E6">
        <w:rPr>
          <w:rFonts w:ascii="Arial Narrow" w:hAnsi="Arial Narrow" w:cs="Arial"/>
          <w:b/>
          <w:sz w:val="24"/>
          <w:szCs w:val="24"/>
        </w:rPr>
        <w:t>ACÓRDÃO 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649/2021: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 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 Senhores Conselheiros do Tribunal de Contas do Estado do Amazonas,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 atribuída pelo art. 11,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inciso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IV,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alínea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“i”,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nº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à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unanimidade,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proposta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voto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Auditor-Relator</w:t>
      </w:r>
      <w:r w:rsidRPr="001631E6">
        <w:rPr>
          <w:rFonts w:ascii="Arial Narrow" w:hAnsi="Arial Narrow" w:cs="Arial"/>
          <w:b/>
          <w:sz w:val="24"/>
          <w:szCs w:val="24"/>
        </w:rPr>
        <w:t>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parcial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consonância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pronunciamento do Ministério Público junto a este Tribunal, no sentido 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9.1. Conhecer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 interposta pelo Ministério Público de Contas por preencher os requisitos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lastRenderedPageBreak/>
        <w:t xml:space="preserve">admissibilidade nos termos do art. 288 e ss. do RI-TCE/AM;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9.2. Julgar Improcedente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 interposta pelo Ministério Público de Contas em face ao Serviço de Pronto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Atendimento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Alvorada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SPA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Alvorada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considerando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fatos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documentos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apresentados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</w:t>
      </w:r>
      <w:r w:rsidR="0020401C" w:rsidRPr="001631E6">
        <w:rPr>
          <w:rFonts w:ascii="Arial Narrow" w:hAnsi="Arial Narrow" w:cs="Arial"/>
          <w:sz w:val="24"/>
          <w:szCs w:val="24"/>
        </w:rPr>
        <w:t>a</w:t>
      </w:r>
      <w:proofErr w:type="gramStart"/>
      <w:r w:rsidR="0020401C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Sra. Dayanna Regina Cerquinho Barreto de Souza;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9.3. Determinar </w:t>
      </w:r>
      <w:r w:rsidRPr="001631E6">
        <w:rPr>
          <w:rFonts w:ascii="Arial Narrow" w:hAnsi="Arial Narrow" w:cs="Arial"/>
          <w:sz w:val="24"/>
          <w:szCs w:val="24"/>
        </w:rPr>
        <w:t>a atual gestão Serviço d</w:t>
      </w:r>
      <w:r w:rsidR="0020401C" w:rsidRPr="001631E6">
        <w:rPr>
          <w:rFonts w:ascii="Arial Narrow" w:hAnsi="Arial Narrow" w:cs="Arial"/>
          <w:sz w:val="24"/>
          <w:szCs w:val="24"/>
        </w:rPr>
        <w:t xml:space="preserve">e </w:t>
      </w:r>
      <w:r w:rsidRPr="001631E6">
        <w:rPr>
          <w:rFonts w:ascii="Arial Narrow" w:hAnsi="Arial Narrow" w:cs="Arial"/>
          <w:sz w:val="24"/>
          <w:szCs w:val="24"/>
        </w:rPr>
        <w:t>Pronto Atendimento Alvorada - SPA Alvorada que adote medidas para regularizar a atual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situação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vivenciada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unidade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SPA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Alvorada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modo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viabilizar,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licitação,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nova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contratação de empresa prestadora de serviços de conservação e limpeza;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9.4. Dar ciência </w:t>
      </w:r>
      <w:r w:rsidR="0020401C" w:rsidRPr="001631E6">
        <w:rPr>
          <w:rFonts w:ascii="Arial Narrow" w:hAnsi="Arial Narrow" w:cs="Arial"/>
          <w:sz w:val="24"/>
          <w:szCs w:val="24"/>
        </w:rPr>
        <w:t>a</w:t>
      </w:r>
      <w:proofErr w:type="gramStart"/>
      <w:r w:rsidR="0020401C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Sra. Dayanna Regina Cerquinho Barreto de Souza com cópia do Relatório/Voto e do Acórdão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tome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conhecimento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decisório.</w:t>
      </w:r>
      <w:r w:rsidR="00176154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11.295/2021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(Apenso: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10.252/2020) </w:t>
      </w:r>
      <w:r w:rsidRPr="001631E6">
        <w:rPr>
          <w:rFonts w:ascii="Arial Narrow" w:hAnsi="Arial Narrow" w:cs="Arial"/>
          <w:sz w:val="24"/>
          <w:szCs w:val="24"/>
        </w:rPr>
        <w:t>- Recurso de Reconsideração interposto pelo Sr. Guilherme Martinez Freire, 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face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Acordão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n°</w:t>
      </w:r>
      <w:r w:rsidR="00176154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485/2020-TCE-Tribunal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Pleno,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exarado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n°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10.252/2020.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CONCEDIDO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VISTA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AUTOS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EXCELENTÍSSIMO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SENHOR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CONSELHEIRO</w:t>
      </w:r>
      <w:r w:rsidRPr="001631E6">
        <w:rPr>
          <w:rFonts w:ascii="Arial Narrow" w:hAnsi="Arial Narrow" w:cs="Arial"/>
          <w:i/>
          <w:spacing w:val="1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ÉRICO</w:t>
      </w:r>
      <w:r w:rsidRPr="001631E6">
        <w:rPr>
          <w:rFonts w:ascii="Arial Narrow" w:hAnsi="Arial Narrow" w:cs="Arial"/>
          <w:i/>
          <w:spacing w:val="1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XAVIER</w:t>
      </w:r>
      <w:r w:rsidRPr="001631E6">
        <w:rPr>
          <w:rFonts w:ascii="Arial Narrow" w:hAnsi="Arial Narrow" w:cs="Arial"/>
          <w:i/>
          <w:spacing w:val="1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DESTERRO</w:t>
      </w:r>
      <w:r w:rsidRPr="001631E6">
        <w:rPr>
          <w:rFonts w:ascii="Arial Narrow" w:hAnsi="Arial Narrow" w:cs="Arial"/>
          <w:i/>
          <w:spacing w:val="1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</w:t>
      </w:r>
      <w:r w:rsidRPr="001631E6">
        <w:rPr>
          <w:rFonts w:ascii="Arial Narrow" w:hAnsi="Arial Narrow" w:cs="Arial"/>
          <w:i/>
          <w:spacing w:val="1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SILVA.</w:t>
      </w:r>
      <w:r w:rsidR="00176154" w:rsidRPr="001631E6">
        <w:rPr>
          <w:rFonts w:ascii="Arial Narrow" w:hAnsi="Arial Narrow" w:cs="Arial"/>
          <w:i/>
          <w:spacing w:val="1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1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12.049/2021 (Apensos: 12.047/2021, 12.048/2021 e 12.050/2021) </w:t>
      </w:r>
      <w:r w:rsidRPr="001631E6">
        <w:rPr>
          <w:rFonts w:ascii="Arial Narrow" w:hAnsi="Arial Narrow" w:cs="Arial"/>
          <w:sz w:val="24"/>
          <w:szCs w:val="24"/>
        </w:rPr>
        <w:t>- Recurso Ordinário interposto pelo 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Jair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Rodrigues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Arruda,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face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822/2019-TCE-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Segunda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Câmara,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exarada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nos autos do Processo nº 12.047/2021 (Processo Físico Originário nº 909/2017).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Advogados: </w:t>
      </w:r>
      <w:r w:rsidRPr="001631E6">
        <w:rPr>
          <w:rFonts w:ascii="Arial Narrow" w:hAnsi="Arial Narrow" w:cs="Arial"/>
          <w:sz w:val="24"/>
          <w:szCs w:val="24"/>
        </w:rPr>
        <w:t>Giovana da Silva Almeida – OAB/AM 12.197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Vitória Cardoso Castelo Branco – OAB/AM 14.446.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650/2021: </w:t>
      </w:r>
      <w:r w:rsidRPr="001631E6">
        <w:rPr>
          <w:rFonts w:ascii="Arial Narrow" w:hAnsi="Arial Narrow" w:cs="Arial"/>
          <w:sz w:val="24"/>
          <w:szCs w:val="24"/>
        </w:rPr>
        <w:t>Vistos, relatados</w:t>
      </w:r>
      <w:r w:rsidR="00176154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reunidos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Sessão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Tribunal </w:t>
      </w:r>
      <w:r w:rsidRPr="001631E6">
        <w:rPr>
          <w:rFonts w:ascii="Arial Narrow" w:hAnsi="Arial Narrow" w:cs="Arial"/>
          <w:b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Pleno</w:t>
      </w:r>
      <w:r w:rsidRPr="001631E6">
        <w:rPr>
          <w:rFonts w:ascii="Arial Narrow" w:hAnsi="Arial Narrow" w:cs="Arial"/>
          <w:sz w:val="24"/>
          <w:szCs w:val="24"/>
        </w:rPr>
        <w:t>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art.11,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alínea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“f”,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item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nº 04/2002-TCE/AM,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631E6">
        <w:rPr>
          <w:rFonts w:ascii="Arial Narrow" w:hAnsi="Arial Narrow" w:cs="Arial"/>
          <w:sz w:val="24"/>
          <w:szCs w:val="24"/>
        </w:rPr>
        <w:t xml:space="preserve">nos termos da proposta de voto do Excelentíssimo Senhor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Auditor-Relator</w:t>
      </w:r>
      <w:r w:rsidRPr="001631E6">
        <w:rPr>
          <w:rFonts w:ascii="Arial Narrow" w:hAnsi="Arial Narrow" w:cs="Arial"/>
          <w:b/>
          <w:sz w:val="24"/>
          <w:szCs w:val="24"/>
        </w:rPr>
        <w:t xml:space="preserve">, em consonância </w:t>
      </w:r>
      <w:r w:rsidRPr="001631E6">
        <w:rPr>
          <w:rFonts w:ascii="Arial Narrow" w:hAnsi="Arial Narrow" w:cs="Arial"/>
          <w:sz w:val="24"/>
          <w:szCs w:val="24"/>
        </w:rPr>
        <w:t>com pronunciamento do Ministério Público junto a este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de: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8.1.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Conhecer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Ordinário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interposto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Jair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Rodrigue</w:t>
      </w:r>
      <w:r w:rsidR="00176154" w:rsidRPr="001631E6">
        <w:rPr>
          <w:rFonts w:ascii="Arial Narrow" w:hAnsi="Arial Narrow" w:cs="Arial"/>
          <w:sz w:val="24"/>
          <w:szCs w:val="24"/>
        </w:rPr>
        <w:t xml:space="preserve">s </w:t>
      </w:r>
      <w:r w:rsidRPr="001631E6">
        <w:rPr>
          <w:rFonts w:ascii="Arial Narrow" w:hAnsi="Arial Narrow" w:cs="Arial"/>
          <w:sz w:val="24"/>
          <w:szCs w:val="24"/>
        </w:rPr>
        <w:t>Arruda, ex-Secretário Municipal de Administração e Planejamento da Prefeitura Municipal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Boa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Ramos,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item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“1”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alínea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“f”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c/c os arts. 148 e 149 da Resolução nº 4/2002-TCE;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8.2. Negar Provimento </w:t>
      </w:r>
      <w:r w:rsidRPr="001631E6">
        <w:rPr>
          <w:rFonts w:ascii="Arial Narrow" w:hAnsi="Arial Narrow" w:cs="Arial"/>
          <w:sz w:val="24"/>
          <w:szCs w:val="24"/>
        </w:rPr>
        <w:t>ao Recurso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Ordinário interposto pelo Sr. Jair Rodrigues Arruda, ex-Secretário Municipal de Administração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Planejamento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Boa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Ramos,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</w:t>
      </w:r>
      <w:r w:rsidR="00176154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item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“1”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alínea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“f”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arts.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148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149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4/2002-TCE</w:t>
      </w:r>
      <w:r w:rsidR="00176154" w:rsidRPr="001631E6">
        <w:rPr>
          <w:rFonts w:ascii="Arial Narrow" w:hAnsi="Arial Narrow" w:cs="Arial"/>
          <w:sz w:val="24"/>
          <w:szCs w:val="24"/>
        </w:rPr>
        <w:t>,</w:t>
      </w:r>
      <w:proofErr w:type="gramStart"/>
      <w:r w:rsidR="00176154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mantendo,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assim,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integralmente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822/2019-Segunda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Câmara-TCE/AM;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8.3.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Da</w:t>
      </w:r>
      <w:r w:rsidR="00176154" w:rsidRPr="001631E6">
        <w:rPr>
          <w:rFonts w:ascii="Arial Narrow" w:hAnsi="Arial Narrow" w:cs="Arial"/>
          <w:b/>
          <w:sz w:val="24"/>
          <w:szCs w:val="24"/>
        </w:rPr>
        <w:t xml:space="preserve">r </w:t>
      </w:r>
      <w:r w:rsidRPr="001631E6">
        <w:rPr>
          <w:rFonts w:ascii="Arial Narrow" w:hAnsi="Arial Narrow" w:cs="Arial"/>
          <w:b/>
          <w:sz w:val="24"/>
          <w:szCs w:val="24"/>
        </w:rPr>
        <w:t>ciência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Jair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Rodrigues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Arruda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advogados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sobre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desta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Contas; </w:t>
      </w:r>
      <w:r w:rsidRPr="001631E6">
        <w:rPr>
          <w:rFonts w:ascii="Arial Narrow" w:hAnsi="Arial Narrow" w:cs="Arial"/>
          <w:b/>
          <w:sz w:val="24"/>
          <w:szCs w:val="24"/>
        </w:rPr>
        <w:t>8.4.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Determinar</w:t>
      </w:r>
      <w:r w:rsidRPr="001631E6">
        <w:rPr>
          <w:rFonts w:ascii="Arial Narrow" w:hAnsi="Arial Narrow" w:cs="Arial"/>
          <w:b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Pleno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após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decurso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legais,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remeç</w:t>
      </w:r>
      <w:r w:rsidR="00176154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 autos à DEREX para a cobrança, nos termos do art. 173 da Resolução nº 04/2002-RI-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TCE/AM.</w:t>
      </w:r>
      <w:r w:rsidR="00352FAA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PROCESSO Nº 12.048/2021 (Apensos: 12.049/2021, 12.047/2021 e 12.050/2021) - 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Ordinário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interposto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Eraldo Trindade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 face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822/2019-TCE-Segunda Câmara, exarada nos autos do Processo nº 12.047/2021 (Processo Físico Originário nº 909/2017). </w:t>
      </w:r>
      <w:r w:rsidRPr="001631E6">
        <w:rPr>
          <w:rFonts w:ascii="Arial Narrow" w:hAnsi="Arial Narrow" w:cs="Arial"/>
          <w:b/>
          <w:sz w:val="24"/>
          <w:szCs w:val="24"/>
        </w:rPr>
        <w:t>Advogados: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Antônio das Chagas Ferreira Batista – OAB/AM 4177, Patrícia Gomes de Abreu – OAB/AM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4447, Fabrícia Taliéle Cardoso dos Santos – OAB/AM 8446, Adrimar Freitas de Siqueira –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OAB/AM 8243, Eurismar Matos da Silva – OAB/AM 9221 e Ênia Jessica da Silva Garcia 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OAB/AM 10416.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652/2021: </w:t>
      </w:r>
      <w:r w:rsidRPr="001631E6">
        <w:rPr>
          <w:rFonts w:ascii="Arial Narrow" w:hAnsi="Arial Narrow" w:cs="Arial"/>
          <w:sz w:val="24"/>
          <w:szCs w:val="24"/>
        </w:rPr>
        <w:t>Vistos, relatados e discutidos estes autos 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do Estado do 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atribuída pelo art.11, III, alínea “f”, item 3,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>à unanimidade,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 termos da proposta de voto do Excelentíssimo Senhor Auditor-Relator</w:t>
      </w:r>
      <w:r w:rsidRPr="001631E6">
        <w:rPr>
          <w:rFonts w:ascii="Arial Narrow" w:hAnsi="Arial Narrow" w:cs="Arial"/>
          <w:b/>
          <w:sz w:val="24"/>
          <w:szCs w:val="24"/>
        </w:rPr>
        <w:t>, em consonância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com pronunciamento do Ministério Público junto a este Tribunal, no sentido de: </w:t>
      </w:r>
      <w:r w:rsidRPr="001631E6">
        <w:rPr>
          <w:rFonts w:ascii="Arial Narrow" w:hAnsi="Arial Narrow" w:cs="Arial"/>
          <w:b/>
          <w:sz w:val="24"/>
          <w:szCs w:val="24"/>
        </w:rPr>
        <w:t>8.1. Conhecer</w:t>
      </w:r>
      <w:proofErr w:type="gramStart"/>
      <w:r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do Recurso Ordinário interposto pelo Sr. Eraldo Trindade da Silva, Prefeito Municipal de Boa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Vista do Ramos, à época, na competência atribuída pelo item “1” da alínea “f” do inciso III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arts.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148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149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4/2002-TCE;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8.2.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Negar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Provimento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 Ordinário interposto pelo Sr. Eraldo Trindade da Silva, Prefeito Municipal de Boa Vista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Ramos, à época, na competência atribuída pelo item “1” da alínea “f” do inciso III do art. 11 c/c</w:t>
      </w:r>
      <w:proofErr w:type="gramStart"/>
      <w:r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arts.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148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149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4/2002-TCE,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mantendo,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assim,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integralmente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 822/2019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Segunda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Câmara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TCE/AM;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8.3.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Dar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ciência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Eraldo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Trindade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aos</w:t>
      </w:r>
      <w:proofErr w:type="gramStart"/>
      <w:r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seus advogados sobre a decisão desta Corte de Contas;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8.4. Determinar </w:t>
      </w:r>
      <w:r w:rsidRPr="001631E6">
        <w:rPr>
          <w:rFonts w:ascii="Arial Narrow" w:hAnsi="Arial Narrow" w:cs="Arial"/>
          <w:sz w:val="24"/>
          <w:szCs w:val="24"/>
        </w:rPr>
        <w:t>a SEPLENO que,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após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decurso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legais,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remeça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DERED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cobrança,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 art.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173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04/2002-RI-TCE/AM.</w:t>
      </w:r>
      <w:r w:rsidR="002D5996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12.050/2021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(Apensos: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12.049/2021,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12.047/2021,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lastRenderedPageBreak/>
        <w:t>12.048/2021)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-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Ordinário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interposto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Manuel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Marcos Pires da Silva, em face da Decisão nº 822/209-TCE-Segunda Câmara, exarada nos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autos do Processo nº 12.047/2021 (Processo Físico Originário nº 909/2017).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Advogados: </w:t>
      </w:r>
      <w:r w:rsidRPr="001631E6">
        <w:rPr>
          <w:rFonts w:ascii="Arial Narrow" w:hAnsi="Arial Narrow" w:cs="Arial"/>
          <w:sz w:val="24"/>
          <w:szCs w:val="24"/>
        </w:rPr>
        <w:t>Giovana da Silva Almeida – OAB/AM 12197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Vitória Cardoso Castelo Branco – OAB/AM 14446.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651/2021: </w:t>
      </w:r>
      <w:r w:rsidRPr="001631E6">
        <w:rPr>
          <w:rFonts w:ascii="Arial Narrow" w:hAnsi="Arial Narrow" w:cs="Arial"/>
          <w:sz w:val="24"/>
          <w:szCs w:val="24"/>
        </w:rPr>
        <w:t>Vistos, relatados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reunidos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Sessão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Tribuna</w:t>
      </w:r>
      <w:r w:rsidR="00733607" w:rsidRPr="001631E6">
        <w:rPr>
          <w:rFonts w:ascii="Arial Narrow" w:hAnsi="Arial Narrow" w:cs="Arial"/>
          <w:b/>
          <w:sz w:val="24"/>
          <w:szCs w:val="24"/>
        </w:rPr>
        <w:t xml:space="preserve">l </w:t>
      </w:r>
      <w:r w:rsidRPr="001631E6">
        <w:rPr>
          <w:rFonts w:ascii="Arial Narrow" w:hAnsi="Arial Narrow" w:cs="Arial"/>
          <w:b/>
          <w:sz w:val="24"/>
          <w:szCs w:val="24"/>
        </w:rPr>
        <w:t>Pleno</w:t>
      </w:r>
      <w:r w:rsidRPr="001631E6">
        <w:rPr>
          <w:rFonts w:ascii="Arial Narrow" w:hAnsi="Arial Narrow" w:cs="Arial"/>
          <w:sz w:val="24"/>
          <w:szCs w:val="24"/>
        </w:rPr>
        <w:t>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art.11,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alínea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“f”,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item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</w:t>
      </w:r>
      <w:r w:rsidR="00733607" w:rsidRPr="001631E6">
        <w:rPr>
          <w:rFonts w:ascii="Arial Narrow" w:hAnsi="Arial Narrow" w:cs="Arial"/>
          <w:sz w:val="24"/>
          <w:szCs w:val="24"/>
        </w:rPr>
        <w:t xml:space="preserve">º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04/2002-TCE/AM,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631E6">
        <w:rPr>
          <w:rFonts w:ascii="Arial Narrow" w:hAnsi="Arial Narrow" w:cs="Arial"/>
          <w:sz w:val="24"/>
          <w:szCs w:val="24"/>
        </w:rPr>
        <w:t>nos termos da proposta de voto do Excelentíssimo Senhor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Auditor-Relator</w:t>
      </w:r>
      <w:r w:rsidRPr="001631E6">
        <w:rPr>
          <w:rFonts w:ascii="Arial Narrow" w:hAnsi="Arial Narrow" w:cs="Arial"/>
          <w:b/>
          <w:sz w:val="24"/>
          <w:szCs w:val="24"/>
        </w:rPr>
        <w:t xml:space="preserve">, em consonância </w:t>
      </w:r>
      <w:r w:rsidRPr="001631E6">
        <w:rPr>
          <w:rFonts w:ascii="Arial Narrow" w:hAnsi="Arial Narrow" w:cs="Arial"/>
          <w:sz w:val="24"/>
          <w:szCs w:val="24"/>
        </w:rPr>
        <w:t>com pronunciamento do Ministério Público junto a este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sentido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de: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8.1.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Conhecer</w:t>
      </w:r>
      <w:r w:rsidRPr="001631E6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Ordinário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interposto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Manuel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Marcos Pires da Silva, ex-Secretário Municipal de Educação e Cultura da Prefeitura Municipal de Boa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Vista do Ramos, na competência atribuída pelo item “1” da alínea “f” do inciso III do art. 11 c/c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arts.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148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149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4/2002-TCE;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8.2.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Negar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Provimento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Ordinário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interporto pelo Sr. Manuel Marcos Pires da Silva, ex-Secretário Municipal de Educação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Cultura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Boa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Ramos,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item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“1</w:t>
      </w:r>
      <w:r w:rsidR="00733607" w:rsidRPr="001631E6">
        <w:rPr>
          <w:rFonts w:ascii="Arial Narrow" w:hAnsi="Arial Narrow" w:cs="Arial"/>
          <w:sz w:val="24"/>
          <w:szCs w:val="24"/>
        </w:rPr>
        <w:t xml:space="preserve">” </w:t>
      </w:r>
      <w:r w:rsidRPr="001631E6">
        <w:rPr>
          <w:rFonts w:ascii="Arial Narrow" w:hAnsi="Arial Narrow" w:cs="Arial"/>
          <w:sz w:val="24"/>
          <w:szCs w:val="24"/>
        </w:rPr>
        <w:t>da alínea “f” do inciso III do art. 11 c/c os arts. 148 e 149 da Resolução nº 4/2002-TCE,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mantendo, assim, integralmente a Decisão nº 822/2019-Segunda Câmara - TCE/AM; </w:t>
      </w:r>
      <w:r w:rsidRPr="001631E6">
        <w:rPr>
          <w:rFonts w:ascii="Arial Narrow" w:hAnsi="Arial Narrow" w:cs="Arial"/>
          <w:b/>
          <w:sz w:val="24"/>
          <w:szCs w:val="24"/>
        </w:rPr>
        <w:t>8.3. Dar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ciência </w:t>
      </w:r>
      <w:r w:rsidRPr="001631E6">
        <w:rPr>
          <w:rFonts w:ascii="Arial Narrow" w:hAnsi="Arial Narrow" w:cs="Arial"/>
          <w:sz w:val="24"/>
          <w:szCs w:val="24"/>
        </w:rPr>
        <w:t>ao Sr. Manuel Marcos Pires da Silva e aos seus advogados sobre a decisão desta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Contas;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8.4.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Determinar</w:t>
      </w:r>
      <w:r w:rsidRPr="001631E6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SEPLENO,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após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decurso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legais,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remeça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dos autos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DERED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cobrança,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173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04/2002-RI-TCE/AM.</w:t>
      </w:r>
      <w:r w:rsidR="008F4683"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="008F4683"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3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12.274/2021</w:t>
      </w:r>
      <w:r w:rsidR="008F4683"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(Apensos:</w:t>
      </w:r>
      <w:r w:rsidR="008F4683"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12.269/2021,</w:t>
      </w:r>
      <w:r w:rsidR="008F4683"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12.268/2021,</w:t>
      </w:r>
      <w:r w:rsidR="008F4683" w:rsidRPr="001631E6">
        <w:rPr>
          <w:rFonts w:ascii="Arial Narrow" w:hAnsi="Arial Narrow" w:cs="Arial"/>
          <w:b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12.272/2021</w:t>
      </w:r>
      <w:r w:rsidR="008F4683" w:rsidRPr="001631E6">
        <w:rPr>
          <w:rFonts w:ascii="Arial Narrow" w:hAnsi="Arial Narrow" w:cs="Arial"/>
          <w:b/>
          <w:sz w:val="24"/>
          <w:szCs w:val="24"/>
        </w:rPr>
        <w:t xml:space="preserve"> e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12.273/2021) </w:t>
      </w:r>
      <w:r w:rsidRPr="001631E6">
        <w:rPr>
          <w:rFonts w:ascii="Arial Narrow" w:hAnsi="Arial Narrow" w:cs="Arial"/>
          <w:sz w:val="24"/>
          <w:szCs w:val="24"/>
        </w:rPr>
        <w:t>- Recurso de Revisão interposto pelo Sr. Gedeão Timóteo Amorim, em face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Acórdão nº 916/2017-TCE-Tribunal Pleno, exarado nos autos do Processo nº 12.269/2021 (Processo Físico Originário nº 5591/2013).</w:t>
      </w:r>
      <w:r w:rsidR="008F4683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CONCEDIDO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VISTA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AUTOS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EXCELENTÍSSIMO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SENHOR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CONSELHEIRO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CONVOCADO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ALBER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FURTADO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OLIVEIRA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JÚNIOR.</w:t>
      </w:r>
      <w:r w:rsidR="008F4683"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12.284/2021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(Apensos: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12.258/2021,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12.281/2021,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12.285/2021,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12.280/2021,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12.282/2021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12.259/2021) </w:t>
      </w:r>
      <w:r w:rsidRPr="001631E6">
        <w:rPr>
          <w:rFonts w:ascii="Arial Narrow" w:hAnsi="Arial Narrow" w:cs="Arial"/>
          <w:bCs/>
          <w:sz w:val="24"/>
          <w:szCs w:val="24"/>
        </w:rPr>
        <w:t xml:space="preserve">- </w:t>
      </w:r>
      <w:r w:rsidRPr="001631E6">
        <w:rPr>
          <w:rFonts w:ascii="Arial Narrow" w:hAnsi="Arial Narrow" w:cs="Arial"/>
          <w:sz w:val="24"/>
          <w:szCs w:val="24"/>
        </w:rPr>
        <w:t>Recurso de Reconsideração interposto pelo Ministério Público de Contas do Estado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Amazonas, em face do Acórdão nº 1091/2017-TCE-Tribunal Pleno, exarado nos autos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Processo nº 12.259/2021 (Processo Físico Originário nº 1842/2012). </w:t>
      </w:r>
      <w:r w:rsidRPr="001631E6">
        <w:rPr>
          <w:rFonts w:ascii="Arial Narrow" w:hAnsi="Arial Narrow" w:cs="Arial"/>
          <w:i/>
          <w:sz w:val="24"/>
          <w:szCs w:val="24"/>
        </w:rPr>
        <w:t>CONCEDIDO VISTA DOS AUTOS AO EXCELENTÍSSIMO SENHOR</w:t>
      </w:r>
      <w:proofErr w:type="gramStart"/>
      <w:r w:rsidR="008F4683" w:rsidRPr="001631E6">
        <w:rPr>
          <w:rFonts w:ascii="Arial Narrow" w:hAnsi="Arial Narrow" w:cs="Arial"/>
          <w:i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i/>
          <w:sz w:val="24"/>
          <w:szCs w:val="24"/>
        </w:rPr>
        <w:t>CONSELHEIRO</w:t>
      </w:r>
      <w:r w:rsidRPr="001631E6">
        <w:rPr>
          <w:rFonts w:ascii="Arial Narrow" w:hAnsi="Arial Narrow" w:cs="Arial"/>
          <w:i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ÉRICO</w:t>
      </w:r>
      <w:r w:rsidRPr="001631E6">
        <w:rPr>
          <w:rFonts w:ascii="Arial Narrow" w:hAnsi="Arial Narrow" w:cs="Arial"/>
          <w:i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XAVIER</w:t>
      </w:r>
      <w:r w:rsidRPr="001631E6">
        <w:rPr>
          <w:rFonts w:ascii="Arial Narrow" w:hAnsi="Arial Narrow" w:cs="Arial"/>
          <w:i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DESTERRO</w:t>
      </w:r>
      <w:r w:rsidRPr="001631E6">
        <w:rPr>
          <w:rFonts w:ascii="Arial Narrow" w:hAnsi="Arial Narrow" w:cs="Arial"/>
          <w:i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</w:t>
      </w:r>
      <w:r w:rsidRPr="001631E6">
        <w:rPr>
          <w:rFonts w:ascii="Arial Narrow" w:hAnsi="Arial Narrow" w:cs="Arial"/>
          <w:i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SILVA.</w:t>
      </w:r>
      <w:r w:rsidR="008F6839" w:rsidRPr="001631E6">
        <w:rPr>
          <w:rFonts w:ascii="Arial Narrow" w:hAnsi="Arial Narrow" w:cs="Arial"/>
          <w:i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12.285/2021 (Apensos: 12.284/2021, 12.258/2021, 12.281/2021, 12.280/2021, 12.282/2021 e 12.259/2021)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 de Reconsideração interposto pelo Ministério Público de Contas do Estado do Amazonas, em face do Acórdão nº 1092/2017-TCE-Tribunal Pleno, exarado nos autos do Processo 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12.281/2021 (Processo Físico Originário nº 1310/2012).</w:t>
      </w:r>
      <w:r w:rsidR="008F6839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CONCEDIDO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VISTA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AUTOS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EXCELENTÍSSIMO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SENHOR</w:t>
      </w:r>
      <w:proofErr w:type="gramStart"/>
      <w:r w:rsidRPr="001631E6">
        <w:rPr>
          <w:rFonts w:ascii="Arial Narrow" w:hAnsi="Arial Narrow" w:cs="Arial"/>
          <w:i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i/>
          <w:sz w:val="24"/>
          <w:szCs w:val="24"/>
        </w:rPr>
        <w:t>CONSELHEIRO</w:t>
      </w:r>
      <w:r w:rsidRPr="001631E6">
        <w:rPr>
          <w:rFonts w:ascii="Arial Narrow" w:hAnsi="Arial Narrow" w:cs="Arial"/>
          <w:i/>
          <w:spacing w:val="12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ÉRICO</w:t>
      </w:r>
      <w:r w:rsidRPr="001631E6">
        <w:rPr>
          <w:rFonts w:ascii="Arial Narrow" w:hAnsi="Arial Narrow" w:cs="Arial"/>
          <w:i/>
          <w:spacing w:val="12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XAVIER</w:t>
      </w:r>
      <w:r w:rsidRPr="001631E6">
        <w:rPr>
          <w:rFonts w:ascii="Arial Narrow" w:hAnsi="Arial Narrow" w:cs="Arial"/>
          <w:i/>
          <w:spacing w:val="1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DESTERRO</w:t>
      </w:r>
      <w:r w:rsidRPr="001631E6">
        <w:rPr>
          <w:rFonts w:ascii="Arial Narrow" w:hAnsi="Arial Narrow" w:cs="Arial"/>
          <w:i/>
          <w:spacing w:val="12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</w:t>
      </w:r>
      <w:r w:rsidRPr="001631E6">
        <w:rPr>
          <w:rFonts w:ascii="Arial Narrow" w:hAnsi="Arial Narrow" w:cs="Arial"/>
          <w:i/>
          <w:spacing w:val="12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SILVA.</w:t>
      </w:r>
      <w:r w:rsidR="008F6839" w:rsidRPr="001631E6">
        <w:rPr>
          <w:rFonts w:ascii="Arial Narrow" w:hAnsi="Arial Narrow" w:cs="Arial"/>
          <w:i/>
          <w:spacing w:val="12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12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2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12.313/2021 (Apensos: 15.558/2018, 15.560/2018 e 12.759/2018)</w:t>
      </w:r>
      <w:r w:rsidRPr="001631E6">
        <w:rPr>
          <w:rFonts w:ascii="Arial Narrow" w:hAnsi="Arial Narrow" w:cs="Arial"/>
          <w:sz w:val="24"/>
          <w:szCs w:val="24"/>
        </w:rPr>
        <w:t xml:space="preserve"> - Recurso de Reconsideração interposto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 Sr. Gedeão Timóteo Amorim, em face do Acórdão nº 13/2021-TCE-Tribunal Pleno, exarado</w:t>
      </w:r>
      <w:r w:rsidR="008F6839"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nos autos do Processo nº 15.558/2018.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Advogados: </w:t>
      </w:r>
      <w:r w:rsidRPr="001631E6">
        <w:rPr>
          <w:rFonts w:ascii="Arial Narrow" w:hAnsi="Arial Narrow" w:cs="Arial"/>
          <w:sz w:val="24"/>
          <w:szCs w:val="24"/>
        </w:rPr>
        <w:t>Leda Mourão da Silva – OAB/AM 10.276,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Patrícia de Lima Linhares – OAB/AM 11.193 e Pedro Paulo Sousa Lira – OAB/AM 11.414.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ACÓRDÃO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653/2021: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 Senhores Conselheiros do Tribunal de Contas do Estado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Amazonas,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reunidos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Sessão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Tribunal</w:t>
      </w:r>
      <w:r w:rsidRPr="001631E6">
        <w:rPr>
          <w:rFonts w:ascii="Arial Narrow" w:hAnsi="Arial Narrow" w:cs="Arial"/>
          <w:b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Pleno</w:t>
      </w:r>
      <w:r w:rsidRPr="001631E6">
        <w:rPr>
          <w:rFonts w:ascii="Arial Narrow" w:hAnsi="Arial Narrow" w:cs="Arial"/>
          <w:spacing w:val="-1"/>
          <w:sz w:val="24"/>
          <w:szCs w:val="24"/>
        </w:rPr>
        <w:t>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pelo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 11, inciso III, alínea</w:t>
      </w:r>
      <w:r w:rsidR="008F6839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“f”, item 2,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 da proposta de voto do Excelentíssimo Senhor Auditor-Relator</w:t>
      </w:r>
      <w:r w:rsidRPr="001631E6">
        <w:rPr>
          <w:rFonts w:ascii="Arial Narrow" w:hAnsi="Arial Narrow" w:cs="Arial"/>
          <w:b/>
          <w:sz w:val="24"/>
          <w:szCs w:val="24"/>
        </w:rPr>
        <w:t xml:space="preserve">, em divergência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pronunciamento do Ministério Público junto a este Tribunal, no sentido 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8.1. Conhecer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 de Reconsideração interposto pelo Sr. Gedeão Timóteo Amorim, através de seus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advogados, em face do Acórdão nº 13/2021–TCE-Tribunal Pleno exarado nos autos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Processo nº 15558/2018;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8.2. Negar Provimento </w:t>
      </w:r>
      <w:r w:rsidRPr="001631E6">
        <w:rPr>
          <w:rFonts w:ascii="Arial Narrow" w:hAnsi="Arial Narrow" w:cs="Arial"/>
          <w:sz w:val="24"/>
          <w:szCs w:val="24"/>
        </w:rPr>
        <w:t>ao Recurso de Reconsideração interposto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 Sr. Gedeão Timóteo Amorim, mantendo a íntegra do Acórdão nº 13/2021–TCE-Tribunal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Pleno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exarado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15</w:t>
      </w:r>
      <w:r w:rsidR="008F6839" w:rsidRPr="001631E6">
        <w:rPr>
          <w:rFonts w:ascii="Arial Narrow" w:hAnsi="Arial Narrow" w:cs="Arial"/>
          <w:sz w:val="24"/>
          <w:szCs w:val="24"/>
        </w:rPr>
        <w:t>.</w:t>
      </w:r>
      <w:r w:rsidRPr="001631E6">
        <w:rPr>
          <w:rFonts w:ascii="Arial Narrow" w:hAnsi="Arial Narrow" w:cs="Arial"/>
          <w:sz w:val="24"/>
          <w:szCs w:val="24"/>
        </w:rPr>
        <w:t>558/2018;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8.3.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Dar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ciência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Gedeão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Timóteo Amorim e aos seus advogados;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8.4. Arquivar </w:t>
      </w:r>
      <w:r w:rsidRPr="001631E6">
        <w:rPr>
          <w:rFonts w:ascii="Arial Narrow" w:hAnsi="Arial Narrow" w:cs="Arial"/>
          <w:sz w:val="24"/>
          <w:szCs w:val="24"/>
        </w:rPr>
        <w:t>o processo, após cumpridas as diligências.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Declaração</w:t>
      </w:r>
      <w:r w:rsidRPr="001631E6">
        <w:rPr>
          <w:rFonts w:ascii="Arial Narrow" w:hAnsi="Arial Narrow" w:cs="Arial"/>
          <w:b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Impedimento:</w:t>
      </w:r>
      <w:r w:rsidRPr="001631E6">
        <w:rPr>
          <w:rFonts w:ascii="Arial Narrow" w:hAnsi="Arial Narrow" w:cs="Arial"/>
          <w:b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Érico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Xavier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Desterro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65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Regimento Interno).</w:t>
      </w:r>
      <w:r w:rsidR="008F41F7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PROCESSO Nº 12.639/2021 </w:t>
      </w:r>
      <w:r w:rsidRPr="001631E6">
        <w:rPr>
          <w:rFonts w:ascii="Arial Narrow" w:hAnsi="Arial Narrow" w:cs="Arial"/>
          <w:sz w:val="24"/>
          <w:szCs w:val="24"/>
        </w:rPr>
        <w:t>- Tomada de Contas Especial do Termo de Convenio nº 76/2010, firmado entre a Companhia de Desenvolvimento do Estado do Amazonas - CIAMA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 Prefeitura de Pauin</w:t>
      </w:r>
      <w:r w:rsidR="008F41F7" w:rsidRPr="001631E6">
        <w:rPr>
          <w:rFonts w:ascii="Arial Narrow" w:hAnsi="Arial Narrow" w:cs="Arial"/>
          <w:sz w:val="24"/>
          <w:szCs w:val="24"/>
        </w:rPr>
        <w:t>i</w:t>
      </w:r>
      <w:r w:rsidRPr="001631E6">
        <w:rPr>
          <w:rFonts w:ascii="Arial Narrow" w:hAnsi="Arial Narrow" w:cs="Arial"/>
          <w:sz w:val="24"/>
          <w:szCs w:val="24"/>
        </w:rPr>
        <w:t xml:space="preserve">. </w:t>
      </w:r>
      <w:r w:rsidRPr="001631E6">
        <w:rPr>
          <w:rFonts w:ascii="Arial Narrow" w:hAnsi="Arial Narrow" w:cs="Arial"/>
          <w:i/>
          <w:sz w:val="24"/>
          <w:szCs w:val="24"/>
        </w:rPr>
        <w:t>CONCEDIDO VISTA DOS AUTOS AO EXCELENTÍSSIMO SENHOR</w:t>
      </w:r>
      <w:r w:rsidRPr="001631E6">
        <w:rPr>
          <w:rFonts w:ascii="Arial Narrow" w:hAnsi="Arial Narrow" w:cs="Arial"/>
          <w:i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CONSELHEIRO</w:t>
      </w:r>
      <w:r w:rsidRPr="001631E6">
        <w:rPr>
          <w:rFonts w:ascii="Arial Narrow" w:hAnsi="Arial Narrow" w:cs="Arial"/>
          <w:i/>
          <w:spacing w:val="1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lastRenderedPageBreak/>
        <w:t>ÉRICO</w:t>
      </w:r>
      <w:r w:rsidRPr="001631E6">
        <w:rPr>
          <w:rFonts w:ascii="Arial Narrow" w:hAnsi="Arial Narrow" w:cs="Arial"/>
          <w:i/>
          <w:spacing w:val="1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XAVIER</w:t>
      </w:r>
      <w:r w:rsidRPr="001631E6">
        <w:rPr>
          <w:rFonts w:ascii="Arial Narrow" w:hAnsi="Arial Narrow" w:cs="Arial"/>
          <w:i/>
          <w:spacing w:val="1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DESTERRO</w:t>
      </w:r>
      <w:r w:rsidRPr="001631E6">
        <w:rPr>
          <w:rFonts w:ascii="Arial Narrow" w:hAnsi="Arial Narrow" w:cs="Arial"/>
          <w:i/>
          <w:spacing w:val="1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</w:t>
      </w:r>
      <w:r w:rsidRPr="001631E6">
        <w:rPr>
          <w:rFonts w:ascii="Arial Narrow" w:hAnsi="Arial Narrow" w:cs="Arial"/>
          <w:i/>
          <w:spacing w:val="1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SILVA.</w:t>
      </w:r>
      <w:r w:rsidR="008F41F7" w:rsidRPr="001631E6">
        <w:rPr>
          <w:rFonts w:ascii="Arial Narrow" w:hAnsi="Arial Narrow" w:cs="Arial"/>
          <w:i/>
          <w:spacing w:val="1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PROCESSO</w:t>
      </w:r>
      <w:r w:rsidRPr="001631E6">
        <w:rPr>
          <w:rFonts w:ascii="Arial Narrow" w:hAnsi="Arial Narrow" w:cs="Arial"/>
          <w:b/>
          <w:spacing w:val="1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Nº</w:t>
      </w:r>
      <w:r w:rsidRPr="001631E6">
        <w:rPr>
          <w:rFonts w:ascii="Arial Narrow" w:hAnsi="Arial Narrow" w:cs="Arial"/>
          <w:b/>
          <w:spacing w:val="1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12.735/2021 (Apenso: 12.734/2021) </w:t>
      </w:r>
      <w:r w:rsidRPr="001631E6">
        <w:rPr>
          <w:rFonts w:ascii="Arial Narrow" w:hAnsi="Arial Narrow" w:cs="Arial"/>
          <w:sz w:val="24"/>
          <w:szCs w:val="24"/>
        </w:rPr>
        <w:t>- Recurso de Reconsideração interposto pela Fundação Amazonas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Sustentável - FAS, em face do Acórdão nº 396/2019-TCE-Tribunal Pleno, exarado nos autos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Processo nº 12.734/2021.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Advogado: </w:t>
      </w:r>
      <w:r w:rsidRPr="001631E6">
        <w:rPr>
          <w:rFonts w:ascii="Arial Narrow" w:hAnsi="Arial Narrow" w:cs="Arial"/>
          <w:sz w:val="24"/>
          <w:szCs w:val="24"/>
        </w:rPr>
        <w:t xml:space="preserve">Miguel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Barrella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Filho – OAB/AM 1622. </w:t>
      </w:r>
      <w:r w:rsidRPr="001631E6">
        <w:rPr>
          <w:rFonts w:ascii="Arial Narrow" w:hAnsi="Arial Narrow" w:cs="Arial"/>
          <w:b/>
          <w:sz w:val="24"/>
          <w:szCs w:val="24"/>
        </w:rPr>
        <w:t>ACÓRDÃO Nº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654/2021: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relatados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 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5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5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5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5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5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5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5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5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5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5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Amazonas, reunidos em Sessão 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 atribuída pelo art. 11,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 III, alínea</w:t>
      </w:r>
      <w:r w:rsidR="008F41F7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“f”, item 2,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631E6">
        <w:rPr>
          <w:rFonts w:ascii="Arial Narrow" w:hAnsi="Arial Narrow" w:cs="Arial"/>
          <w:sz w:val="24"/>
          <w:szCs w:val="24"/>
        </w:rPr>
        <w:t>nos termos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proposta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voto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Auditor-Relator</w:t>
      </w:r>
      <w:r w:rsidRPr="001631E6">
        <w:rPr>
          <w:rFonts w:ascii="Arial Narrow" w:hAnsi="Arial Narrow" w:cs="Arial"/>
          <w:b/>
          <w:sz w:val="24"/>
          <w:szCs w:val="24"/>
        </w:rPr>
        <w:t>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consonância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</w:t>
      </w:r>
      <w:r w:rsidR="008F41F7" w:rsidRPr="001631E6">
        <w:rPr>
          <w:rFonts w:ascii="Arial Narrow" w:hAnsi="Arial Narrow" w:cs="Arial"/>
          <w:sz w:val="24"/>
          <w:szCs w:val="24"/>
        </w:rPr>
        <w:t xml:space="preserve">m </w:t>
      </w:r>
      <w:r w:rsidRPr="001631E6">
        <w:rPr>
          <w:rFonts w:ascii="Arial Narrow" w:hAnsi="Arial Narrow" w:cs="Arial"/>
          <w:sz w:val="24"/>
          <w:szCs w:val="24"/>
        </w:rPr>
        <w:t xml:space="preserve">pronunciamento do Ministério Público junto a este Tribunal, no sentido 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8.1. Conhecer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Recurso de Reconsideração interposto pela Fundação Amazonas Sustentável - FAS, em face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Acórdão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396/2019-TCE-Tribunal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Pleno,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prolatado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12734/2021;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8.2. Negar Provimento </w:t>
      </w:r>
      <w:r w:rsidRPr="001631E6">
        <w:rPr>
          <w:rFonts w:ascii="Arial Narrow" w:hAnsi="Arial Narrow" w:cs="Arial"/>
          <w:sz w:val="24"/>
          <w:szCs w:val="24"/>
        </w:rPr>
        <w:t>ao Recurso de Reconsideração interposto pela Fundação Amazonas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Sustentável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FAS,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mantendo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íntegra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Acórdão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396/2019-TCE-Tribunal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Pleno,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prolatado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nos autos do Processo nº 12734/2021;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8.3. Dar ciência </w:t>
      </w:r>
      <w:r w:rsidRPr="001631E6">
        <w:rPr>
          <w:rFonts w:ascii="Arial Narrow" w:hAnsi="Arial Narrow" w:cs="Arial"/>
          <w:sz w:val="24"/>
          <w:szCs w:val="24"/>
        </w:rPr>
        <w:t>à Fundação Amazonas Sustentável 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FAS e ao advogado relacionado;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8.4. Arquivar </w:t>
      </w:r>
      <w:r w:rsidRPr="001631E6">
        <w:rPr>
          <w:rFonts w:ascii="Arial Narrow" w:hAnsi="Arial Narrow" w:cs="Arial"/>
          <w:sz w:val="24"/>
          <w:szCs w:val="24"/>
        </w:rPr>
        <w:t>o processo, após cumpridas as diligências.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Declaração de Impedimento: </w:t>
      </w:r>
      <w:r w:rsidRPr="001631E6">
        <w:rPr>
          <w:rFonts w:ascii="Arial Narrow" w:hAnsi="Arial Narrow" w:cs="Arial"/>
          <w:sz w:val="24"/>
          <w:szCs w:val="24"/>
        </w:rPr>
        <w:t>Conselheiro Júlio Assis Corrêa Pinheiro e Conselheiro Érico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Xavier Desterro e Silva (art. 65 do Regimento Interno).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PROCESSO Nº 12.823/2021 </w:t>
      </w:r>
      <w:r w:rsidRPr="001631E6">
        <w:rPr>
          <w:rFonts w:ascii="Arial Narrow" w:hAnsi="Arial Narrow" w:cs="Arial"/>
          <w:sz w:val="24"/>
          <w:szCs w:val="24"/>
        </w:rPr>
        <w:t>– Tomada</w:t>
      </w:r>
      <w:proofErr w:type="gramStart"/>
      <w:r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Especial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referente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Convenio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12/2010,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firmado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entre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Companhia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Desenvolvimento do Estado do Amazonas - CIAMA e a Prefeitura de Caapiranga. </w:t>
      </w:r>
      <w:r w:rsidRPr="001631E6">
        <w:rPr>
          <w:rFonts w:ascii="Arial Narrow" w:hAnsi="Arial Narrow" w:cs="Arial"/>
          <w:b/>
          <w:sz w:val="24"/>
          <w:szCs w:val="24"/>
        </w:rPr>
        <w:t>Advogado: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Juarez Frazao Rodrigues Junior - OAB/AM 5851.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655/2021: </w:t>
      </w:r>
      <w:r w:rsidRPr="001631E6">
        <w:rPr>
          <w:rFonts w:ascii="Arial Narrow" w:hAnsi="Arial Narrow" w:cs="Arial"/>
          <w:sz w:val="24"/>
          <w:szCs w:val="24"/>
        </w:rPr>
        <w:t xml:space="preserve">Vistos, relatados 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e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reunidos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Sessão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 atribuída pelo art. 11, inciso V da Resolução nº 04/2002-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TCE/AM,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631E6">
        <w:rPr>
          <w:rFonts w:ascii="Arial Narrow" w:hAnsi="Arial Narrow" w:cs="Arial"/>
          <w:sz w:val="24"/>
          <w:szCs w:val="24"/>
        </w:rPr>
        <w:t>nos termos da proposta de voto do Excelentíssimo Senhor Auditor-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Relator</w:t>
      </w:r>
      <w:r w:rsidRPr="001631E6">
        <w:rPr>
          <w:rFonts w:ascii="Arial Narrow" w:hAnsi="Arial Narrow" w:cs="Arial"/>
          <w:b/>
          <w:sz w:val="24"/>
          <w:szCs w:val="24"/>
        </w:rPr>
        <w:t xml:space="preserve">, em consonância </w:t>
      </w:r>
      <w:r w:rsidRPr="001631E6">
        <w:rPr>
          <w:rFonts w:ascii="Arial Narrow" w:hAnsi="Arial Narrow" w:cs="Arial"/>
          <w:sz w:val="24"/>
          <w:szCs w:val="24"/>
        </w:rPr>
        <w:t>com pronunciamento do Ministério Público junto a este Tribunal, no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de: </w:t>
      </w:r>
      <w:r w:rsidRPr="001631E6">
        <w:rPr>
          <w:rFonts w:ascii="Arial Narrow" w:hAnsi="Arial Narrow" w:cs="Arial"/>
          <w:b/>
          <w:sz w:val="24"/>
          <w:szCs w:val="24"/>
        </w:rPr>
        <w:t>8.1.</w:t>
      </w:r>
      <w:r w:rsidRPr="001631E6">
        <w:rPr>
          <w:rFonts w:ascii="Arial Narrow" w:hAnsi="Arial Narrow" w:cs="Arial"/>
          <w:b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Julgar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legal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Convênio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012/2010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firmado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entre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Companhia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e </w:t>
      </w:r>
      <w:r w:rsidRPr="001631E6">
        <w:rPr>
          <w:rFonts w:ascii="Arial Narrow" w:hAnsi="Arial Narrow" w:cs="Arial"/>
          <w:sz w:val="24"/>
          <w:szCs w:val="24"/>
        </w:rPr>
        <w:t>Desenvolvimento do Estado do Amazonas - CIAMA e a Prefeitura Municipal de Caapiranga,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 a Secretaria de Estado de Infraestrutura-SEINFRA como interveniente, nos termos do art.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2º, da Lei nº 2423/96;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8.2. Julgar irregular </w:t>
      </w:r>
      <w:r w:rsidRPr="001631E6">
        <w:rPr>
          <w:rFonts w:ascii="Arial Narrow" w:hAnsi="Arial Narrow" w:cs="Arial"/>
          <w:sz w:val="24"/>
          <w:szCs w:val="24"/>
        </w:rPr>
        <w:t>a Prestação de Contas do Termo de Convênio 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012/2010 firmado entre a Companhia de Desenvolvimento do Estado do Amazonas - CIAMA </w:t>
      </w:r>
      <w:r w:rsidR="00A97BF3" w:rsidRPr="001631E6">
        <w:rPr>
          <w:rFonts w:ascii="Arial Narrow" w:hAnsi="Arial Narrow" w:cs="Arial"/>
          <w:sz w:val="24"/>
          <w:szCs w:val="24"/>
        </w:rPr>
        <w:t>e</w:t>
      </w:r>
      <w:proofErr w:type="gramStart"/>
      <w:r w:rsidR="00A97BF3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a Prefeitura Municipal de Caapiranga, com a Secretaria de Estado de Infraestrutura-SEINFRA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como interveniente, conforme inciso III, art. 22, da Lei nº 2423/96;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8.3. Aplicar Multa </w:t>
      </w:r>
      <w:r w:rsidRPr="001631E6">
        <w:rPr>
          <w:rFonts w:ascii="Arial Narrow" w:hAnsi="Arial Narrow" w:cs="Arial"/>
          <w:sz w:val="24"/>
          <w:szCs w:val="24"/>
        </w:rPr>
        <w:t xml:space="preserve">ao </w:t>
      </w:r>
      <w:r w:rsidRPr="001631E6">
        <w:rPr>
          <w:rFonts w:ascii="Arial Narrow" w:hAnsi="Arial Narrow" w:cs="Arial"/>
          <w:b/>
          <w:sz w:val="24"/>
          <w:szCs w:val="24"/>
        </w:rPr>
        <w:t>Sr.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b/>
          <w:sz w:val="24"/>
          <w:szCs w:val="24"/>
        </w:rPr>
        <w:t>Antonio</w:t>
      </w:r>
      <w:proofErr w:type="spellEnd"/>
      <w:r w:rsidRPr="001631E6">
        <w:rPr>
          <w:rFonts w:ascii="Arial Narrow" w:hAnsi="Arial Narrow" w:cs="Arial"/>
          <w:b/>
          <w:sz w:val="24"/>
          <w:szCs w:val="24"/>
        </w:rPr>
        <w:t xml:space="preserve"> Aluízio Barbosa Ferreira</w:t>
      </w:r>
      <w:r w:rsidRPr="001631E6">
        <w:rPr>
          <w:rFonts w:ascii="Arial Narrow" w:hAnsi="Arial Narrow" w:cs="Arial"/>
          <w:sz w:val="24"/>
          <w:szCs w:val="24"/>
        </w:rPr>
        <w:t>, Diretor-Presidente da Companhia de Desenvolvimento d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Estado do Amazonas - CIAMA, à época, no valor de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R$ 13.654,39 </w:t>
      </w:r>
      <w:r w:rsidRPr="001631E6">
        <w:rPr>
          <w:rFonts w:ascii="Arial Narrow" w:hAnsi="Arial Narrow" w:cs="Arial"/>
          <w:sz w:val="24"/>
          <w:szCs w:val="24"/>
        </w:rPr>
        <w:t>(treze mil, seiscentos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cinquenta e quatro reais e trinta e nove centavos) e fixar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prazo de 30 dias </w:t>
      </w:r>
      <w:r w:rsidRPr="001631E6">
        <w:rPr>
          <w:rFonts w:ascii="Arial Narrow" w:hAnsi="Arial Narrow" w:cs="Arial"/>
          <w:sz w:val="24"/>
          <w:szCs w:val="24"/>
        </w:rPr>
        <w:t>para que 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haja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vista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itens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12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Relatório/Voto,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elencam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impropriedades,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308,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Res.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esfera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Estadual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z w:val="24"/>
          <w:szCs w:val="24"/>
        </w:rPr>
        <w:t>o órgão Secretaria de Estado da Fazenda – SEFAZ, através de DAR avulso extraído do sítio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eletrônico da SEFAZ/AM, sob o código “5508 – Multas aplicadas pelo TCE/AM – Fundo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Apoio ao Exercício do Controle Externo – FAECE”. Dentro do prazo anteriormente conferido, 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é </w:t>
      </w:r>
      <w:r w:rsidRPr="001631E6">
        <w:rPr>
          <w:rFonts w:ascii="Arial Narrow" w:hAnsi="Arial Narrow" w:cs="Arial"/>
          <w:sz w:val="24"/>
          <w:szCs w:val="24"/>
        </w:rPr>
        <w:t>obrigatório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encaminhamento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comprovante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(autenticado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Banco)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72,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alínea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"a",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Orgânica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condição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imprescindível para emissão do Termo de Quitação. O não adimplemento dessa obrigação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pecuniária no prazo legal importará na continuidade da cobrança administrativa ou judicial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 executivo (art. 73 da Lei Orgânica do TCE/AM), ficando o DERED autorizado, caso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expirado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medidas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subseções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Capítulo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proceder,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conforme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estabelecido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 Acordo de Cooperação firmado com o Instituto de Estudos de Protesto de Títulos do Brasil 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 Amazonas - IEPTB/AM, ao encaminhamento do título executivo para protesto em nome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do responsável;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8.4. Aplicar Multa </w:t>
      </w:r>
      <w:r w:rsidRPr="001631E6">
        <w:rPr>
          <w:rFonts w:ascii="Arial Narrow" w:hAnsi="Arial Narrow" w:cs="Arial"/>
          <w:sz w:val="24"/>
          <w:szCs w:val="24"/>
        </w:rPr>
        <w:t xml:space="preserve">ao </w:t>
      </w:r>
      <w:r w:rsidRPr="001631E6">
        <w:rPr>
          <w:rFonts w:ascii="Arial Narrow" w:hAnsi="Arial Narrow" w:cs="Arial"/>
          <w:b/>
          <w:sz w:val="24"/>
          <w:szCs w:val="24"/>
        </w:rPr>
        <w:t>Sr. Antônio Ferreira Lima</w:t>
      </w:r>
      <w:r w:rsidRPr="001631E6">
        <w:rPr>
          <w:rFonts w:ascii="Arial Narrow" w:hAnsi="Arial Narrow" w:cs="Arial"/>
          <w:sz w:val="24"/>
          <w:szCs w:val="24"/>
        </w:rPr>
        <w:t>, ex-Prefeito da Prefeitura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Municipal de Caapiranga no valor de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R$ 13.654,39 </w:t>
      </w:r>
      <w:r w:rsidRPr="001631E6">
        <w:rPr>
          <w:rFonts w:ascii="Arial Narrow" w:hAnsi="Arial Narrow" w:cs="Arial"/>
          <w:sz w:val="24"/>
          <w:szCs w:val="24"/>
        </w:rPr>
        <w:t>(treze mil, seiscentos e cinquenta e quatro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reais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trinta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nove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centavos)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fixar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prazo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30</w:t>
      </w:r>
      <w:r w:rsidRPr="001631E6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dias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r </w:t>
      </w:r>
      <w:r w:rsidRPr="001631E6">
        <w:rPr>
          <w:rFonts w:ascii="Arial Narrow" w:hAnsi="Arial Narrow" w:cs="Arial"/>
          <w:sz w:val="24"/>
          <w:szCs w:val="24"/>
        </w:rPr>
        <w:t>da multa, haja vista os itens 14 e 15 do Relatório/Voto, que elencam as irregularidades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cometidas,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termos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308,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esfera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Estadual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órgão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Fazenda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através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DAR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avulso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extraído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sítio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eletrônico da SEFAZ/AM, </w:t>
      </w:r>
      <w:r w:rsidRPr="001631E6">
        <w:rPr>
          <w:rFonts w:ascii="Arial Narrow" w:hAnsi="Arial Narrow" w:cs="Arial"/>
          <w:sz w:val="24"/>
          <w:szCs w:val="24"/>
        </w:rPr>
        <w:lastRenderedPageBreak/>
        <w:t>sob o código “5508 – Multas aplicadas pelo TCE/AM – Fundo de Apoio ao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Controle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Externo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–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FAECE”.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Dentro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anteriormente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conferido,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é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obrigatório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 encaminhamento do comprovante de pagamento (autenticado pelo Banco) a esta Corte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72,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alínea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"a",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Orgânica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condição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imprescindível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 emissão do Termo de Quitação. O não adimplemento dessa obrigação pecuniária no prazo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 importará na continuidade da cobrança administrativa ou judicial do título executivo (art.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73 da Lei Orgânica do TCE/AM), ficando o DERED autorizado, caso expirado o referido prazo,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medidas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subseções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Capítulo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X,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Resolução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 04/2002-TCE/AM, bem como proceder, conforme estabelecido no Acordo de Cooperação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firmado com o Instituto de Estudos de Protesto de Títulos do Brasil - Seção Amazonas 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IEPTB/AM,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encaminhamento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executivo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protesto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nome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responsável;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8.5.</w:t>
      </w:r>
      <w:r w:rsidRPr="001631E6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Considerar em Alcance </w:t>
      </w:r>
      <w:r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b/>
          <w:sz w:val="24"/>
          <w:szCs w:val="24"/>
        </w:rPr>
        <w:t xml:space="preserve">Sr. </w:t>
      </w:r>
      <w:proofErr w:type="spellStart"/>
      <w:r w:rsidRPr="001631E6">
        <w:rPr>
          <w:rFonts w:ascii="Arial Narrow" w:hAnsi="Arial Narrow" w:cs="Arial"/>
          <w:b/>
          <w:sz w:val="24"/>
          <w:szCs w:val="24"/>
        </w:rPr>
        <w:t>Antonio</w:t>
      </w:r>
      <w:proofErr w:type="spellEnd"/>
      <w:r w:rsidRPr="001631E6">
        <w:rPr>
          <w:rFonts w:ascii="Arial Narrow" w:hAnsi="Arial Narrow" w:cs="Arial"/>
          <w:b/>
          <w:sz w:val="24"/>
          <w:szCs w:val="24"/>
        </w:rPr>
        <w:t xml:space="preserve"> Ferreira Lima</w:t>
      </w:r>
      <w:r w:rsidRPr="001631E6">
        <w:rPr>
          <w:rFonts w:ascii="Arial Narrow" w:hAnsi="Arial Narrow" w:cs="Arial"/>
          <w:sz w:val="24"/>
          <w:szCs w:val="24"/>
        </w:rPr>
        <w:t>, Prefeito Municipal de Caapiranga, 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época,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solidariamente,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Antonio</w:t>
      </w:r>
      <w:proofErr w:type="spellEnd"/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Aluízio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Barbosa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Ferreira,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Diretor-Presidente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Companhia de Desenvolvimento do Estado do Amazonas - CIAMA, à época, responsável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Concedente no valor de R$ 43.154,71 (quarenta e três mil, cento e cinquenta e quatro reais 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setenta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um centavos)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fixar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30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(trinta)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recolham 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alcance/glosa, nos termos do inciso III, art. 304, da Res. 04/2002, pela não comprovação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realização de contrapartida referente à 1ª e 4ª Parcelas do Convênio em análise, na esfera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Estadual para o órgão Secretaria de Estado da Fazenda – SEFAZ, através de DAR avulso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extraído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sítio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eletrônico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SEFAZ/AM,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sob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“5670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outras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indenizações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PRINCIPAL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ALCANCE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APLICADO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TCE/AM”,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órgão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Secretaria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Fazenda - SEFAZ com a devida comprovação perante esta Corte de Contas e a devida atualização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monetária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(art.72,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“a”,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2423/96</w:t>
      </w:r>
      <w:r w:rsidRPr="001631E6">
        <w:rPr>
          <w:rFonts w:ascii="Arial Narrow" w:hAnsi="Arial Narrow" w:cs="Arial"/>
          <w:spacing w:val="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–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LOTCE/AM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art.308,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§</w:t>
      </w:r>
      <w:r w:rsidRPr="001631E6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3º,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Res.</w:t>
      </w:r>
      <w:r w:rsidRPr="001631E6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04/02 - RITCE/AM). Dentro do prazo anteriormente conferido, é obrigatório o encaminhamento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comprovante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(autenticado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Banco)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72,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, </w:t>
      </w:r>
      <w:r w:rsidRPr="001631E6">
        <w:rPr>
          <w:rFonts w:ascii="Arial Narrow" w:hAnsi="Arial Narrow" w:cs="Arial"/>
          <w:sz w:val="24"/>
          <w:szCs w:val="24"/>
        </w:rPr>
        <w:t>alínea "a", da Lei Orgânica do TCE/AM), condição imprescindível para emissão do Termo 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Quitação.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adimplemento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dessa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obrigação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pecuniária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importará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a </w:t>
      </w:r>
      <w:r w:rsidRPr="001631E6">
        <w:rPr>
          <w:rFonts w:ascii="Arial Narrow" w:hAnsi="Arial Narrow" w:cs="Arial"/>
          <w:sz w:val="24"/>
          <w:szCs w:val="24"/>
        </w:rPr>
        <w:t>continuidade da cobrança administrativa ou judicial do título executivo (art. 73 da Lei Orgânica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ficando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DERED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autorizado,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caso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expirado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medidas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subseções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Capítulo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 como proceder, conforme estabelecido no Acordo de Cooperação firmado com o Institut</w:t>
      </w:r>
      <w:r w:rsidR="00A97BF3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Estudos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Protesto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Brasil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IEPTB/AM,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encaminhamento do título executivo para protesto em nome do responsável; </w:t>
      </w:r>
      <w:r w:rsidRPr="001631E6">
        <w:rPr>
          <w:rFonts w:ascii="Arial Narrow" w:hAnsi="Arial Narrow" w:cs="Arial"/>
          <w:b/>
          <w:sz w:val="24"/>
          <w:szCs w:val="24"/>
        </w:rPr>
        <w:t>8.6. Considerar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revel </w:t>
      </w:r>
      <w:r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b/>
          <w:sz w:val="24"/>
          <w:szCs w:val="24"/>
        </w:rPr>
        <w:t>Sr. Antônio Ferreira Lima</w:t>
      </w:r>
      <w:r w:rsidRPr="001631E6">
        <w:rPr>
          <w:rFonts w:ascii="Arial Narrow" w:hAnsi="Arial Narrow" w:cs="Arial"/>
          <w:sz w:val="24"/>
          <w:szCs w:val="24"/>
        </w:rPr>
        <w:t>, ex-Prefeito da Prefeitura Municipal de Caapiranga, com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base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88,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Res.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04/2002;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8.7.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Dar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ciência</w:t>
      </w:r>
      <w:r w:rsidRPr="001631E6">
        <w:rPr>
          <w:rFonts w:ascii="Arial Narrow" w:hAnsi="Arial Narrow" w:cs="Arial"/>
          <w:b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Antonio</w:t>
      </w:r>
      <w:proofErr w:type="spellEnd"/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Aluízio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Barbosa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Ferreira,</w:t>
      </w:r>
      <w:r w:rsidRPr="001631E6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ex-Diretor-Presidente da Companhia de Desenvolvimento do Estado do Amazonas - CIAMA, e ao Sr. Antônio Ferreira Lima, ex-Prefeito Municipal de Caapiranga, bem como ao seu advogado,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acerca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decisão.</w:t>
      </w:r>
      <w:r w:rsidR="005F228F"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AUDITOR-RELATOR: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ALBER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FURTADO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OLIVEIRA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JÚNIOR.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PROCESSO Nº 10.249/2020 </w:t>
      </w:r>
      <w:r w:rsidRPr="001631E6">
        <w:rPr>
          <w:rFonts w:ascii="Arial Narrow" w:hAnsi="Arial Narrow" w:cs="Arial"/>
          <w:sz w:val="24"/>
          <w:szCs w:val="24"/>
        </w:rPr>
        <w:t>- Tomada de Contas Especiais da Fundação de Amparo à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Pesquisa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FAPEAM,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responsabilidade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Aprigio</w:t>
      </w:r>
      <w:proofErr w:type="spellEnd"/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Mota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Morais,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solicitada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DICAI/SECEX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por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meio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Memorando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07/2020-DICAI.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CONCEDIDO</w:t>
      </w:r>
      <w:r w:rsidRPr="001631E6">
        <w:rPr>
          <w:rFonts w:ascii="Arial Narrow" w:hAnsi="Arial Narrow" w:cs="Arial"/>
          <w:i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VISTA DOS</w:t>
      </w:r>
      <w:r w:rsidRPr="001631E6">
        <w:rPr>
          <w:rFonts w:ascii="Arial Narrow" w:hAnsi="Arial Narrow" w:cs="Arial"/>
          <w:i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AUTOS</w:t>
      </w:r>
      <w:r w:rsidRPr="001631E6">
        <w:rPr>
          <w:rFonts w:ascii="Arial Narrow" w:hAnsi="Arial Narrow" w:cs="Arial"/>
          <w:i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AO</w:t>
      </w:r>
      <w:r w:rsidRPr="001631E6">
        <w:rPr>
          <w:rFonts w:ascii="Arial Narrow" w:hAnsi="Arial Narrow" w:cs="Arial"/>
          <w:i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EXCELENTÍSSIMO</w:t>
      </w:r>
      <w:r w:rsidRPr="001631E6">
        <w:rPr>
          <w:rFonts w:ascii="Arial Narrow" w:hAnsi="Arial Narrow" w:cs="Arial"/>
          <w:i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SENHOR</w:t>
      </w:r>
      <w:r w:rsidRPr="001631E6">
        <w:rPr>
          <w:rFonts w:ascii="Arial Narrow" w:hAnsi="Arial Narrow" w:cs="Arial"/>
          <w:i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CONSELHEIRO</w:t>
      </w:r>
      <w:r w:rsidRPr="001631E6">
        <w:rPr>
          <w:rFonts w:ascii="Arial Narrow" w:hAnsi="Arial Narrow" w:cs="Arial"/>
          <w:i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ÉRICO</w:t>
      </w:r>
      <w:r w:rsidRPr="001631E6">
        <w:rPr>
          <w:rFonts w:ascii="Arial Narrow" w:hAnsi="Arial Narrow" w:cs="Arial"/>
          <w:i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XAVIER</w:t>
      </w:r>
      <w:r w:rsidRPr="001631E6">
        <w:rPr>
          <w:rFonts w:ascii="Arial Narrow" w:hAnsi="Arial Narrow" w:cs="Arial"/>
          <w:i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z w:val="24"/>
          <w:szCs w:val="24"/>
        </w:rPr>
        <w:t>DESTERR</w:t>
      </w:r>
      <w:r w:rsidR="005F228F" w:rsidRPr="001631E6">
        <w:rPr>
          <w:rFonts w:ascii="Arial Narrow" w:hAnsi="Arial Narrow" w:cs="Arial"/>
          <w:i/>
          <w:sz w:val="24"/>
          <w:szCs w:val="24"/>
        </w:rPr>
        <w:t>O</w:t>
      </w:r>
      <w:proofErr w:type="gramStart"/>
      <w:r w:rsidR="005F228F" w:rsidRPr="001631E6">
        <w:rPr>
          <w:rFonts w:ascii="Arial Narrow" w:hAnsi="Arial Narrow" w:cs="Arial"/>
          <w:i/>
          <w:sz w:val="24"/>
          <w:szCs w:val="24"/>
        </w:rPr>
        <w:t xml:space="preserve"> </w:t>
      </w:r>
      <w:r w:rsidRPr="001631E6">
        <w:rPr>
          <w:rFonts w:ascii="Arial Narrow" w:hAnsi="Arial Narrow" w:cs="Arial"/>
          <w:i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i/>
          <w:sz w:val="24"/>
          <w:szCs w:val="24"/>
        </w:rPr>
        <w:t>E SILVA.</w:t>
      </w:r>
      <w:r w:rsidR="002F77BF" w:rsidRPr="001631E6">
        <w:rPr>
          <w:rFonts w:ascii="Arial Narrow" w:hAnsi="Arial Narrow" w:cs="Arial"/>
          <w:i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PROCESSO Nº 12.309/2020 </w:t>
      </w:r>
      <w:r w:rsidRPr="001631E6">
        <w:rPr>
          <w:rFonts w:ascii="Arial Narrow" w:hAnsi="Arial Narrow" w:cs="Arial"/>
          <w:sz w:val="24"/>
          <w:szCs w:val="24"/>
        </w:rPr>
        <w:t>- Prestação de Contas Anual do Instituto de Defesa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Consumidor – PROCON/AM, de responsabilidade da Sra. Caroline da Silva Braz e do Sr.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Silvino Vieira Neto, referente ao exercício de 2019.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ACÓRDÃO Nº 656/2021: </w:t>
      </w:r>
      <w:r w:rsidRPr="001631E6">
        <w:rPr>
          <w:rFonts w:ascii="Arial Narrow" w:hAnsi="Arial Narrow" w:cs="Arial"/>
          <w:sz w:val="24"/>
          <w:szCs w:val="24"/>
        </w:rPr>
        <w:t>Vistos, relatados</w:t>
      </w:r>
      <w:proofErr w:type="gramStart"/>
      <w:r w:rsidR="000F148E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proofErr w:type="gramEnd"/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discutidos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acima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identificados,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ACORDAM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reunidos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Sessão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Tribuna</w:t>
      </w:r>
      <w:r w:rsidR="000F148E" w:rsidRPr="001631E6">
        <w:rPr>
          <w:rFonts w:ascii="Arial Narrow" w:hAnsi="Arial Narrow" w:cs="Arial"/>
          <w:b/>
          <w:sz w:val="24"/>
          <w:szCs w:val="24"/>
        </w:rPr>
        <w:t xml:space="preserve">l </w:t>
      </w:r>
      <w:r w:rsidRPr="001631E6">
        <w:rPr>
          <w:rFonts w:ascii="Arial Narrow" w:hAnsi="Arial Narrow" w:cs="Arial"/>
          <w:b/>
          <w:sz w:val="24"/>
          <w:szCs w:val="24"/>
        </w:rPr>
        <w:t>Pleno</w:t>
      </w:r>
      <w:r w:rsidRPr="001631E6">
        <w:rPr>
          <w:rFonts w:ascii="Arial Narrow" w:hAnsi="Arial Narrow" w:cs="Arial"/>
          <w:sz w:val="24"/>
          <w:szCs w:val="24"/>
        </w:rPr>
        <w:t>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competência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atribuída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arts</w:t>
      </w:r>
      <w:proofErr w:type="spellEnd"/>
      <w:r w:rsidRPr="001631E6">
        <w:rPr>
          <w:rFonts w:ascii="Arial Narrow" w:hAnsi="Arial Narrow" w:cs="Arial"/>
          <w:sz w:val="24"/>
          <w:szCs w:val="24"/>
        </w:rPr>
        <w:t>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5º,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11,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alínea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“a”,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item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da Resolução n. 04/2002-TCE/AM, </w:t>
      </w:r>
      <w:r w:rsidRPr="001631E6">
        <w:rPr>
          <w:rFonts w:ascii="Arial Narrow" w:hAnsi="Arial Narrow" w:cs="Arial"/>
          <w:b/>
          <w:sz w:val="24"/>
          <w:szCs w:val="24"/>
        </w:rPr>
        <w:t>à unanimidade,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nos termos da proposta de voto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</w:t>
      </w:r>
      <w:r w:rsidRPr="001631E6">
        <w:rPr>
          <w:rFonts w:ascii="Arial Narrow" w:hAnsi="Arial Narrow" w:cs="Arial"/>
          <w:spacing w:val="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</w:t>
      </w:r>
      <w:r w:rsidRPr="001631E6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Auditor-Relator</w:t>
      </w:r>
      <w:r w:rsidRPr="001631E6">
        <w:rPr>
          <w:rFonts w:ascii="Arial Narrow" w:hAnsi="Arial Narrow" w:cs="Arial"/>
          <w:b/>
          <w:sz w:val="24"/>
          <w:szCs w:val="24"/>
        </w:rPr>
        <w:t>,</w:t>
      </w:r>
      <w:r w:rsidRPr="001631E6">
        <w:rPr>
          <w:rFonts w:ascii="Arial Narrow" w:hAnsi="Arial Narrow" w:cs="Arial"/>
          <w:b/>
          <w:spacing w:val="2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em</w:t>
      </w:r>
      <w:r w:rsidRPr="001631E6">
        <w:rPr>
          <w:rFonts w:ascii="Arial Narrow" w:hAnsi="Arial Narrow" w:cs="Arial"/>
          <w:b/>
          <w:spacing w:val="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consonância</w:t>
      </w:r>
      <w:r w:rsidRPr="001631E6">
        <w:rPr>
          <w:rFonts w:ascii="Arial Narrow" w:hAnsi="Arial Narrow" w:cs="Arial"/>
          <w:b/>
          <w:spacing w:val="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pronunciamento</w:t>
      </w:r>
      <w:r w:rsidRPr="001631E6">
        <w:rPr>
          <w:rFonts w:ascii="Arial Narrow" w:hAnsi="Arial Narrow" w:cs="Arial"/>
          <w:spacing w:val="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Ministério Público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junto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Tribunal,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sentido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de: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10.1.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Julgar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regular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Prestação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Anua</w:t>
      </w:r>
      <w:r w:rsidR="000F148E" w:rsidRPr="001631E6">
        <w:rPr>
          <w:rFonts w:ascii="Arial Narrow" w:hAnsi="Arial Narrow" w:cs="Arial"/>
          <w:sz w:val="24"/>
          <w:szCs w:val="24"/>
        </w:rPr>
        <w:t xml:space="preserve">l </w:t>
      </w:r>
      <w:r w:rsidRPr="001631E6">
        <w:rPr>
          <w:rFonts w:ascii="Arial Narrow" w:hAnsi="Arial Narrow" w:cs="Arial"/>
          <w:sz w:val="24"/>
          <w:szCs w:val="24"/>
        </w:rPr>
        <w:t xml:space="preserve">do Instituto de Defesa do Consumidor – PROCON/AM de responsabilidade da </w:t>
      </w:r>
      <w:r w:rsidRPr="001631E6">
        <w:rPr>
          <w:rFonts w:ascii="Arial Narrow" w:hAnsi="Arial Narrow" w:cs="Arial"/>
          <w:b/>
          <w:sz w:val="24"/>
          <w:szCs w:val="24"/>
        </w:rPr>
        <w:t>Sra. Caroline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da</w:t>
      </w:r>
      <w:r w:rsidRPr="001631E6">
        <w:rPr>
          <w:rFonts w:ascii="Arial Narrow" w:hAnsi="Arial Narrow" w:cs="Arial"/>
          <w:b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Silva</w:t>
      </w:r>
      <w:r w:rsidRPr="001631E6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Braz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(Presidente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Ordenadora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despesa),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Silvino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Vieira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Neto,</w:t>
      </w:r>
      <w:r w:rsidRPr="001631E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(Ordenador</w:t>
      </w:r>
      <w:r w:rsidR="000F148E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despesa), referente ao exercício de 2019, nos termos do art. 1º, II, e art.22, I da Lei 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2.423/96;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10.2.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Dar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ciência</w:t>
      </w:r>
      <w:r w:rsidRPr="001631E6">
        <w:rPr>
          <w:rFonts w:ascii="Arial Narrow" w:hAnsi="Arial Narrow" w:cs="Arial"/>
          <w:b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julgado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Sra.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Caroline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Silva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Braz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Sr.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Silvino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Vieira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Neto,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encaminhando-lhes cópia da decisão.</w:t>
      </w:r>
      <w:r w:rsidR="00226EBC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PROCESSO Nº 13.594/2020 (Apenso: 13.591/2020)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Recurso de Reconsideração interposto pelo </w:t>
      </w:r>
      <w:proofErr w:type="gramStart"/>
      <w:r w:rsidRPr="001631E6">
        <w:rPr>
          <w:rFonts w:ascii="Arial Narrow" w:hAnsi="Arial Narrow" w:cs="Arial"/>
          <w:sz w:val="24"/>
          <w:szCs w:val="24"/>
        </w:rPr>
        <w:t>Sr.</w:t>
      </w:r>
      <w:proofErr w:type="gramEnd"/>
      <w:r w:rsidRPr="001631E6">
        <w:rPr>
          <w:rFonts w:ascii="Arial Narrow" w:hAnsi="Arial Narrow" w:cs="Arial"/>
          <w:sz w:val="24"/>
          <w:szCs w:val="24"/>
        </w:rPr>
        <w:t xml:space="preserve"> Lázaro de Souza </w:t>
      </w:r>
      <w:r w:rsidRPr="001631E6">
        <w:rPr>
          <w:rFonts w:ascii="Arial Narrow" w:hAnsi="Arial Narrow" w:cs="Arial"/>
          <w:sz w:val="24"/>
          <w:szCs w:val="24"/>
        </w:rPr>
        <w:lastRenderedPageBreak/>
        <w:t>Martins, em face da Decisão</w:t>
      </w:r>
      <w:r w:rsidR="00226EBC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 574/2019-TCE-Tribunal Pleno, exarada nos autos do Processo nº 13.591/2020 (Processo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Físico Originário n° 2541/2018).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Advogados: </w:t>
      </w:r>
      <w:r w:rsidRPr="001631E6">
        <w:rPr>
          <w:rFonts w:ascii="Arial Narrow" w:hAnsi="Arial Narrow" w:cs="Arial"/>
          <w:sz w:val="24"/>
          <w:szCs w:val="24"/>
        </w:rPr>
        <w:t>Antônio das Chagas Ferreira Batista – OAB/AM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4177, Patrícia Gomes de Abreu – OAB/AM 4447,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Fabrícia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Taliéle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Cardoso dos Santos –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OAB/AM 8446,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Adrimar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Freitas de Siqueira – OAB/AM 8243,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Eurismar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Matos da Silva –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OAB/AM 9221 e </w:t>
      </w:r>
      <w:proofErr w:type="spellStart"/>
      <w:r w:rsidRPr="001631E6">
        <w:rPr>
          <w:rFonts w:ascii="Arial Narrow" w:hAnsi="Arial Narrow" w:cs="Arial"/>
          <w:sz w:val="24"/>
          <w:szCs w:val="24"/>
        </w:rPr>
        <w:t>Ênia</w:t>
      </w:r>
      <w:proofErr w:type="spellEnd"/>
      <w:r w:rsidRPr="001631E6">
        <w:rPr>
          <w:rFonts w:ascii="Arial Narrow" w:hAnsi="Arial Narrow" w:cs="Arial"/>
          <w:sz w:val="24"/>
          <w:szCs w:val="24"/>
        </w:rPr>
        <w:t xml:space="preserve"> Jessica da Silva Garcia - OAB/AM 10416. </w:t>
      </w:r>
      <w:r w:rsidRPr="001631E6">
        <w:rPr>
          <w:rFonts w:ascii="Arial Narrow" w:hAnsi="Arial Narrow" w:cs="Arial"/>
          <w:b/>
          <w:sz w:val="24"/>
          <w:szCs w:val="24"/>
        </w:rPr>
        <w:t>ACÓRDÃO Nº 657/2021: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ACORDAM </w:t>
      </w:r>
      <w:r w:rsidRPr="001631E6">
        <w:rPr>
          <w:rFonts w:ascii="Arial Narrow" w:hAnsi="Arial Narrow" w:cs="Arial"/>
          <w:sz w:val="24"/>
          <w:szCs w:val="24"/>
        </w:rPr>
        <w:t>os Excelentíssimos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Senhores Conselheiros do Tribunal de Contas do Estado do Amazonas, reunidos em Sessão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do </w:t>
      </w:r>
      <w:r w:rsidRPr="001631E6">
        <w:rPr>
          <w:rFonts w:ascii="Arial Narrow" w:hAnsi="Arial Narrow" w:cs="Arial"/>
          <w:b/>
          <w:sz w:val="24"/>
          <w:szCs w:val="24"/>
        </w:rPr>
        <w:t>Tribunal Pleno</w:t>
      </w:r>
      <w:r w:rsidRPr="001631E6">
        <w:rPr>
          <w:rFonts w:ascii="Arial Narrow" w:hAnsi="Arial Narrow" w:cs="Arial"/>
          <w:sz w:val="24"/>
          <w:szCs w:val="24"/>
        </w:rPr>
        <w:t>, no exercício da competência atribuída pelo art. 11, inciso III, alínea</w:t>
      </w:r>
      <w:r w:rsidR="00226EBC" w:rsidRPr="001631E6">
        <w:rPr>
          <w:rFonts w:ascii="Arial Narrow" w:hAnsi="Arial Narrow" w:cs="Arial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“f”, item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2, da Resolução nº 04/2002-TCE/AM, </w:t>
      </w:r>
      <w:r w:rsidRPr="001631E6">
        <w:rPr>
          <w:rFonts w:ascii="Arial Narrow" w:hAnsi="Arial Narrow" w:cs="Arial"/>
          <w:b/>
          <w:sz w:val="24"/>
          <w:szCs w:val="24"/>
        </w:rPr>
        <w:t xml:space="preserve">à unanimidade, </w:t>
      </w:r>
      <w:r w:rsidRPr="001631E6">
        <w:rPr>
          <w:rFonts w:ascii="Arial Narrow" w:hAnsi="Arial Narrow" w:cs="Arial"/>
          <w:sz w:val="24"/>
          <w:szCs w:val="24"/>
        </w:rPr>
        <w:t>nos termos da proposta de voto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Excelentíssimo Senhor Auditor-Relator</w:t>
      </w:r>
      <w:r w:rsidRPr="001631E6">
        <w:rPr>
          <w:rFonts w:ascii="Arial Narrow" w:hAnsi="Arial Narrow" w:cs="Arial"/>
          <w:b/>
          <w:sz w:val="24"/>
          <w:szCs w:val="24"/>
        </w:rPr>
        <w:t xml:space="preserve">, em consonância </w:t>
      </w:r>
      <w:r w:rsidRPr="001631E6">
        <w:rPr>
          <w:rFonts w:ascii="Arial Narrow" w:hAnsi="Arial Narrow" w:cs="Arial"/>
          <w:sz w:val="24"/>
          <w:szCs w:val="24"/>
        </w:rPr>
        <w:t>com pronunciamento do Ministério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Público junto a este Tribunal, no sentido de: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8.1. Conhecer </w:t>
      </w:r>
      <w:r w:rsidRPr="001631E6">
        <w:rPr>
          <w:rFonts w:ascii="Arial Narrow" w:hAnsi="Arial Narrow" w:cs="Arial"/>
          <w:sz w:val="24"/>
          <w:szCs w:val="24"/>
        </w:rPr>
        <w:t>do Recurso de Reconsideração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interposto pelo Sr. Lazaro de Souza Martins, Prefeito de Tonantins; </w:t>
      </w:r>
      <w:r w:rsidRPr="001631E6">
        <w:rPr>
          <w:rFonts w:ascii="Arial Narrow" w:hAnsi="Arial Narrow" w:cs="Arial"/>
          <w:b/>
          <w:sz w:val="24"/>
          <w:szCs w:val="24"/>
        </w:rPr>
        <w:t>8.2. Dar Provimento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Parcial </w:t>
      </w:r>
      <w:r w:rsidRPr="001631E6">
        <w:rPr>
          <w:rFonts w:ascii="Arial Narrow" w:hAnsi="Arial Narrow" w:cs="Arial"/>
          <w:sz w:val="24"/>
          <w:szCs w:val="24"/>
        </w:rPr>
        <w:t>ao Recurso de Reconsideração interposto pelo Sr. Lazaro de Souza Martins, Prefeito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Tonantins, reformando a Decisão n° 574/2019–TCE–Tribunal Pleno, exarada nos autos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Processo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n°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13.591/2020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(Processo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Físico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Originário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n°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2541/2018),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maneira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obedeça aos princípios da razoabilidade e proporcionalidade em face das irregularidades não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sanadas; </w:t>
      </w:r>
      <w:r w:rsidRPr="001631E6">
        <w:rPr>
          <w:rFonts w:ascii="Arial Narrow" w:hAnsi="Arial Narrow" w:cs="Arial"/>
          <w:b/>
          <w:sz w:val="24"/>
          <w:szCs w:val="24"/>
        </w:rPr>
        <w:t xml:space="preserve">8.3. Aplicar Multa </w:t>
      </w:r>
      <w:r w:rsidRPr="001631E6">
        <w:rPr>
          <w:rFonts w:ascii="Arial Narrow" w:hAnsi="Arial Narrow" w:cs="Arial"/>
          <w:sz w:val="24"/>
          <w:szCs w:val="24"/>
        </w:rPr>
        <w:t xml:space="preserve">ao </w:t>
      </w:r>
      <w:r w:rsidRPr="001631E6">
        <w:rPr>
          <w:rFonts w:ascii="Arial Narrow" w:hAnsi="Arial Narrow" w:cs="Arial"/>
          <w:b/>
          <w:sz w:val="24"/>
          <w:szCs w:val="24"/>
        </w:rPr>
        <w:t xml:space="preserve">Sr. Lazaro de Souza Martins </w:t>
      </w:r>
      <w:r w:rsidRPr="001631E6">
        <w:rPr>
          <w:rFonts w:ascii="Arial Narrow" w:hAnsi="Arial Narrow" w:cs="Arial"/>
          <w:sz w:val="24"/>
          <w:szCs w:val="24"/>
        </w:rPr>
        <w:t xml:space="preserve">no valor de </w:t>
      </w:r>
      <w:r w:rsidRPr="001631E6">
        <w:rPr>
          <w:rFonts w:ascii="Arial Narrow" w:hAnsi="Arial Narrow" w:cs="Arial"/>
          <w:b/>
          <w:sz w:val="24"/>
          <w:szCs w:val="24"/>
        </w:rPr>
        <w:t xml:space="preserve">R$ 8.768,25 </w:t>
      </w:r>
      <w:r w:rsidRPr="001631E6">
        <w:rPr>
          <w:rFonts w:ascii="Arial Narrow" w:hAnsi="Arial Narrow" w:cs="Arial"/>
          <w:sz w:val="24"/>
          <w:szCs w:val="24"/>
        </w:rPr>
        <w:t>(Oito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mil, setecentos e sessenta e oito reais e vinte e cinco centavos) e fixar </w:t>
      </w:r>
      <w:r w:rsidRPr="001631E6">
        <w:rPr>
          <w:rFonts w:ascii="Arial Narrow" w:hAnsi="Arial Narrow" w:cs="Arial"/>
          <w:b/>
          <w:sz w:val="24"/>
          <w:szCs w:val="24"/>
        </w:rPr>
        <w:t xml:space="preserve">prazo de 30 dias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responsável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recolha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valor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multa,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fundamento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54,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2423/1996-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LOTCE/AM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c/c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art.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308,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VI,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04/2002-RITCE/AM,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nova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redação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pela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TCE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nº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04/2018,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por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ato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praticado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</w:t>
      </w:r>
      <w:r w:rsidRPr="001631E6">
        <w:rPr>
          <w:rFonts w:ascii="Arial Narrow" w:hAnsi="Arial Narrow" w:cs="Arial"/>
          <w:spacing w:val="-1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grave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infração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à</w:t>
      </w:r>
      <w:r w:rsidRPr="001631E6">
        <w:rPr>
          <w:rFonts w:ascii="Arial Narrow" w:hAnsi="Arial Narrow" w:cs="Arial"/>
          <w:spacing w:val="-1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norma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legal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ou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regulamentar</w:t>
      </w:r>
      <w:r w:rsidRPr="001631E6">
        <w:rPr>
          <w:rFonts w:ascii="Arial Narrow" w:hAnsi="Arial Narrow" w:cs="Arial"/>
          <w:spacing w:val="-6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natureza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contábil,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financeira,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orçamentária,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operacional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patrimonial,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sendo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descumprimento das determinações da Lei nº 12.527/2011, Lei nº 101/2000 e da própria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Constituição Federal de 1988, no que tange ao dever de publicidade dos atos administrativos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 Municipalidade de Tonantins, na esfera Estadual para o órgão Secretaria de Estado 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Fazenda – SEFAZ, através de DAR avulso extraído do sítio eletrônico da SEFAZ/AM, sob 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código “5508 – Multas aplicadas pelo TCE/AM – Fundo de Apoio ao Exercício do Controle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Externo – FAECE”. Dentro do prazo anteriormente conferido, é obrigatório o encaminhamento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comprovante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pagamento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(autenticado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pelo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Banco)</w:t>
      </w:r>
      <w:r w:rsidRPr="001631E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Corte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(art.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72,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inciso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 alínea "a", da Lei Orgânica do TCE/AM), condição imprescindível para emissão do Termo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 Quitação. O não adimplemento dessa obrigação pecuniária no prazo legal importará na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continuidade da cobrança administrativa ou judicial do título executivo (art. 73 da Lei Orgânica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TCE/AM),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ficando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DERED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autorizado,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caso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expirado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referido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prazo,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adotar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as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medida</w:t>
      </w:r>
      <w:r w:rsidR="00226EBC" w:rsidRPr="001631E6">
        <w:rPr>
          <w:rFonts w:ascii="Arial Narrow" w:hAnsi="Arial Narrow" w:cs="Arial"/>
          <w:sz w:val="24"/>
          <w:szCs w:val="24"/>
        </w:rPr>
        <w:t xml:space="preserve">s 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previstas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nas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subseções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IV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III,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Capítulo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X,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Resolução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04/2002-TCE/AM,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bem como proceder, conforme estabelecido no Acordo de Cooperação firmado com o Institut</w:t>
      </w:r>
      <w:r w:rsidR="00226EBC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Estudos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Protesto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Títulos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Brasil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-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IEPTB/AM,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encaminhamento do título executivo para protesto em nome do responsável; </w:t>
      </w:r>
      <w:r w:rsidRPr="001631E6">
        <w:rPr>
          <w:rFonts w:ascii="Arial Narrow" w:hAnsi="Arial Narrow" w:cs="Arial"/>
          <w:b/>
          <w:sz w:val="24"/>
          <w:szCs w:val="24"/>
        </w:rPr>
        <w:t>8.4. Determinar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b/>
          <w:sz w:val="24"/>
          <w:szCs w:val="24"/>
        </w:rPr>
        <w:t>prazo de 60 (sessenta) dias</w:t>
      </w:r>
      <w:r w:rsidRPr="001631E6">
        <w:rPr>
          <w:rFonts w:ascii="Arial Narrow" w:hAnsi="Arial Narrow" w:cs="Arial"/>
          <w:sz w:val="24"/>
          <w:szCs w:val="24"/>
        </w:rPr>
        <w:t>, na forma do art. 40, VIII, da Constituição do Estado do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Amazonas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Tonantins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efetue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atualização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em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seu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Portal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Transparência,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normatizando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os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procedimentos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garantam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cumprimento</w:t>
      </w:r>
      <w:r w:rsidRPr="001631E6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integral</w:t>
      </w:r>
      <w:r w:rsidRPr="001631E6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</w:t>
      </w:r>
      <w:r w:rsidR="00226EBC" w:rsidRPr="001631E6">
        <w:rPr>
          <w:rFonts w:ascii="Arial Narrow" w:hAnsi="Arial Narrow" w:cs="Arial"/>
          <w:sz w:val="24"/>
          <w:szCs w:val="24"/>
        </w:rPr>
        <w:t xml:space="preserve">º </w:t>
      </w:r>
      <w:r w:rsidRPr="001631E6">
        <w:rPr>
          <w:rFonts w:ascii="Arial Narrow" w:hAnsi="Arial Narrow" w:cs="Arial"/>
          <w:sz w:val="24"/>
          <w:szCs w:val="24"/>
        </w:rPr>
        <w:t>12.527/2011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(Lei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Acesso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Informação)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Lei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Complementar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101/2000;</w:t>
      </w:r>
      <w:r w:rsidRPr="001631E6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8.5.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Determinar</w:t>
      </w:r>
      <w:r w:rsidRPr="001631E6">
        <w:rPr>
          <w:rFonts w:ascii="Arial Narrow" w:hAnsi="Arial Narrow" w:cs="Arial"/>
          <w:b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o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apensamento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presente</w:t>
      </w:r>
      <w:r w:rsidRPr="001631E6">
        <w:rPr>
          <w:rFonts w:ascii="Arial Narrow" w:hAnsi="Arial Narrow" w:cs="Arial"/>
          <w:spacing w:val="-9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Representação</w:t>
      </w:r>
      <w:r w:rsidRPr="001631E6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nº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2541/2018</w:t>
      </w:r>
      <w:r w:rsidRPr="001631E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aos</w:t>
      </w:r>
      <w:r w:rsidRPr="001631E6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autos</w:t>
      </w:r>
      <w:r w:rsidRPr="001631E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Prestação</w:t>
      </w:r>
      <w:r w:rsidRPr="001631E6">
        <w:rPr>
          <w:rFonts w:ascii="Arial Narrow" w:hAnsi="Arial Narrow" w:cs="Arial"/>
          <w:spacing w:val="-6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Contas</w:t>
      </w:r>
      <w:r w:rsidRPr="001631E6">
        <w:rPr>
          <w:rFonts w:ascii="Arial Narrow" w:hAnsi="Arial Narrow" w:cs="Arial"/>
          <w:spacing w:val="4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Prefeitura</w:t>
      </w:r>
      <w:r w:rsidRPr="001631E6">
        <w:rPr>
          <w:rFonts w:ascii="Arial Narrow" w:hAnsi="Arial Narrow" w:cs="Arial"/>
          <w:spacing w:val="4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Municipal</w:t>
      </w:r>
      <w:r w:rsidRPr="001631E6">
        <w:rPr>
          <w:rFonts w:ascii="Arial Narrow" w:hAnsi="Arial Narrow" w:cs="Arial"/>
          <w:spacing w:val="4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</w:t>
      </w:r>
      <w:r w:rsidRPr="001631E6">
        <w:rPr>
          <w:rFonts w:ascii="Arial Narrow" w:hAnsi="Arial Narrow" w:cs="Arial"/>
          <w:spacing w:val="40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Tonantins,</w:t>
      </w:r>
      <w:r w:rsidRPr="001631E6">
        <w:rPr>
          <w:rFonts w:ascii="Arial Narrow" w:hAnsi="Arial Narrow" w:cs="Arial"/>
          <w:spacing w:val="4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exercício</w:t>
      </w:r>
      <w:r w:rsidRPr="001631E6">
        <w:rPr>
          <w:rFonts w:ascii="Arial Narrow" w:hAnsi="Arial Narrow" w:cs="Arial"/>
          <w:spacing w:val="4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2018,</w:t>
      </w:r>
      <w:r w:rsidRPr="001631E6">
        <w:rPr>
          <w:rFonts w:ascii="Arial Narrow" w:hAnsi="Arial Narrow" w:cs="Arial"/>
          <w:spacing w:val="4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para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que</w:t>
      </w:r>
      <w:r w:rsidRPr="001631E6">
        <w:rPr>
          <w:rFonts w:ascii="Arial Narrow" w:hAnsi="Arial Narrow" w:cs="Arial"/>
          <w:spacing w:val="4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a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comissão</w:t>
      </w:r>
      <w:r w:rsidRPr="001631E6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 xml:space="preserve">ou unidade técnica verifique o cumprimento das determinações objeto destes autos; </w:t>
      </w:r>
      <w:r w:rsidRPr="001631E6">
        <w:rPr>
          <w:rFonts w:ascii="Arial Narrow" w:hAnsi="Arial Narrow" w:cs="Arial"/>
          <w:b/>
          <w:sz w:val="24"/>
          <w:szCs w:val="24"/>
        </w:rPr>
        <w:t>8.6. Dar</w:t>
      </w:r>
      <w:r w:rsidRPr="001631E6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pacing w:val="-1"/>
          <w:sz w:val="24"/>
          <w:szCs w:val="24"/>
        </w:rPr>
        <w:t>ciência</w:t>
      </w:r>
      <w:r w:rsidRPr="001631E6">
        <w:rPr>
          <w:rFonts w:ascii="Arial Narrow" w:hAnsi="Arial Narrow" w:cs="Arial"/>
          <w:b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ao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Sr.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Lazaro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de</w:t>
      </w:r>
      <w:r w:rsidRPr="001631E6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Souza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pacing w:val="-1"/>
          <w:sz w:val="24"/>
          <w:szCs w:val="24"/>
        </w:rPr>
        <w:t>Martins</w:t>
      </w:r>
      <w:r w:rsidRPr="001631E6">
        <w:rPr>
          <w:rFonts w:ascii="Arial Narrow" w:hAnsi="Arial Narrow" w:cs="Arial"/>
          <w:spacing w:val="-14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da</w:t>
      </w:r>
      <w:r w:rsidRPr="001631E6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decisão.</w:t>
      </w:r>
      <w:r w:rsidRPr="001631E6">
        <w:rPr>
          <w:rFonts w:ascii="Arial Narrow" w:hAnsi="Arial Narrow" w:cs="Arial"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Declaração</w:t>
      </w:r>
      <w:r w:rsidRPr="001631E6">
        <w:rPr>
          <w:rFonts w:ascii="Arial Narrow" w:hAnsi="Arial Narrow" w:cs="Arial"/>
          <w:b/>
          <w:spacing w:val="-12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de</w:t>
      </w:r>
      <w:r w:rsidRPr="001631E6">
        <w:rPr>
          <w:rFonts w:ascii="Arial Narrow" w:hAnsi="Arial Narrow" w:cs="Arial"/>
          <w:b/>
          <w:spacing w:val="-16"/>
          <w:sz w:val="24"/>
          <w:szCs w:val="24"/>
        </w:rPr>
        <w:t xml:space="preserve"> </w:t>
      </w:r>
      <w:r w:rsidRPr="001631E6">
        <w:rPr>
          <w:rFonts w:ascii="Arial Narrow" w:hAnsi="Arial Narrow" w:cs="Arial"/>
          <w:b/>
          <w:sz w:val="24"/>
          <w:szCs w:val="24"/>
        </w:rPr>
        <w:t>Impedimento:</w:t>
      </w:r>
      <w:r w:rsidRPr="001631E6">
        <w:rPr>
          <w:rFonts w:ascii="Arial Narrow" w:hAnsi="Arial Narrow" w:cs="Arial"/>
          <w:b/>
          <w:spacing w:val="-11"/>
          <w:sz w:val="24"/>
          <w:szCs w:val="24"/>
        </w:rPr>
        <w:t xml:space="preserve"> </w:t>
      </w:r>
      <w:r w:rsidRPr="001631E6">
        <w:rPr>
          <w:rFonts w:ascii="Arial Narrow" w:hAnsi="Arial Narrow" w:cs="Arial"/>
          <w:sz w:val="24"/>
          <w:szCs w:val="24"/>
        </w:rPr>
        <w:t>Conselheir</w:t>
      </w:r>
      <w:r w:rsidR="00226EBC" w:rsidRPr="001631E6">
        <w:rPr>
          <w:rFonts w:ascii="Arial Narrow" w:hAnsi="Arial Narrow" w:cs="Arial"/>
          <w:sz w:val="24"/>
          <w:szCs w:val="24"/>
        </w:rPr>
        <w:t xml:space="preserve">o </w:t>
      </w:r>
      <w:r w:rsidRPr="001631E6">
        <w:rPr>
          <w:rFonts w:ascii="Arial Narrow" w:hAnsi="Arial Narrow" w:cs="Arial"/>
          <w:sz w:val="24"/>
          <w:szCs w:val="24"/>
        </w:rPr>
        <w:t xml:space="preserve">Júlio Assis Corrêa Pinheiro (art. 65 do Regimento Interno). </w:t>
      </w:r>
    </w:p>
    <w:p w14:paraId="55A4B27E" w14:textId="77777777" w:rsidR="001631E6" w:rsidRDefault="001631E6" w:rsidP="001631E6">
      <w:pPr>
        <w:spacing w:before="92"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</w:p>
    <w:p w14:paraId="72E411B2" w14:textId="0A8055AE" w:rsidR="001631E6" w:rsidRDefault="001631E6" w:rsidP="001631E6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2014B2">
        <w:rPr>
          <w:rFonts w:ascii="Arial Narrow" w:hAnsi="Arial Narrow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/>
          <w:sz w:val="24"/>
          <w:szCs w:val="24"/>
        </w:rPr>
        <w:t>, em Manaus, 29</w:t>
      </w:r>
      <w:r w:rsidRPr="002014B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Julho</w:t>
      </w:r>
      <w:r w:rsidRPr="002014B2">
        <w:rPr>
          <w:rFonts w:ascii="Arial Narrow" w:hAnsi="Arial Narrow"/>
          <w:sz w:val="24"/>
          <w:szCs w:val="24"/>
        </w:rPr>
        <w:t xml:space="preserve"> de 2021.</w:t>
      </w:r>
    </w:p>
    <w:p w14:paraId="3287DDB0" w14:textId="77777777" w:rsidR="001631E6" w:rsidRDefault="001631E6" w:rsidP="001631E6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</w:p>
    <w:p w14:paraId="215084E0" w14:textId="77777777" w:rsidR="001631E6" w:rsidRPr="002014B2" w:rsidRDefault="001631E6" w:rsidP="001631E6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0F2A43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3C4BB0E" wp14:editId="5D49072A">
            <wp:simplePos x="0" y="0"/>
            <wp:positionH relativeFrom="column">
              <wp:posOffset>1463040</wp:posOffset>
            </wp:positionH>
            <wp:positionV relativeFrom="paragraph">
              <wp:posOffset>119380</wp:posOffset>
            </wp:positionV>
            <wp:extent cx="2621915" cy="1438275"/>
            <wp:effectExtent l="0" t="0" r="6985" b="9525"/>
            <wp:wrapThrough wrapText="bothSides">
              <wp:wrapPolygon edited="0">
                <wp:start x="0" y="0"/>
                <wp:lineTo x="0" y="21457"/>
                <wp:lineTo x="21501" y="21457"/>
                <wp:lineTo x="2150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1A559" w14:textId="77777777" w:rsidR="001631E6" w:rsidRPr="001631E6" w:rsidRDefault="001631E6" w:rsidP="001631E6">
      <w:pPr>
        <w:spacing w:before="92" w:line="240" w:lineRule="auto"/>
        <w:ind w:left="-284" w:right="-142"/>
        <w:jc w:val="both"/>
        <w:rPr>
          <w:rFonts w:ascii="Arial Narrow" w:hAnsi="Arial Narrow" w:cs="Arial"/>
          <w:spacing w:val="-64"/>
          <w:sz w:val="24"/>
          <w:szCs w:val="24"/>
        </w:rPr>
      </w:pPr>
    </w:p>
    <w:sectPr w:rsidR="001631E6" w:rsidRPr="001631E6" w:rsidSect="00A90275">
      <w:headerReference w:type="default" r:id="rId10"/>
      <w:footerReference w:type="default" r:id="rId11"/>
      <w:pgSz w:w="11906" w:h="16838"/>
      <w:pgMar w:top="1418" w:right="992" w:bottom="851" w:left="1701" w:header="142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9432B" w14:textId="77777777" w:rsidR="00051D2A" w:rsidRDefault="00051D2A" w:rsidP="00320EE1">
      <w:pPr>
        <w:spacing w:after="0" w:line="240" w:lineRule="auto"/>
      </w:pPr>
      <w:r>
        <w:separator/>
      </w:r>
    </w:p>
  </w:endnote>
  <w:endnote w:type="continuationSeparator" w:id="0">
    <w:p w14:paraId="02B83A78" w14:textId="77777777" w:rsidR="00051D2A" w:rsidRDefault="00051D2A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9D76A" w14:textId="1EC5E386" w:rsidR="00837E7A" w:rsidRDefault="00837E7A" w:rsidP="009A7439">
    <w:pPr>
      <w:pStyle w:val="Rodap"/>
    </w:pPr>
    <w:r>
      <w:t xml:space="preserve">  </w:t>
    </w:r>
  </w:p>
  <w:p w14:paraId="6C69CA4F" w14:textId="04710F22" w:rsidR="00837E7A" w:rsidRPr="00242C46" w:rsidRDefault="00837E7A" w:rsidP="00242C46">
    <w:pPr>
      <w:pStyle w:val="Rodap"/>
      <w:ind w:left="-851" w:right="-143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EA1A2" w14:textId="77777777" w:rsidR="00051D2A" w:rsidRDefault="00051D2A" w:rsidP="00320EE1">
      <w:pPr>
        <w:spacing w:after="0" w:line="240" w:lineRule="auto"/>
      </w:pPr>
      <w:r>
        <w:separator/>
      </w:r>
    </w:p>
  </w:footnote>
  <w:footnote w:type="continuationSeparator" w:id="0">
    <w:p w14:paraId="28F10FFE" w14:textId="77777777" w:rsidR="00051D2A" w:rsidRDefault="00051D2A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40976" w14:textId="77777777" w:rsidR="00837E7A" w:rsidRDefault="00837E7A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10F8750F" wp14:editId="26AF8B28">
          <wp:extent cx="5187315" cy="894691"/>
          <wp:effectExtent l="0" t="0" r="0" b="127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28FC00" w14:textId="77777777" w:rsidR="001631E6" w:rsidRPr="00644698" w:rsidRDefault="001631E6" w:rsidP="001631E6">
    <w:pPr>
      <w:pStyle w:val="Cabealho"/>
      <w:tabs>
        <w:tab w:val="left" w:pos="310"/>
        <w:tab w:val="center" w:pos="4394"/>
      </w:tabs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Estado do Amazonas</w:t>
    </w:r>
  </w:p>
  <w:p w14:paraId="3C584EC3" w14:textId="77777777" w:rsidR="001631E6" w:rsidRPr="00644698" w:rsidRDefault="001631E6" w:rsidP="001631E6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TRIBUNAL DE CONTAS</w:t>
    </w:r>
  </w:p>
  <w:p w14:paraId="22D2629D" w14:textId="77777777" w:rsidR="001631E6" w:rsidRPr="00644698" w:rsidRDefault="001631E6" w:rsidP="001631E6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noProof/>
        <w:sz w:val="16"/>
        <w:szCs w:val="16"/>
      </w:rPr>
      <w:t>Tribunal Pleno</w:t>
    </w:r>
  </w:p>
  <w:p w14:paraId="2E17F374" w14:textId="77777777" w:rsidR="00837E7A" w:rsidRPr="0019591C" w:rsidRDefault="00837E7A" w:rsidP="0019591C">
    <w:pPr>
      <w:pStyle w:val="Cabealho"/>
      <w:jc w:val="center"/>
      <w:rPr>
        <w:rFonts w:ascii="Arial" w:hAnsi="Arial" w:cs="Arial"/>
        <w:b/>
        <w: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35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441C10"/>
    <w:multiLevelType w:val="multilevel"/>
    <w:tmpl w:val="647C582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9167C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F72D8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F464C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FA5FB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F206319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F8349D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D9020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435DE7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59E7D5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68C1F8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0713B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82F0A20"/>
    <w:multiLevelType w:val="multilevel"/>
    <w:tmpl w:val="647C582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CE958A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1FF72C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41B5928"/>
    <w:multiLevelType w:val="multilevel"/>
    <w:tmpl w:val="647C582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7C972B2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A7E6A6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2C32F8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D4203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3D2335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418380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ED416A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313705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351C92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80826A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A7D6423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03A7841"/>
    <w:multiLevelType w:val="multilevel"/>
    <w:tmpl w:val="647C582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C94283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4AD06D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8BD5CD9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F2348"/>
    <w:multiLevelType w:val="hybridMultilevel"/>
    <w:tmpl w:val="5CAEFC14"/>
    <w:lvl w:ilvl="0" w:tplc="57025BA8">
      <w:numFmt w:val="bullet"/>
      <w:lvlText w:val="-"/>
      <w:lvlJc w:val="left"/>
      <w:pPr>
        <w:ind w:left="128" w:hanging="15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2A22054">
      <w:numFmt w:val="bullet"/>
      <w:lvlText w:val="•"/>
      <w:lvlJc w:val="left"/>
      <w:pPr>
        <w:ind w:left="1152" w:hanging="152"/>
      </w:pPr>
      <w:rPr>
        <w:rFonts w:hint="default"/>
        <w:lang w:val="pt-PT" w:eastAsia="en-US" w:bidi="ar-SA"/>
      </w:rPr>
    </w:lvl>
    <w:lvl w:ilvl="2" w:tplc="B808B65E">
      <w:numFmt w:val="bullet"/>
      <w:lvlText w:val="•"/>
      <w:lvlJc w:val="left"/>
      <w:pPr>
        <w:ind w:left="2185" w:hanging="152"/>
      </w:pPr>
      <w:rPr>
        <w:rFonts w:hint="default"/>
        <w:lang w:val="pt-PT" w:eastAsia="en-US" w:bidi="ar-SA"/>
      </w:rPr>
    </w:lvl>
    <w:lvl w:ilvl="3" w:tplc="E24C3AC8">
      <w:numFmt w:val="bullet"/>
      <w:lvlText w:val="•"/>
      <w:lvlJc w:val="left"/>
      <w:pPr>
        <w:ind w:left="3218" w:hanging="152"/>
      </w:pPr>
      <w:rPr>
        <w:rFonts w:hint="default"/>
        <w:lang w:val="pt-PT" w:eastAsia="en-US" w:bidi="ar-SA"/>
      </w:rPr>
    </w:lvl>
    <w:lvl w:ilvl="4" w:tplc="582E5444">
      <w:numFmt w:val="bullet"/>
      <w:lvlText w:val="•"/>
      <w:lvlJc w:val="left"/>
      <w:pPr>
        <w:ind w:left="4251" w:hanging="152"/>
      </w:pPr>
      <w:rPr>
        <w:rFonts w:hint="default"/>
        <w:lang w:val="pt-PT" w:eastAsia="en-US" w:bidi="ar-SA"/>
      </w:rPr>
    </w:lvl>
    <w:lvl w:ilvl="5" w:tplc="19541F2E">
      <w:numFmt w:val="bullet"/>
      <w:lvlText w:val="•"/>
      <w:lvlJc w:val="left"/>
      <w:pPr>
        <w:ind w:left="5284" w:hanging="152"/>
      </w:pPr>
      <w:rPr>
        <w:rFonts w:hint="default"/>
        <w:lang w:val="pt-PT" w:eastAsia="en-US" w:bidi="ar-SA"/>
      </w:rPr>
    </w:lvl>
    <w:lvl w:ilvl="6" w:tplc="91A85B32">
      <w:numFmt w:val="bullet"/>
      <w:lvlText w:val="•"/>
      <w:lvlJc w:val="left"/>
      <w:pPr>
        <w:ind w:left="6316" w:hanging="152"/>
      </w:pPr>
      <w:rPr>
        <w:rFonts w:hint="default"/>
        <w:lang w:val="pt-PT" w:eastAsia="en-US" w:bidi="ar-SA"/>
      </w:rPr>
    </w:lvl>
    <w:lvl w:ilvl="7" w:tplc="FA727478">
      <w:numFmt w:val="bullet"/>
      <w:lvlText w:val="•"/>
      <w:lvlJc w:val="left"/>
      <w:pPr>
        <w:ind w:left="7349" w:hanging="152"/>
      </w:pPr>
      <w:rPr>
        <w:rFonts w:hint="default"/>
        <w:lang w:val="pt-PT" w:eastAsia="en-US" w:bidi="ar-SA"/>
      </w:rPr>
    </w:lvl>
    <w:lvl w:ilvl="8" w:tplc="B1E4013E">
      <w:numFmt w:val="bullet"/>
      <w:lvlText w:val="•"/>
      <w:lvlJc w:val="left"/>
      <w:pPr>
        <w:ind w:left="8382" w:hanging="152"/>
      </w:pPr>
      <w:rPr>
        <w:rFonts w:hint="default"/>
        <w:lang w:val="pt-PT" w:eastAsia="en-US" w:bidi="ar-SA"/>
      </w:rPr>
    </w:lvl>
  </w:abstractNum>
  <w:abstractNum w:abstractNumId="34">
    <w:nsid w:val="735C583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54E708B"/>
    <w:multiLevelType w:val="multilevel"/>
    <w:tmpl w:val="647C582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6ED363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78F6A3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9161F9C"/>
    <w:multiLevelType w:val="hybridMultilevel"/>
    <w:tmpl w:val="C6BA4460"/>
    <w:lvl w:ilvl="0" w:tplc="78CC9E42">
      <w:numFmt w:val="bullet"/>
      <w:lvlText w:val="–"/>
      <w:lvlJc w:val="left"/>
      <w:pPr>
        <w:ind w:left="128" w:hanging="20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52C9FC2">
      <w:numFmt w:val="bullet"/>
      <w:lvlText w:val="•"/>
      <w:lvlJc w:val="left"/>
      <w:pPr>
        <w:ind w:left="1152" w:hanging="204"/>
      </w:pPr>
      <w:rPr>
        <w:rFonts w:hint="default"/>
        <w:lang w:val="pt-PT" w:eastAsia="en-US" w:bidi="ar-SA"/>
      </w:rPr>
    </w:lvl>
    <w:lvl w:ilvl="2" w:tplc="6E54E60C">
      <w:numFmt w:val="bullet"/>
      <w:lvlText w:val="•"/>
      <w:lvlJc w:val="left"/>
      <w:pPr>
        <w:ind w:left="2185" w:hanging="204"/>
      </w:pPr>
      <w:rPr>
        <w:rFonts w:hint="default"/>
        <w:lang w:val="pt-PT" w:eastAsia="en-US" w:bidi="ar-SA"/>
      </w:rPr>
    </w:lvl>
    <w:lvl w:ilvl="3" w:tplc="159086A2">
      <w:numFmt w:val="bullet"/>
      <w:lvlText w:val="•"/>
      <w:lvlJc w:val="left"/>
      <w:pPr>
        <w:ind w:left="3218" w:hanging="204"/>
      </w:pPr>
      <w:rPr>
        <w:rFonts w:hint="default"/>
        <w:lang w:val="pt-PT" w:eastAsia="en-US" w:bidi="ar-SA"/>
      </w:rPr>
    </w:lvl>
    <w:lvl w:ilvl="4" w:tplc="9B9C55D8">
      <w:numFmt w:val="bullet"/>
      <w:lvlText w:val="•"/>
      <w:lvlJc w:val="left"/>
      <w:pPr>
        <w:ind w:left="4251" w:hanging="204"/>
      </w:pPr>
      <w:rPr>
        <w:rFonts w:hint="default"/>
        <w:lang w:val="pt-PT" w:eastAsia="en-US" w:bidi="ar-SA"/>
      </w:rPr>
    </w:lvl>
    <w:lvl w:ilvl="5" w:tplc="A4B2A89E">
      <w:numFmt w:val="bullet"/>
      <w:lvlText w:val="•"/>
      <w:lvlJc w:val="left"/>
      <w:pPr>
        <w:ind w:left="5284" w:hanging="204"/>
      </w:pPr>
      <w:rPr>
        <w:rFonts w:hint="default"/>
        <w:lang w:val="pt-PT" w:eastAsia="en-US" w:bidi="ar-SA"/>
      </w:rPr>
    </w:lvl>
    <w:lvl w:ilvl="6" w:tplc="57DE56E0">
      <w:numFmt w:val="bullet"/>
      <w:lvlText w:val="•"/>
      <w:lvlJc w:val="left"/>
      <w:pPr>
        <w:ind w:left="6316" w:hanging="204"/>
      </w:pPr>
      <w:rPr>
        <w:rFonts w:hint="default"/>
        <w:lang w:val="pt-PT" w:eastAsia="en-US" w:bidi="ar-SA"/>
      </w:rPr>
    </w:lvl>
    <w:lvl w:ilvl="7" w:tplc="3E628D20">
      <w:numFmt w:val="bullet"/>
      <w:lvlText w:val="•"/>
      <w:lvlJc w:val="left"/>
      <w:pPr>
        <w:ind w:left="7349" w:hanging="204"/>
      </w:pPr>
      <w:rPr>
        <w:rFonts w:hint="default"/>
        <w:lang w:val="pt-PT" w:eastAsia="en-US" w:bidi="ar-SA"/>
      </w:rPr>
    </w:lvl>
    <w:lvl w:ilvl="8" w:tplc="A1387748">
      <w:numFmt w:val="bullet"/>
      <w:lvlText w:val="•"/>
      <w:lvlJc w:val="left"/>
      <w:pPr>
        <w:ind w:left="8382" w:hanging="204"/>
      </w:pPr>
      <w:rPr>
        <w:rFonts w:hint="default"/>
        <w:lang w:val="pt-PT" w:eastAsia="en-US" w:bidi="ar-SA"/>
      </w:rPr>
    </w:lvl>
  </w:abstractNum>
  <w:abstractNum w:abstractNumId="39">
    <w:nsid w:val="7B814B6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AA72D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C5470D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1"/>
  </w:num>
  <w:num w:numId="3">
    <w:abstractNumId w:val="30"/>
  </w:num>
  <w:num w:numId="4">
    <w:abstractNumId w:val="15"/>
  </w:num>
  <w:num w:numId="5">
    <w:abstractNumId w:val="11"/>
  </w:num>
  <w:num w:numId="6">
    <w:abstractNumId w:val="27"/>
  </w:num>
  <w:num w:numId="7">
    <w:abstractNumId w:val="13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28"/>
  </w:num>
  <w:num w:numId="14">
    <w:abstractNumId w:val="39"/>
  </w:num>
  <w:num w:numId="15">
    <w:abstractNumId w:val="0"/>
  </w:num>
  <w:num w:numId="16">
    <w:abstractNumId w:val="23"/>
  </w:num>
  <w:num w:numId="17">
    <w:abstractNumId w:val="10"/>
  </w:num>
  <w:num w:numId="18">
    <w:abstractNumId w:val="36"/>
  </w:num>
  <w:num w:numId="19">
    <w:abstractNumId w:val="21"/>
  </w:num>
  <w:num w:numId="20">
    <w:abstractNumId w:val="32"/>
  </w:num>
  <w:num w:numId="21">
    <w:abstractNumId w:val="20"/>
  </w:num>
  <w:num w:numId="22">
    <w:abstractNumId w:val="22"/>
  </w:num>
  <w:num w:numId="23">
    <w:abstractNumId w:val="34"/>
  </w:num>
  <w:num w:numId="24">
    <w:abstractNumId w:val="5"/>
  </w:num>
  <w:num w:numId="25">
    <w:abstractNumId w:val="19"/>
  </w:num>
  <w:num w:numId="26">
    <w:abstractNumId w:val="16"/>
  </w:num>
  <w:num w:numId="27">
    <w:abstractNumId w:val="8"/>
  </w:num>
  <w:num w:numId="28">
    <w:abstractNumId w:val="37"/>
  </w:num>
  <w:num w:numId="29">
    <w:abstractNumId w:val="12"/>
  </w:num>
  <w:num w:numId="30">
    <w:abstractNumId w:val="24"/>
  </w:num>
  <w:num w:numId="31">
    <w:abstractNumId w:val="40"/>
  </w:num>
  <w:num w:numId="32">
    <w:abstractNumId w:val="25"/>
  </w:num>
  <w:num w:numId="33">
    <w:abstractNumId w:val="18"/>
  </w:num>
  <w:num w:numId="34">
    <w:abstractNumId w:val="26"/>
  </w:num>
  <w:num w:numId="35">
    <w:abstractNumId w:val="31"/>
  </w:num>
  <w:num w:numId="36">
    <w:abstractNumId w:val="2"/>
  </w:num>
  <w:num w:numId="37">
    <w:abstractNumId w:val="17"/>
  </w:num>
  <w:num w:numId="38">
    <w:abstractNumId w:val="29"/>
  </w:num>
  <w:num w:numId="39">
    <w:abstractNumId w:val="14"/>
  </w:num>
  <w:num w:numId="40">
    <w:abstractNumId w:val="35"/>
  </w:num>
  <w:num w:numId="41">
    <w:abstractNumId w:val="3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1"/>
    <w:rsid w:val="0000104B"/>
    <w:rsid w:val="00002315"/>
    <w:rsid w:val="0000247C"/>
    <w:rsid w:val="00002C12"/>
    <w:rsid w:val="000035EF"/>
    <w:rsid w:val="00003DE8"/>
    <w:rsid w:val="00005A40"/>
    <w:rsid w:val="00005E98"/>
    <w:rsid w:val="00006348"/>
    <w:rsid w:val="000064BC"/>
    <w:rsid w:val="0000727D"/>
    <w:rsid w:val="000078C3"/>
    <w:rsid w:val="00007A0E"/>
    <w:rsid w:val="00010276"/>
    <w:rsid w:val="000114BF"/>
    <w:rsid w:val="000114FE"/>
    <w:rsid w:val="00011A91"/>
    <w:rsid w:val="00011F4B"/>
    <w:rsid w:val="00013097"/>
    <w:rsid w:val="0001523E"/>
    <w:rsid w:val="000160FD"/>
    <w:rsid w:val="00016A06"/>
    <w:rsid w:val="000200F7"/>
    <w:rsid w:val="00023B00"/>
    <w:rsid w:val="000249BD"/>
    <w:rsid w:val="00026536"/>
    <w:rsid w:val="00030D97"/>
    <w:rsid w:val="00031BF3"/>
    <w:rsid w:val="0003231F"/>
    <w:rsid w:val="0003347D"/>
    <w:rsid w:val="00033EA0"/>
    <w:rsid w:val="0003408A"/>
    <w:rsid w:val="000341B1"/>
    <w:rsid w:val="000346BA"/>
    <w:rsid w:val="00035888"/>
    <w:rsid w:val="00035CDA"/>
    <w:rsid w:val="00036B8F"/>
    <w:rsid w:val="00037AA5"/>
    <w:rsid w:val="00040339"/>
    <w:rsid w:val="0004198A"/>
    <w:rsid w:val="00041A63"/>
    <w:rsid w:val="00042052"/>
    <w:rsid w:val="00042F91"/>
    <w:rsid w:val="00043120"/>
    <w:rsid w:val="000439A2"/>
    <w:rsid w:val="00043ED5"/>
    <w:rsid w:val="00044EB7"/>
    <w:rsid w:val="0004647C"/>
    <w:rsid w:val="00046C57"/>
    <w:rsid w:val="00047218"/>
    <w:rsid w:val="00047387"/>
    <w:rsid w:val="00047910"/>
    <w:rsid w:val="00047BCE"/>
    <w:rsid w:val="00050093"/>
    <w:rsid w:val="0005032A"/>
    <w:rsid w:val="000515CD"/>
    <w:rsid w:val="00051D2A"/>
    <w:rsid w:val="000524CB"/>
    <w:rsid w:val="000530A9"/>
    <w:rsid w:val="00053850"/>
    <w:rsid w:val="00053B33"/>
    <w:rsid w:val="00054280"/>
    <w:rsid w:val="000544A7"/>
    <w:rsid w:val="0005452A"/>
    <w:rsid w:val="00054956"/>
    <w:rsid w:val="00054B38"/>
    <w:rsid w:val="00054E99"/>
    <w:rsid w:val="00055976"/>
    <w:rsid w:val="00055A74"/>
    <w:rsid w:val="0005684E"/>
    <w:rsid w:val="00057B22"/>
    <w:rsid w:val="00060A7B"/>
    <w:rsid w:val="00060F77"/>
    <w:rsid w:val="00061B97"/>
    <w:rsid w:val="00061C80"/>
    <w:rsid w:val="00061FC9"/>
    <w:rsid w:val="000620B6"/>
    <w:rsid w:val="000621D0"/>
    <w:rsid w:val="0006296B"/>
    <w:rsid w:val="00063B77"/>
    <w:rsid w:val="00064568"/>
    <w:rsid w:val="00065600"/>
    <w:rsid w:val="00066C31"/>
    <w:rsid w:val="00071E66"/>
    <w:rsid w:val="00071EFA"/>
    <w:rsid w:val="00073085"/>
    <w:rsid w:val="000731C0"/>
    <w:rsid w:val="000731EC"/>
    <w:rsid w:val="00073FAF"/>
    <w:rsid w:val="000740B6"/>
    <w:rsid w:val="000749F1"/>
    <w:rsid w:val="00074AEA"/>
    <w:rsid w:val="00075F07"/>
    <w:rsid w:val="000765D6"/>
    <w:rsid w:val="0007682C"/>
    <w:rsid w:val="000778B4"/>
    <w:rsid w:val="00077F84"/>
    <w:rsid w:val="0008049D"/>
    <w:rsid w:val="000804C2"/>
    <w:rsid w:val="0008058B"/>
    <w:rsid w:val="0008165E"/>
    <w:rsid w:val="00082027"/>
    <w:rsid w:val="0008237F"/>
    <w:rsid w:val="00082BB0"/>
    <w:rsid w:val="00082C5B"/>
    <w:rsid w:val="00082C9B"/>
    <w:rsid w:val="0008338A"/>
    <w:rsid w:val="00084A39"/>
    <w:rsid w:val="00085CD2"/>
    <w:rsid w:val="000865E7"/>
    <w:rsid w:val="00087630"/>
    <w:rsid w:val="00087F37"/>
    <w:rsid w:val="000900CF"/>
    <w:rsid w:val="0009091C"/>
    <w:rsid w:val="0009115F"/>
    <w:rsid w:val="0009189F"/>
    <w:rsid w:val="00092263"/>
    <w:rsid w:val="00093A03"/>
    <w:rsid w:val="00093FF4"/>
    <w:rsid w:val="00094019"/>
    <w:rsid w:val="00094D6E"/>
    <w:rsid w:val="000951F8"/>
    <w:rsid w:val="00095D07"/>
    <w:rsid w:val="0009642E"/>
    <w:rsid w:val="000971E3"/>
    <w:rsid w:val="0009751F"/>
    <w:rsid w:val="000A0624"/>
    <w:rsid w:val="000A24EA"/>
    <w:rsid w:val="000A33FD"/>
    <w:rsid w:val="000A5487"/>
    <w:rsid w:val="000A661F"/>
    <w:rsid w:val="000A6DA6"/>
    <w:rsid w:val="000A79BF"/>
    <w:rsid w:val="000A7E80"/>
    <w:rsid w:val="000B0FF9"/>
    <w:rsid w:val="000B1050"/>
    <w:rsid w:val="000B2312"/>
    <w:rsid w:val="000B2B6D"/>
    <w:rsid w:val="000B3115"/>
    <w:rsid w:val="000B68E6"/>
    <w:rsid w:val="000B6C1C"/>
    <w:rsid w:val="000C17B9"/>
    <w:rsid w:val="000C1A9F"/>
    <w:rsid w:val="000C3BDC"/>
    <w:rsid w:val="000C4450"/>
    <w:rsid w:val="000C52C6"/>
    <w:rsid w:val="000C5BC2"/>
    <w:rsid w:val="000C63DC"/>
    <w:rsid w:val="000D1260"/>
    <w:rsid w:val="000D18A5"/>
    <w:rsid w:val="000D1BCB"/>
    <w:rsid w:val="000D3BFF"/>
    <w:rsid w:val="000D5961"/>
    <w:rsid w:val="000D78C3"/>
    <w:rsid w:val="000E007F"/>
    <w:rsid w:val="000E091D"/>
    <w:rsid w:val="000E116D"/>
    <w:rsid w:val="000E2F0F"/>
    <w:rsid w:val="000E4D93"/>
    <w:rsid w:val="000E6B4D"/>
    <w:rsid w:val="000E7145"/>
    <w:rsid w:val="000E77B4"/>
    <w:rsid w:val="000F148E"/>
    <w:rsid w:val="000F1B41"/>
    <w:rsid w:val="000F213E"/>
    <w:rsid w:val="000F3967"/>
    <w:rsid w:val="000F4FA2"/>
    <w:rsid w:val="000F6294"/>
    <w:rsid w:val="000F6518"/>
    <w:rsid w:val="000F6678"/>
    <w:rsid w:val="000F6E7E"/>
    <w:rsid w:val="000F760D"/>
    <w:rsid w:val="000F79E7"/>
    <w:rsid w:val="001000B9"/>
    <w:rsid w:val="0010021E"/>
    <w:rsid w:val="001011BD"/>
    <w:rsid w:val="0010162A"/>
    <w:rsid w:val="0010280F"/>
    <w:rsid w:val="00102CD3"/>
    <w:rsid w:val="001031FB"/>
    <w:rsid w:val="001052D8"/>
    <w:rsid w:val="00105507"/>
    <w:rsid w:val="00105A0C"/>
    <w:rsid w:val="001062AA"/>
    <w:rsid w:val="00106354"/>
    <w:rsid w:val="001065FC"/>
    <w:rsid w:val="001068B6"/>
    <w:rsid w:val="00106DB7"/>
    <w:rsid w:val="00111003"/>
    <w:rsid w:val="0011148C"/>
    <w:rsid w:val="00111567"/>
    <w:rsid w:val="00112BD1"/>
    <w:rsid w:val="00113188"/>
    <w:rsid w:val="00113B62"/>
    <w:rsid w:val="001148E9"/>
    <w:rsid w:val="00115897"/>
    <w:rsid w:val="00115D53"/>
    <w:rsid w:val="001174EA"/>
    <w:rsid w:val="001177DD"/>
    <w:rsid w:val="0011784C"/>
    <w:rsid w:val="0012027D"/>
    <w:rsid w:val="0012076D"/>
    <w:rsid w:val="00120CFB"/>
    <w:rsid w:val="00120E95"/>
    <w:rsid w:val="001216DE"/>
    <w:rsid w:val="001222B1"/>
    <w:rsid w:val="00122894"/>
    <w:rsid w:val="001231D9"/>
    <w:rsid w:val="0012367B"/>
    <w:rsid w:val="00123C32"/>
    <w:rsid w:val="00123D35"/>
    <w:rsid w:val="00124B43"/>
    <w:rsid w:val="00127A02"/>
    <w:rsid w:val="00127C6A"/>
    <w:rsid w:val="001305DA"/>
    <w:rsid w:val="00130936"/>
    <w:rsid w:val="00131788"/>
    <w:rsid w:val="00131C50"/>
    <w:rsid w:val="001321C1"/>
    <w:rsid w:val="001328CC"/>
    <w:rsid w:val="001334CB"/>
    <w:rsid w:val="001339BB"/>
    <w:rsid w:val="00134219"/>
    <w:rsid w:val="0013450C"/>
    <w:rsid w:val="00135FE5"/>
    <w:rsid w:val="00136878"/>
    <w:rsid w:val="0013782E"/>
    <w:rsid w:val="00140070"/>
    <w:rsid w:val="001407D4"/>
    <w:rsid w:val="0014151E"/>
    <w:rsid w:val="00141D25"/>
    <w:rsid w:val="00141E11"/>
    <w:rsid w:val="00142B2E"/>
    <w:rsid w:val="00143871"/>
    <w:rsid w:val="00143CCD"/>
    <w:rsid w:val="00143EDF"/>
    <w:rsid w:val="00145419"/>
    <w:rsid w:val="00146CDB"/>
    <w:rsid w:val="00147CEF"/>
    <w:rsid w:val="001511B0"/>
    <w:rsid w:val="00151622"/>
    <w:rsid w:val="001516DD"/>
    <w:rsid w:val="0015172C"/>
    <w:rsid w:val="00151786"/>
    <w:rsid w:val="00152861"/>
    <w:rsid w:val="00152ACE"/>
    <w:rsid w:val="00152B99"/>
    <w:rsid w:val="00153249"/>
    <w:rsid w:val="0015346D"/>
    <w:rsid w:val="00154985"/>
    <w:rsid w:val="00154F0F"/>
    <w:rsid w:val="001555BA"/>
    <w:rsid w:val="0015592A"/>
    <w:rsid w:val="00155A12"/>
    <w:rsid w:val="00155C25"/>
    <w:rsid w:val="001565DC"/>
    <w:rsid w:val="00156981"/>
    <w:rsid w:val="00156999"/>
    <w:rsid w:val="00156A28"/>
    <w:rsid w:val="00156DA2"/>
    <w:rsid w:val="00157780"/>
    <w:rsid w:val="00157E2A"/>
    <w:rsid w:val="0016018C"/>
    <w:rsid w:val="00162356"/>
    <w:rsid w:val="001631E6"/>
    <w:rsid w:val="00163271"/>
    <w:rsid w:val="00165AC0"/>
    <w:rsid w:val="00165D92"/>
    <w:rsid w:val="0016630F"/>
    <w:rsid w:val="001667C3"/>
    <w:rsid w:val="00166837"/>
    <w:rsid w:val="001679EB"/>
    <w:rsid w:val="00167BE4"/>
    <w:rsid w:val="00171456"/>
    <w:rsid w:val="0017184A"/>
    <w:rsid w:val="00172609"/>
    <w:rsid w:val="00172722"/>
    <w:rsid w:val="0017283A"/>
    <w:rsid w:val="00173B31"/>
    <w:rsid w:val="00173DF1"/>
    <w:rsid w:val="001750C3"/>
    <w:rsid w:val="00176154"/>
    <w:rsid w:val="00180F78"/>
    <w:rsid w:val="00181CD2"/>
    <w:rsid w:val="00181DA1"/>
    <w:rsid w:val="00182678"/>
    <w:rsid w:val="0018441E"/>
    <w:rsid w:val="00185ECC"/>
    <w:rsid w:val="0019059A"/>
    <w:rsid w:val="00191976"/>
    <w:rsid w:val="00193238"/>
    <w:rsid w:val="00193BDD"/>
    <w:rsid w:val="00193D3C"/>
    <w:rsid w:val="00194ACB"/>
    <w:rsid w:val="00195291"/>
    <w:rsid w:val="00195547"/>
    <w:rsid w:val="0019561F"/>
    <w:rsid w:val="00195635"/>
    <w:rsid w:val="0019591C"/>
    <w:rsid w:val="00197286"/>
    <w:rsid w:val="00197CDD"/>
    <w:rsid w:val="00197EF6"/>
    <w:rsid w:val="001A0340"/>
    <w:rsid w:val="001A0E56"/>
    <w:rsid w:val="001A2810"/>
    <w:rsid w:val="001A28C4"/>
    <w:rsid w:val="001A2E4D"/>
    <w:rsid w:val="001A2EE0"/>
    <w:rsid w:val="001A33D3"/>
    <w:rsid w:val="001A3FA8"/>
    <w:rsid w:val="001A4C8E"/>
    <w:rsid w:val="001A76CB"/>
    <w:rsid w:val="001A77A1"/>
    <w:rsid w:val="001B056E"/>
    <w:rsid w:val="001B0BF5"/>
    <w:rsid w:val="001B13CA"/>
    <w:rsid w:val="001B359B"/>
    <w:rsid w:val="001B5BC3"/>
    <w:rsid w:val="001B5CF3"/>
    <w:rsid w:val="001B5DD0"/>
    <w:rsid w:val="001B6232"/>
    <w:rsid w:val="001B70ED"/>
    <w:rsid w:val="001B7BDB"/>
    <w:rsid w:val="001C07AD"/>
    <w:rsid w:val="001C3902"/>
    <w:rsid w:val="001C3CC2"/>
    <w:rsid w:val="001C3CD5"/>
    <w:rsid w:val="001C3F66"/>
    <w:rsid w:val="001C4A98"/>
    <w:rsid w:val="001C4E27"/>
    <w:rsid w:val="001C5198"/>
    <w:rsid w:val="001C53C7"/>
    <w:rsid w:val="001C69CA"/>
    <w:rsid w:val="001C6AA9"/>
    <w:rsid w:val="001C6FBE"/>
    <w:rsid w:val="001C71B4"/>
    <w:rsid w:val="001D2A60"/>
    <w:rsid w:val="001D2FBE"/>
    <w:rsid w:val="001D3CA3"/>
    <w:rsid w:val="001D4DFB"/>
    <w:rsid w:val="001D5297"/>
    <w:rsid w:val="001D5AB0"/>
    <w:rsid w:val="001D5BCA"/>
    <w:rsid w:val="001D625B"/>
    <w:rsid w:val="001D7519"/>
    <w:rsid w:val="001D7671"/>
    <w:rsid w:val="001D7A1E"/>
    <w:rsid w:val="001D7C7A"/>
    <w:rsid w:val="001E1464"/>
    <w:rsid w:val="001E19CE"/>
    <w:rsid w:val="001E1BD9"/>
    <w:rsid w:val="001E20E8"/>
    <w:rsid w:val="001E2377"/>
    <w:rsid w:val="001E44CB"/>
    <w:rsid w:val="001E485E"/>
    <w:rsid w:val="001E4E2C"/>
    <w:rsid w:val="001E73C7"/>
    <w:rsid w:val="001F0389"/>
    <w:rsid w:val="001F0AF5"/>
    <w:rsid w:val="001F0B83"/>
    <w:rsid w:val="001F1D68"/>
    <w:rsid w:val="001F271F"/>
    <w:rsid w:val="001F2FA7"/>
    <w:rsid w:val="001F39F9"/>
    <w:rsid w:val="001F40A8"/>
    <w:rsid w:val="001F52FF"/>
    <w:rsid w:val="001F53BA"/>
    <w:rsid w:val="001F6D46"/>
    <w:rsid w:val="001F7B55"/>
    <w:rsid w:val="0020206D"/>
    <w:rsid w:val="0020254E"/>
    <w:rsid w:val="00202F75"/>
    <w:rsid w:val="0020401C"/>
    <w:rsid w:val="00204B75"/>
    <w:rsid w:val="00204E4D"/>
    <w:rsid w:val="00205815"/>
    <w:rsid w:val="00206072"/>
    <w:rsid w:val="00206809"/>
    <w:rsid w:val="00206C22"/>
    <w:rsid w:val="00206EC0"/>
    <w:rsid w:val="0020703B"/>
    <w:rsid w:val="002070C0"/>
    <w:rsid w:val="002072A4"/>
    <w:rsid w:val="002100B0"/>
    <w:rsid w:val="0021175C"/>
    <w:rsid w:val="00211B8B"/>
    <w:rsid w:val="00212332"/>
    <w:rsid w:val="00212402"/>
    <w:rsid w:val="00212489"/>
    <w:rsid w:val="0021296D"/>
    <w:rsid w:val="00213577"/>
    <w:rsid w:val="002160C3"/>
    <w:rsid w:val="0021735E"/>
    <w:rsid w:val="00217D3A"/>
    <w:rsid w:val="00221BB9"/>
    <w:rsid w:val="0022208F"/>
    <w:rsid w:val="00222314"/>
    <w:rsid w:val="002223DC"/>
    <w:rsid w:val="002228E3"/>
    <w:rsid w:val="002233B2"/>
    <w:rsid w:val="00224D62"/>
    <w:rsid w:val="0022632D"/>
    <w:rsid w:val="00226EBC"/>
    <w:rsid w:val="0022706A"/>
    <w:rsid w:val="00227CCC"/>
    <w:rsid w:val="00227E9A"/>
    <w:rsid w:val="0023027F"/>
    <w:rsid w:val="00231AD4"/>
    <w:rsid w:val="002335DF"/>
    <w:rsid w:val="002337FF"/>
    <w:rsid w:val="00233B0D"/>
    <w:rsid w:val="002340FF"/>
    <w:rsid w:val="00234397"/>
    <w:rsid w:val="002345E5"/>
    <w:rsid w:val="002346A2"/>
    <w:rsid w:val="002347D6"/>
    <w:rsid w:val="002348CF"/>
    <w:rsid w:val="00234AE0"/>
    <w:rsid w:val="00235BA1"/>
    <w:rsid w:val="00235CBB"/>
    <w:rsid w:val="002367C2"/>
    <w:rsid w:val="00236A8A"/>
    <w:rsid w:val="00236AB3"/>
    <w:rsid w:val="0023706A"/>
    <w:rsid w:val="002372D6"/>
    <w:rsid w:val="0024117B"/>
    <w:rsid w:val="00242C46"/>
    <w:rsid w:val="00243AE2"/>
    <w:rsid w:val="00244682"/>
    <w:rsid w:val="00244D22"/>
    <w:rsid w:val="00245D13"/>
    <w:rsid w:val="00247A10"/>
    <w:rsid w:val="00247DB6"/>
    <w:rsid w:val="002504B6"/>
    <w:rsid w:val="0025063E"/>
    <w:rsid w:val="002521F8"/>
    <w:rsid w:val="002523C8"/>
    <w:rsid w:val="00252934"/>
    <w:rsid w:val="00254132"/>
    <w:rsid w:val="00254D6B"/>
    <w:rsid w:val="00255377"/>
    <w:rsid w:val="00255B03"/>
    <w:rsid w:val="00255BD6"/>
    <w:rsid w:val="00256249"/>
    <w:rsid w:val="00256578"/>
    <w:rsid w:val="00256D21"/>
    <w:rsid w:val="0025743B"/>
    <w:rsid w:val="002610B2"/>
    <w:rsid w:val="00261DD4"/>
    <w:rsid w:val="00262490"/>
    <w:rsid w:val="002638C3"/>
    <w:rsid w:val="00264F3D"/>
    <w:rsid w:val="0027089B"/>
    <w:rsid w:val="00270F75"/>
    <w:rsid w:val="00271339"/>
    <w:rsid w:val="002715F9"/>
    <w:rsid w:val="00273444"/>
    <w:rsid w:val="00274739"/>
    <w:rsid w:val="00275410"/>
    <w:rsid w:val="00275E44"/>
    <w:rsid w:val="0027648D"/>
    <w:rsid w:val="0027791E"/>
    <w:rsid w:val="0028099B"/>
    <w:rsid w:val="002818B0"/>
    <w:rsid w:val="00281BD2"/>
    <w:rsid w:val="002825AA"/>
    <w:rsid w:val="00282AB8"/>
    <w:rsid w:val="002837FD"/>
    <w:rsid w:val="0028413D"/>
    <w:rsid w:val="00284960"/>
    <w:rsid w:val="002858BF"/>
    <w:rsid w:val="00285CDA"/>
    <w:rsid w:val="00286034"/>
    <w:rsid w:val="002861E4"/>
    <w:rsid w:val="00286B5A"/>
    <w:rsid w:val="00286C12"/>
    <w:rsid w:val="00286D7F"/>
    <w:rsid w:val="0028707D"/>
    <w:rsid w:val="0028727F"/>
    <w:rsid w:val="0028755D"/>
    <w:rsid w:val="002878E1"/>
    <w:rsid w:val="002904B2"/>
    <w:rsid w:val="002914DA"/>
    <w:rsid w:val="00291801"/>
    <w:rsid w:val="00291B3C"/>
    <w:rsid w:val="00291BCB"/>
    <w:rsid w:val="00291C0C"/>
    <w:rsid w:val="0029266D"/>
    <w:rsid w:val="00292E76"/>
    <w:rsid w:val="00293E15"/>
    <w:rsid w:val="0029618A"/>
    <w:rsid w:val="0029669D"/>
    <w:rsid w:val="002972A9"/>
    <w:rsid w:val="00297C5D"/>
    <w:rsid w:val="00297C9A"/>
    <w:rsid w:val="00297D54"/>
    <w:rsid w:val="002A0E6C"/>
    <w:rsid w:val="002A1276"/>
    <w:rsid w:val="002A14EA"/>
    <w:rsid w:val="002A2DE7"/>
    <w:rsid w:val="002A32A3"/>
    <w:rsid w:val="002A3BB6"/>
    <w:rsid w:val="002A3D66"/>
    <w:rsid w:val="002A3E51"/>
    <w:rsid w:val="002A4583"/>
    <w:rsid w:val="002A5F8B"/>
    <w:rsid w:val="002A6743"/>
    <w:rsid w:val="002A6D4D"/>
    <w:rsid w:val="002A77C4"/>
    <w:rsid w:val="002A7B64"/>
    <w:rsid w:val="002B03AA"/>
    <w:rsid w:val="002B040D"/>
    <w:rsid w:val="002B0E85"/>
    <w:rsid w:val="002B2BA9"/>
    <w:rsid w:val="002B301B"/>
    <w:rsid w:val="002B4ADE"/>
    <w:rsid w:val="002B4C57"/>
    <w:rsid w:val="002B59CD"/>
    <w:rsid w:val="002B7591"/>
    <w:rsid w:val="002C22A5"/>
    <w:rsid w:val="002C4CCB"/>
    <w:rsid w:val="002C4EA7"/>
    <w:rsid w:val="002C6B7A"/>
    <w:rsid w:val="002C7FF6"/>
    <w:rsid w:val="002D0648"/>
    <w:rsid w:val="002D307A"/>
    <w:rsid w:val="002D3685"/>
    <w:rsid w:val="002D382D"/>
    <w:rsid w:val="002D48DE"/>
    <w:rsid w:val="002D4C2F"/>
    <w:rsid w:val="002D5996"/>
    <w:rsid w:val="002D5F4F"/>
    <w:rsid w:val="002D6367"/>
    <w:rsid w:val="002D6F85"/>
    <w:rsid w:val="002D7C45"/>
    <w:rsid w:val="002E08FA"/>
    <w:rsid w:val="002E14AC"/>
    <w:rsid w:val="002E1DBA"/>
    <w:rsid w:val="002E27F4"/>
    <w:rsid w:val="002E2E31"/>
    <w:rsid w:val="002E3024"/>
    <w:rsid w:val="002E303E"/>
    <w:rsid w:val="002E3C4B"/>
    <w:rsid w:val="002E3F98"/>
    <w:rsid w:val="002E471D"/>
    <w:rsid w:val="002E4D71"/>
    <w:rsid w:val="002E63F4"/>
    <w:rsid w:val="002E6D44"/>
    <w:rsid w:val="002E7A10"/>
    <w:rsid w:val="002E7BA3"/>
    <w:rsid w:val="002E7E62"/>
    <w:rsid w:val="002F009A"/>
    <w:rsid w:val="002F02C9"/>
    <w:rsid w:val="002F0C5A"/>
    <w:rsid w:val="002F1C68"/>
    <w:rsid w:val="002F3442"/>
    <w:rsid w:val="002F3C45"/>
    <w:rsid w:val="002F48A8"/>
    <w:rsid w:val="002F55BF"/>
    <w:rsid w:val="002F597B"/>
    <w:rsid w:val="002F5A62"/>
    <w:rsid w:val="002F5E96"/>
    <w:rsid w:val="002F6F1A"/>
    <w:rsid w:val="002F7370"/>
    <w:rsid w:val="002F77BF"/>
    <w:rsid w:val="002F7BFC"/>
    <w:rsid w:val="002F7CAE"/>
    <w:rsid w:val="00300F03"/>
    <w:rsid w:val="00301741"/>
    <w:rsid w:val="00302A5F"/>
    <w:rsid w:val="00305362"/>
    <w:rsid w:val="0030536C"/>
    <w:rsid w:val="00306A38"/>
    <w:rsid w:val="00307B51"/>
    <w:rsid w:val="00307B66"/>
    <w:rsid w:val="00307DA7"/>
    <w:rsid w:val="00307F1F"/>
    <w:rsid w:val="0031006B"/>
    <w:rsid w:val="00310E6C"/>
    <w:rsid w:val="00312FB5"/>
    <w:rsid w:val="00313888"/>
    <w:rsid w:val="003147FA"/>
    <w:rsid w:val="00314CCA"/>
    <w:rsid w:val="00315BF6"/>
    <w:rsid w:val="003162FC"/>
    <w:rsid w:val="00320818"/>
    <w:rsid w:val="003209F9"/>
    <w:rsid w:val="00320E05"/>
    <w:rsid w:val="00320EE1"/>
    <w:rsid w:val="00321386"/>
    <w:rsid w:val="00321573"/>
    <w:rsid w:val="003215F2"/>
    <w:rsid w:val="00322196"/>
    <w:rsid w:val="0032244D"/>
    <w:rsid w:val="00322C09"/>
    <w:rsid w:val="00322CEF"/>
    <w:rsid w:val="00322F78"/>
    <w:rsid w:val="003242C6"/>
    <w:rsid w:val="00325367"/>
    <w:rsid w:val="00326DA9"/>
    <w:rsid w:val="00326ED6"/>
    <w:rsid w:val="003278A9"/>
    <w:rsid w:val="00327AD0"/>
    <w:rsid w:val="0033104B"/>
    <w:rsid w:val="0033243E"/>
    <w:rsid w:val="0033255A"/>
    <w:rsid w:val="00333ED4"/>
    <w:rsid w:val="003340A2"/>
    <w:rsid w:val="003351D6"/>
    <w:rsid w:val="00335B2E"/>
    <w:rsid w:val="00336820"/>
    <w:rsid w:val="003368AD"/>
    <w:rsid w:val="0033720E"/>
    <w:rsid w:val="0034016D"/>
    <w:rsid w:val="00340373"/>
    <w:rsid w:val="003405AD"/>
    <w:rsid w:val="00344B6D"/>
    <w:rsid w:val="00344D14"/>
    <w:rsid w:val="00344DFA"/>
    <w:rsid w:val="00345AA2"/>
    <w:rsid w:val="00345CFC"/>
    <w:rsid w:val="00345D75"/>
    <w:rsid w:val="0034650F"/>
    <w:rsid w:val="00347270"/>
    <w:rsid w:val="0034755D"/>
    <w:rsid w:val="00347985"/>
    <w:rsid w:val="00350487"/>
    <w:rsid w:val="00351362"/>
    <w:rsid w:val="00351E47"/>
    <w:rsid w:val="00352BC3"/>
    <w:rsid w:val="00352FAA"/>
    <w:rsid w:val="00354601"/>
    <w:rsid w:val="00355142"/>
    <w:rsid w:val="0035560D"/>
    <w:rsid w:val="00355819"/>
    <w:rsid w:val="00355862"/>
    <w:rsid w:val="0035620B"/>
    <w:rsid w:val="00356597"/>
    <w:rsid w:val="00357C80"/>
    <w:rsid w:val="00360238"/>
    <w:rsid w:val="00361272"/>
    <w:rsid w:val="0036246A"/>
    <w:rsid w:val="003633F7"/>
    <w:rsid w:val="003640D9"/>
    <w:rsid w:val="00364EC4"/>
    <w:rsid w:val="00364FF3"/>
    <w:rsid w:val="003655A2"/>
    <w:rsid w:val="003658DA"/>
    <w:rsid w:val="003669BE"/>
    <w:rsid w:val="00366C98"/>
    <w:rsid w:val="00367E37"/>
    <w:rsid w:val="00370BBE"/>
    <w:rsid w:val="00370D0E"/>
    <w:rsid w:val="0037162F"/>
    <w:rsid w:val="00371B76"/>
    <w:rsid w:val="00371ED0"/>
    <w:rsid w:val="00372309"/>
    <w:rsid w:val="00373211"/>
    <w:rsid w:val="00373A05"/>
    <w:rsid w:val="00374255"/>
    <w:rsid w:val="00374649"/>
    <w:rsid w:val="0037748C"/>
    <w:rsid w:val="00377EB8"/>
    <w:rsid w:val="003807EA"/>
    <w:rsid w:val="003814EB"/>
    <w:rsid w:val="00381CD4"/>
    <w:rsid w:val="00382733"/>
    <w:rsid w:val="00382CAA"/>
    <w:rsid w:val="00382F1E"/>
    <w:rsid w:val="00383567"/>
    <w:rsid w:val="0038397B"/>
    <w:rsid w:val="003839D1"/>
    <w:rsid w:val="00385382"/>
    <w:rsid w:val="00385630"/>
    <w:rsid w:val="00386B4B"/>
    <w:rsid w:val="00386CF9"/>
    <w:rsid w:val="00387E55"/>
    <w:rsid w:val="003915C7"/>
    <w:rsid w:val="00391AAF"/>
    <w:rsid w:val="00391B80"/>
    <w:rsid w:val="003927E6"/>
    <w:rsid w:val="00393066"/>
    <w:rsid w:val="00393A91"/>
    <w:rsid w:val="00394524"/>
    <w:rsid w:val="003955EB"/>
    <w:rsid w:val="00396664"/>
    <w:rsid w:val="0039694D"/>
    <w:rsid w:val="0039748E"/>
    <w:rsid w:val="00397872"/>
    <w:rsid w:val="003A02BA"/>
    <w:rsid w:val="003A177C"/>
    <w:rsid w:val="003A2392"/>
    <w:rsid w:val="003A2FA7"/>
    <w:rsid w:val="003A3A55"/>
    <w:rsid w:val="003A4B62"/>
    <w:rsid w:val="003A73B7"/>
    <w:rsid w:val="003A7C5E"/>
    <w:rsid w:val="003B0892"/>
    <w:rsid w:val="003B1A87"/>
    <w:rsid w:val="003B2A5B"/>
    <w:rsid w:val="003B42C9"/>
    <w:rsid w:val="003B6DDC"/>
    <w:rsid w:val="003B6FDF"/>
    <w:rsid w:val="003B7A8E"/>
    <w:rsid w:val="003B7DA0"/>
    <w:rsid w:val="003C0140"/>
    <w:rsid w:val="003C02F9"/>
    <w:rsid w:val="003C0379"/>
    <w:rsid w:val="003C0A2B"/>
    <w:rsid w:val="003C1067"/>
    <w:rsid w:val="003C1328"/>
    <w:rsid w:val="003C175B"/>
    <w:rsid w:val="003C1775"/>
    <w:rsid w:val="003C231F"/>
    <w:rsid w:val="003C3406"/>
    <w:rsid w:val="003C3B6E"/>
    <w:rsid w:val="003C43AC"/>
    <w:rsid w:val="003C461B"/>
    <w:rsid w:val="003C4D9F"/>
    <w:rsid w:val="003C5210"/>
    <w:rsid w:val="003C5321"/>
    <w:rsid w:val="003C5383"/>
    <w:rsid w:val="003C5588"/>
    <w:rsid w:val="003C595C"/>
    <w:rsid w:val="003C68B4"/>
    <w:rsid w:val="003C6BC2"/>
    <w:rsid w:val="003C772E"/>
    <w:rsid w:val="003C7A2D"/>
    <w:rsid w:val="003D4247"/>
    <w:rsid w:val="003D44D3"/>
    <w:rsid w:val="003D4742"/>
    <w:rsid w:val="003D4869"/>
    <w:rsid w:val="003D48F5"/>
    <w:rsid w:val="003D51F3"/>
    <w:rsid w:val="003D6396"/>
    <w:rsid w:val="003D652B"/>
    <w:rsid w:val="003D7A42"/>
    <w:rsid w:val="003E01CC"/>
    <w:rsid w:val="003E080E"/>
    <w:rsid w:val="003E1131"/>
    <w:rsid w:val="003E1A42"/>
    <w:rsid w:val="003E21AD"/>
    <w:rsid w:val="003E2C08"/>
    <w:rsid w:val="003E3590"/>
    <w:rsid w:val="003E381A"/>
    <w:rsid w:val="003E575A"/>
    <w:rsid w:val="003E695E"/>
    <w:rsid w:val="003E6EE0"/>
    <w:rsid w:val="003E7BFB"/>
    <w:rsid w:val="003F18DD"/>
    <w:rsid w:val="003F1E98"/>
    <w:rsid w:val="003F20B7"/>
    <w:rsid w:val="003F26ED"/>
    <w:rsid w:val="003F2724"/>
    <w:rsid w:val="003F2AD0"/>
    <w:rsid w:val="003F3484"/>
    <w:rsid w:val="003F34D5"/>
    <w:rsid w:val="003F3A55"/>
    <w:rsid w:val="003F3B12"/>
    <w:rsid w:val="003F44FF"/>
    <w:rsid w:val="003F472A"/>
    <w:rsid w:val="003F5B38"/>
    <w:rsid w:val="003F6F9B"/>
    <w:rsid w:val="003F76D7"/>
    <w:rsid w:val="00400175"/>
    <w:rsid w:val="004015E4"/>
    <w:rsid w:val="00401E6B"/>
    <w:rsid w:val="00402CF4"/>
    <w:rsid w:val="00402D3D"/>
    <w:rsid w:val="004035C1"/>
    <w:rsid w:val="00404F92"/>
    <w:rsid w:val="004069AB"/>
    <w:rsid w:val="004074EB"/>
    <w:rsid w:val="00407662"/>
    <w:rsid w:val="0040797C"/>
    <w:rsid w:val="00410FE0"/>
    <w:rsid w:val="00411D7F"/>
    <w:rsid w:val="004122BD"/>
    <w:rsid w:val="00412A38"/>
    <w:rsid w:val="00414D7F"/>
    <w:rsid w:val="00414E4C"/>
    <w:rsid w:val="00415587"/>
    <w:rsid w:val="00416719"/>
    <w:rsid w:val="004167C9"/>
    <w:rsid w:val="00416B2A"/>
    <w:rsid w:val="00416EA6"/>
    <w:rsid w:val="00417286"/>
    <w:rsid w:val="004176F4"/>
    <w:rsid w:val="00421390"/>
    <w:rsid w:val="00421872"/>
    <w:rsid w:val="00421F9D"/>
    <w:rsid w:val="00422B39"/>
    <w:rsid w:val="004233A2"/>
    <w:rsid w:val="004241E1"/>
    <w:rsid w:val="00424717"/>
    <w:rsid w:val="00424D61"/>
    <w:rsid w:val="004266A9"/>
    <w:rsid w:val="00427F60"/>
    <w:rsid w:val="004304BA"/>
    <w:rsid w:val="00430870"/>
    <w:rsid w:val="00430DD6"/>
    <w:rsid w:val="004317EE"/>
    <w:rsid w:val="0043181B"/>
    <w:rsid w:val="00431B6D"/>
    <w:rsid w:val="00432068"/>
    <w:rsid w:val="00432AC5"/>
    <w:rsid w:val="00432F8B"/>
    <w:rsid w:val="004332BB"/>
    <w:rsid w:val="00434506"/>
    <w:rsid w:val="004351A0"/>
    <w:rsid w:val="004356E7"/>
    <w:rsid w:val="00435840"/>
    <w:rsid w:val="00436221"/>
    <w:rsid w:val="00436A98"/>
    <w:rsid w:val="004372AE"/>
    <w:rsid w:val="00437A94"/>
    <w:rsid w:val="00437EA4"/>
    <w:rsid w:val="0044071A"/>
    <w:rsid w:val="00441C4D"/>
    <w:rsid w:val="00442CB9"/>
    <w:rsid w:val="00442CBF"/>
    <w:rsid w:val="00443773"/>
    <w:rsid w:val="004438A3"/>
    <w:rsid w:val="00445F51"/>
    <w:rsid w:val="004472C6"/>
    <w:rsid w:val="0045047D"/>
    <w:rsid w:val="004517B2"/>
    <w:rsid w:val="00451DE9"/>
    <w:rsid w:val="00451F7F"/>
    <w:rsid w:val="00452A8F"/>
    <w:rsid w:val="004545D3"/>
    <w:rsid w:val="004551A5"/>
    <w:rsid w:val="0045727C"/>
    <w:rsid w:val="004576F6"/>
    <w:rsid w:val="00457B4C"/>
    <w:rsid w:val="00457B7C"/>
    <w:rsid w:val="004603F7"/>
    <w:rsid w:val="0046067B"/>
    <w:rsid w:val="004608C6"/>
    <w:rsid w:val="0046126D"/>
    <w:rsid w:val="00462ADF"/>
    <w:rsid w:val="004632FC"/>
    <w:rsid w:val="004636DA"/>
    <w:rsid w:val="00463E4C"/>
    <w:rsid w:val="004646EA"/>
    <w:rsid w:val="004650E3"/>
    <w:rsid w:val="004654AB"/>
    <w:rsid w:val="004662DD"/>
    <w:rsid w:val="00470084"/>
    <w:rsid w:val="00472E9A"/>
    <w:rsid w:val="00472FBF"/>
    <w:rsid w:val="00473D98"/>
    <w:rsid w:val="00473E35"/>
    <w:rsid w:val="00474201"/>
    <w:rsid w:val="004743A6"/>
    <w:rsid w:val="00474BF1"/>
    <w:rsid w:val="00474D4F"/>
    <w:rsid w:val="00476A55"/>
    <w:rsid w:val="00476E30"/>
    <w:rsid w:val="00476FBA"/>
    <w:rsid w:val="00480348"/>
    <w:rsid w:val="00480B92"/>
    <w:rsid w:val="004810E1"/>
    <w:rsid w:val="0048171E"/>
    <w:rsid w:val="00481C55"/>
    <w:rsid w:val="004835A6"/>
    <w:rsid w:val="004835B1"/>
    <w:rsid w:val="00483EF6"/>
    <w:rsid w:val="0048435C"/>
    <w:rsid w:val="0048494D"/>
    <w:rsid w:val="00486115"/>
    <w:rsid w:val="00487DC8"/>
    <w:rsid w:val="004905E9"/>
    <w:rsid w:val="004910F1"/>
    <w:rsid w:val="004911DF"/>
    <w:rsid w:val="00492668"/>
    <w:rsid w:val="00492D16"/>
    <w:rsid w:val="004936F4"/>
    <w:rsid w:val="004940FE"/>
    <w:rsid w:val="00494550"/>
    <w:rsid w:val="00494AC8"/>
    <w:rsid w:val="00495ED3"/>
    <w:rsid w:val="00496D83"/>
    <w:rsid w:val="004974CC"/>
    <w:rsid w:val="004977C3"/>
    <w:rsid w:val="00497E52"/>
    <w:rsid w:val="004A0917"/>
    <w:rsid w:val="004A102D"/>
    <w:rsid w:val="004A140D"/>
    <w:rsid w:val="004A29FD"/>
    <w:rsid w:val="004A3027"/>
    <w:rsid w:val="004A3C79"/>
    <w:rsid w:val="004A3DE2"/>
    <w:rsid w:val="004A475D"/>
    <w:rsid w:val="004A4788"/>
    <w:rsid w:val="004A555D"/>
    <w:rsid w:val="004A6209"/>
    <w:rsid w:val="004A78F6"/>
    <w:rsid w:val="004A7B5E"/>
    <w:rsid w:val="004B001D"/>
    <w:rsid w:val="004B114A"/>
    <w:rsid w:val="004B36FF"/>
    <w:rsid w:val="004B3E71"/>
    <w:rsid w:val="004B457A"/>
    <w:rsid w:val="004B47AD"/>
    <w:rsid w:val="004B631B"/>
    <w:rsid w:val="004B776F"/>
    <w:rsid w:val="004C204B"/>
    <w:rsid w:val="004C2226"/>
    <w:rsid w:val="004C3995"/>
    <w:rsid w:val="004C3C16"/>
    <w:rsid w:val="004C4558"/>
    <w:rsid w:val="004C4882"/>
    <w:rsid w:val="004C4CD0"/>
    <w:rsid w:val="004C57E6"/>
    <w:rsid w:val="004C5C4C"/>
    <w:rsid w:val="004C6DB5"/>
    <w:rsid w:val="004C708A"/>
    <w:rsid w:val="004C7139"/>
    <w:rsid w:val="004C757D"/>
    <w:rsid w:val="004C7BB7"/>
    <w:rsid w:val="004D0D59"/>
    <w:rsid w:val="004D0DEA"/>
    <w:rsid w:val="004D0E94"/>
    <w:rsid w:val="004D0F28"/>
    <w:rsid w:val="004D12DF"/>
    <w:rsid w:val="004D166A"/>
    <w:rsid w:val="004D2676"/>
    <w:rsid w:val="004D2D2B"/>
    <w:rsid w:val="004D3819"/>
    <w:rsid w:val="004D3A96"/>
    <w:rsid w:val="004D3ACC"/>
    <w:rsid w:val="004D42AE"/>
    <w:rsid w:val="004D4FF3"/>
    <w:rsid w:val="004D5789"/>
    <w:rsid w:val="004D5A00"/>
    <w:rsid w:val="004D62DA"/>
    <w:rsid w:val="004D6385"/>
    <w:rsid w:val="004D6A02"/>
    <w:rsid w:val="004E048B"/>
    <w:rsid w:val="004E0CFA"/>
    <w:rsid w:val="004E0E78"/>
    <w:rsid w:val="004E1882"/>
    <w:rsid w:val="004E236F"/>
    <w:rsid w:val="004E2B24"/>
    <w:rsid w:val="004E3DFC"/>
    <w:rsid w:val="004E4881"/>
    <w:rsid w:val="004E5A6B"/>
    <w:rsid w:val="004E6006"/>
    <w:rsid w:val="004F04A1"/>
    <w:rsid w:val="004F1457"/>
    <w:rsid w:val="004F2057"/>
    <w:rsid w:val="004F230A"/>
    <w:rsid w:val="004F295C"/>
    <w:rsid w:val="004F2AF1"/>
    <w:rsid w:val="004F342A"/>
    <w:rsid w:val="004F34CE"/>
    <w:rsid w:val="004F3771"/>
    <w:rsid w:val="004F38B2"/>
    <w:rsid w:val="004F4829"/>
    <w:rsid w:val="004F4A34"/>
    <w:rsid w:val="004F4DB1"/>
    <w:rsid w:val="004F5D98"/>
    <w:rsid w:val="004F5D9A"/>
    <w:rsid w:val="004F6E0C"/>
    <w:rsid w:val="004F71E6"/>
    <w:rsid w:val="004F7FF7"/>
    <w:rsid w:val="00500FB2"/>
    <w:rsid w:val="00501E68"/>
    <w:rsid w:val="005028A8"/>
    <w:rsid w:val="00502BB4"/>
    <w:rsid w:val="00502D95"/>
    <w:rsid w:val="00503530"/>
    <w:rsid w:val="00503660"/>
    <w:rsid w:val="00505895"/>
    <w:rsid w:val="00505F87"/>
    <w:rsid w:val="00507273"/>
    <w:rsid w:val="00507883"/>
    <w:rsid w:val="00507DA5"/>
    <w:rsid w:val="00507FD6"/>
    <w:rsid w:val="00510379"/>
    <w:rsid w:val="00510B29"/>
    <w:rsid w:val="00510D72"/>
    <w:rsid w:val="005115BB"/>
    <w:rsid w:val="00512D93"/>
    <w:rsid w:val="0051328C"/>
    <w:rsid w:val="005137C3"/>
    <w:rsid w:val="00513E8D"/>
    <w:rsid w:val="00514547"/>
    <w:rsid w:val="00514718"/>
    <w:rsid w:val="005152E8"/>
    <w:rsid w:val="0051625E"/>
    <w:rsid w:val="005163D0"/>
    <w:rsid w:val="0052011E"/>
    <w:rsid w:val="00521236"/>
    <w:rsid w:val="00521B53"/>
    <w:rsid w:val="00522A6F"/>
    <w:rsid w:val="00522C55"/>
    <w:rsid w:val="0052403B"/>
    <w:rsid w:val="005250D4"/>
    <w:rsid w:val="005252E0"/>
    <w:rsid w:val="00525750"/>
    <w:rsid w:val="00525DCC"/>
    <w:rsid w:val="00527686"/>
    <w:rsid w:val="00527704"/>
    <w:rsid w:val="00527FB5"/>
    <w:rsid w:val="00530051"/>
    <w:rsid w:val="00530B6C"/>
    <w:rsid w:val="00532CE2"/>
    <w:rsid w:val="00533B1C"/>
    <w:rsid w:val="005352E7"/>
    <w:rsid w:val="005367FE"/>
    <w:rsid w:val="00536AC8"/>
    <w:rsid w:val="00540504"/>
    <w:rsid w:val="005413A9"/>
    <w:rsid w:val="00542DA0"/>
    <w:rsid w:val="00542DCD"/>
    <w:rsid w:val="005435E7"/>
    <w:rsid w:val="00544216"/>
    <w:rsid w:val="00545921"/>
    <w:rsid w:val="00546AC4"/>
    <w:rsid w:val="005517D4"/>
    <w:rsid w:val="00551EF4"/>
    <w:rsid w:val="005520D9"/>
    <w:rsid w:val="00552C41"/>
    <w:rsid w:val="00553912"/>
    <w:rsid w:val="00553C6C"/>
    <w:rsid w:val="00554317"/>
    <w:rsid w:val="00554C63"/>
    <w:rsid w:val="00554D71"/>
    <w:rsid w:val="00554FFC"/>
    <w:rsid w:val="005551ED"/>
    <w:rsid w:val="005557B9"/>
    <w:rsid w:val="00556016"/>
    <w:rsid w:val="0055637E"/>
    <w:rsid w:val="0055661C"/>
    <w:rsid w:val="00556711"/>
    <w:rsid w:val="00556CAE"/>
    <w:rsid w:val="00556E78"/>
    <w:rsid w:val="0055793D"/>
    <w:rsid w:val="005615F0"/>
    <w:rsid w:val="00561830"/>
    <w:rsid w:val="00563CE0"/>
    <w:rsid w:val="00563DD0"/>
    <w:rsid w:val="005640EF"/>
    <w:rsid w:val="005640F2"/>
    <w:rsid w:val="0056425C"/>
    <w:rsid w:val="005648EF"/>
    <w:rsid w:val="00564D48"/>
    <w:rsid w:val="00566FE9"/>
    <w:rsid w:val="005700C7"/>
    <w:rsid w:val="00571B90"/>
    <w:rsid w:val="00571D9C"/>
    <w:rsid w:val="00571F0D"/>
    <w:rsid w:val="005722D5"/>
    <w:rsid w:val="00572EB3"/>
    <w:rsid w:val="0057302F"/>
    <w:rsid w:val="00573AE2"/>
    <w:rsid w:val="00574A81"/>
    <w:rsid w:val="00574F3A"/>
    <w:rsid w:val="00575755"/>
    <w:rsid w:val="00576430"/>
    <w:rsid w:val="005764F9"/>
    <w:rsid w:val="00576F86"/>
    <w:rsid w:val="005774D3"/>
    <w:rsid w:val="00580958"/>
    <w:rsid w:val="00580D0B"/>
    <w:rsid w:val="00582BE3"/>
    <w:rsid w:val="00583098"/>
    <w:rsid w:val="0058389A"/>
    <w:rsid w:val="00583EED"/>
    <w:rsid w:val="00583FB4"/>
    <w:rsid w:val="00584A96"/>
    <w:rsid w:val="0058556D"/>
    <w:rsid w:val="0058750D"/>
    <w:rsid w:val="005879D1"/>
    <w:rsid w:val="005902C7"/>
    <w:rsid w:val="00590909"/>
    <w:rsid w:val="005916D1"/>
    <w:rsid w:val="00591DC8"/>
    <w:rsid w:val="005921D2"/>
    <w:rsid w:val="00593603"/>
    <w:rsid w:val="005936B8"/>
    <w:rsid w:val="005937B8"/>
    <w:rsid w:val="005947BB"/>
    <w:rsid w:val="00594847"/>
    <w:rsid w:val="0059569B"/>
    <w:rsid w:val="0059683B"/>
    <w:rsid w:val="00596D5B"/>
    <w:rsid w:val="00596DDE"/>
    <w:rsid w:val="00597448"/>
    <w:rsid w:val="005977E0"/>
    <w:rsid w:val="005A0017"/>
    <w:rsid w:val="005A12E3"/>
    <w:rsid w:val="005A135E"/>
    <w:rsid w:val="005A1C08"/>
    <w:rsid w:val="005A1DBE"/>
    <w:rsid w:val="005A22C8"/>
    <w:rsid w:val="005A250D"/>
    <w:rsid w:val="005A3A90"/>
    <w:rsid w:val="005A448E"/>
    <w:rsid w:val="005A463C"/>
    <w:rsid w:val="005A5C4A"/>
    <w:rsid w:val="005A6688"/>
    <w:rsid w:val="005B0031"/>
    <w:rsid w:val="005B23D0"/>
    <w:rsid w:val="005B2D35"/>
    <w:rsid w:val="005B3723"/>
    <w:rsid w:val="005B415E"/>
    <w:rsid w:val="005B4D0B"/>
    <w:rsid w:val="005B57C7"/>
    <w:rsid w:val="005B5DA4"/>
    <w:rsid w:val="005B6043"/>
    <w:rsid w:val="005B6FBB"/>
    <w:rsid w:val="005B7C24"/>
    <w:rsid w:val="005C0ABB"/>
    <w:rsid w:val="005C0CB2"/>
    <w:rsid w:val="005C0D1F"/>
    <w:rsid w:val="005C213D"/>
    <w:rsid w:val="005C213F"/>
    <w:rsid w:val="005C2488"/>
    <w:rsid w:val="005C2607"/>
    <w:rsid w:val="005C2AB8"/>
    <w:rsid w:val="005C2B7F"/>
    <w:rsid w:val="005C52B9"/>
    <w:rsid w:val="005C55EC"/>
    <w:rsid w:val="005C56AD"/>
    <w:rsid w:val="005C6A14"/>
    <w:rsid w:val="005C7E1D"/>
    <w:rsid w:val="005D0B0E"/>
    <w:rsid w:val="005D0E1F"/>
    <w:rsid w:val="005D201A"/>
    <w:rsid w:val="005D25DD"/>
    <w:rsid w:val="005D2A3A"/>
    <w:rsid w:val="005D2E70"/>
    <w:rsid w:val="005D3D3D"/>
    <w:rsid w:val="005D661F"/>
    <w:rsid w:val="005D6A39"/>
    <w:rsid w:val="005D7198"/>
    <w:rsid w:val="005D72F9"/>
    <w:rsid w:val="005D734B"/>
    <w:rsid w:val="005D7723"/>
    <w:rsid w:val="005E052B"/>
    <w:rsid w:val="005E1022"/>
    <w:rsid w:val="005E10A6"/>
    <w:rsid w:val="005E1DBC"/>
    <w:rsid w:val="005E291F"/>
    <w:rsid w:val="005E29DB"/>
    <w:rsid w:val="005E35ED"/>
    <w:rsid w:val="005E464E"/>
    <w:rsid w:val="005E57F3"/>
    <w:rsid w:val="005E5AB2"/>
    <w:rsid w:val="005E66B6"/>
    <w:rsid w:val="005E6E80"/>
    <w:rsid w:val="005E7F8B"/>
    <w:rsid w:val="005F042F"/>
    <w:rsid w:val="005F0654"/>
    <w:rsid w:val="005F0C65"/>
    <w:rsid w:val="005F1002"/>
    <w:rsid w:val="005F18AA"/>
    <w:rsid w:val="005F228F"/>
    <w:rsid w:val="005F34FA"/>
    <w:rsid w:val="005F49EF"/>
    <w:rsid w:val="005F5255"/>
    <w:rsid w:val="005F6714"/>
    <w:rsid w:val="00600365"/>
    <w:rsid w:val="00602B63"/>
    <w:rsid w:val="00602E0E"/>
    <w:rsid w:val="00603F6D"/>
    <w:rsid w:val="00605365"/>
    <w:rsid w:val="006053D4"/>
    <w:rsid w:val="00605445"/>
    <w:rsid w:val="00605603"/>
    <w:rsid w:val="00606981"/>
    <w:rsid w:val="00607239"/>
    <w:rsid w:val="0060788D"/>
    <w:rsid w:val="0061025F"/>
    <w:rsid w:val="00610F09"/>
    <w:rsid w:val="00610F8F"/>
    <w:rsid w:val="00612BE4"/>
    <w:rsid w:val="00613862"/>
    <w:rsid w:val="00613B88"/>
    <w:rsid w:val="00614B36"/>
    <w:rsid w:val="00615156"/>
    <w:rsid w:val="0061569A"/>
    <w:rsid w:val="006157CC"/>
    <w:rsid w:val="00616122"/>
    <w:rsid w:val="00616AB0"/>
    <w:rsid w:val="0061779D"/>
    <w:rsid w:val="006211AA"/>
    <w:rsid w:val="00621596"/>
    <w:rsid w:val="0062163C"/>
    <w:rsid w:val="00621F0A"/>
    <w:rsid w:val="006232B9"/>
    <w:rsid w:val="006241D0"/>
    <w:rsid w:val="0062539E"/>
    <w:rsid w:val="00626A4A"/>
    <w:rsid w:val="00627260"/>
    <w:rsid w:val="006301D5"/>
    <w:rsid w:val="00630AEE"/>
    <w:rsid w:val="006312CE"/>
    <w:rsid w:val="00631B02"/>
    <w:rsid w:val="0063240D"/>
    <w:rsid w:val="00633394"/>
    <w:rsid w:val="006340D8"/>
    <w:rsid w:val="00634C2C"/>
    <w:rsid w:val="00634F22"/>
    <w:rsid w:val="00635EC1"/>
    <w:rsid w:val="00636858"/>
    <w:rsid w:val="00636992"/>
    <w:rsid w:val="00636DF2"/>
    <w:rsid w:val="0064037E"/>
    <w:rsid w:val="00640D5A"/>
    <w:rsid w:val="00642C0F"/>
    <w:rsid w:val="006441F9"/>
    <w:rsid w:val="00644BFE"/>
    <w:rsid w:val="006458F7"/>
    <w:rsid w:val="00645E46"/>
    <w:rsid w:val="00645E53"/>
    <w:rsid w:val="00646FDF"/>
    <w:rsid w:val="00646FF5"/>
    <w:rsid w:val="00647082"/>
    <w:rsid w:val="006477F2"/>
    <w:rsid w:val="00650448"/>
    <w:rsid w:val="0065060D"/>
    <w:rsid w:val="00650BB3"/>
    <w:rsid w:val="0065101E"/>
    <w:rsid w:val="0065155F"/>
    <w:rsid w:val="0065177B"/>
    <w:rsid w:val="00652096"/>
    <w:rsid w:val="00653BB1"/>
    <w:rsid w:val="006548C7"/>
    <w:rsid w:val="00655043"/>
    <w:rsid w:val="006557CE"/>
    <w:rsid w:val="00656334"/>
    <w:rsid w:val="006570EB"/>
    <w:rsid w:val="006573C7"/>
    <w:rsid w:val="00657A1D"/>
    <w:rsid w:val="00657AA6"/>
    <w:rsid w:val="00660157"/>
    <w:rsid w:val="00660402"/>
    <w:rsid w:val="00661EF4"/>
    <w:rsid w:val="00661F3E"/>
    <w:rsid w:val="00663960"/>
    <w:rsid w:val="00663E87"/>
    <w:rsid w:val="00664DD1"/>
    <w:rsid w:val="00664DFA"/>
    <w:rsid w:val="0066551F"/>
    <w:rsid w:val="006661E9"/>
    <w:rsid w:val="00666704"/>
    <w:rsid w:val="00666E70"/>
    <w:rsid w:val="00670505"/>
    <w:rsid w:val="00672791"/>
    <w:rsid w:val="00672DC6"/>
    <w:rsid w:val="00674BD5"/>
    <w:rsid w:val="00675E61"/>
    <w:rsid w:val="006766A7"/>
    <w:rsid w:val="00676D45"/>
    <w:rsid w:val="00676DF0"/>
    <w:rsid w:val="00677387"/>
    <w:rsid w:val="00677455"/>
    <w:rsid w:val="006803D2"/>
    <w:rsid w:val="006809A4"/>
    <w:rsid w:val="00681A96"/>
    <w:rsid w:val="00681E56"/>
    <w:rsid w:val="00681EBB"/>
    <w:rsid w:val="006824BB"/>
    <w:rsid w:val="00682C9D"/>
    <w:rsid w:val="00682F03"/>
    <w:rsid w:val="00683C33"/>
    <w:rsid w:val="00684B34"/>
    <w:rsid w:val="0068578D"/>
    <w:rsid w:val="00685E78"/>
    <w:rsid w:val="006860EE"/>
    <w:rsid w:val="00686F34"/>
    <w:rsid w:val="00690DC5"/>
    <w:rsid w:val="00690DEA"/>
    <w:rsid w:val="00691346"/>
    <w:rsid w:val="00691749"/>
    <w:rsid w:val="00692752"/>
    <w:rsid w:val="00693692"/>
    <w:rsid w:val="006957BF"/>
    <w:rsid w:val="00697C8A"/>
    <w:rsid w:val="006A0E1A"/>
    <w:rsid w:val="006A10C9"/>
    <w:rsid w:val="006A10D8"/>
    <w:rsid w:val="006A144C"/>
    <w:rsid w:val="006A2265"/>
    <w:rsid w:val="006A270F"/>
    <w:rsid w:val="006A358F"/>
    <w:rsid w:val="006A3DC3"/>
    <w:rsid w:val="006A4A00"/>
    <w:rsid w:val="006A4E4B"/>
    <w:rsid w:val="006A5747"/>
    <w:rsid w:val="006A5966"/>
    <w:rsid w:val="006A798E"/>
    <w:rsid w:val="006B01B1"/>
    <w:rsid w:val="006B04C3"/>
    <w:rsid w:val="006B0921"/>
    <w:rsid w:val="006B1375"/>
    <w:rsid w:val="006B14C9"/>
    <w:rsid w:val="006B2204"/>
    <w:rsid w:val="006B2C67"/>
    <w:rsid w:val="006B3CE8"/>
    <w:rsid w:val="006B4600"/>
    <w:rsid w:val="006B5434"/>
    <w:rsid w:val="006B718F"/>
    <w:rsid w:val="006B7241"/>
    <w:rsid w:val="006B79D0"/>
    <w:rsid w:val="006C2BD5"/>
    <w:rsid w:val="006C2FEB"/>
    <w:rsid w:val="006C30CF"/>
    <w:rsid w:val="006C3540"/>
    <w:rsid w:val="006C3DFA"/>
    <w:rsid w:val="006C40EE"/>
    <w:rsid w:val="006C484C"/>
    <w:rsid w:val="006C53CC"/>
    <w:rsid w:val="006C580C"/>
    <w:rsid w:val="006C586F"/>
    <w:rsid w:val="006C6106"/>
    <w:rsid w:val="006C7E2C"/>
    <w:rsid w:val="006D0314"/>
    <w:rsid w:val="006D1560"/>
    <w:rsid w:val="006D1859"/>
    <w:rsid w:val="006D1EC0"/>
    <w:rsid w:val="006D2B69"/>
    <w:rsid w:val="006D2CDD"/>
    <w:rsid w:val="006D2CF3"/>
    <w:rsid w:val="006D31C1"/>
    <w:rsid w:val="006D39CB"/>
    <w:rsid w:val="006D3A7F"/>
    <w:rsid w:val="006D44E4"/>
    <w:rsid w:val="006D4926"/>
    <w:rsid w:val="006D6036"/>
    <w:rsid w:val="006D66F6"/>
    <w:rsid w:val="006D7EEC"/>
    <w:rsid w:val="006E01A8"/>
    <w:rsid w:val="006E14FC"/>
    <w:rsid w:val="006E24CC"/>
    <w:rsid w:val="006E30E6"/>
    <w:rsid w:val="006E3170"/>
    <w:rsid w:val="006E32B4"/>
    <w:rsid w:val="006E46F1"/>
    <w:rsid w:val="006E5AC0"/>
    <w:rsid w:val="006E5D23"/>
    <w:rsid w:val="006E783A"/>
    <w:rsid w:val="006E7C95"/>
    <w:rsid w:val="006F2513"/>
    <w:rsid w:val="006F311F"/>
    <w:rsid w:val="006F36DA"/>
    <w:rsid w:val="006F576B"/>
    <w:rsid w:val="006F649A"/>
    <w:rsid w:val="006F6B89"/>
    <w:rsid w:val="006F7FFC"/>
    <w:rsid w:val="007004F8"/>
    <w:rsid w:val="00701083"/>
    <w:rsid w:val="007014D3"/>
    <w:rsid w:val="00702383"/>
    <w:rsid w:val="00702668"/>
    <w:rsid w:val="00703543"/>
    <w:rsid w:val="00703BF1"/>
    <w:rsid w:val="00705CA9"/>
    <w:rsid w:val="00705FAE"/>
    <w:rsid w:val="007102BF"/>
    <w:rsid w:val="00710674"/>
    <w:rsid w:val="00711969"/>
    <w:rsid w:val="00711BFB"/>
    <w:rsid w:val="007137F2"/>
    <w:rsid w:val="00715EDE"/>
    <w:rsid w:val="00716770"/>
    <w:rsid w:val="0071738F"/>
    <w:rsid w:val="00717F7C"/>
    <w:rsid w:val="00721A1B"/>
    <w:rsid w:val="00721F31"/>
    <w:rsid w:val="00722BC2"/>
    <w:rsid w:val="00723E63"/>
    <w:rsid w:val="00724A96"/>
    <w:rsid w:val="00725269"/>
    <w:rsid w:val="00726349"/>
    <w:rsid w:val="007263C2"/>
    <w:rsid w:val="00726443"/>
    <w:rsid w:val="00727A2B"/>
    <w:rsid w:val="00730007"/>
    <w:rsid w:val="0073050D"/>
    <w:rsid w:val="00731669"/>
    <w:rsid w:val="0073246C"/>
    <w:rsid w:val="00733607"/>
    <w:rsid w:val="00735699"/>
    <w:rsid w:val="0073586F"/>
    <w:rsid w:val="00735E0E"/>
    <w:rsid w:val="007377CC"/>
    <w:rsid w:val="00737969"/>
    <w:rsid w:val="00737C0E"/>
    <w:rsid w:val="00737C73"/>
    <w:rsid w:val="0074031F"/>
    <w:rsid w:val="0074049D"/>
    <w:rsid w:val="007406F7"/>
    <w:rsid w:val="0074082B"/>
    <w:rsid w:val="00740F3A"/>
    <w:rsid w:val="00741B9E"/>
    <w:rsid w:val="007434B4"/>
    <w:rsid w:val="00744878"/>
    <w:rsid w:val="00744BB7"/>
    <w:rsid w:val="0074552B"/>
    <w:rsid w:val="007457E6"/>
    <w:rsid w:val="00745F9A"/>
    <w:rsid w:val="00746313"/>
    <w:rsid w:val="007467FE"/>
    <w:rsid w:val="00747220"/>
    <w:rsid w:val="00751A9D"/>
    <w:rsid w:val="00752AC1"/>
    <w:rsid w:val="00753388"/>
    <w:rsid w:val="00755504"/>
    <w:rsid w:val="0075568C"/>
    <w:rsid w:val="00756439"/>
    <w:rsid w:val="00756885"/>
    <w:rsid w:val="00756EF0"/>
    <w:rsid w:val="007578AE"/>
    <w:rsid w:val="00757E63"/>
    <w:rsid w:val="0076090B"/>
    <w:rsid w:val="00760C37"/>
    <w:rsid w:val="007610C8"/>
    <w:rsid w:val="007617ED"/>
    <w:rsid w:val="0076187F"/>
    <w:rsid w:val="00761916"/>
    <w:rsid w:val="00761DD2"/>
    <w:rsid w:val="00763C43"/>
    <w:rsid w:val="00763E57"/>
    <w:rsid w:val="00764494"/>
    <w:rsid w:val="00764FF0"/>
    <w:rsid w:val="007677A7"/>
    <w:rsid w:val="00767BED"/>
    <w:rsid w:val="0077116F"/>
    <w:rsid w:val="00771D90"/>
    <w:rsid w:val="0077503E"/>
    <w:rsid w:val="00775B0B"/>
    <w:rsid w:val="00776C80"/>
    <w:rsid w:val="00777081"/>
    <w:rsid w:val="007807CA"/>
    <w:rsid w:val="00780FA5"/>
    <w:rsid w:val="0078142C"/>
    <w:rsid w:val="00781957"/>
    <w:rsid w:val="007826AF"/>
    <w:rsid w:val="0078289C"/>
    <w:rsid w:val="00782FED"/>
    <w:rsid w:val="0078324B"/>
    <w:rsid w:val="007835E8"/>
    <w:rsid w:val="0078376A"/>
    <w:rsid w:val="00784070"/>
    <w:rsid w:val="00784A96"/>
    <w:rsid w:val="00785207"/>
    <w:rsid w:val="00785E71"/>
    <w:rsid w:val="007861D4"/>
    <w:rsid w:val="007869F3"/>
    <w:rsid w:val="00786A0B"/>
    <w:rsid w:val="00786A8C"/>
    <w:rsid w:val="00786C6B"/>
    <w:rsid w:val="00791276"/>
    <w:rsid w:val="0079138E"/>
    <w:rsid w:val="0079184A"/>
    <w:rsid w:val="0079285E"/>
    <w:rsid w:val="00792B2E"/>
    <w:rsid w:val="00792D1A"/>
    <w:rsid w:val="00793B58"/>
    <w:rsid w:val="0079710B"/>
    <w:rsid w:val="007975F7"/>
    <w:rsid w:val="0079793B"/>
    <w:rsid w:val="00797DB3"/>
    <w:rsid w:val="007A0A5F"/>
    <w:rsid w:val="007A14E0"/>
    <w:rsid w:val="007A27A3"/>
    <w:rsid w:val="007A328F"/>
    <w:rsid w:val="007A4EBC"/>
    <w:rsid w:val="007A64E0"/>
    <w:rsid w:val="007A653E"/>
    <w:rsid w:val="007A7CE6"/>
    <w:rsid w:val="007B0AF1"/>
    <w:rsid w:val="007B1566"/>
    <w:rsid w:val="007B1685"/>
    <w:rsid w:val="007B1E42"/>
    <w:rsid w:val="007B5510"/>
    <w:rsid w:val="007B6DC4"/>
    <w:rsid w:val="007B7522"/>
    <w:rsid w:val="007B7AD2"/>
    <w:rsid w:val="007B7FD6"/>
    <w:rsid w:val="007C01D4"/>
    <w:rsid w:val="007C1D4F"/>
    <w:rsid w:val="007C20AC"/>
    <w:rsid w:val="007C295A"/>
    <w:rsid w:val="007C2B2D"/>
    <w:rsid w:val="007C2C40"/>
    <w:rsid w:val="007C2D2A"/>
    <w:rsid w:val="007C2EDA"/>
    <w:rsid w:val="007C3999"/>
    <w:rsid w:val="007C4B32"/>
    <w:rsid w:val="007C5D01"/>
    <w:rsid w:val="007C6E94"/>
    <w:rsid w:val="007C76A4"/>
    <w:rsid w:val="007C7CD3"/>
    <w:rsid w:val="007D03BC"/>
    <w:rsid w:val="007D04B3"/>
    <w:rsid w:val="007D0853"/>
    <w:rsid w:val="007D3783"/>
    <w:rsid w:val="007D3D1A"/>
    <w:rsid w:val="007D5776"/>
    <w:rsid w:val="007D5DA0"/>
    <w:rsid w:val="007D7968"/>
    <w:rsid w:val="007E133D"/>
    <w:rsid w:val="007E1CDC"/>
    <w:rsid w:val="007E24BC"/>
    <w:rsid w:val="007E2AD8"/>
    <w:rsid w:val="007E357B"/>
    <w:rsid w:val="007E4DD3"/>
    <w:rsid w:val="007E4E53"/>
    <w:rsid w:val="007E55BB"/>
    <w:rsid w:val="007E7A7F"/>
    <w:rsid w:val="007E7B6D"/>
    <w:rsid w:val="007F0D22"/>
    <w:rsid w:val="007F20BC"/>
    <w:rsid w:val="007F26D3"/>
    <w:rsid w:val="007F2F24"/>
    <w:rsid w:val="007F3122"/>
    <w:rsid w:val="007F316D"/>
    <w:rsid w:val="007F3213"/>
    <w:rsid w:val="007F3BE1"/>
    <w:rsid w:val="007F46E9"/>
    <w:rsid w:val="007F4BC8"/>
    <w:rsid w:val="007F50D2"/>
    <w:rsid w:val="007F53F2"/>
    <w:rsid w:val="007F59C5"/>
    <w:rsid w:val="007F5CBF"/>
    <w:rsid w:val="007F60BE"/>
    <w:rsid w:val="007F70FF"/>
    <w:rsid w:val="008001CA"/>
    <w:rsid w:val="00801628"/>
    <w:rsid w:val="00801A73"/>
    <w:rsid w:val="00802441"/>
    <w:rsid w:val="00802463"/>
    <w:rsid w:val="008028DB"/>
    <w:rsid w:val="00802F00"/>
    <w:rsid w:val="008039ED"/>
    <w:rsid w:val="0080426B"/>
    <w:rsid w:val="0080437C"/>
    <w:rsid w:val="00805EEB"/>
    <w:rsid w:val="00806015"/>
    <w:rsid w:val="00807C6D"/>
    <w:rsid w:val="008107EB"/>
    <w:rsid w:val="00810A8B"/>
    <w:rsid w:val="00810F0D"/>
    <w:rsid w:val="008113E2"/>
    <w:rsid w:val="00811BB5"/>
    <w:rsid w:val="00813D09"/>
    <w:rsid w:val="00815E25"/>
    <w:rsid w:val="008161F2"/>
    <w:rsid w:val="008167E4"/>
    <w:rsid w:val="00816E92"/>
    <w:rsid w:val="008208B1"/>
    <w:rsid w:val="00820A0A"/>
    <w:rsid w:val="00821375"/>
    <w:rsid w:val="0082289B"/>
    <w:rsid w:val="008229C5"/>
    <w:rsid w:val="008244D8"/>
    <w:rsid w:val="008270B8"/>
    <w:rsid w:val="0082775A"/>
    <w:rsid w:val="00831C6D"/>
    <w:rsid w:val="00833DEF"/>
    <w:rsid w:val="00836A6D"/>
    <w:rsid w:val="00836AD0"/>
    <w:rsid w:val="00836BE3"/>
    <w:rsid w:val="008376A3"/>
    <w:rsid w:val="00837E7A"/>
    <w:rsid w:val="00837FE5"/>
    <w:rsid w:val="00840209"/>
    <w:rsid w:val="008402D5"/>
    <w:rsid w:val="0084096F"/>
    <w:rsid w:val="00841365"/>
    <w:rsid w:val="0084236C"/>
    <w:rsid w:val="0084290F"/>
    <w:rsid w:val="0084511A"/>
    <w:rsid w:val="008451A7"/>
    <w:rsid w:val="00845671"/>
    <w:rsid w:val="0084572C"/>
    <w:rsid w:val="0084584F"/>
    <w:rsid w:val="00845FE7"/>
    <w:rsid w:val="008466F3"/>
    <w:rsid w:val="00846E4D"/>
    <w:rsid w:val="00847391"/>
    <w:rsid w:val="00847471"/>
    <w:rsid w:val="00847F39"/>
    <w:rsid w:val="008502B0"/>
    <w:rsid w:val="00850B5B"/>
    <w:rsid w:val="00851276"/>
    <w:rsid w:val="00852A6F"/>
    <w:rsid w:val="008530C5"/>
    <w:rsid w:val="00853A26"/>
    <w:rsid w:val="00853F45"/>
    <w:rsid w:val="00854CF8"/>
    <w:rsid w:val="00854FD0"/>
    <w:rsid w:val="00855D2A"/>
    <w:rsid w:val="00855DB9"/>
    <w:rsid w:val="00856194"/>
    <w:rsid w:val="0085638C"/>
    <w:rsid w:val="008563CF"/>
    <w:rsid w:val="008563D3"/>
    <w:rsid w:val="00856CC6"/>
    <w:rsid w:val="0085727F"/>
    <w:rsid w:val="00857966"/>
    <w:rsid w:val="0086069E"/>
    <w:rsid w:val="00862E4C"/>
    <w:rsid w:val="008630EF"/>
    <w:rsid w:val="00863424"/>
    <w:rsid w:val="00865267"/>
    <w:rsid w:val="0086564E"/>
    <w:rsid w:val="00866374"/>
    <w:rsid w:val="00870ABA"/>
    <w:rsid w:val="00872059"/>
    <w:rsid w:val="00872775"/>
    <w:rsid w:val="00874FF0"/>
    <w:rsid w:val="0087599F"/>
    <w:rsid w:val="00876832"/>
    <w:rsid w:val="008769BC"/>
    <w:rsid w:val="00876A8B"/>
    <w:rsid w:val="00876B3B"/>
    <w:rsid w:val="008779BF"/>
    <w:rsid w:val="008805B3"/>
    <w:rsid w:val="00880D8C"/>
    <w:rsid w:val="0088105B"/>
    <w:rsid w:val="00881A8D"/>
    <w:rsid w:val="00881FBF"/>
    <w:rsid w:val="0088378E"/>
    <w:rsid w:val="008841D6"/>
    <w:rsid w:val="0088489E"/>
    <w:rsid w:val="0088635E"/>
    <w:rsid w:val="00886C8D"/>
    <w:rsid w:val="008876A6"/>
    <w:rsid w:val="0088779C"/>
    <w:rsid w:val="00890053"/>
    <w:rsid w:val="00890DD9"/>
    <w:rsid w:val="00891452"/>
    <w:rsid w:val="0089223B"/>
    <w:rsid w:val="0089286A"/>
    <w:rsid w:val="00893C5F"/>
    <w:rsid w:val="00893DC5"/>
    <w:rsid w:val="00894152"/>
    <w:rsid w:val="0089435F"/>
    <w:rsid w:val="00894556"/>
    <w:rsid w:val="00894979"/>
    <w:rsid w:val="00895AFB"/>
    <w:rsid w:val="00896168"/>
    <w:rsid w:val="0089751D"/>
    <w:rsid w:val="00897D4F"/>
    <w:rsid w:val="008A1D2C"/>
    <w:rsid w:val="008A1F16"/>
    <w:rsid w:val="008A3145"/>
    <w:rsid w:val="008A345C"/>
    <w:rsid w:val="008A3D75"/>
    <w:rsid w:val="008A43AF"/>
    <w:rsid w:val="008A5C09"/>
    <w:rsid w:val="008A64D6"/>
    <w:rsid w:val="008A7D3F"/>
    <w:rsid w:val="008B03C8"/>
    <w:rsid w:val="008B0B0F"/>
    <w:rsid w:val="008B1499"/>
    <w:rsid w:val="008B1C1F"/>
    <w:rsid w:val="008B1FD5"/>
    <w:rsid w:val="008B23F9"/>
    <w:rsid w:val="008B2ADB"/>
    <w:rsid w:val="008B3317"/>
    <w:rsid w:val="008B3B37"/>
    <w:rsid w:val="008B4478"/>
    <w:rsid w:val="008B5720"/>
    <w:rsid w:val="008B5BA8"/>
    <w:rsid w:val="008B6AF0"/>
    <w:rsid w:val="008B79CC"/>
    <w:rsid w:val="008C016C"/>
    <w:rsid w:val="008C1DB5"/>
    <w:rsid w:val="008C270F"/>
    <w:rsid w:val="008C279B"/>
    <w:rsid w:val="008C2B8A"/>
    <w:rsid w:val="008C3668"/>
    <w:rsid w:val="008C4844"/>
    <w:rsid w:val="008C55A4"/>
    <w:rsid w:val="008C7283"/>
    <w:rsid w:val="008D019E"/>
    <w:rsid w:val="008D0559"/>
    <w:rsid w:val="008D0D22"/>
    <w:rsid w:val="008D11FE"/>
    <w:rsid w:val="008D1591"/>
    <w:rsid w:val="008D18E5"/>
    <w:rsid w:val="008D1D3A"/>
    <w:rsid w:val="008D1DB8"/>
    <w:rsid w:val="008D274E"/>
    <w:rsid w:val="008D2E08"/>
    <w:rsid w:val="008D301F"/>
    <w:rsid w:val="008D499A"/>
    <w:rsid w:val="008D6921"/>
    <w:rsid w:val="008D69C1"/>
    <w:rsid w:val="008E13F1"/>
    <w:rsid w:val="008E193E"/>
    <w:rsid w:val="008E1A7E"/>
    <w:rsid w:val="008E1EF6"/>
    <w:rsid w:val="008E21CE"/>
    <w:rsid w:val="008E2525"/>
    <w:rsid w:val="008E389A"/>
    <w:rsid w:val="008E3973"/>
    <w:rsid w:val="008E3A15"/>
    <w:rsid w:val="008E407D"/>
    <w:rsid w:val="008E466E"/>
    <w:rsid w:val="008E4F53"/>
    <w:rsid w:val="008E634B"/>
    <w:rsid w:val="008E751A"/>
    <w:rsid w:val="008E7B9B"/>
    <w:rsid w:val="008F082A"/>
    <w:rsid w:val="008F0C28"/>
    <w:rsid w:val="008F14FE"/>
    <w:rsid w:val="008F319B"/>
    <w:rsid w:val="008F41F7"/>
    <w:rsid w:val="008F4324"/>
    <w:rsid w:val="008F4683"/>
    <w:rsid w:val="008F509E"/>
    <w:rsid w:val="008F6647"/>
    <w:rsid w:val="008F6839"/>
    <w:rsid w:val="008F767D"/>
    <w:rsid w:val="00900CA8"/>
    <w:rsid w:val="0090226E"/>
    <w:rsid w:val="00903C7D"/>
    <w:rsid w:val="00904468"/>
    <w:rsid w:val="00904CC2"/>
    <w:rsid w:val="00904F56"/>
    <w:rsid w:val="00905080"/>
    <w:rsid w:val="00905241"/>
    <w:rsid w:val="0090744B"/>
    <w:rsid w:val="00910068"/>
    <w:rsid w:val="00910EAA"/>
    <w:rsid w:val="00912A45"/>
    <w:rsid w:val="00912C18"/>
    <w:rsid w:val="00912C71"/>
    <w:rsid w:val="00913463"/>
    <w:rsid w:val="00913B83"/>
    <w:rsid w:val="00913BB6"/>
    <w:rsid w:val="00915DA8"/>
    <w:rsid w:val="0091669A"/>
    <w:rsid w:val="00917BF7"/>
    <w:rsid w:val="00917CFA"/>
    <w:rsid w:val="00917D12"/>
    <w:rsid w:val="0092001F"/>
    <w:rsid w:val="00921375"/>
    <w:rsid w:val="00921F59"/>
    <w:rsid w:val="00922133"/>
    <w:rsid w:val="009223D6"/>
    <w:rsid w:val="00922A45"/>
    <w:rsid w:val="0092368B"/>
    <w:rsid w:val="00923BA4"/>
    <w:rsid w:val="00924772"/>
    <w:rsid w:val="00924BC4"/>
    <w:rsid w:val="0092661D"/>
    <w:rsid w:val="009272B8"/>
    <w:rsid w:val="0093019F"/>
    <w:rsid w:val="00931E2C"/>
    <w:rsid w:val="0093221A"/>
    <w:rsid w:val="0093283D"/>
    <w:rsid w:val="009329F1"/>
    <w:rsid w:val="00932AD1"/>
    <w:rsid w:val="00932C65"/>
    <w:rsid w:val="0093388F"/>
    <w:rsid w:val="00934A98"/>
    <w:rsid w:val="00936506"/>
    <w:rsid w:val="00936609"/>
    <w:rsid w:val="00936668"/>
    <w:rsid w:val="00936990"/>
    <w:rsid w:val="009407C3"/>
    <w:rsid w:val="00940E33"/>
    <w:rsid w:val="00942F5F"/>
    <w:rsid w:val="00942F93"/>
    <w:rsid w:val="0094463F"/>
    <w:rsid w:val="00946A24"/>
    <w:rsid w:val="00947382"/>
    <w:rsid w:val="00947E12"/>
    <w:rsid w:val="00950093"/>
    <w:rsid w:val="00950869"/>
    <w:rsid w:val="009522AD"/>
    <w:rsid w:val="009525FB"/>
    <w:rsid w:val="00953182"/>
    <w:rsid w:val="00953842"/>
    <w:rsid w:val="00956CD9"/>
    <w:rsid w:val="00956D81"/>
    <w:rsid w:val="009570B1"/>
    <w:rsid w:val="00960214"/>
    <w:rsid w:val="009603C3"/>
    <w:rsid w:val="00960DB6"/>
    <w:rsid w:val="00961052"/>
    <w:rsid w:val="0096198C"/>
    <w:rsid w:val="00962218"/>
    <w:rsid w:val="009627DD"/>
    <w:rsid w:val="00962808"/>
    <w:rsid w:val="00962D74"/>
    <w:rsid w:val="00962D86"/>
    <w:rsid w:val="0096316D"/>
    <w:rsid w:val="00963215"/>
    <w:rsid w:val="0096408E"/>
    <w:rsid w:val="00964173"/>
    <w:rsid w:val="009641BC"/>
    <w:rsid w:val="00964879"/>
    <w:rsid w:val="00965904"/>
    <w:rsid w:val="0096641A"/>
    <w:rsid w:val="00967FD0"/>
    <w:rsid w:val="0097130F"/>
    <w:rsid w:val="00971A46"/>
    <w:rsid w:val="00971D1C"/>
    <w:rsid w:val="009728B4"/>
    <w:rsid w:val="009732ED"/>
    <w:rsid w:val="0097356E"/>
    <w:rsid w:val="00973994"/>
    <w:rsid w:val="00973D78"/>
    <w:rsid w:val="0097410D"/>
    <w:rsid w:val="00974A10"/>
    <w:rsid w:val="00977427"/>
    <w:rsid w:val="009806E1"/>
    <w:rsid w:val="00980863"/>
    <w:rsid w:val="0098127C"/>
    <w:rsid w:val="00982002"/>
    <w:rsid w:val="0098238F"/>
    <w:rsid w:val="00983A1F"/>
    <w:rsid w:val="00983B27"/>
    <w:rsid w:val="009853B5"/>
    <w:rsid w:val="00986A4D"/>
    <w:rsid w:val="009873DF"/>
    <w:rsid w:val="009874C8"/>
    <w:rsid w:val="0098756A"/>
    <w:rsid w:val="009912F2"/>
    <w:rsid w:val="00991F7F"/>
    <w:rsid w:val="0099280A"/>
    <w:rsid w:val="00992A30"/>
    <w:rsid w:val="00992F0D"/>
    <w:rsid w:val="009931DB"/>
    <w:rsid w:val="00994BD4"/>
    <w:rsid w:val="00994D24"/>
    <w:rsid w:val="009952F0"/>
    <w:rsid w:val="00996BC6"/>
    <w:rsid w:val="00996E16"/>
    <w:rsid w:val="009973F6"/>
    <w:rsid w:val="009A00DB"/>
    <w:rsid w:val="009A0695"/>
    <w:rsid w:val="009A149D"/>
    <w:rsid w:val="009A203F"/>
    <w:rsid w:val="009A2389"/>
    <w:rsid w:val="009A276F"/>
    <w:rsid w:val="009A2C53"/>
    <w:rsid w:val="009A2E18"/>
    <w:rsid w:val="009A2F40"/>
    <w:rsid w:val="009A3300"/>
    <w:rsid w:val="009A3809"/>
    <w:rsid w:val="009A3874"/>
    <w:rsid w:val="009A4117"/>
    <w:rsid w:val="009A490E"/>
    <w:rsid w:val="009A6C1A"/>
    <w:rsid w:val="009A6C5D"/>
    <w:rsid w:val="009A7229"/>
    <w:rsid w:val="009A7439"/>
    <w:rsid w:val="009A78D0"/>
    <w:rsid w:val="009B0D50"/>
    <w:rsid w:val="009B2F22"/>
    <w:rsid w:val="009B4A8C"/>
    <w:rsid w:val="009B4EA4"/>
    <w:rsid w:val="009B5691"/>
    <w:rsid w:val="009B5C1E"/>
    <w:rsid w:val="009B6258"/>
    <w:rsid w:val="009B632F"/>
    <w:rsid w:val="009B7441"/>
    <w:rsid w:val="009B7D02"/>
    <w:rsid w:val="009B7F0C"/>
    <w:rsid w:val="009C04E6"/>
    <w:rsid w:val="009C07FD"/>
    <w:rsid w:val="009C0CD9"/>
    <w:rsid w:val="009C0D39"/>
    <w:rsid w:val="009C2807"/>
    <w:rsid w:val="009C2C93"/>
    <w:rsid w:val="009C3640"/>
    <w:rsid w:val="009C40E4"/>
    <w:rsid w:val="009C4BCD"/>
    <w:rsid w:val="009C4CA1"/>
    <w:rsid w:val="009C4EEF"/>
    <w:rsid w:val="009C65F0"/>
    <w:rsid w:val="009C7282"/>
    <w:rsid w:val="009C7379"/>
    <w:rsid w:val="009C771E"/>
    <w:rsid w:val="009D055F"/>
    <w:rsid w:val="009D1720"/>
    <w:rsid w:val="009D191B"/>
    <w:rsid w:val="009D193B"/>
    <w:rsid w:val="009D2CBA"/>
    <w:rsid w:val="009D2DAC"/>
    <w:rsid w:val="009D320D"/>
    <w:rsid w:val="009D3E01"/>
    <w:rsid w:val="009D4755"/>
    <w:rsid w:val="009D6DE1"/>
    <w:rsid w:val="009D76A2"/>
    <w:rsid w:val="009E0336"/>
    <w:rsid w:val="009E0C88"/>
    <w:rsid w:val="009E14E7"/>
    <w:rsid w:val="009E1877"/>
    <w:rsid w:val="009E1CC7"/>
    <w:rsid w:val="009E1CED"/>
    <w:rsid w:val="009E3CA6"/>
    <w:rsid w:val="009E47C2"/>
    <w:rsid w:val="009E4B35"/>
    <w:rsid w:val="009E5678"/>
    <w:rsid w:val="009E58C6"/>
    <w:rsid w:val="009E5DCB"/>
    <w:rsid w:val="009E713D"/>
    <w:rsid w:val="009E7FDA"/>
    <w:rsid w:val="009F017B"/>
    <w:rsid w:val="009F2129"/>
    <w:rsid w:val="009F239D"/>
    <w:rsid w:val="009F29CF"/>
    <w:rsid w:val="009F3558"/>
    <w:rsid w:val="009F36DD"/>
    <w:rsid w:val="009F462F"/>
    <w:rsid w:val="009F59B6"/>
    <w:rsid w:val="009F5B7D"/>
    <w:rsid w:val="009F5F41"/>
    <w:rsid w:val="009F6319"/>
    <w:rsid w:val="009F659D"/>
    <w:rsid w:val="009F67E4"/>
    <w:rsid w:val="009F68AB"/>
    <w:rsid w:val="009F7726"/>
    <w:rsid w:val="00A001A3"/>
    <w:rsid w:val="00A00AA7"/>
    <w:rsid w:val="00A00E68"/>
    <w:rsid w:val="00A01545"/>
    <w:rsid w:val="00A0176E"/>
    <w:rsid w:val="00A03285"/>
    <w:rsid w:val="00A03BCC"/>
    <w:rsid w:val="00A04ED9"/>
    <w:rsid w:val="00A05181"/>
    <w:rsid w:val="00A054ED"/>
    <w:rsid w:val="00A05D0F"/>
    <w:rsid w:val="00A064D0"/>
    <w:rsid w:val="00A0663D"/>
    <w:rsid w:val="00A06BF8"/>
    <w:rsid w:val="00A06EFE"/>
    <w:rsid w:val="00A073A2"/>
    <w:rsid w:val="00A10080"/>
    <w:rsid w:val="00A1068D"/>
    <w:rsid w:val="00A107F4"/>
    <w:rsid w:val="00A10932"/>
    <w:rsid w:val="00A10AEF"/>
    <w:rsid w:val="00A10D41"/>
    <w:rsid w:val="00A11459"/>
    <w:rsid w:val="00A11D22"/>
    <w:rsid w:val="00A13643"/>
    <w:rsid w:val="00A1398F"/>
    <w:rsid w:val="00A13A32"/>
    <w:rsid w:val="00A142AE"/>
    <w:rsid w:val="00A161B2"/>
    <w:rsid w:val="00A164DE"/>
    <w:rsid w:val="00A16B35"/>
    <w:rsid w:val="00A17E84"/>
    <w:rsid w:val="00A17EDB"/>
    <w:rsid w:val="00A2037D"/>
    <w:rsid w:val="00A2047E"/>
    <w:rsid w:val="00A20A76"/>
    <w:rsid w:val="00A2148A"/>
    <w:rsid w:val="00A21F48"/>
    <w:rsid w:val="00A22DA3"/>
    <w:rsid w:val="00A23CCF"/>
    <w:rsid w:val="00A24385"/>
    <w:rsid w:val="00A24E01"/>
    <w:rsid w:val="00A2514A"/>
    <w:rsid w:val="00A25DA1"/>
    <w:rsid w:val="00A26A28"/>
    <w:rsid w:val="00A275AC"/>
    <w:rsid w:val="00A27C1B"/>
    <w:rsid w:val="00A30B93"/>
    <w:rsid w:val="00A3200B"/>
    <w:rsid w:val="00A324AB"/>
    <w:rsid w:val="00A32C7A"/>
    <w:rsid w:val="00A332F2"/>
    <w:rsid w:val="00A34A5E"/>
    <w:rsid w:val="00A356A7"/>
    <w:rsid w:val="00A356BD"/>
    <w:rsid w:val="00A360EF"/>
    <w:rsid w:val="00A376BB"/>
    <w:rsid w:val="00A3788A"/>
    <w:rsid w:val="00A37D8B"/>
    <w:rsid w:val="00A412AD"/>
    <w:rsid w:val="00A42599"/>
    <w:rsid w:val="00A429A0"/>
    <w:rsid w:val="00A432CA"/>
    <w:rsid w:val="00A43416"/>
    <w:rsid w:val="00A439EC"/>
    <w:rsid w:val="00A43A8D"/>
    <w:rsid w:val="00A4425B"/>
    <w:rsid w:val="00A455C2"/>
    <w:rsid w:val="00A4591A"/>
    <w:rsid w:val="00A459FD"/>
    <w:rsid w:val="00A4755A"/>
    <w:rsid w:val="00A5020F"/>
    <w:rsid w:val="00A520EE"/>
    <w:rsid w:val="00A52B0A"/>
    <w:rsid w:val="00A52F70"/>
    <w:rsid w:val="00A56575"/>
    <w:rsid w:val="00A57A30"/>
    <w:rsid w:val="00A6013F"/>
    <w:rsid w:val="00A60AC7"/>
    <w:rsid w:val="00A60B28"/>
    <w:rsid w:val="00A60DF9"/>
    <w:rsid w:val="00A61269"/>
    <w:rsid w:val="00A62FD9"/>
    <w:rsid w:val="00A6415A"/>
    <w:rsid w:val="00A64D6E"/>
    <w:rsid w:val="00A64FCA"/>
    <w:rsid w:val="00A67653"/>
    <w:rsid w:val="00A67749"/>
    <w:rsid w:val="00A679B9"/>
    <w:rsid w:val="00A67B26"/>
    <w:rsid w:val="00A70605"/>
    <w:rsid w:val="00A7268C"/>
    <w:rsid w:val="00A7359E"/>
    <w:rsid w:val="00A739F1"/>
    <w:rsid w:val="00A73B55"/>
    <w:rsid w:val="00A73DA6"/>
    <w:rsid w:val="00A74086"/>
    <w:rsid w:val="00A74757"/>
    <w:rsid w:val="00A75279"/>
    <w:rsid w:val="00A7579C"/>
    <w:rsid w:val="00A76004"/>
    <w:rsid w:val="00A8106B"/>
    <w:rsid w:val="00A818FB"/>
    <w:rsid w:val="00A826DB"/>
    <w:rsid w:val="00A82899"/>
    <w:rsid w:val="00A82AA7"/>
    <w:rsid w:val="00A833D9"/>
    <w:rsid w:val="00A834BF"/>
    <w:rsid w:val="00A83577"/>
    <w:rsid w:val="00A83B42"/>
    <w:rsid w:val="00A84136"/>
    <w:rsid w:val="00A84AD0"/>
    <w:rsid w:val="00A850E2"/>
    <w:rsid w:val="00A855B7"/>
    <w:rsid w:val="00A85884"/>
    <w:rsid w:val="00A858C9"/>
    <w:rsid w:val="00A86446"/>
    <w:rsid w:val="00A8675D"/>
    <w:rsid w:val="00A8750D"/>
    <w:rsid w:val="00A87B16"/>
    <w:rsid w:val="00A87B3D"/>
    <w:rsid w:val="00A90275"/>
    <w:rsid w:val="00A902F3"/>
    <w:rsid w:val="00A9032C"/>
    <w:rsid w:val="00A90ECF"/>
    <w:rsid w:val="00A9134A"/>
    <w:rsid w:val="00A91A2D"/>
    <w:rsid w:val="00A92281"/>
    <w:rsid w:val="00A945A5"/>
    <w:rsid w:val="00A95BB5"/>
    <w:rsid w:val="00A96B14"/>
    <w:rsid w:val="00A97115"/>
    <w:rsid w:val="00A97667"/>
    <w:rsid w:val="00A97BF3"/>
    <w:rsid w:val="00A97DBF"/>
    <w:rsid w:val="00AA1111"/>
    <w:rsid w:val="00AA1364"/>
    <w:rsid w:val="00AA1B47"/>
    <w:rsid w:val="00AA2DEE"/>
    <w:rsid w:val="00AA360A"/>
    <w:rsid w:val="00AA4200"/>
    <w:rsid w:val="00AA4835"/>
    <w:rsid w:val="00AA5088"/>
    <w:rsid w:val="00AA6015"/>
    <w:rsid w:val="00AA60E2"/>
    <w:rsid w:val="00AA638A"/>
    <w:rsid w:val="00AA65B9"/>
    <w:rsid w:val="00AA76BE"/>
    <w:rsid w:val="00AA7E45"/>
    <w:rsid w:val="00AB013B"/>
    <w:rsid w:val="00AB1282"/>
    <w:rsid w:val="00AB1E48"/>
    <w:rsid w:val="00AB35A4"/>
    <w:rsid w:val="00AB3B63"/>
    <w:rsid w:val="00AB72CC"/>
    <w:rsid w:val="00AC2041"/>
    <w:rsid w:val="00AC3A70"/>
    <w:rsid w:val="00AC7045"/>
    <w:rsid w:val="00AC753B"/>
    <w:rsid w:val="00AC7FAA"/>
    <w:rsid w:val="00AD0DC5"/>
    <w:rsid w:val="00AD3640"/>
    <w:rsid w:val="00AD4928"/>
    <w:rsid w:val="00AD4A7C"/>
    <w:rsid w:val="00AD6499"/>
    <w:rsid w:val="00AD64AD"/>
    <w:rsid w:val="00AD6BF0"/>
    <w:rsid w:val="00AD6DAC"/>
    <w:rsid w:val="00AD78E5"/>
    <w:rsid w:val="00AD7F60"/>
    <w:rsid w:val="00AE0F08"/>
    <w:rsid w:val="00AE1952"/>
    <w:rsid w:val="00AE22F9"/>
    <w:rsid w:val="00AE3764"/>
    <w:rsid w:val="00AE3AD0"/>
    <w:rsid w:val="00AF086F"/>
    <w:rsid w:val="00AF2523"/>
    <w:rsid w:val="00AF3B56"/>
    <w:rsid w:val="00AF3DDB"/>
    <w:rsid w:val="00AF43E4"/>
    <w:rsid w:val="00AF541D"/>
    <w:rsid w:val="00AF5AAB"/>
    <w:rsid w:val="00AF6AB4"/>
    <w:rsid w:val="00B00DB9"/>
    <w:rsid w:val="00B00F53"/>
    <w:rsid w:val="00B0153F"/>
    <w:rsid w:val="00B0171B"/>
    <w:rsid w:val="00B01D2A"/>
    <w:rsid w:val="00B0245A"/>
    <w:rsid w:val="00B0296A"/>
    <w:rsid w:val="00B029EF"/>
    <w:rsid w:val="00B07F22"/>
    <w:rsid w:val="00B12D85"/>
    <w:rsid w:val="00B13136"/>
    <w:rsid w:val="00B1384E"/>
    <w:rsid w:val="00B13FC9"/>
    <w:rsid w:val="00B1430D"/>
    <w:rsid w:val="00B14378"/>
    <w:rsid w:val="00B14AB8"/>
    <w:rsid w:val="00B14D9B"/>
    <w:rsid w:val="00B15222"/>
    <w:rsid w:val="00B15F62"/>
    <w:rsid w:val="00B168CE"/>
    <w:rsid w:val="00B1740B"/>
    <w:rsid w:val="00B1784C"/>
    <w:rsid w:val="00B17E8C"/>
    <w:rsid w:val="00B20C8C"/>
    <w:rsid w:val="00B21015"/>
    <w:rsid w:val="00B2113A"/>
    <w:rsid w:val="00B21CA1"/>
    <w:rsid w:val="00B21CDE"/>
    <w:rsid w:val="00B221C6"/>
    <w:rsid w:val="00B23159"/>
    <w:rsid w:val="00B236F1"/>
    <w:rsid w:val="00B23DE8"/>
    <w:rsid w:val="00B23EAC"/>
    <w:rsid w:val="00B24328"/>
    <w:rsid w:val="00B244C6"/>
    <w:rsid w:val="00B24DD2"/>
    <w:rsid w:val="00B259EB"/>
    <w:rsid w:val="00B266A5"/>
    <w:rsid w:val="00B27663"/>
    <w:rsid w:val="00B30BB6"/>
    <w:rsid w:val="00B312D3"/>
    <w:rsid w:val="00B31599"/>
    <w:rsid w:val="00B32404"/>
    <w:rsid w:val="00B329BD"/>
    <w:rsid w:val="00B36137"/>
    <w:rsid w:val="00B37683"/>
    <w:rsid w:val="00B4000E"/>
    <w:rsid w:val="00B4094E"/>
    <w:rsid w:val="00B40AA0"/>
    <w:rsid w:val="00B4156A"/>
    <w:rsid w:val="00B41ABD"/>
    <w:rsid w:val="00B4234F"/>
    <w:rsid w:val="00B4325D"/>
    <w:rsid w:val="00B43465"/>
    <w:rsid w:val="00B44CFC"/>
    <w:rsid w:val="00B466B1"/>
    <w:rsid w:val="00B46C96"/>
    <w:rsid w:val="00B47121"/>
    <w:rsid w:val="00B4721A"/>
    <w:rsid w:val="00B47606"/>
    <w:rsid w:val="00B505F0"/>
    <w:rsid w:val="00B508B6"/>
    <w:rsid w:val="00B519A2"/>
    <w:rsid w:val="00B54CC6"/>
    <w:rsid w:val="00B5506A"/>
    <w:rsid w:val="00B5511D"/>
    <w:rsid w:val="00B55394"/>
    <w:rsid w:val="00B56EA6"/>
    <w:rsid w:val="00B57361"/>
    <w:rsid w:val="00B57D2C"/>
    <w:rsid w:val="00B60790"/>
    <w:rsid w:val="00B616C1"/>
    <w:rsid w:val="00B61B94"/>
    <w:rsid w:val="00B62200"/>
    <w:rsid w:val="00B62B98"/>
    <w:rsid w:val="00B646B6"/>
    <w:rsid w:val="00B64890"/>
    <w:rsid w:val="00B65016"/>
    <w:rsid w:val="00B66ED8"/>
    <w:rsid w:val="00B677CC"/>
    <w:rsid w:val="00B67950"/>
    <w:rsid w:val="00B67F8E"/>
    <w:rsid w:val="00B71037"/>
    <w:rsid w:val="00B7110F"/>
    <w:rsid w:val="00B7113B"/>
    <w:rsid w:val="00B7265F"/>
    <w:rsid w:val="00B72D7D"/>
    <w:rsid w:val="00B72E80"/>
    <w:rsid w:val="00B764B9"/>
    <w:rsid w:val="00B811E9"/>
    <w:rsid w:val="00B814BA"/>
    <w:rsid w:val="00B81A0D"/>
    <w:rsid w:val="00B81AAA"/>
    <w:rsid w:val="00B8251B"/>
    <w:rsid w:val="00B830EC"/>
    <w:rsid w:val="00B83AC7"/>
    <w:rsid w:val="00B83FEE"/>
    <w:rsid w:val="00B853C6"/>
    <w:rsid w:val="00B86B67"/>
    <w:rsid w:val="00B871C6"/>
    <w:rsid w:val="00B87768"/>
    <w:rsid w:val="00B877D9"/>
    <w:rsid w:val="00B902C7"/>
    <w:rsid w:val="00B905A8"/>
    <w:rsid w:val="00B9092D"/>
    <w:rsid w:val="00B911DF"/>
    <w:rsid w:val="00B94164"/>
    <w:rsid w:val="00B94974"/>
    <w:rsid w:val="00B95644"/>
    <w:rsid w:val="00B95CA4"/>
    <w:rsid w:val="00B95FC0"/>
    <w:rsid w:val="00B96045"/>
    <w:rsid w:val="00B960AD"/>
    <w:rsid w:val="00B96786"/>
    <w:rsid w:val="00B96EFC"/>
    <w:rsid w:val="00BA01ED"/>
    <w:rsid w:val="00BA0CD1"/>
    <w:rsid w:val="00BA0E68"/>
    <w:rsid w:val="00BA13CF"/>
    <w:rsid w:val="00BA4300"/>
    <w:rsid w:val="00BA4A84"/>
    <w:rsid w:val="00BA535C"/>
    <w:rsid w:val="00BA5D55"/>
    <w:rsid w:val="00BA6BA7"/>
    <w:rsid w:val="00BA76E6"/>
    <w:rsid w:val="00BA7EBB"/>
    <w:rsid w:val="00BB00BF"/>
    <w:rsid w:val="00BB071D"/>
    <w:rsid w:val="00BB1187"/>
    <w:rsid w:val="00BB1245"/>
    <w:rsid w:val="00BB1562"/>
    <w:rsid w:val="00BB1A36"/>
    <w:rsid w:val="00BB3610"/>
    <w:rsid w:val="00BB3A6C"/>
    <w:rsid w:val="00BB4FA9"/>
    <w:rsid w:val="00BB7039"/>
    <w:rsid w:val="00BB70C7"/>
    <w:rsid w:val="00BB729D"/>
    <w:rsid w:val="00BB73DD"/>
    <w:rsid w:val="00BB7AC2"/>
    <w:rsid w:val="00BB7B7E"/>
    <w:rsid w:val="00BC0371"/>
    <w:rsid w:val="00BC0BA2"/>
    <w:rsid w:val="00BC10AC"/>
    <w:rsid w:val="00BC1982"/>
    <w:rsid w:val="00BC1BE6"/>
    <w:rsid w:val="00BC31C3"/>
    <w:rsid w:val="00BC4B8A"/>
    <w:rsid w:val="00BD001A"/>
    <w:rsid w:val="00BD0363"/>
    <w:rsid w:val="00BD0414"/>
    <w:rsid w:val="00BD066C"/>
    <w:rsid w:val="00BD1F39"/>
    <w:rsid w:val="00BD22FC"/>
    <w:rsid w:val="00BD253F"/>
    <w:rsid w:val="00BD2A23"/>
    <w:rsid w:val="00BD3288"/>
    <w:rsid w:val="00BD55F6"/>
    <w:rsid w:val="00BD5613"/>
    <w:rsid w:val="00BD5A3F"/>
    <w:rsid w:val="00BD5BD3"/>
    <w:rsid w:val="00BD5DCC"/>
    <w:rsid w:val="00BD64EE"/>
    <w:rsid w:val="00BD75B6"/>
    <w:rsid w:val="00BD7D6B"/>
    <w:rsid w:val="00BE006F"/>
    <w:rsid w:val="00BE21B9"/>
    <w:rsid w:val="00BE27E4"/>
    <w:rsid w:val="00BE2E19"/>
    <w:rsid w:val="00BE3142"/>
    <w:rsid w:val="00BE3203"/>
    <w:rsid w:val="00BE323E"/>
    <w:rsid w:val="00BE3F6B"/>
    <w:rsid w:val="00BE5CFA"/>
    <w:rsid w:val="00BE6243"/>
    <w:rsid w:val="00BE7480"/>
    <w:rsid w:val="00BE7BA5"/>
    <w:rsid w:val="00BF000E"/>
    <w:rsid w:val="00BF16CE"/>
    <w:rsid w:val="00BF386B"/>
    <w:rsid w:val="00BF3D30"/>
    <w:rsid w:val="00BF6E16"/>
    <w:rsid w:val="00C00639"/>
    <w:rsid w:val="00C032F0"/>
    <w:rsid w:val="00C03919"/>
    <w:rsid w:val="00C03D3D"/>
    <w:rsid w:val="00C04304"/>
    <w:rsid w:val="00C06011"/>
    <w:rsid w:val="00C06C77"/>
    <w:rsid w:val="00C076F7"/>
    <w:rsid w:val="00C105B8"/>
    <w:rsid w:val="00C11695"/>
    <w:rsid w:val="00C1233A"/>
    <w:rsid w:val="00C12B43"/>
    <w:rsid w:val="00C130C8"/>
    <w:rsid w:val="00C13543"/>
    <w:rsid w:val="00C13A51"/>
    <w:rsid w:val="00C14DDC"/>
    <w:rsid w:val="00C1527E"/>
    <w:rsid w:val="00C15342"/>
    <w:rsid w:val="00C15F8D"/>
    <w:rsid w:val="00C16238"/>
    <w:rsid w:val="00C17064"/>
    <w:rsid w:val="00C20C1D"/>
    <w:rsid w:val="00C20D10"/>
    <w:rsid w:val="00C21CED"/>
    <w:rsid w:val="00C21D64"/>
    <w:rsid w:val="00C22023"/>
    <w:rsid w:val="00C22308"/>
    <w:rsid w:val="00C22600"/>
    <w:rsid w:val="00C226B3"/>
    <w:rsid w:val="00C24114"/>
    <w:rsid w:val="00C24942"/>
    <w:rsid w:val="00C25BD3"/>
    <w:rsid w:val="00C25EF7"/>
    <w:rsid w:val="00C26963"/>
    <w:rsid w:val="00C27F5A"/>
    <w:rsid w:val="00C3035B"/>
    <w:rsid w:val="00C31691"/>
    <w:rsid w:val="00C31AE1"/>
    <w:rsid w:val="00C31FC1"/>
    <w:rsid w:val="00C32206"/>
    <w:rsid w:val="00C32737"/>
    <w:rsid w:val="00C32F0F"/>
    <w:rsid w:val="00C33195"/>
    <w:rsid w:val="00C33272"/>
    <w:rsid w:val="00C337C1"/>
    <w:rsid w:val="00C33C6C"/>
    <w:rsid w:val="00C3488B"/>
    <w:rsid w:val="00C35405"/>
    <w:rsid w:val="00C35E18"/>
    <w:rsid w:val="00C3601C"/>
    <w:rsid w:val="00C37338"/>
    <w:rsid w:val="00C407E3"/>
    <w:rsid w:val="00C41DCC"/>
    <w:rsid w:val="00C42CE6"/>
    <w:rsid w:val="00C433FF"/>
    <w:rsid w:val="00C44544"/>
    <w:rsid w:val="00C45585"/>
    <w:rsid w:val="00C45868"/>
    <w:rsid w:val="00C46C25"/>
    <w:rsid w:val="00C46D00"/>
    <w:rsid w:val="00C47296"/>
    <w:rsid w:val="00C503CD"/>
    <w:rsid w:val="00C505F6"/>
    <w:rsid w:val="00C50F7E"/>
    <w:rsid w:val="00C51819"/>
    <w:rsid w:val="00C525C8"/>
    <w:rsid w:val="00C5262C"/>
    <w:rsid w:val="00C52B87"/>
    <w:rsid w:val="00C52CF1"/>
    <w:rsid w:val="00C530D4"/>
    <w:rsid w:val="00C53125"/>
    <w:rsid w:val="00C537E0"/>
    <w:rsid w:val="00C53AF4"/>
    <w:rsid w:val="00C543FF"/>
    <w:rsid w:val="00C54597"/>
    <w:rsid w:val="00C55046"/>
    <w:rsid w:val="00C55E84"/>
    <w:rsid w:val="00C565F3"/>
    <w:rsid w:val="00C56AEA"/>
    <w:rsid w:val="00C56E3A"/>
    <w:rsid w:val="00C57206"/>
    <w:rsid w:val="00C57FAA"/>
    <w:rsid w:val="00C60088"/>
    <w:rsid w:val="00C60162"/>
    <w:rsid w:val="00C6154C"/>
    <w:rsid w:val="00C61E9F"/>
    <w:rsid w:val="00C635C1"/>
    <w:rsid w:val="00C6455B"/>
    <w:rsid w:val="00C64E30"/>
    <w:rsid w:val="00C64E7C"/>
    <w:rsid w:val="00C65D63"/>
    <w:rsid w:val="00C6665B"/>
    <w:rsid w:val="00C67796"/>
    <w:rsid w:val="00C70CC2"/>
    <w:rsid w:val="00C7395E"/>
    <w:rsid w:val="00C74619"/>
    <w:rsid w:val="00C74A12"/>
    <w:rsid w:val="00C75297"/>
    <w:rsid w:val="00C761EF"/>
    <w:rsid w:val="00C765CF"/>
    <w:rsid w:val="00C8198D"/>
    <w:rsid w:val="00C81EFB"/>
    <w:rsid w:val="00C83EBD"/>
    <w:rsid w:val="00C857B3"/>
    <w:rsid w:val="00C8602D"/>
    <w:rsid w:val="00C86391"/>
    <w:rsid w:val="00C86467"/>
    <w:rsid w:val="00C86CBE"/>
    <w:rsid w:val="00C8707B"/>
    <w:rsid w:val="00C87B18"/>
    <w:rsid w:val="00C87E32"/>
    <w:rsid w:val="00C9292A"/>
    <w:rsid w:val="00C92E1F"/>
    <w:rsid w:val="00C933B1"/>
    <w:rsid w:val="00C93FDE"/>
    <w:rsid w:val="00C94422"/>
    <w:rsid w:val="00C96D21"/>
    <w:rsid w:val="00C97011"/>
    <w:rsid w:val="00C970CB"/>
    <w:rsid w:val="00C97802"/>
    <w:rsid w:val="00CA06DB"/>
    <w:rsid w:val="00CA1E01"/>
    <w:rsid w:val="00CA22FC"/>
    <w:rsid w:val="00CA2D1B"/>
    <w:rsid w:val="00CA2D7B"/>
    <w:rsid w:val="00CA37A9"/>
    <w:rsid w:val="00CA4E93"/>
    <w:rsid w:val="00CA5148"/>
    <w:rsid w:val="00CA5E6E"/>
    <w:rsid w:val="00CA7648"/>
    <w:rsid w:val="00CA7732"/>
    <w:rsid w:val="00CA7AB9"/>
    <w:rsid w:val="00CB114C"/>
    <w:rsid w:val="00CB1852"/>
    <w:rsid w:val="00CB335B"/>
    <w:rsid w:val="00CB3E2B"/>
    <w:rsid w:val="00CB4CFB"/>
    <w:rsid w:val="00CB52AC"/>
    <w:rsid w:val="00CB5686"/>
    <w:rsid w:val="00CB65BD"/>
    <w:rsid w:val="00CB66C5"/>
    <w:rsid w:val="00CB6942"/>
    <w:rsid w:val="00CB715D"/>
    <w:rsid w:val="00CB7419"/>
    <w:rsid w:val="00CC5E52"/>
    <w:rsid w:val="00CC5F60"/>
    <w:rsid w:val="00CC69DB"/>
    <w:rsid w:val="00CC6E57"/>
    <w:rsid w:val="00CC783F"/>
    <w:rsid w:val="00CD0EC1"/>
    <w:rsid w:val="00CD16D3"/>
    <w:rsid w:val="00CD19C6"/>
    <w:rsid w:val="00CD1C2C"/>
    <w:rsid w:val="00CD254E"/>
    <w:rsid w:val="00CD2A82"/>
    <w:rsid w:val="00CD34C7"/>
    <w:rsid w:val="00CD41AE"/>
    <w:rsid w:val="00CD44C8"/>
    <w:rsid w:val="00CE060A"/>
    <w:rsid w:val="00CE29E6"/>
    <w:rsid w:val="00CE3946"/>
    <w:rsid w:val="00CE52B3"/>
    <w:rsid w:val="00CE63F3"/>
    <w:rsid w:val="00CE74F0"/>
    <w:rsid w:val="00CF1EA4"/>
    <w:rsid w:val="00CF1F41"/>
    <w:rsid w:val="00CF4AA3"/>
    <w:rsid w:val="00CF4DD9"/>
    <w:rsid w:val="00CF615F"/>
    <w:rsid w:val="00CF6AFF"/>
    <w:rsid w:val="00CF6BF2"/>
    <w:rsid w:val="00CF7E51"/>
    <w:rsid w:val="00D007EA"/>
    <w:rsid w:val="00D01022"/>
    <w:rsid w:val="00D013A1"/>
    <w:rsid w:val="00D03B26"/>
    <w:rsid w:val="00D04001"/>
    <w:rsid w:val="00D04410"/>
    <w:rsid w:val="00D047D0"/>
    <w:rsid w:val="00D054D6"/>
    <w:rsid w:val="00D054E2"/>
    <w:rsid w:val="00D06564"/>
    <w:rsid w:val="00D07B25"/>
    <w:rsid w:val="00D07E93"/>
    <w:rsid w:val="00D12C2E"/>
    <w:rsid w:val="00D12CD8"/>
    <w:rsid w:val="00D13213"/>
    <w:rsid w:val="00D132E9"/>
    <w:rsid w:val="00D13FB8"/>
    <w:rsid w:val="00D15587"/>
    <w:rsid w:val="00D15CEC"/>
    <w:rsid w:val="00D16622"/>
    <w:rsid w:val="00D1748E"/>
    <w:rsid w:val="00D177F2"/>
    <w:rsid w:val="00D17F7B"/>
    <w:rsid w:val="00D20A0D"/>
    <w:rsid w:val="00D21417"/>
    <w:rsid w:val="00D216AE"/>
    <w:rsid w:val="00D21FD0"/>
    <w:rsid w:val="00D2290B"/>
    <w:rsid w:val="00D23238"/>
    <w:rsid w:val="00D2340D"/>
    <w:rsid w:val="00D23527"/>
    <w:rsid w:val="00D23FF8"/>
    <w:rsid w:val="00D24088"/>
    <w:rsid w:val="00D24C9C"/>
    <w:rsid w:val="00D25236"/>
    <w:rsid w:val="00D253B2"/>
    <w:rsid w:val="00D255FA"/>
    <w:rsid w:val="00D25779"/>
    <w:rsid w:val="00D26BCD"/>
    <w:rsid w:val="00D3039B"/>
    <w:rsid w:val="00D314D7"/>
    <w:rsid w:val="00D317B5"/>
    <w:rsid w:val="00D32503"/>
    <w:rsid w:val="00D33A67"/>
    <w:rsid w:val="00D3446D"/>
    <w:rsid w:val="00D34E4D"/>
    <w:rsid w:val="00D35790"/>
    <w:rsid w:val="00D359CA"/>
    <w:rsid w:val="00D35C71"/>
    <w:rsid w:val="00D35F06"/>
    <w:rsid w:val="00D370B1"/>
    <w:rsid w:val="00D37309"/>
    <w:rsid w:val="00D37A29"/>
    <w:rsid w:val="00D40A1C"/>
    <w:rsid w:val="00D42842"/>
    <w:rsid w:val="00D42B25"/>
    <w:rsid w:val="00D42C39"/>
    <w:rsid w:val="00D42C72"/>
    <w:rsid w:val="00D4592E"/>
    <w:rsid w:val="00D45E85"/>
    <w:rsid w:val="00D46142"/>
    <w:rsid w:val="00D5085B"/>
    <w:rsid w:val="00D50911"/>
    <w:rsid w:val="00D51C70"/>
    <w:rsid w:val="00D53AE7"/>
    <w:rsid w:val="00D5413C"/>
    <w:rsid w:val="00D54202"/>
    <w:rsid w:val="00D54340"/>
    <w:rsid w:val="00D544FD"/>
    <w:rsid w:val="00D54D76"/>
    <w:rsid w:val="00D550B7"/>
    <w:rsid w:val="00D5519F"/>
    <w:rsid w:val="00D5600A"/>
    <w:rsid w:val="00D56427"/>
    <w:rsid w:val="00D564CA"/>
    <w:rsid w:val="00D57765"/>
    <w:rsid w:val="00D57A41"/>
    <w:rsid w:val="00D60933"/>
    <w:rsid w:val="00D61113"/>
    <w:rsid w:val="00D6176F"/>
    <w:rsid w:val="00D630E7"/>
    <w:rsid w:val="00D63250"/>
    <w:rsid w:val="00D638A0"/>
    <w:rsid w:val="00D67375"/>
    <w:rsid w:val="00D679B6"/>
    <w:rsid w:val="00D7080A"/>
    <w:rsid w:val="00D72339"/>
    <w:rsid w:val="00D734E3"/>
    <w:rsid w:val="00D73CA1"/>
    <w:rsid w:val="00D75C97"/>
    <w:rsid w:val="00D7625B"/>
    <w:rsid w:val="00D76BD7"/>
    <w:rsid w:val="00D8071F"/>
    <w:rsid w:val="00D813A7"/>
    <w:rsid w:val="00D819B5"/>
    <w:rsid w:val="00D8202F"/>
    <w:rsid w:val="00D861E5"/>
    <w:rsid w:val="00D93781"/>
    <w:rsid w:val="00D93D54"/>
    <w:rsid w:val="00D93EE5"/>
    <w:rsid w:val="00D93FFF"/>
    <w:rsid w:val="00DA0373"/>
    <w:rsid w:val="00DA041E"/>
    <w:rsid w:val="00DA0429"/>
    <w:rsid w:val="00DA1789"/>
    <w:rsid w:val="00DA2549"/>
    <w:rsid w:val="00DA2B15"/>
    <w:rsid w:val="00DA360D"/>
    <w:rsid w:val="00DA3C11"/>
    <w:rsid w:val="00DA5268"/>
    <w:rsid w:val="00DA61BB"/>
    <w:rsid w:val="00DA6385"/>
    <w:rsid w:val="00DA6B26"/>
    <w:rsid w:val="00DA6B30"/>
    <w:rsid w:val="00DA76FA"/>
    <w:rsid w:val="00DB0237"/>
    <w:rsid w:val="00DB142C"/>
    <w:rsid w:val="00DB3307"/>
    <w:rsid w:val="00DB3B6F"/>
    <w:rsid w:val="00DB45AF"/>
    <w:rsid w:val="00DB7EA6"/>
    <w:rsid w:val="00DC02A1"/>
    <w:rsid w:val="00DC32D4"/>
    <w:rsid w:val="00DC4086"/>
    <w:rsid w:val="00DC4A63"/>
    <w:rsid w:val="00DC63D1"/>
    <w:rsid w:val="00DC66F2"/>
    <w:rsid w:val="00DC6FB4"/>
    <w:rsid w:val="00DD00F9"/>
    <w:rsid w:val="00DD034D"/>
    <w:rsid w:val="00DD066C"/>
    <w:rsid w:val="00DD1606"/>
    <w:rsid w:val="00DD191E"/>
    <w:rsid w:val="00DD194C"/>
    <w:rsid w:val="00DD208F"/>
    <w:rsid w:val="00DD2B35"/>
    <w:rsid w:val="00DD351C"/>
    <w:rsid w:val="00DD3C43"/>
    <w:rsid w:val="00DD3FA5"/>
    <w:rsid w:val="00DD58CD"/>
    <w:rsid w:val="00DD62E3"/>
    <w:rsid w:val="00DE050B"/>
    <w:rsid w:val="00DE0EB5"/>
    <w:rsid w:val="00DE0F9D"/>
    <w:rsid w:val="00DE2EDC"/>
    <w:rsid w:val="00DE33C1"/>
    <w:rsid w:val="00DE35A6"/>
    <w:rsid w:val="00DE410F"/>
    <w:rsid w:val="00DE55FA"/>
    <w:rsid w:val="00DE6073"/>
    <w:rsid w:val="00DE6C17"/>
    <w:rsid w:val="00DE6C4A"/>
    <w:rsid w:val="00DE7369"/>
    <w:rsid w:val="00DE7732"/>
    <w:rsid w:val="00DE7D04"/>
    <w:rsid w:val="00DF003A"/>
    <w:rsid w:val="00DF03BE"/>
    <w:rsid w:val="00DF0897"/>
    <w:rsid w:val="00DF0CBC"/>
    <w:rsid w:val="00DF169E"/>
    <w:rsid w:val="00DF19FA"/>
    <w:rsid w:val="00DF1E12"/>
    <w:rsid w:val="00DF2654"/>
    <w:rsid w:val="00DF2E36"/>
    <w:rsid w:val="00DF2E6B"/>
    <w:rsid w:val="00DF3C74"/>
    <w:rsid w:val="00DF5F7D"/>
    <w:rsid w:val="00DF6F6E"/>
    <w:rsid w:val="00DF78D6"/>
    <w:rsid w:val="00DF7EFC"/>
    <w:rsid w:val="00E00046"/>
    <w:rsid w:val="00E003AD"/>
    <w:rsid w:val="00E004B1"/>
    <w:rsid w:val="00E00A8C"/>
    <w:rsid w:val="00E01DD6"/>
    <w:rsid w:val="00E032F2"/>
    <w:rsid w:val="00E03671"/>
    <w:rsid w:val="00E03ADB"/>
    <w:rsid w:val="00E0400E"/>
    <w:rsid w:val="00E04956"/>
    <w:rsid w:val="00E0647C"/>
    <w:rsid w:val="00E073BD"/>
    <w:rsid w:val="00E11C7B"/>
    <w:rsid w:val="00E11CFD"/>
    <w:rsid w:val="00E12185"/>
    <w:rsid w:val="00E12FBA"/>
    <w:rsid w:val="00E1310F"/>
    <w:rsid w:val="00E137A3"/>
    <w:rsid w:val="00E141FC"/>
    <w:rsid w:val="00E156CC"/>
    <w:rsid w:val="00E1725E"/>
    <w:rsid w:val="00E17AA5"/>
    <w:rsid w:val="00E21F5A"/>
    <w:rsid w:val="00E22974"/>
    <w:rsid w:val="00E23C97"/>
    <w:rsid w:val="00E240EC"/>
    <w:rsid w:val="00E243C7"/>
    <w:rsid w:val="00E255EA"/>
    <w:rsid w:val="00E2593D"/>
    <w:rsid w:val="00E2596C"/>
    <w:rsid w:val="00E2662D"/>
    <w:rsid w:val="00E26EDC"/>
    <w:rsid w:val="00E27F7F"/>
    <w:rsid w:val="00E308F8"/>
    <w:rsid w:val="00E30BD9"/>
    <w:rsid w:val="00E32069"/>
    <w:rsid w:val="00E323BF"/>
    <w:rsid w:val="00E32AEB"/>
    <w:rsid w:val="00E34507"/>
    <w:rsid w:val="00E34B60"/>
    <w:rsid w:val="00E36A5D"/>
    <w:rsid w:val="00E36B9A"/>
    <w:rsid w:val="00E374E8"/>
    <w:rsid w:val="00E40859"/>
    <w:rsid w:val="00E41DCE"/>
    <w:rsid w:val="00E41FAD"/>
    <w:rsid w:val="00E42DAE"/>
    <w:rsid w:val="00E43643"/>
    <w:rsid w:val="00E439AF"/>
    <w:rsid w:val="00E443A9"/>
    <w:rsid w:val="00E44D7F"/>
    <w:rsid w:val="00E454D0"/>
    <w:rsid w:val="00E456FB"/>
    <w:rsid w:val="00E45E18"/>
    <w:rsid w:val="00E469D0"/>
    <w:rsid w:val="00E46E16"/>
    <w:rsid w:val="00E46F95"/>
    <w:rsid w:val="00E471F1"/>
    <w:rsid w:val="00E47893"/>
    <w:rsid w:val="00E50CEA"/>
    <w:rsid w:val="00E51093"/>
    <w:rsid w:val="00E526DD"/>
    <w:rsid w:val="00E53147"/>
    <w:rsid w:val="00E531E3"/>
    <w:rsid w:val="00E54F83"/>
    <w:rsid w:val="00E556CE"/>
    <w:rsid w:val="00E56BAD"/>
    <w:rsid w:val="00E5701A"/>
    <w:rsid w:val="00E6025F"/>
    <w:rsid w:val="00E61951"/>
    <w:rsid w:val="00E62252"/>
    <w:rsid w:val="00E624D2"/>
    <w:rsid w:val="00E63163"/>
    <w:rsid w:val="00E64EA4"/>
    <w:rsid w:val="00E66221"/>
    <w:rsid w:val="00E66A0A"/>
    <w:rsid w:val="00E66BEA"/>
    <w:rsid w:val="00E66C48"/>
    <w:rsid w:val="00E67020"/>
    <w:rsid w:val="00E701FE"/>
    <w:rsid w:val="00E70719"/>
    <w:rsid w:val="00E71122"/>
    <w:rsid w:val="00E73E6F"/>
    <w:rsid w:val="00E748C0"/>
    <w:rsid w:val="00E755A4"/>
    <w:rsid w:val="00E75645"/>
    <w:rsid w:val="00E75A07"/>
    <w:rsid w:val="00E75DA3"/>
    <w:rsid w:val="00E77922"/>
    <w:rsid w:val="00E77E49"/>
    <w:rsid w:val="00E8025A"/>
    <w:rsid w:val="00E807A1"/>
    <w:rsid w:val="00E81A11"/>
    <w:rsid w:val="00E82BC3"/>
    <w:rsid w:val="00E8324C"/>
    <w:rsid w:val="00E83414"/>
    <w:rsid w:val="00E837E0"/>
    <w:rsid w:val="00E87979"/>
    <w:rsid w:val="00E87C29"/>
    <w:rsid w:val="00E9173B"/>
    <w:rsid w:val="00E92284"/>
    <w:rsid w:val="00E93753"/>
    <w:rsid w:val="00E96585"/>
    <w:rsid w:val="00E96A6D"/>
    <w:rsid w:val="00E96C68"/>
    <w:rsid w:val="00E96D60"/>
    <w:rsid w:val="00E97272"/>
    <w:rsid w:val="00E975EF"/>
    <w:rsid w:val="00E9760A"/>
    <w:rsid w:val="00E977FF"/>
    <w:rsid w:val="00E97C93"/>
    <w:rsid w:val="00EA01A0"/>
    <w:rsid w:val="00EA05E6"/>
    <w:rsid w:val="00EA1E55"/>
    <w:rsid w:val="00EA2E5F"/>
    <w:rsid w:val="00EA374A"/>
    <w:rsid w:val="00EA3C1F"/>
    <w:rsid w:val="00EA3E48"/>
    <w:rsid w:val="00EA41B3"/>
    <w:rsid w:val="00EA4CAA"/>
    <w:rsid w:val="00EA4F8D"/>
    <w:rsid w:val="00EA533B"/>
    <w:rsid w:val="00EA69D0"/>
    <w:rsid w:val="00EA6FA4"/>
    <w:rsid w:val="00EA75F0"/>
    <w:rsid w:val="00EB0E2A"/>
    <w:rsid w:val="00EB1017"/>
    <w:rsid w:val="00EB15B0"/>
    <w:rsid w:val="00EB1E99"/>
    <w:rsid w:val="00EB2535"/>
    <w:rsid w:val="00EB2F01"/>
    <w:rsid w:val="00EB3409"/>
    <w:rsid w:val="00EB4BBA"/>
    <w:rsid w:val="00EB50C8"/>
    <w:rsid w:val="00EB5F5D"/>
    <w:rsid w:val="00EB5FBF"/>
    <w:rsid w:val="00EB7174"/>
    <w:rsid w:val="00EB7FA1"/>
    <w:rsid w:val="00EC009D"/>
    <w:rsid w:val="00EC015A"/>
    <w:rsid w:val="00EC0FDD"/>
    <w:rsid w:val="00EC0FF9"/>
    <w:rsid w:val="00EC1135"/>
    <w:rsid w:val="00EC16D8"/>
    <w:rsid w:val="00EC1E13"/>
    <w:rsid w:val="00EC3E45"/>
    <w:rsid w:val="00EC5344"/>
    <w:rsid w:val="00EC62A8"/>
    <w:rsid w:val="00ED049B"/>
    <w:rsid w:val="00ED099E"/>
    <w:rsid w:val="00ED0D0A"/>
    <w:rsid w:val="00ED29C1"/>
    <w:rsid w:val="00ED3867"/>
    <w:rsid w:val="00ED5037"/>
    <w:rsid w:val="00ED57AA"/>
    <w:rsid w:val="00ED6B9B"/>
    <w:rsid w:val="00EE1520"/>
    <w:rsid w:val="00EE1883"/>
    <w:rsid w:val="00EE1980"/>
    <w:rsid w:val="00EE2C00"/>
    <w:rsid w:val="00EE367C"/>
    <w:rsid w:val="00EE404E"/>
    <w:rsid w:val="00EE46D5"/>
    <w:rsid w:val="00EE4E14"/>
    <w:rsid w:val="00EE5F09"/>
    <w:rsid w:val="00EE6751"/>
    <w:rsid w:val="00EE7D79"/>
    <w:rsid w:val="00EF1982"/>
    <w:rsid w:val="00EF3444"/>
    <w:rsid w:val="00EF34F3"/>
    <w:rsid w:val="00EF3639"/>
    <w:rsid w:val="00EF465A"/>
    <w:rsid w:val="00EF4BFF"/>
    <w:rsid w:val="00EF4D40"/>
    <w:rsid w:val="00EF59E5"/>
    <w:rsid w:val="00EF6510"/>
    <w:rsid w:val="00EF6743"/>
    <w:rsid w:val="00EF6C1D"/>
    <w:rsid w:val="00EF70E5"/>
    <w:rsid w:val="00F006B9"/>
    <w:rsid w:val="00F02429"/>
    <w:rsid w:val="00F02754"/>
    <w:rsid w:val="00F03D19"/>
    <w:rsid w:val="00F05EF9"/>
    <w:rsid w:val="00F061C3"/>
    <w:rsid w:val="00F07326"/>
    <w:rsid w:val="00F07C96"/>
    <w:rsid w:val="00F07CA6"/>
    <w:rsid w:val="00F10C07"/>
    <w:rsid w:val="00F10F5F"/>
    <w:rsid w:val="00F1133F"/>
    <w:rsid w:val="00F11442"/>
    <w:rsid w:val="00F11F43"/>
    <w:rsid w:val="00F12323"/>
    <w:rsid w:val="00F1264D"/>
    <w:rsid w:val="00F12DF0"/>
    <w:rsid w:val="00F1331E"/>
    <w:rsid w:val="00F14386"/>
    <w:rsid w:val="00F146C3"/>
    <w:rsid w:val="00F155C2"/>
    <w:rsid w:val="00F15CA6"/>
    <w:rsid w:val="00F16096"/>
    <w:rsid w:val="00F1773B"/>
    <w:rsid w:val="00F178B2"/>
    <w:rsid w:val="00F17B55"/>
    <w:rsid w:val="00F17F9F"/>
    <w:rsid w:val="00F200BE"/>
    <w:rsid w:val="00F2160E"/>
    <w:rsid w:val="00F221B6"/>
    <w:rsid w:val="00F225FB"/>
    <w:rsid w:val="00F22A13"/>
    <w:rsid w:val="00F24BA3"/>
    <w:rsid w:val="00F25981"/>
    <w:rsid w:val="00F26B5C"/>
    <w:rsid w:val="00F26C6F"/>
    <w:rsid w:val="00F27084"/>
    <w:rsid w:val="00F27A8B"/>
    <w:rsid w:val="00F30282"/>
    <w:rsid w:val="00F303B0"/>
    <w:rsid w:val="00F30C32"/>
    <w:rsid w:val="00F31A1D"/>
    <w:rsid w:val="00F32B43"/>
    <w:rsid w:val="00F351EC"/>
    <w:rsid w:val="00F35B24"/>
    <w:rsid w:val="00F35EBE"/>
    <w:rsid w:val="00F36855"/>
    <w:rsid w:val="00F36BA1"/>
    <w:rsid w:val="00F37A82"/>
    <w:rsid w:val="00F37C0C"/>
    <w:rsid w:val="00F40684"/>
    <w:rsid w:val="00F4089A"/>
    <w:rsid w:val="00F40FB5"/>
    <w:rsid w:val="00F41526"/>
    <w:rsid w:val="00F426D7"/>
    <w:rsid w:val="00F43A2E"/>
    <w:rsid w:val="00F43AB4"/>
    <w:rsid w:val="00F453B2"/>
    <w:rsid w:val="00F45B8C"/>
    <w:rsid w:val="00F46848"/>
    <w:rsid w:val="00F4752F"/>
    <w:rsid w:val="00F5080D"/>
    <w:rsid w:val="00F50A0A"/>
    <w:rsid w:val="00F50C2F"/>
    <w:rsid w:val="00F51568"/>
    <w:rsid w:val="00F52090"/>
    <w:rsid w:val="00F52712"/>
    <w:rsid w:val="00F53173"/>
    <w:rsid w:val="00F53246"/>
    <w:rsid w:val="00F53F00"/>
    <w:rsid w:val="00F54161"/>
    <w:rsid w:val="00F54CE0"/>
    <w:rsid w:val="00F55E27"/>
    <w:rsid w:val="00F56B61"/>
    <w:rsid w:val="00F57DF0"/>
    <w:rsid w:val="00F608FE"/>
    <w:rsid w:val="00F618AF"/>
    <w:rsid w:val="00F61BB5"/>
    <w:rsid w:val="00F62C20"/>
    <w:rsid w:val="00F638E9"/>
    <w:rsid w:val="00F6391A"/>
    <w:rsid w:val="00F63D57"/>
    <w:rsid w:val="00F64432"/>
    <w:rsid w:val="00F646A5"/>
    <w:rsid w:val="00F66194"/>
    <w:rsid w:val="00F66C6A"/>
    <w:rsid w:val="00F70785"/>
    <w:rsid w:val="00F7147B"/>
    <w:rsid w:val="00F72140"/>
    <w:rsid w:val="00F72182"/>
    <w:rsid w:val="00F7286E"/>
    <w:rsid w:val="00F72F79"/>
    <w:rsid w:val="00F73823"/>
    <w:rsid w:val="00F74735"/>
    <w:rsid w:val="00F75CDA"/>
    <w:rsid w:val="00F8020E"/>
    <w:rsid w:val="00F83B1E"/>
    <w:rsid w:val="00F85269"/>
    <w:rsid w:val="00F8569C"/>
    <w:rsid w:val="00F868F7"/>
    <w:rsid w:val="00F8768E"/>
    <w:rsid w:val="00F90046"/>
    <w:rsid w:val="00F91D17"/>
    <w:rsid w:val="00F92736"/>
    <w:rsid w:val="00F93269"/>
    <w:rsid w:val="00F94B51"/>
    <w:rsid w:val="00F954B2"/>
    <w:rsid w:val="00F95BB8"/>
    <w:rsid w:val="00F9604B"/>
    <w:rsid w:val="00F96CAD"/>
    <w:rsid w:val="00F97340"/>
    <w:rsid w:val="00F97BA6"/>
    <w:rsid w:val="00FA06EF"/>
    <w:rsid w:val="00FA0981"/>
    <w:rsid w:val="00FA0E4C"/>
    <w:rsid w:val="00FA21B4"/>
    <w:rsid w:val="00FA38BE"/>
    <w:rsid w:val="00FA441F"/>
    <w:rsid w:val="00FA4A11"/>
    <w:rsid w:val="00FA4BA4"/>
    <w:rsid w:val="00FA58BD"/>
    <w:rsid w:val="00FA6615"/>
    <w:rsid w:val="00FA7077"/>
    <w:rsid w:val="00FA7AFC"/>
    <w:rsid w:val="00FB0002"/>
    <w:rsid w:val="00FB1C72"/>
    <w:rsid w:val="00FB28D0"/>
    <w:rsid w:val="00FB3224"/>
    <w:rsid w:val="00FB406A"/>
    <w:rsid w:val="00FB4E91"/>
    <w:rsid w:val="00FB4F52"/>
    <w:rsid w:val="00FB520D"/>
    <w:rsid w:val="00FB5333"/>
    <w:rsid w:val="00FB578A"/>
    <w:rsid w:val="00FB5A0B"/>
    <w:rsid w:val="00FB5ED8"/>
    <w:rsid w:val="00FB601D"/>
    <w:rsid w:val="00FB65D9"/>
    <w:rsid w:val="00FB70A7"/>
    <w:rsid w:val="00FB756C"/>
    <w:rsid w:val="00FC0484"/>
    <w:rsid w:val="00FC0E77"/>
    <w:rsid w:val="00FC21E0"/>
    <w:rsid w:val="00FC2E59"/>
    <w:rsid w:val="00FC4443"/>
    <w:rsid w:val="00FC4912"/>
    <w:rsid w:val="00FC55E3"/>
    <w:rsid w:val="00FC569D"/>
    <w:rsid w:val="00FC58AD"/>
    <w:rsid w:val="00FC6257"/>
    <w:rsid w:val="00FC630B"/>
    <w:rsid w:val="00FC66AD"/>
    <w:rsid w:val="00FC743F"/>
    <w:rsid w:val="00FD0182"/>
    <w:rsid w:val="00FD10AE"/>
    <w:rsid w:val="00FD1C31"/>
    <w:rsid w:val="00FD22AF"/>
    <w:rsid w:val="00FD27CC"/>
    <w:rsid w:val="00FD364E"/>
    <w:rsid w:val="00FD39C7"/>
    <w:rsid w:val="00FD4423"/>
    <w:rsid w:val="00FD447F"/>
    <w:rsid w:val="00FD5776"/>
    <w:rsid w:val="00FD5B62"/>
    <w:rsid w:val="00FD622B"/>
    <w:rsid w:val="00FD6CE3"/>
    <w:rsid w:val="00FD7461"/>
    <w:rsid w:val="00FD79F4"/>
    <w:rsid w:val="00FE252F"/>
    <w:rsid w:val="00FE2CE2"/>
    <w:rsid w:val="00FE2E8D"/>
    <w:rsid w:val="00FE3D18"/>
    <w:rsid w:val="00FE50BF"/>
    <w:rsid w:val="00FE53D6"/>
    <w:rsid w:val="00FE5FE7"/>
    <w:rsid w:val="00FF0C0F"/>
    <w:rsid w:val="00FF1F55"/>
    <w:rsid w:val="00FF3D0D"/>
    <w:rsid w:val="00FF50A3"/>
    <w:rsid w:val="00FF58EA"/>
    <w:rsid w:val="00FF5C06"/>
    <w:rsid w:val="00FF5C83"/>
    <w:rsid w:val="00FF5DF6"/>
    <w:rsid w:val="00FF6080"/>
    <w:rsid w:val="00FF732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3C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5FBF"/>
    <w:pPr>
      <w:widowControl w:val="0"/>
      <w:autoSpaceDE w:val="0"/>
      <w:autoSpaceDN w:val="0"/>
      <w:spacing w:after="0" w:line="240" w:lineRule="auto"/>
      <w:ind w:left="128" w:right="250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B5FBF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EB5FBF"/>
    <w:pPr>
      <w:widowControl w:val="0"/>
      <w:autoSpaceDE w:val="0"/>
      <w:autoSpaceDN w:val="0"/>
      <w:spacing w:before="1" w:after="0" w:line="240" w:lineRule="auto"/>
      <w:ind w:left="128"/>
    </w:pPr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EB5FBF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B5F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5FBF"/>
    <w:pPr>
      <w:widowControl w:val="0"/>
      <w:autoSpaceDE w:val="0"/>
      <w:autoSpaceDN w:val="0"/>
      <w:spacing w:after="0" w:line="240" w:lineRule="auto"/>
      <w:ind w:left="128" w:right="250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B5FBF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EB5FBF"/>
    <w:pPr>
      <w:widowControl w:val="0"/>
      <w:autoSpaceDE w:val="0"/>
      <w:autoSpaceDN w:val="0"/>
      <w:spacing w:before="1" w:after="0" w:line="240" w:lineRule="auto"/>
      <w:ind w:left="128"/>
    </w:pPr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EB5FBF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B5F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391DE-2360-4CFA-A8C7-E4E61072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14534</Words>
  <Characters>78485</Characters>
  <Application>Microsoft Office Word</Application>
  <DocSecurity>0</DocSecurity>
  <Lines>654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 </cp:lastModifiedBy>
  <cp:revision>2</cp:revision>
  <cp:lastPrinted>2021-04-20T03:15:00Z</cp:lastPrinted>
  <dcterms:created xsi:type="dcterms:W3CDTF">2023-07-25T19:13:00Z</dcterms:created>
  <dcterms:modified xsi:type="dcterms:W3CDTF">2023-07-25T19:13:00Z</dcterms:modified>
</cp:coreProperties>
</file>