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Heading1"/>
        <w:spacing w:before="228"/>
        <w:ind w:right="107"/>
      </w:pPr>
      <w:r>
        <w:rPr>
          <w:w w:val="80"/>
        </w:rPr>
        <w:t>PROCESSOS JULGADOS PELO EGRÉGIO TRIBUNAL PLENO DO TRIBUNAL DE CONTAS DO ESTADO</w:t>
      </w:r>
      <w:r>
        <w:rPr>
          <w:spacing w:val="1"/>
          <w:w w:val="80"/>
        </w:rPr>
        <w:t> </w:t>
      </w:r>
      <w:r>
        <w:rPr>
          <w:w w:val="80"/>
        </w:rPr>
        <w:t>DO AMAZONAS, SOB A PRESIDÊNCIA DO EXMO. SR. CONSELHEIRO ÉRICO XAVIER DESTERRO E</w:t>
      </w:r>
      <w:r>
        <w:rPr>
          <w:spacing w:val="1"/>
          <w:w w:val="80"/>
        </w:rPr>
        <w:t> </w:t>
      </w:r>
      <w:r>
        <w:rPr>
          <w:w w:val="80"/>
        </w:rPr>
        <w:t>SILVA,</w:t>
      </w:r>
      <w:r>
        <w:rPr>
          <w:spacing w:val="2"/>
          <w:w w:val="80"/>
        </w:rPr>
        <w:t> </w:t>
      </w:r>
      <w:r>
        <w:rPr>
          <w:w w:val="80"/>
        </w:rPr>
        <w:t>NA</w:t>
      </w:r>
      <w:r>
        <w:rPr>
          <w:spacing w:val="3"/>
          <w:w w:val="80"/>
        </w:rPr>
        <w:t> </w:t>
      </w:r>
      <w:r>
        <w:rPr>
          <w:w w:val="80"/>
        </w:rPr>
        <w:t>1ª</w:t>
      </w:r>
      <w:r>
        <w:rPr>
          <w:spacing w:val="2"/>
          <w:w w:val="80"/>
        </w:rPr>
        <w:t> </w:t>
      </w:r>
      <w:r>
        <w:rPr>
          <w:w w:val="80"/>
        </w:rPr>
        <w:t>SESSÃO</w:t>
      </w:r>
      <w:r>
        <w:rPr>
          <w:spacing w:val="1"/>
          <w:w w:val="80"/>
        </w:rPr>
        <w:t> </w:t>
      </w:r>
      <w:r>
        <w:rPr>
          <w:w w:val="80"/>
        </w:rPr>
        <w:t>ORDINÁRIA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18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JANEIRO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2022.</w:t>
      </w:r>
    </w:p>
    <w:p>
      <w:pPr>
        <w:pStyle w:val="BodyText"/>
        <w:spacing w:before="9"/>
        <w:ind w:left="0"/>
        <w:jc w:val="left"/>
        <w:rPr>
          <w:rFonts w:ascii="Arial"/>
          <w:b/>
          <w:sz w:val="23"/>
        </w:rPr>
      </w:pPr>
    </w:p>
    <w:p>
      <w:pPr>
        <w:spacing w:before="0"/>
        <w:ind w:left="118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2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pacing w:val="2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PINHEIRO.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right="104"/>
      </w:pPr>
      <w:r>
        <w:rPr>
          <w:rFonts w:ascii="Arial" w:hAnsi="Arial"/>
          <w:b/>
          <w:w w:val="80"/>
        </w:rPr>
        <w:t>PROCESSO Nº 10.630/2013 - </w:t>
      </w:r>
      <w:r>
        <w:rPr>
          <w:w w:val="80"/>
        </w:rPr>
        <w:t>Representação formulada pelo Sr. Ivon Rates da Silva, em face do Sr. Rômulo</w:t>
      </w:r>
      <w:r>
        <w:rPr>
          <w:spacing w:val="1"/>
          <w:w w:val="80"/>
        </w:rPr>
        <w:t> </w:t>
      </w:r>
      <w:r>
        <w:rPr>
          <w:w w:val="85"/>
        </w:rPr>
        <w:t>Barbosa Matos, ex-Prefeito Municipal de Envira, por supostas irregularidades no Convênio nº 038/2009.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Katiuscia Raika da Camara Elias – OAB/AM 5225 e Sergio Augusto Costa da Silva – OAB/AM</w:t>
      </w:r>
      <w:r>
        <w:rPr>
          <w:spacing w:val="1"/>
          <w:w w:val="80"/>
        </w:rPr>
        <w:t> </w:t>
      </w:r>
      <w:r>
        <w:rPr>
          <w:w w:val="90"/>
        </w:rPr>
        <w:t>6583.</w:t>
      </w:r>
    </w:p>
    <w:p>
      <w:pPr>
        <w:pStyle w:val="BodyText"/>
        <w:ind w:right="103"/>
      </w:pPr>
      <w:r>
        <w:rPr>
          <w:rFonts w:ascii="Arial" w:hAnsi="Arial"/>
          <w:b/>
          <w:w w:val="85"/>
        </w:rPr>
        <w:t>ACÓRDÃO Nº 1/2022: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9.1.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da Representação formulada pelo Sr. Ivon Rates da Silva, em face do Sr. Rômulo Barbosa Matos, ex-Prefeito</w:t>
      </w:r>
      <w:r>
        <w:rPr>
          <w:spacing w:val="1"/>
          <w:w w:val="80"/>
        </w:rPr>
        <w:t> </w:t>
      </w:r>
      <w:r>
        <w:rPr>
          <w:w w:val="85"/>
        </w:rPr>
        <w:t>Municipal de Envira, por supostas irregularidades no Convênio nº 038/2009, nos termos do art. 288 da</w:t>
      </w:r>
      <w:r>
        <w:rPr>
          <w:spacing w:val="1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processo,</w:t>
      </w:r>
      <w:r>
        <w:rPr>
          <w:spacing w:val="-4"/>
          <w:w w:val="85"/>
        </w:rPr>
        <w:t> </w:t>
      </w:r>
      <w:r>
        <w:rPr>
          <w:w w:val="85"/>
        </w:rPr>
        <w:t>sem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mérito,</w:t>
      </w:r>
      <w:r>
        <w:rPr>
          <w:spacing w:val="-4"/>
          <w:w w:val="85"/>
        </w:rPr>
        <w:t> </w:t>
      </w:r>
      <w:r>
        <w:rPr>
          <w:w w:val="85"/>
        </w:rPr>
        <w:t>conforme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485,</w:t>
      </w:r>
      <w:r>
        <w:rPr>
          <w:spacing w:val="-54"/>
          <w:w w:val="85"/>
        </w:rPr>
        <w:t> </w:t>
      </w:r>
      <w:r>
        <w:rPr>
          <w:w w:val="85"/>
        </w:rPr>
        <w:t>inciso VI, parte final, do CPC c/c art. 127 da Lei 2.423/96, por perda superveniente do interesse de agir,</w:t>
      </w:r>
      <w:r>
        <w:rPr>
          <w:spacing w:val="1"/>
          <w:w w:val="85"/>
        </w:rPr>
        <w:t> </w:t>
      </w:r>
      <w:r>
        <w:rPr>
          <w:w w:val="80"/>
        </w:rPr>
        <w:t>considerando que objeto da Representação deixou de existir, no momento em que foi protocolado nesta Corte</w:t>
      </w:r>
      <w:r>
        <w:rPr>
          <w:spacing w:val="1"/>
          <w:w w:val="80"/>
        </w:rPr>
        <w:t> </w:t>
      </w:r>
      <w:r>
        <w:rPr>
          <w:w w:val="85"/>
        </w:rPr>
        <w:t>de Contas a Tomada de Contas Especial, gerando o Processo nº 6.967/2013 (atual processo digital nº</w:t>
      </w:r>
      <w:r>
        <w:rPr>
          <w:spacing w:val="1"/>
          <w:w w:val="85"/>
        </w:rPr>
        <w:t> </w:t>
      </w:r>
      <w:r>
        <w:rPr>
          <w:w w:val="80"/>
        </w:rPr>
        <w:t>12469/2021);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à Secretaria do Tribunal Pleno que oficie o Representante e o Representado,</w:t>
      </w:r>
      <w:r>
        <w:rPr>
          <w:spacing w:val="1"/>
          <w:w w:val="80"/>
        </w:rPr>
        <w:t> </w:t>
      </w:r>
      <w:r>
        <w:rPr>
          <w:w w:val="80"/>
        </w:rPr>
        <w:t>dando-lhes</w:t>
      </w:r>
      <w:r>
        <w:rPr>
          <w:spacing w:val="1"/>
          <w:w w:val="80"/>
        </w:rPr>
        <w:t> </w:t>
      </w:r>
      <w:r>
        <w:rPr>
          <w:w w:val="80"/>
        </w:rPr>
        <w:t>ciências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2"/>
          <w:w w:val="80"/>
        </w:rPr>
        <w:t> </w:t>
      </w:r>
      <w:r>
        <w:rPr>
          <w:w w:val="80"/>
        </w:rPr>
        <w:t>teor</w:t>
      </w:r>
      <w:r>
        <w:rPr>
          <w:spacing w:val="-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decisão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Egrégio</w:t>
      </w:r>
      <w:r>
        <w:rPr>
          <w:spacing w:val="3"/>
          <w:w w:val="80"/>
        </w:rPr>
        <w:t> </w:t>
      </w:r>
      <w:r>
        <w:rPr>
          <w:w w:val="80"/>
        </w:rPr>
        <w:t>Tribunal</w:t>
      </w:r>
      <w:r>
        <w:rPr>
          <w:spacing w:val="1"/>
          <w:w w:val="80"/>
        </w:rPr>
        <w:t> </w:t>
      </w:r>
      <w:r>
        <w:rPr>
          <w:w w:val="80"/>
        </w:rPr>
        <w:t>Pleno.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ind w:right="104"/>
      </w:pPr>
      <w:r>
        <w:rPr>
          <w:rFonts w:ascii="Arial" w:hAnsi="Arial"/>
          <w:b/>
          <w:w w:val="80"/>
        </w:rPr>
        <w:t>PROCESSO Nº 12.749/2017 </w:t>
      </w:r>
      <w:r>
        <w:rPr>
          <w:w w:val="80"/>
        </w:rPr>
        <w:t>– Embargos de Declaração em Representação formulada pelo Sr. Sérgio Vital</w:t>
      </w:r>
      <w:r>
        <w:rPr>
          <w:spacing w:val="1"/>
          <w:w w:val="80"/>
        </w:rPr>
        <w:t> </w:t>
      </w:r>
      <w:r>
        <w:rPr>
          <w:w w:val="80"/>
        </w:rPr>
        <w:t>Leite de Oliveira, Procurador do Município de Maués, em face do Sr. Raimundo Carlos Góes Pinheiro, ex-</w:t>
      </w:r>
      <w:r>
        <w:rPr>
          <w:spacing w:val="1"/>
          <w:w w:val="80"/>
        </w:rPr>
        <w:t> </w:t>
      </w:r>
      <w:r>
        <w:rPr>
          <w:w w:val="85"/>
        </w:rPr>
        <w:t>prefeito de Maués.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Fábio Nunes Bandeira de Melo - OAB/AM 4331, Bruno Vieira da Rocha</w:t>
      </w:r>
      <w:r>
        <w:rPr>
          <w:spacing w:val="1"/>
          <w:w w:val="85"/>
        </w:rPr>
        <w:t> </w:t>
      </w:r>
      <w:r>
        <w:rPr>
          <w:w w:val="80"/>
        </w:rPr>
        <w:t>Barbirato - OAB/AM 6975, Laiz Araújo Russo de Melo e Silva - OAB/AM 6897, Igor Arnaud Ferreira - OAB/AM</w:t>
      </w:r>
      <w:r>
        <w:rPr>
          <w:spacing w:val="1"/>
          <w:w w:val="80"/>
        </w:rPr>
        <w:t> </w:t>
      </w:r>
      <w:r>
        <w:rPr>
          <w:w w:val="80"/>
        </w:rPr>
        <w:t>10428 e</w:t>
      </w:r>
      <w:r>
        <w:rPr>
          <w:spacing w:val="3"/>
          <w:w w:val="80"/>
        </w:rPr>
        <w:t> </w:t>
      </w:r>
      <w:r>
        <w:rPr>
          <w:w w:val="80"/>
        </w:rPr>
        <w:t>Pedro</w:t>
      </w:r>
      <w:r>
        <w:rPr>
          <w:spacing w:val="2"/>
          <w:w w:val="80"/>
        </w:rPr>
        <w:t> </w:t>
      </w:r>
      <w:r>
        <w:rPr>
          <w:w w:val="80"/>
        </w:rPr>
        <w:t>Henrique</w:t>
      </w:r>
      <w:r>
        <w:rPr>
          <w:spacing w:val="1"/>
          <w:w w:val="80"/>
        </w:rPr>
        <w:t> </w:t>
      </w:r>
      <w:r>
        <w:rPr>
          <w:w w:val="80"/>
        </w:rPr>
        <w:t>Mendes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Medeiros</w:t>
      </w:r>
      <w:r>
        <w:rPr>
          <w:spacing w:val="8"/>
          <w:w w:val="80"/>
        </w:rPr>
        <w:t> </w:t>
      </w:r>
      <w:r>
        <w:rPr>
          <w:w w:val="80"/>
        </w:rPr>
        <w:t>-</w:t>
      </w:r>
      <w:r>
        <w:rPr>
          <w:spacing w:val="1"/>
          <w:w w:val="80"/>
        </w:rPr>
        <w:t> </w:t>
      </w:r>
      <w:r>
        <w:rPr>
          <w:w w:val="80"/>
        </w:rPr>
        <w:t>OAB/AM</w:t>
      </w:r>
      <w:r>
        <w:rPr>
          <w:spacing w:val="2"/>
          <w:w w:val="80"/>
        </w:rPr>
        <w:t> </w:t>
      </w:r>
      <w:r>
        <w:rPr>
          <w:w w:val="80"/>
        </w:rPr>
        <w:t>16111.</w:t>
      </w:r>
    </w:p>
    <w:p>
      <w:pPr>
        <w:pStyle w:val="BodyText"/>
        <w:ind w:right="105"/>
      </w:pPr>
      <w:r>
        <w:rPr>
          <w:rFonts w:ascii="Arial" w:hAnsi="Arial"/>
          <w:b/>
          <w:w w:val="85"/>
        </w:rPr>
        <w:t>ACÓRDÃO Nº 2/2022: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1, da Resolução n.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oral do Ministério Público junto a este Tribunal, no sentido de: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Conhecer </w:t>
      </w:r>
      <w:r>
        <w:rPr>
          <w:w w:val="85"/>
        </w:rPr>
        <w:t>dos Embargos de Declaração opostos pelo Sr. Raimundo Carlos Góes Pinheiro, Prefeito do</w:t>
      </w:r>
      <w:r>
        <w:rPr>
          <w:spacing w:val="1"/>
          <w:w w:val="85"/>
        </w:rPr>
        <w:t> </w:t>
      </w:r>
      <w:r>
        <w:rPr>
          <w:w w:val="85"/>
        </w:rPr>
        <w:t>Município de Maués, à época; </w:t>
      </w:r>
      <w:r>
        <w:rPr>
          <w:rFonts w:ascii="Arial" w:hAnsi="Arial"/>
          <w:b/>
          <w:w w:val="85"/>
        </w:rPr>
        <w:t>7.2. Negar Provimento </w:t>
      </w:r>
      <w:r>
        <w:rPr>
          <w:w w:val="85"/>
        </w:rPr>
        <w:t>aos Embargos de Declaração opostos pelo Sr.</w:t>
      </w:r>
      <w:r>
        <w:rPr>
          <w:spacing w:val="1"/>
          <w:w w:val="85"/>
        </w:rPr>
        <w:t> </w:t>
      </w:r>
      <w:r>
        <w:rPr>
          <w:w w:val="80"/>
        </w:rPr>
        <w:t>Raimundo Carlos Góes Pinheiro, por ausência dos pressupostos exigidos no art. 148, (especificamente indicar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w w:val="80"/>
        </w:rPr>
        <w:t>acordão</w:t>
      </w:r>
      <w:r>
        <w:rPr>
          <w:spacing w:val="17"/>
          <w:w w:val="80"/>
        </w:rPr>
        <w:t> </w:t>
      </w:r>
      <w:r>
        <w:rPr>
          <w:w w:val="80"/>
        </w:rPr>
        <w:t>qual</w:t>
      </w:r>
      <w:r>
        <w:rPr>
          <w:spacing w:val="16"/>
          <w:w w:val="80"/>
        </w:rPr>
        <w:t> </w:t>
      </w:r>
      <w:r>
        <w:rPr>
          <w:w w:val="80"/>
        </w:rPr>
        <w:t>teria</w:t>
      </w:r>
      <w:r>
        <w:rPr>
          <w:spacing w:val="18"/>
          <w:w w:val="80"/>
        </w:rPr>
        <w:t> </w:t>
      </w:r>
      <w:r>
        <w:rPr>
          <w:w w:val="80"/>
        </w:rPr>
        <w:t>sido</w:t>
      </w:r>
      <w:r>
        <w:rPr>
          <w:spacing w:val="15"/>
          <w:w w:val="80"/>
        </w:rPr>
        <w:t> </w:t>
      </w:r>
      <w:r>
        <w:rPr>
          <w:w w:val="80"/>
        </w:rPr>
        <w:t>o</w:t>
      </w:r>
      <w:r>
        <w:rPr>
          <w:spacing w:val="17"/>
          <w:w w:val="80"/>
        </w:rPr>
        <w:t> </w:t>
      </w:r>
      <w:r>
        <w:rPr>
          <w:w w:val="80"/>
        </w:rPr>
        <w:t>ponto</w:t>
      </w:r>
      <w:r>
        <w:rPr>
          <w:spacing w:val="19"/>
          <w:w w:val="80"/>
        </w:rPr>
        <w:t> </w:t>
      </w:r>
      <w:r>
        <w:rPr>
          <w:w w:val="80"/>
        </w:rPr>
        <w:t>obscuro,</w:t>
      </w:r>
      <w:r>
        <w:rPr>
          <w:spacing w:val="17"/>
          <w:w w:val="80"/>
        </w:rPr>
        <w:t> </w:t>
      </w:r>
      <w:r>
        <w:rPr>
          <w:w w:val="80"/>
        </w:rPr>
        <w:t>omisso</w:t>
      </w:r>
      <w:r>
        <w:rPr>
          <w:spacing w:val="17"/>
          <w:w w:val="80"/>
        </w:rPr>
        <w:t> </w:t>
      </w:r>
      <w:r>
        <w:rPr>
          <w:w w:val="80"/>
        </w:rPr>
        <w:t>ou</w:t>
      </w:r>
      <w:r>
        <w:rPr>
          <w:spacing w:val="25"/>
          <w:w w:val="80"/>
        </w:rPr>
        <w:t> </w:t>
      </w:r>
      <w:r>
        <w:rPr>
          <w:w w:val="80"/>
        </w:rPr>
        <w:t>contraditório)</w:t>
      </w:r>
      <w:r>
        <w:rPr>
          <w:spacing w:val="16"/>
          <w:w w:val="80"/>
        </w:rPr>
        <w:t> </w:t>
      </w:r>
      <w:r>
        <w:rPr>
          <w:w w:val="80"/>
        </w:rPr>
        <w:t>do</w:t>
      </w:r>
      <w:r>
        <w:rPr>
          <w:spacing w:val="17"/>
          <w:w w:val="80"/>
        </w:rPr>
        <w:t> </w:t>
      </w:r>
      <w:r>
        <w:rPr>
          <w:w w:val="80"/>
        </w:rPr>
        <w:t>RITCE/AM,</w:t>
      </w:r>
      <w:r>
        <w:rPr>
          <w:spacing w:val="18"/>
          <w:w w:val="80"/>
        </w:rPr>
        <w:t> </w:t>
      </w:r>
      <w:r>
        <w:rPr>
          <w:w w:val="80"/>
        </w:rPr>
        <w:t>mantendo-se</w:t>
      </w:r>
      <w:r>
        <w:rPr>
          <w:spacing w:val="17"/>
          <w:w w:val="80"/>
        </w:rPr>
        <w:t> </w:t>
      </w:r>
      <w:r>
        <w:rPr>
          <w:w w:val="80"/>
        </w:rPr>
        <w:t>na</w:t>
      </w:r>
      <w:r>
        <w:rPr>
          <w:spacing w:val="17"/>
          <w:w w:val="80"/>
        </w:rPr>
        <w:t> </w:t>
      </w:r>
      <w:r>
        <w:rPr>
          <w:w w:val="80"/>
        </w:rPr>
        <w:t>íntegra</w:t>
      </w:r>
      <w:r>
        <w:rPr>
          <w:spacing w:val="1"/>
          <w:w w:val="80"/>
        </w:rPr>
        <w:t> </w:t>
      </w:r>
      <w:r>
        <w:rPr>
          <w:w w:val="80"/>
        </w:rPr>
        <w:t>o Acórdão nº 926/2021–TCE–Tribunal Pleno (fls. 926/927) dos autos de nº 12749/2017; </w:t>
      </w:r>
      <w:r>
        <w:rPr>
          <w:rFonts w:ascii="Arial" w:hAnsi="Arial"/>
          <w:b/>
          <w:w w:val="80"/>
        </w:rPr>
        <w:t>7.3. Determinar </w:t>
      </w:r>
      <w:r>
        <w:rPr>
          <w:w w:val="80"/>
        </w:rPr>
        <w:t>à</w:t>
      </w:r>
      <w:r>
        <w:rPr>
          <w:spacing w:val="1"/>
          <w:w w:val="80"/>
        </w:rPr>
        <w:t> </w:t>
      </w:r>
      <w:r>
        <w:rPr>
          <w:w w:val="85"/>
        </w:rPr>
        <w:t>Secretaria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Tribunal</w:t>
      </w:r>
      <w:r>
        <w:rPr>
          <w:spacing w:val="1"/>
          <w:w w:val="85"/>
        </w:rPr>
        <w:t> </w:t>
      </w:r>
      <w:r>
        <w:rPr>
          <w:w w:val="85"/>
        </w:rPr>
        <w:t>Pleno</w:t>
      </w:r>
      <w:r>
        <w:rPr>
          <w:spacing w:val="1"/>
          <w:w w:val="85"/>
        </w:rPr>
        <w:t>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85"/>
        </w:rPr>
        <w:t>oficie</w:t>
      </w:r>
      <w:r>
        <w:rPr>
          <w:spacing w:val="1"/>
          <w:w w:val="85"/>
        </w:rPr>
        <w:t> </w:t>
      </w:r>
      <w:r>
        <w:rPr>
          <w:w w:val="85"/>
        </w:rPr>
        <w:t>ao</w:t>
      </w:r>
      <w:r>
        <w:rPr>
          <w:spacing w:val="1"/>
          <w:w w:val="85"/>
        </w:rPr>
        <w:t> </w:t>
      </w:r>
      <w:r>
        <w:rPr>
          <w:w w:val="85"/>
        </w:rPr>
        <w:t>embargante</w:t>
      </w:r>
      <w:r>
        <w:rPr>
          <w:spacing w:val="1"/>
          <w:w w:val="85"/>
        </w:rPr>
        <w:t> </w:t>
      </w:r>
      <w:r>
        <w:rPr>
          <w:w w:val="85"/>
        </w:rPr>
        <w:t>sobre</w:t>
      </w:r>
      <w:r>
        <w:rPr>
          <w:spacing w:val="1"/>
          <w:w w:val="85"/>
        </w:rPr>
        <w:t> </w:t>
      </w:r>
      <w:r>
        <w:rPr>
          <w:w w:val="85"/>
        </w:rPr>
        <w:t>o</w:t>
      </w:r>
      <w:r>
        <w:rPr>
          <w:spacing w:val="1"/>
          <w:w w:val="85"/>
        </w:rPr>
        <w:t> </w:t>
      </w:r>
      <w:r>
        <w:rPr>
          <w:w w:val="85"/>
        </w:rPr>
        <w:t>teor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Acórdão,</w:t>
      </w:r>
      <w:r>
        <w:rPr>
          <w:spacing w:val="1"/>
          <w:w w:val="85"/>
        </w:rPr>
        <w:t> </w:t>
      </w:r>
      <w:r>
        <w:rPr>
          <w:w w:val="85"/>
        </w:rPr>
        <w:t>acompanhando</w:t>
      </w:r>
      <w:r>
        <w:rPr>
          <w:spacing w:val="1"/>
          <w:w w:val="85"/>
        </w:rPr>
        <w:t> </w:t>
      </w:r>
      <w:r>
        <w:rPr>
          <w:w w:val="90"/>
        </w:rPr>
        <w:t>Relatório/Voto</w:t>
      </w:r>
      <w:r>
        <w:rPr>
          <w:spacing w:val="-9"/>
          <w:w w:val="90"/>
        </w:rPr>
        <w:t> </w:t>
      </w:r>
      <w:r>
        <w:rPr>
          <w:w w:val="90"/>
        </w:rPr>
        <w:t>para</w:t>
      </w:r>
      <w:r>
        <w:rPr>
          <w:spacing w:val="-11"/>
          <w:w w:val="90"/>
        </w:rPr>
        <w:t> </w:t>
      </w:r>
      <w:r>
        <w:rPr>
          <w:w w:val="90"/>
        </w:rPr>
        <w:t>conhecimento.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ind w:right="105"/>
      </w:pPr>
      <w:r>
        <w:rPr>
          <w:rFonts w:ascii="Arial" w:hAnsi="Arial"/>
          <w:b/>
          <w:w w:val="80"/>
        </w:rPr>
        <w:t>PROCESSO Nº 10.002/2020 </w:t>
      </w:r>
      <w:r>
        <w:rPr>
          <w:w w:val="80"/>
        </w:rPr>
        <w:t>- Representação oriunda da Manifestação nº 504/2019, em face da Prefeitura</w:t>
      </w:r>
      <w:r>
        <w:rPr>
          <w:spacing w:val="1"/>
          <w:w w:val="80"/>
        </w:rPr>
        <w:t> </w:t>
      </w:r>
      <w:r>
        <w:rPr>
          <w:w w:val="85"/>
        </w:rPr>
        <w:t>Municipal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Benjamin</w:t>
      </w:r>
      <w:r>
        <w:rPr>
          <w:spacing w:val="1"/>
          <w:w w:val="85"/>
        </w:rPr>
        <w:t> </w:t>
      </w:r>
      <w:r>
        <w:rPr>
          <w:w w:val="85"/>
        </w:rPr>
        <w:t>Constant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dos</w:t>
      </w:r>
      <w:r>
        <w:rPr>
          <w:spacing w:val="1"/>
          <w:w w:val="85"/>
        </w:rPr>
        <w:t> </w:t>
      </w:r>
      <w:r>
        <w:rPr>
          <w:w w:val="85"/>
        </w:rPr>
        <w:t>servidores</w:t>
      </w:r>
      <w:r>
        <w:rPr>
          <w:spacing w:val="1"/>
          <w:w w:val="85"/>
        </w:rPr>
        <w:t> </w:t>
      </w:r>
      <w:r>
        <w:rPr>
          <w:w w:val="85"/>
        </w:rPr>
        <w:t>comissionados,</w:t>
      </w:r>
      <w:r>
        <w:rPr>
          <w:spacing w:val="1"/>
          <w:w w:val="85"/>
        </w:rPr>
        <w:t> </w:t>
      </w:r>
      <w:r>
        <w:rPr>
          <w:w w:val="85"/>
        </w:rPr>
        <w:t>Sr.</w:t>
      </w:r>
      <w:r>
        <w:rPr>
          <w:spacing w:val="1"/>
          <w:w w:val="85"/>
        </w:rPr>
        <w:t> </w:t>
      </w:r>
      <w:r>
        <w:rPr>
          <w:w w:val="85"/>
        </w:rPr>
        <w:t>Marcelo</w:t>
      </w:r>
      <w:r>
        <w:rPr>
          <w:spacing w:val="1"/>
          <w:w w:val="85"/>
        </w:rPr>
        <w:t> </w:t>
      </w:r>
      <w:r>
        <w:rPr>
          <w:w w:val="85"/>
        </w:rPr>
        <w:t>Lopes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Costa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0"/>
        </w:rPr>
        <w:t>Claudejandson Soares Dias, por indícios de irregularidades.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Bruno Vieira da Rocha Barbirato –</w:t>
      </w:r>
      <w:r>
        <w:rPr>
          <w:spacing w:val="1"/>
          <w:w w:val="80"/>
        </w:rPr>
        <w:t> </w:t>
      </w:r>
      <w:r>
        <w:rPr>
          <w:w w:val="80"/>
        </w:rPr>
        <w:t>OAB/AM 6975, Fábio Nunes Bandeira de Melo – OAB/AM 4331, Igor Arnaud Ferreira – OAB/AM 10428, Laiz</w:t>
      </w:r>
      <w:r>
        <w:rPr>
          <w:spacing w:val="1"/>
          <w:w w:val="80"/>
        </w:rPr>
        <w:t> </w:t>
      </w:r>
      <w:r>
        <w:rPr>
          <w:w w:val="80"/>
        </w:rPr>
        <w:t>Araújo Russo de Melo e Silva – OAB/AM 6897, Larissa Oliveira de Sousa – OAB/AM 14193 e Gabriel Simonetti</w:t>
      </w:r>
      <w:r>
        <w:rPr>
          <w:spacing w:val="-51"/>
          <w:w w:val="80"/>
        </w:rPr>
        <w:t> </w:t>
      </w:r>
      <w:r>
        <w:rPr>
          <w:w w:val="90"/>
        </w:rPr>
        <w:t>Guimarães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15710.</w:t>
      </w:r>
    </w:p>
    <w:p>
      <w:pPr>
        <w:spacing w:after="0"/>
        <w:sectPr>
          <w:headerReference w:type="default" r:id="rId5"/>
          <w:type w:val="continuous"/>
          <w:pgSz w:w="11910" w:h="16840"/>
          <w:pgMar w:header="142" w:top="1920" w:bottom="280" w:left="1300" w:right="880"/>
          <w:pgNumType w:start="1"/>
        </w:sectPr>
      </w:pPr>
    </w:p>
    <w:p>
      <w:pPr>
        <w:pStyle w:val="BodyText"/>
        <w:spacing w:before="182"/>
        <w:ind w:right="105"/>
      </w:pPr>
      <w:r>
        <w:rPr>
          <w:rFonts w:ascii="Arial" w:hAnsi="Arial"/>
          <w:b/>
          <w:w w:val="85"/>
        </w:rPr>
        <w:t>ACÓRDÃO Nº 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parcial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55"/>
          <w:w w:val="85"/>
        </w:rPr>
        <w:t> </w:t>
      </w:r>
      <w:r>
        <w:rPr>
          <w:rFonts w:ascii="Arial" w:hAnsi="Arial"/>
          <w:b/>
          <w:w w:val="85"/>
        </w:rPr>
        <w:t>Conhecer </w:t>
      </w:r>
      <w:r>
        <w:rPr>
          <w:w w:val="85"/>
        </w:rPr>
        <w:t>da Representação interposta pela Diretoria de Controle Externo de Admissões, em face da</w:t>
      </w:r>
      <w:r>
        <w:rPr>
          <w:spacing w:val="1"/>
          <w:w w:val="85"/>
        </w:rPr>
        <w:t> </w:t>
      </w:r>
      <w:r>
        <w:rPr>
          <w:w w:val="80"/>
        </w:rPr>
        <w:t>Prefeitura Municipal de Benjamin Constant, por preencher os Requisitos do art. 288, da Resolução nº 04/02</w:t>
      </w:r>
      <w:r>
        <w:rPr>
          <w:spacing w:val="1"/>
          <w:w w:val="80"/>
        </w:rPr>
        <w:t> </w:t>
      </w:r>
      <w:r>
        <w:rPr>
          <w:w w:val="85"/>
        </w:rPr>
        <w:t>(RITCE); </w:t>
      </w:r>
      <w:r>
        <w:rPr>
          <w:rFonts w:ascii="Arial" w:hAnsi="Arial"/>
          <w:b/>
          <w:w w:val="85"/>
        </w:rPr>
        <w:t>9.2. Julgar Procedente </w:t>
      </w:r>
      <w:r>
        <w:rPr>
          <w:w w:val="85"/>
        </w:rPr>
        <w:t>a Representação interposta pela Diretoria de Controle Externo de</w:t>
      </w:r>
      <w:r>
        <w:rPr>
          <w:spacing w:val="1"/>
          <w:w w:val="85"/>
        </w:rPr>
        <w:t> </w:t>
      </w:r>
      <w:r>
        <w:rPr>
          <w:w w:val="80"/>
        </w:rPr>
        <w:t>Admissões, tendo em vista que, após análise das justificativas apresentadas pelos representados em conjunto</w:t>
      </w:r>
      <w:r>
        <w:rPr>
          <w:spacing w:val="1"/>
          <w:w w:val="80"/>
        </w:rPr>
        <w:t> </w:t>
      </w:r>
      <w:r>
        <w:rPr>
          <w:w w:val="80"/>
        </w:rPr>
        <w:t>com</w:t>
      </w:r>
      <w:r>
        <w:rPr>
          <w:spacing w:val="9"/>
          <w:w w:val="80"/>
        </w:rPr>
        <w:t> </w:t>
      </w:r>
      <w:r>
        <w:rPr>
          <w:w w:val="80"/>
        </w:rPr>
        <w:t>o</w:t>
      </w:r>
      <w:r>
        <w:rPr>
          <w:spacing w:val="11"/>
          <w:w w:val="80"/>
        </w:rPr>
        <w:t> </w:t>
      </w:r>
      <w:r>
        <w:rPr>
          <w:w w:val="80"/>
        </w:rPr>
        <w:t>gestor</w:t>
      </w:r>
      <w:r>
        <w:rPr>
          <w:spacing w:val="9"/>
          <w:w w:val="80"/>
        </w:rPr>
        <w:t> </w:t>
      </w:r>
      <w:r>
        <w:rPr>
          <w:w w:val="80"/>
        </w:rPr>
        <w:t>municipal,</w:t>
      </w:r>
      <w:r>
        <w:rPr>
          <w:spacing w:val="11"/>
          <w:w w:val="80"/>
        </w:rPr>
        <w:t> </w:t>
      </w:r>
      <w:r>
        <w:rPr>
          <w:w w:val="80"/>
        </w:rPr>
        <w:t>as</w:t>
      </w:r>
      <w:r>
        <w:rPr>
          <w:spacing w:val="11"/>
          <w:w w:val="80"/>
        </w:rPr>
        <w:t> </w:t>
      </w:r>
      <w:r>
        <w:rPr>
          <w:w w:val="80"/>
        </w:rPr>
        <w:t>irregularidades</w:t>
      </w:r>
      <w:r>
        <w:rPr>
          <w:spacing w:val="10"/>
          <w:w w:val="80"/>
        </w:rPr>
        <w:t> </w:t>
      </w:r>
      <w:r>
        <w:rPr>
          <w:w w:val="80"/>
        </w:rPr>
        <w:t>objeto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investigação</w:t>
      </w:r>
      <w:r>
        <w:rPr>
          <w:spacing w:val="11"/>
          <w:w w:val="80"/>
        </w:rPr>
        <w:t> </w:t>
      </w: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presente</w:t>
      </w:r>
      <w:r>
        <w:rPr>
          <w:spacing w:val="9"/>
          <w:w w:val="80"/>
        </w:rPr>
        <w:t> </w:t>
      </w:r>
      <w:r>
        <w:rPr>
          <w:w w:val="80"/>
        </w:rPr>
        <w:t>procedimento</w:t>
      </w:r>
      <w:r>
        <w:rPr>
          <w:spacing w:val="10"/>
          <w:w w:val="80"/>
        </w:rPr>
        <w:t> </w:t>
      </w:r>
      <w:r>
        <w:rPr>
          <w:w w:val="80"/>
        </w:rPr>
        <w:t>se</w:t>
      </w:r>
      <w:r>
        <w:rPr>
          <w:spacing w:val="11"/>
          <w:w w:val="80"/>
        </w:rPr>
        <w:t> </w:t>
      </w:r>
      <w:r>
        <w:rPr>
          <w:w w:val="80"/>
        </w:rPr>
        <w:t>confirmaram;</w:t>
      </w:r>
    </w:p>
    <w:p>
      <w:pPr>
        <w:pStyle w:val="BodyText"/>
        <w:ind w:right="105"/>
      </w:pP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à Prefeitura de Benjamin Constant: </w:t>
      </w:r>
      <w:r>
        <w:rPr>
          <w:rFonts w:ascii="Arial" w:hAnsi="Arial"/>
          <w:b/>
          <w:w w:val="80"/>
        </w:rPr>
        <w:t>9.3.1. </w:t>
      </w:r>
      <w:r>
        <w:rPr>
          <w:w w:val="80"/>
        </w:rPr>
        <w:t>A instauração, nos termos da Lei Complementar</w:t>
      </w:r>
      <w:r>
        <w:rPr>
          <w:spacing w:val="1"/>
          <w:w w:val="80"/>
        </w:rPr>
        <w:t> </w:t>
      </w:r>
      <w:r>
        <w:rPr>
          <w:w w:val="85"/>
        </w:rPr>
        <w:t>Municipal</w:t>
      </w:r>
      <w:r>
        <w:rPr>
          <w:spacing w:val="1"/>
          <w:w w:val="85"/>
        </w:rPr>
        <w:t> </w:t>
      </w:r>
      <w:r>
        <w:rPr>
          <w:w w:val="85"/>
        </w:rPr>
        <w:t>nº</w:t>
      </w:r>
      <w:r>
        <w:rPr>
          <w:spacing w:val="1"/>
          <w:w w:val="85"/>
        </w:rPr>
        <w:t> </w:t>
      </w:r>
      <w:r>
        <w:rPr>
          <w:w w:val="85"/>
        </w:rPr>
        <w:t>004/2014,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Processo</w:t>
      </w:r>
      <w:r>
        <w:rPr>
          <w:spacing w:val="1"/>
          <w:w w:val="85"/>
        </w:rPr>
        <w:t> </w:t>
      </w:r>
      <w:r>
        <w:rPr>
          <w:w w:val="85"/>
        </w:rPr>
        <w:t>Administrativo</w:t>
      </w:r>
      <w:r>
        <w:rPr>
          <w:spacing w:val="1"/>
          <w:w w:val="85"/>
        </w:rPr>
        <w:t> </w:t>
      </w:r>
      <w:r>
        <w:rPr>
          <w:w w:val="85"/>
        </w:rPr>
        <w:t>Disciplinar,</w:t>
      </w:r>
      <w:r>
        <w:rPr>
          <w:spacing w:val="1"/>
          <w:w w:val="85"/>
        </w:rPr>
        <w:t> </w:t>
      </w:r>
      <w:r>
        <w:rPr>
          <w:w w:val="85"/>
        </w:rPr>
        <w:t>com</w:t>
      </w:r>
      <w:r>
        <w:rPr>
          <w:spacing w:val="1"/>
          <w:w w:val="85"/>
        </w:rPr>
        <w:t> </w:t>
      </w:r>
      <w:r>
        <w:rPr>
          <w:w w:val="85"/>
        </w:rPr>
        <w:t>o</w:t>
      </w:r>
      <w:r>
        <w:rPr>
          <w:spacing w:val="1"/>
          <w:w w:val="85"/>
        </w:rPr>
        <w:t> </w:t>
      </w:r>
      <w:r>
        <w:rPr>
          <w:w w:val="85"/>
        </w:rPr>
        <w:t>objetivo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apurar</w:t>
      </w:r>
      <w:r>
        <w:rPr>
          <w:spacing w:val="1"/>
          <w:w w:val="85"/>
        </w:rPr>
        <w:t> </w:t>
      </w:r>
      <w:r>
        <w:rPr>
          <w:w w:val="85"/>
        </w:rPr>
        <w:t>possível</w:t>
      </w:r>
      <w:r>
        <w:rPr>
          <w:spacing w:val="1"/>
          <w:w w:val="85"/>
        </w:rPr>
        <w:t> </w:t>
      </w:r>
      <w:r>
        <w:rPr>
          <w:w w:val="85"/>
        </w:rPr>
        <w:t>irregularidade</w:t>
      </w:r>
      <w:r>
        <w:rPr>
          <w:spacing w:val="1"/>
          <w:w w:val="85"/>
        </w:rPr>
        <w:t> </w:t>
      </w:r>
      <w:r>
        <w:rPr>
          <w:w w:val="85"/>
        </w:rPr>
        <w:t>no</w:t>
      </w:r>
      <w:r>
        <w:rPr>
          <w:spacing w:val="1"/>
          <w:w w:val="85"/>
        </w:rPr>
        <w:t> </w:t>
      </w:r>
      <w:r>
        <w:rPr>
          <w:w w:val="85"/>
        </w:rPr>
        <w:t>cumprimento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jornada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trabalho</w:t>
      </w:r>
      <w:r>
        <w:rPr>
          <w:spacing w:val="1"/>
          <w:w w:val="85"/>
        </w:rPr>
        <w:t> </w:t>
      </w:r>
      <w:r>
        <w:rPr>
          <w:w w:val="85"/>
        </w:rPr>
        <w:t>dos</w:t>
      </w:r>
      <w:r>
        <w:rPr>
          <w:spacing w:val="1"/>
          <w:w w:val="85"/>
        </w:rPr>
        <w:t> </w:t>
      </w:r>
      <w:r>
        <w:rPr>
          <w:w w:val="85"/>
        </w:rPr>
        <w:t>servidores</w:t>
      </w:r>
      <w:r>
        <w:rPr>
          <w:spacing w:val="1"/>
          <w:w w:val="85"/>
        </w:rPr>
        <w:t> </w:t>
      </w:r>
      <w:r>
        <w:rPr>
          <w:w w:val="85"/>
        </w:rPr>
        <w:t>Marcelo</w:t>
      </w:r>
      <w:r>
        <w:rPr>
          <w:spacing w:val="1"/>
          <w:w w:val="85"/>
        </w:rPr>
        <w:t> </w:t>
      </w:r>
      <w:r>
        <w:rPr>
          <w:w w:val="85"/>
        </w:rPr>
        <w:t>Lopes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Costa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Claudejandson Soares Dias, ocupantes dos cargos em comissão de Secretário Executivo de Turismo e</w:t>
      </w:r>
      <w:r>
        <w:rPr>
          <w:spacing w:val="1"/>
          <w:w w:val="85"/>
        </w:rPr>
        <w:t> </w:t>
      </w:r>
      <w:r>
        <w:rPr>
          <w:w w:val="80"/>
        </w:rPr>
        <w:t>Gerente Administrativo, respectivamente, a partir de 01/01/2021, com eventual apuração de dano ao erário e</w:t>
      </w:r>
      <w:r>
        <w:rPr>
          <w:spacing w:val="1"/>
          <w:w w:val="80"/>
        </w:rPr>
        <w:t> </w:t>
      </w:r>
      <w:r>
        <w:rPr>
          <w:w w:val="80"/>
        </w:rPr>
        <w:t>devolução de valores aos cofres públicos, considerando os fatos narrados e evidenciados nestes autos; </w:t>
      </w:r>
      <w:r>
        <w:rPr>
          <w:rFonts w:ascii="Arial" w:hAnsi="Arial"/>
          <w:b/>
          <w:w w:val="80"/>
        </w:rPr>
        <w:t>9.3.2.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Encaminhamento a este Tribunal, no prazo de até 60 dias, contados a partir da ciência da decisão,</w:t>
      </w:r>
      <w:r>
        <w:rPr>
          <w:spacing w:val="1"/>
          <w:w w:val="85"/>
        </w:rPr>
        <w:t> </w:t>
      </w:r>
      <w:r>
        <w:rPr>
          <w:w w:val="80"/>
        </w:rPr>
        <w:t>informações a respeito das providências iniciais adotadas em relação ao procedimento proposto no item 9.3.1.</w:t>
      </w:r>
      <w:r>
        <w:rPr>
          <w:spacing w:val="1"/>
          <w:w w:val="80"/>
        </w:rPr>
        <w:t> </w:t>
      </w:r>
      <w:r>
        <w:rPr>
          <w:w w:val="85"/>
        </w:rPr>
        <w:t>(instituição de comissão etc.), sob pena de aplicação das sanções legais; </w:t>
      </w:r>
      <w:r>
        <w:rPr>
          <w:rFonts w:ascii="Arial" w:hAnsi="Arial"/>
          <w:b/>
          <w:w w:val="85"/>
        </w:rPr>
        <w:t>9.3.3. </w:t>
      </w:r>
      <w:r>
        <w:rPr>
          <w:w w:val="85"/>
        </w:rPr>
        <w:t>Encaminhamento a este</w:t>
      </w:r>
      <w:r>
        <w:rPr>
          <w:spacing w:val="-54"/>
          <w:w w:val="85"/>
        </w:rPr>
        <w:t> </w:t>
      </w:r>
      <w:r>
        <w:rPr>
          <w:w w:val="85"/>
        </w:rPr>
        <w:t>Tribunal, no prazo de 30 dias, contados da conclusão do PAD mencionado no item 9.3.1., informações a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respeito dos resultados </w:t>
      </w:r>
      <w:r>
        <w:rPr>
          <w:w w:val="85"/>
        </w:rPr>
        <w:t>alcançados, incluindo relatórios circunstanciados e conclusivos do processo.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spacing w:val="-1"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encaminhamento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autos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Ministério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Público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Estadual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conhecimento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tomada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0"/>
        </w:rPr>
        <w:t>providências que entender cabíveis. </w:t>
      </w:r>
      <w:r>
        <w:rPr>
          <w:rFonts w:ascii="Arial" w:hAnsi="Arial"/>
          <w:b/>
          <w:w w:val="80"/>
        </w:rPr>
        <w:t>9.5. Determinar </w:t>
      </w:r>
      <w:r>
        <w:rPr>
          <w:w w:val="80"/>
        </w:rPr>
        <w:t>à DICAPE o acompanhamento do PAD mencionado no</w:t>
      </w:r>
      <w:r>
        <w:rPr>
          <w:spacing w:val="1"/>
          <w:w w:val="80"/>
        </w:rPr>
        <w:t> </w:t>
      </w:r>
      <w:r>
        <w:rPr>
          <w:w w:val="80"/>
        </w:rPr>
        <w:t>item 9.3.1 do voto a fim de garantir a efetividade da decisão; </w:t>
      </w:r>
      <w:r>
        <w:rPr>
          <w:rFonts w:ascii="Arial" w:hAnsi="Arial"/>
          <w:b/>
          <w:w w:val="80"/>
        </w:rPr>
        <w:t>9.6. Determinar </w:t>
      </w:r>
      <w:r>
        <w:rPr>
          <w:w w:val="80"/>
        </w:rPr>
        <w:t>à Sepleno que comunique as</w:t>
      </w:r>
      <w:r>
        <w:rPr>
          <w:spacing w:val="1"/>
          <w:w w:val="80"/>
        </w:rPr>
        <w:t> </w:t>
      </w:r>
      <w:r>
        <w:rPr>
          <w:w w:val="85"/>
        </w:rPr>
        <w:t>partes</w:t>
      </w:r>
      <w:r>
        <w:rPr>
          <w:spacing w:val="-5"/>
          <w:w w:val="85"/>
        </w:rPr>
        <w:t> </w:t>
      </w:r>
      <w:r>
        <w:rPr>
          <w:w w:val="85"/>
        </w:rPr>
        <w:t>interessadas</w:t>
      </w:r>
      <w:r>
        <w:rPr>
          <w:spacing w:val="-5"/>
          <w:w w:val="85"/>
        </w:rPr>
        <w:t> </w:t>
      </w:r>
      <w:r>
        <w:rPr>
          <w:w w:val="85"/>
        </w:rPr>
        <w:t>acerca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teor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acórdão,</w:t>
      </w:r>
      <w:r>
        <w:rPr>
          <w:spacing w:val="-6"/>
          <w:w w:val="85"/>
        </w:rPr>
        <w:t> </w:t>
      </w:r>
      <w:r>
        <w:rPr>
          <w:w w:val="85"/>
        </w:rPr>
        <w:t>enviando-lhes,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tanto,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peças</w:t>
      </w:r>
      <w:r>
        <w:rPr>
          <w:spacing w:val="-5"/>
          <w:w w:val="85"/>
        </w:rPr>
        <w:t> </w:t>
      </w:r>
      <w:r>
        <w:rPr>
          <w:w w:val="85"/>
        </w:rPr>
        <w:t>principais</w:t>
      </w:r>
      <w:r>
        <w:rPr>
          <w:spacing w:val="-4"/>
          <w:w w:val="85"/>
        </w:rPr>
        <w:t> </w:t>
      </w:r>
      <w:r>
        <w:rPr>
          <w:w w:val="85"/>
        </w:rPr>
        <w:t>(Acórdão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4"/>
          <w:w w:val="85"/>
        </w:rPr>
        <w:t> </w:t>
      </w:r>
      <w:r>
        <w:rPr>
          <w:w w:val="80"/>
        </w:rPr>
        <w:t>Relatório/Voto);</w:t>
      </w:r>
      <w:r>
        <w:rPr>
          <w:spacing w:val="2"/>
          <w:w w:val="80"/>
        </w:rPr>
        <w:t> </w:t>
      </w:r>
      <w:r>
        <w:rPr>
          <w:rFonts w:ascii="Arial" w:hAnsi="Arial"/>
          <w:b/>
          <w:w w:val="80"/>
        </w:rPr>
        <w:t>9.7.</w:t>
      </w:r>
      <w:r>
        <w:rPr>
          <w:rFonts w:ascii="Arial" w:hAnsi="Arial"/>
          <w:b/>
          <w:spacing w:val="4"/>
          <w:w w:val="80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5"/>
          <w:w w:val="80"/>
        </w:rPr>
        <w:t> </w:t>
      </w:r>
      <w:r>
        <w:rPr>
          <w:w w:val="80"/>
        </w:rPr>
        <w:t>os</w:t>
      </w:r>
      <w:r>
        <w:rPr>
          <w:spacing w:val="2"/>
          <w:w w:val="80"/>
        </w:rPr>
        <w:t> </w:t>
      </w:r>
      <w:r>
        <w:rPr>
          <w:w w:val="80"/>
        </w:rPr>
        <w:t>autos,</w:t>
      </w:r>
      <w:r>
        <w:rPr>
          <w:spacing w:val="4"/>
          <w:w w:val="80"/>
        </w:rPr>
        <w:t> </w:t>
      </w:r>
      <w:r>
        <w:rPr>
          <w:w w:val="80"/>
        </w:rPr>
        <w:t>após</w:t>
      </w:r>
      <w:r>
        <w:rPr>
          <w:spacing w:val="4"/>
          <w:w w:val="80"/>
        </w:rPr>
        <w:t> </w:t>
      </w:r>
      <w:r>
        <w:rPr>
          <w:w w:val="80"/>
        </w:rPr>
        <w:t>cumpridas</w:t>
      </w:r>
      <w:r>
        <w:rPr>
          <w:spacing w:val="3"/>
          <w:w w:val="80"/>
        </w:rPr>
        <w:t> </w:t>
      </w:r>
      <w:r>
        <w:rPr>
          <w:w w:val="80"/>
        </w:rPr>
        <w:t>todas</w:t>
      </w:r>
      <w:r>
        <w:rPr>
          <w:spacing w:val="3"/>
          <w:w w:val="80"/>
        </w:rPr>
        <w:t> </w:t>
      </w:r>
      <w:r>
        <w:rPr>
          <w:w w:val="80"/>
        </w:rPr>
        <w:t>as</w:t>
      </w:r>
      <w:r>
        <w:rPr>
          <w:spacing w:val="3"/>
          <w:w w:val="80"/>
        </w:rPr>
        <w:t> </w:t>
      </w:r>
      <w:r>
        <w:rPr>
          <w:w w:val="80"/>
        </w:rPr>
        <w:t>formalidades</w:t>
      </w:r>
      <w:r>
        <w:rPr>
          <w:spacing w:val="3"/>
          <w:w w:val="80"/>
        </w:rPr>
        <w:t> </w:t>
      </w:r>
      <w:r>
        <w:rPr>
          <w:w w:val="80"/>
        </w:rPr>
        <w:t>legais.</w:t>
      </w:r>
    </w:p>
    <w:p>
      <w:pPr>
        <w:pStyle w:val="BodyText"/>
        <w:spacing w:before="10"/>
        <w:ind w:left="0"/>
        <w:jc w:val="left"/>
        <w:rPr>
          <w:sz w:val="22"/>
        </w:rPr>
      </w:pPr>
    </w:p>
    <w:p>
      <w:pPr>
        <w:pStyle w:val="BodyText"/>
        <w:ind w:right="107"/>
      </w:pPr>
      <w:r>
        <w:rPr>
          <w:rFonts w:ascii="Arial" w:hAnsi="Arial"/>
          <w:b/>
          <w:w w:val="80"/>
        </w:rPr>
        <w:t>PROCESSO Nº 12.387/2020 </w:t>
      </w:r>
      <w:r>
        <w:rPr>
          <w:w w:val="80"/>
        </w:rPr>
        <w:t>- Representação com pedido de Medida Cautelar interposta pela Empresa J.C.D</w:t>
      </w:r>
      <w:r>
        <w:rPr>
          <w:spacing w:val="1"/>
          <w:w w:val="80"/>
        </w:rPr>
        <w:t> </w:t>
      </w:r>
      <w:r>
        <w:rPr>
          <w:w w:val="85"/>
        </w:rPr>
        <w:t>Campos Eireli-Epp, em face da Prefeitura Municipal de Itacoatiara e da Comissão Geral de Licitação da</w:t>
      </w:r>
      <w:r>
        <w:rPr>
          <w:spacing w:val="1"/>
          <w:w w:val="85"/>
        </w:rPr>
        <w:t> </w:t>
      </w:r>
      <w:r>
        <w:rPr>
          <w:w w:val="85"/>
        </w:rPr>
        <w:t>referida</w:t>
      </w:r>
      <w:r>
        <w:rPr>
          <w:spacing w:val="1"/>
          <w:w w:val="85"/>
        </w:rPr>
        <w:t> </w:t>
      </w:r>
      <w:r>
        <w:rPr>
          <w:w w:val="85"/>
        </w:rPr>
        <w:t>municipalidade, em razão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possíveis irregularidades no Pregão Presencial n°</w:t>
      </w:r>
      <w:r>
        <w:rPr>
          <w:spacing w:val="1"/>
          <w:w w:val="85"/>
        </w:rPr>
        <w:t> </w:t>
      </w:r>
      <w:r>
        <w:rPr>
          <w:w w:val="85"/>
        </w:rPr>
        <w:t>009/2020.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Larisse</w:t>
      </w:r>
      <w:r>
        <w:rPr>
          <w:spacing w:val="-3"/>
          <w:w w:val="85"/>
        </w:rPr>
        <w:t> </w:t>
      </w:r>
      <w:r>
        <w:rPr>
          <w:w w:val="85"/>
        </w:rPr>
        <w:t>Gadelha</w:t>
      </w:r>
      <w:r>
        <w:rPr>
          <w:spacing w:val="-4"/>
          <w:w w:val="85"/>
        </w:rPr>
        <w:t> </w:t>
      </w:r>
      <w:r>
        <w:rPr>
          <w:w w:val="85"/>
        </w:rPr>
        <w:t>Fontinelle 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14351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Nazira</w:t>
      </w:r>
      <w:r>
        <w:rPr>
          <w:spacing w:val="-3"/>
          <w:w w:val="85"/>
        </w:rPr>
        <w:t> </w:t>
      </w:r>
      <w:r>
        <w:rPr>
          <w:w w:val="85"/>
        </w:rPr>
        <w:t>Marques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1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Procudoara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4"/>
          <w:w w:val="85"/>
        </w:rPr>
        <w:t> </w:t>
      </w:r>
      <w:r>
        <w:rPr>
          <w:w w:val="90"/>
        </w:rPr>
        <w:t>Município.</w:t>
      </w:r>
    </w:p>
    <w:p>
      <w:pPr>
        <w:pStyle w:val="BodyText"/>
        <w:ind w:right="105"/>
      </w:pPr>
      <w:r>
        <w:rPr>
          <w:rFonts w:ascii="Arial" w:hAnsi="Arial"/>
          <w:b/>
          <w:w w:val="85"/>
        </w:rPr>
        <w:t>ACÓRDÃO Nº 4/2022: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9.1.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da Representação interposta pela Empresa J.C.D Campos Eireli-Epp em face da Prefeitura Municipal de</w:t>
      </w:r>
      <w:r>
        <w:rPr>
          <w:spacing w:val="-54"/>
          <w:w w:val="85"/>
        </w:rPr>
        <w:t> </w:t>
      </w:r>
      <w:r>
        <w:rPr>
          <w:w w:val="80"/>
        </w:rPr>
        <w:t>Itacoatiara e da Comissão Geral de Licitação da referida municipalidade, por preencher os Requisitos do art.</w:t>
      </w:r>
      <w:r>
        <w:rPr>
          <w:spacing w:val="1"/>
          <w:w w:val="80"/>
        </w:rPr>
        <w:t> </w:t>
      </w:r>
      <w:r>
        <w:rPr>
          <w:w w:val="80"/>
        </w:rPr>
        <w:t>288,</w:t>
      </w:r>
      <w:r>
        <w:rPr>
          <w:spacing w:val="20"/>
          <w:w w:val="80"/>
        </w:rPr>
        <w:t> </w:t>
      </w:r>
      <w:r>
        <w:rPr>
          <w:w w:val="80"/>
        </w:rPr>
        <w:t>da</w:t>
      </w:r>
      <w:r>
        <w:rPr>
          <w:spacing w:val="24"/>
          <w:w w:val="80"/>
        </w:rPr>
        <w:t> </w:t>
      </w:r>
      <w:r>
        <w:rPr>
          <w:w w:val="80"/>
        </w:rPr>
        <w:t>Resolução</w:t>
      </w:r>
      <w:r>
        <w:rPr>
          <w:spacing w:val="24"/>
          <w:w w:val="80"/>
        </w:rPr>
        <w:t> </w:t>
      </w:r>
      <w:r>
        <w:rPr>
          <w:w w:val="80"/>
        </w:rPr>
        <w:t>nº</w:t>
      </w:r>
      <w:r>
        <w:rPr>
          <w:spacing w:val="25"/>
          <w:w w:val="80"/>
        </w:rPr>
        <w:t> </w:t>
      </w:r>
      <w:r>
        <w:rPr>
          <w:w w:val="80"/>
        </w:rPr>
        <w:t>04/02</w:t>
      </w:r>
      <w:r>
        <w:rPr>
          <w:spacing w:val="24"/>
          <w:w w:val="80"/>
        </w:rPr>
        <w:t> </w:t>
      </w:r>
      <w:r>
        <w:rPr>
          <w:w w:val="80"/>
        </w:rPr>
        <w:t>(RITCE);</w:t>
      </w:r>
      <w:r>
        <w:rPr>
          <w:spacing w:val="29"/>
          <w:w w:val="80"/>
        </w:rPr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  <w:spacing w:val="24"/>
          <w:w w:val="80"/>
        </w:rPr>
        <w:t> </w:t>
      </w:r>
      <w:r>
        <w:rPr>
          <w:rFonts w:ascii="Arial" w:hAnsi="Arial"/>
          <w:b/>
          <w:w w:val="80"/>
        </w:rPr>
        <w:t>Improcedente</w:t>
      </w:r>
      <w:r>
        <w:rPr>
          <w:rFonts w:ascii="Arial" w:hAnsi="Arial"/>
          <w:b/>
          <w:spacing w:val="26"/>
          <w:w w:val="80"/>
        </w:rPr>
        <w:t> </w:t>
      </w:r>
      <w:r>
        <w:rPr>
          <w:w w:val="80"/>
        </w:rPr>
        <w:t>a</w:t>
      </w:r>
      <w:r>
        <w:rPr>
          <w:spacing w:val="24"/>
          <w:w w:val="80"/>
        </w:rPr>
        <w:t> </w:t>
      </w:r>
      <w:r>
        <w:rPr>
          <w:w w:val="80"/>
        </w:rPr>
        <w:t>Representação</w:t>
      </w:r>
      <w:r>
        <w:rPr>
          <w:spacing w:val="24"/>
          <w:w w:val="80"/>
        </w:rPr>
        <w:t> </w:t>
      </w:r>
      <w:r>
        <w:rPr>
          <w:w w:val="80"/>
        </w:rPr>
        <w:t>interposta</w:t>
      </w:r>
      <w:r>
        <w:rPr>
          <w:spacing w:val="22"/>
          <w:w w:val="80"/>
        </w:rPr>
        <w:t> </w:t>
      </w:r>
      <w:r>
        <w:rPr>
          <w:w w:val="80"/>
        </w:rPr>
        <w:t>pela</w:t>
      </w:r>
      <w:r>
        <w:rPr>
          <w:spacing w:val="21"/>
          <w:w w:val="80"/>
        </w:rPr>
        <w:t> </w:t>
      </w:r>
      <w:r>
        <w:rPr>
          <w:w w:val="80"/>
        </w:rPr>
        <w:t>Empresa</w:t>
      </w:r>
    </w:p>
    <w:p>
      <w:pPr>
        <w:pStyle w:val="BodyText"/>
        <w:ind w:right="106"/>
      </w:pPr>
      <w:r>
        <w:rPr>
          <w:w w:val="85"/>
        </w:rPr>
        <w:t>J.C.D Campos Eireli-Epp, tendo em vista a impossibilidade de detectar impropriedades no procedimento</w:t>
      </w:r>
      <w:r>
        <w:rPr>
          <w:spacing w:val="1"/>
          <w:w w:val="85"/>
        </w:rPr>
        <w:t> </w:t>
      </w:r>
      <w:r>
        <w:rPr>
          <w:w w:val="80"/>
        </w:rPr>
        <w:t>licitatório</w:t>
      </w:r>
      <w:r>
        <w:rPr>
          <w:spacing w:val="13"/>
          <w:w w:val="80"/>
        </w:rPr>
        <w:t> </w:t>
      </w:r>
      <w:r>
        <w:rPr>
          <w:w w:val="80"/>
        </w:rPr>
        <w:t>examinado,</w:t>
      </w:r>
      <w:r>
        <w:rPr>
          <w:spacing w:val="10"/>
          <w:w w:val="80"/>
        </w:rPr>
        <w:t> </w:t>
      </w:r>
      <w:r>
        <w:rPr>
          <w:w w:val="80"/>
        </w:rPr>
        <w:t>especificamente</w:t>
      </w:r>
      <w:r>
        <w:rPr>
          <w:spacing w:val="12"/>
          <w:w w:val="80"/>
        </w:rPr>
        <w:t> </w:t>
      </w:r>
      <w:r>
        <w:rPr>
          <w:w w:val="80"/>
        </w:rPr>
        <w:t>quanto</w:t>
      </w:r>
      <w:r>
        <w:rPr>
          <w:spacing w:val="12"/>
          <w:w w:val="80"/>
        </w:rPr>
        <w:t> </w:t>
      </w:r>
      <w:r>
        <w:rPr>
          <w:w w:val="80"/>
        </w:rPr>
        <w:t>a:</w:t>
      </w:r>
      <w:r>
        <w:rPr>
          <w:spacing w:val="11"/>
          <w:w w:val="80"/>
        </w:rPr>
        <w:t> </w:t>
      </w:r>
      <w:r>
        <w:rPr>
          <w:w w:val="80"/>
        </w:rPr>
        <w:t>I)</w:t>
      </w:r>
      <w:r>
        <w:rPr>
          <w:spacing w:val="13"/>
          <w:w w:val="80"/>
        </w:rPr>
        <w:t> </w:t>
      </w:r>
      <w:r>
        <w:rPr>
          <w:w w:val="80"/>
        </w:rPr>
        <w:t>suposto</w:t>
      </w:r>
      <w:r>
        <w:rPr>
          <w:spacing w:val="15"/>
          <w:w w:val="80"/>
        </w:rPr>
        <w:t> </w:t>
      </w:r>
      <w:r>
        <w:rPr>
          <w:w w:val="80"/>
        </w:rPr>
        <w:t>conluio</w:t>
      </w:r>
      <w:r>
        <w:rPr>
          <w:spacing w:val="10"/>
          <w:w w:val="80"/>
        </w:rPr>
        <w:t> </w:t>
      </w:r>
      <w:r>
        <w:rPr>
          <w:w w:val="80"/>
        </w:rPr>
        <w:t>entre</w:t>
      </w:r>
      <w:r>
        <w:rPr>
          <w:spacing w:val="11"/>
          <w:w w:val="80"/>
        </w:rPr>
        <w:t> </w:t>
      </w:r>
      <w:r>
        <w:rPr>
          <w:w w:val="80"/>
        </w:rPr>
        <w:t>empresas</w:t>
      </w:r>
      <w:r>
        <w:rPr>
          <w:spacing w:val="7"/>
          <w:w w:val="80"/>
        </w:rPr>
        <w:t> </w:t>
      </w:r>
      <w:r>
        <w:rPr>
          <w:w w:val="80"/>
        </w:rPr>
        <w:t>licitantes</w:t>
      </w:r>
      <w:r>
        <w:rPr>
          <w:spacing w:val="11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o</w:t>
      </w:r>
      <w:r>
        <w:rPr>
          <w:spacing w:val="12"/>
          <w:w w:val="80"/>
        </w:rPr>
        <w:t> </w:t>
      </w:r>
      <w:r>
        <w:rPr>
          <w:w w:val="80"/>
        </w:rPr>
        <w:t>benefício</w:t>
      </w:r>
      <w:r>
        <w:rPr>
          <w:spacing w:val="1"/>
          <w:w w:val="80"/>
        </w:rPr>
        <w:t> </w:t>
      </w:r>
      <w:r>
        <w:rPr>
          <w:w w:val="80"/>
        </w:rPr>
        <w:t>da empresa vencedora; II) impedimento ao exercício do direito recursal administrativo após a licitação; e III)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descumprimento da Lei nº 12.527/2011 (Lei de Acesso à Informação </w:t>
      </w:r>
      <w:r>
        <w:rPr>
          <w:w w:val="85"/>
        </w:rPr>
        <w:t>– LAI) pelo não encaminhamento de</w:t>
      </w:r>
      <w:r>
        <w:rPr>
          <w:spacing w:val="-54"/>
          <w:w w:val="85"/>
        </w:rPr>
        <w:t> </w:t>
      </w:r>
      <w:r>
        <w:rPr>
          <w:w w:val="80"/>
        </w:rPr>
        <w:t>documentos de interesse público no prazo legal; visto que após a apreciação das justificativas e razões de</w:t>
      </w:r>
      <w:r>
        <w:rPr>
          <w:spacing w:val="1"/>
          <w:w w:val="80"/>
        </w:rPr>
        <w:t> </w:t>
      </w:r>
      <w:r>
        <w:rPr>
          <w:w w:val="85"/>
        </w:rPr>
        <w:t>defesa apresentadas pelas partes Representadas, as impropriedades mencionadas alhures não se</w:t>
      </w:r>
      <w:r>
        <w:rPr>
          <w:spacing w:val="1"/>
          <w:w w:val="85"/>
        </w:rPr>
        <w:t> </w:t>
      </w:r>
      <w:r>
        <w:rPr>
          <w:w w:val="80"/>
        </w:rPr>
        <w:t>confirmaram;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à Sepleno que comunique as partes interessadas acerca do teor do acórdão,</w:t>
      </w:r>
      <w:r>
        <w:rPr>
          <w:spacing w:val="1"/>
          <w:w w:val="80"/>
        </w:rPr>
        <w:t> </w:t>
      </w:r>
      <w:r>
        <w:rPr>
          <w:w w:val="85"/>
        </w:rPr>
        <w:t>enviando-lhes, para tanto, as peças principais (Acórdão e Relatório/Voto); </w:t>
      </w:r>
      <w:r>
        <w:rPr>
          <w:rFonts w:ascii="Arial" w:hAnsi="Arial"/>
          <w:b/>
          <w:w w:val="85"/>
        </w:rPr>
        <w:t>9.4. Arquivar </w:t>
      </w:r>
      <w:r>
        <w:rPr>
          <w:w w:val="85"/>
        </w:rPr>
        <w:t>os autos, após</w:t>
      </w:r>
      <w:r>
        <w:rPr>
          <w:spacing w:val="1"/>
          <w:w w:val="85"/>
        </w:rPr>
        <w:t> </w:t>
      </w:r>
      <w:r>
        <w:rPr>
          <w:w w:val="90"/>
        </w:rPr>
        <w:t>cumpridas</w:t>
      </w:r>
      <w:r>
        <w:rPr>
          <w:spacing w:val="-10"/>
          <w:w w:val="90"/>
        </w:rPr>
        <w:t> </w:t>
      </w:r>
      <w:r>
        <w:rPr>
          <w:w w:val="90"/>
        </w:rPr>
        <w:t>todas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w w:val="90"/>
        </w:rPr>
        <w:t>formalidades</w:t>
      </w:r>
      <w:r>
        <w:rPr>
          <w:spacing w:val="-9"/>
          <w:w w:val="90"/>
        </w:rPr>
        <w:t> </w:t>
      </w:r>
      <w:r>
        <w:rPr>
          <w:w w:val="90"/>
        </w:rPr>
        <w:t>legais.</w:t>
      </w:r>
    </w:p>
    <w:p>
      <w:pPr>
        <w:spacing w:after="0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before="182"/>
        <w:ind w:right="108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26"/>
          <w:w w:val="80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26"/>
          <w:w w:val="80"/>
        </w:rPr>
        <w:t> </w:t>
      </w:r>
      <w:r>
        <w:rPr>
          <w:rFonts w:ascii="Arial" w:hAnsi="Arial"/>
          <w:b/>
          <w:w w:val="80"/>
        </w:rPr>
        <w:t>12.515/2020</w:t>
      </w:r>
      <w:r>
        <w:rPr>
          <w:rFonts w:ascii="Arial" w:hAnsi="Arial"/>
          <w:b/>
          <w:spacing w:val="31"/>
          <w:w w:val="80"/>
        </w:rPr>
        <w:t> </w:t>
      </w:r>
      <w:r>
        <w:rPr>
          <w:w w:val="80"/>
        </w:rPr>
        <w:t>-</w:t>
      </w:r>
      <w:r>
        <w:rPr>
          <w:spacing w:val="25"/>
          <w:w w:val="80"/>
        </w:rPr>
        <w:t> </w:t>
      </w:r>
      <w:r>
        <w:rPr>
          <w:w w:val="80"/>
        </w:rPr>
        <w:t>Prestação</w:t>
      </w:r>
      <w:r>
        <w:rPr>
          <w:spacing w:val="27"/>
          <w:w w:val="80"/>
        </w:rPr>
        <w:t> </w:t>
      </w:r>
      <w:r>
        <w:rPr>
          <w:w w:val="80"/>
        </w:rPr>
        <w:t>de</w:t>
      </w:r>
      <w:r>
        <w:rPr>
          <w:spacing w:val="27"/>
          <w:w w:val="80"/>
        </w:rPr>
        <w:t> </w:t>
      </w:r>
      <w:r>
        <w:rPr>
          <w:w w:val="80"/>
        </w:rPr>
        <w:t>Contas</w:t>
      </w:r>
      <w:r>
        <w:rPr>
          <w:spacing w:val="26"/>
          <w:w w:val="80"/>
        </w:rPr>
        <w:t> </w:t>
      </w:r>
      <w:r>
        <w:rPr>
          <w:w w:val="80"/>
        </w:rPr>
        <w:t>Anual</w:t>
      </w:r>
      <w:r>
        <w:rPr>
          <w:spacing w:val="26"/>
          <w:w w:val="80"/>
        </w:rPr>
        <w:t> </w:t>
      </w:r>
      <w:r>
        <w:rPr>
          <w:w w:val="80"/>
        </w:rPr>
        <w:t>da</w:t>
      </w:r>
      <w:r>
        <w:rPr>
          <w:spacing w:val="27"/>
          <w:w w:val="80"/>
        </w:rPr>
        <w:t> </w:t>
      </w:r>
      <w:r>
        <w:rPr>
          <w:w w:val="80"/>
        </w:rPr>
        <w:t>Secretaria</w:t>
      </w:r>
      <w:r>
        <w:rPr>
          <w:spacing w:val="27"/>
          <w:w w:val="80"/>
        </w:rPr>
        <w:t> </w:t>
      </w:r>
      <w:r>
        <w:rPr>
          <w:w w:val="80"/>
        </w:rPr>
        <w:t>de</w:t>
      </w:r>
      <w:r>
        <w:rPr>
          <w:spacing w:val="27"/>
          <w:w w:val="80"/>
        </w:rPr>
        <w:t> </w:t>
      </w:r>
      <w:r>
        <w:rPr>
          <w:w w:val="80"/>
        </w:rPr>
        <w:t>Estado</w:t>
      </w:r>
      <w:r>
        <w:rPr>
          <w:spacing w:val="27"/>
          <w:w w:val="80"/>
        </w:rPr>
        <w:t> </w:t>
      </w:r>
      <w:r>
        <w:rPr>
          <w:w w:val="80"/>
        </w:rPr>
        <w:t>da</w:t>
      </w:r>
      <w:r>
        <w:rPr>
          <w:spacing w:val="27"/>
          <w:w w:val="80"/>
        </w:rPr>
        <w:t> </w:t>
      </w:r>
      <w:r>
        <w:rPr>
          <w:w w:val="80"/>
        </w:rPr>
        <w:t>Fazenda</w:t>
      </w:r>
      <w:r>
        <w:rPr>
          <w:spacing w:val="35"/>
          <w:w w:val="80"/>
        </w:rPr>
        <w:t> </w:t>
      </w:r>
      <w:r>
        <w:rPr>
          <w:w w:val="80"/>
        </w:rPr>
        <w:t>–</w:t>
      </w:r>
      <w:r>
        <w:rPr>
          <w:spacing w:val="27"/>
          <w:w w:val="80"/>
        </w:rPr>
        <w:t> </w:t>
      </w:r>
      <w:r>
        <w:rPr>
          <w:w w:val="80"/>
        </w:rPr>
        <w:t>SEFAZ,</w:t>
      </w:r>
      <w:r>
        <w:rPr>
          <w:spacing w:val="-51"/>
          <w:w w:val="80"/>
        </w:rPr>
        <w:t> </w:t>
      </w:r>
      <w:r>
        <w:rPr>
          <w:w w:val="80"/>
        </w:rPr>
        <w:t>sob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responsabilidade</w:t>
      </w:r>
      <w:r>
        <w:rPr>
          <w:spacing w:val="5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Sr.</w:t>
      </w:r>
      <w:r>
        <w:rPr>
          <w:spacing w:val="8"/>
          <w:w w:val="80"/>
        </w:rPr>
        <w:t> </w:t>
      </w:r>
      <w:r>
        <w:rPr>
          <w:w w:val="80"/>
        </w:rPr>
        <w:t>Alex</w:t>
      </w:r>
      <w:r>
        <w:rPr>
          <w:spacing w:val="7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Giglio</w:t>
      </w:r>
      <w:r>
        <w:rPr>
          <w:spacing w:val="7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Sr.</w:t>
      </w:r>
      <w:r>
        <w:rPr>
          <w:spacing w:val="7"/>
          <w:w w:val="80"/>
        </w:rPr>
        <w:t> </w:t>
      </w:r>
      <w:r>
        <w:rPr>
          <w:w w:val="80"/>
        </w:rPr>
        <w:t>Alessandro</w:t>
      </w:r>
      <w:r>
        <w:rPr>
          <w:spacing w:val="8"/>
          <w:w w:val="80"/>
        </w:rPr>
        <w:t> </w:t>
      </w:r>
      <w:r>
        <w:rPr>
          <w:w w:val="80"/>
        </w:rPr>
        <w:t>Ribeiro,</w:t>
      </w:r>
      <w:r>
        <w:rPr>
          <w:spacing w:val="8"/>
          <w:w w:val="80"/>
        </w:rPr>
        <w:t> </w:t>
      </w:r>
      <w:r>
        <w:rPr>
          <w:w w:val="80"/>
        </w:rPr>
        <w:t>referente</w:t>
      </w:r>
      <w:r>
        <w:rPr>
          <w:spacing w:val="7"/>
          <w:w w:val="80"/>
        </w:rPr>
        <w:t> </w:t>
      </w:r>
      <w:r>
        <w:rPr>
          <w:w w:val="80"/>
        </w:rPr>
        <w:t>ao</w:t>
      </w:r>
      <w:r>
        <w:rPr>
          <w:spacing w:val="8"/>
          <w:w w:val="80"/>
        </w:rPr>
        <w:t> </w:t>
      </w:r>
      <w:r>
        <w:rPr>
          <w:w w:val="80"/>
        </w:rPr>
        <w:t>exercício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2019.</w:t>
      </w:r>
    </w:p>
    <w:p>
      <w:pPr>
        <w:pStyle w:val="BodyText"/>
        <w:ind w:right="105"/>
      </w:pPr>
      <w:r>
        <w:rPr>
          <w:rFonts w:ascii="Arial" w:hAnsi="Arial"/>
          <w:b/>
          <w:w w:val="85"/>
        </w:rPr>
        <w:t>ACÓRDÃO Nº 5/2022: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competência</w:t>
      </w:r>
      <w:r>
        <w:rPr>
          <w:spacing w:val="12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8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2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do Excelentíssimo Senhor</w:t>
      </w:r>
      <w:r>
        <w:rPr>
          <w:spacing w:val="1"/>
          <w:w w:val="85"/>
        </w:rPr>
        <w:t>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0"/>
        </w:rPr>
        <w:t>sentido</w:t>
      </w:r>
      <w:r>
        <w:rPr>
          <w:spacing w:val="14"/>
          <w:w w:val="80"/>
        </w:rPr>
        <w:t> </w:t>
      </w:r>
      <w:r>
        <w:rPr>
          <w:w w:val="80"/>
        </w:rPr>
        <w:t>de: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  <w:spacing w:val="11"/>
          <w:w w:val="80"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  <w:spacing w:val="16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Prestação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Contas</w:t>
      </w:r>
      <w:r>
        <w:rPr>
          <w:spacing w:val="13"/>
          <w:w w:val="80"/>
        </w:rPr>
        <w:t> </w:t>
      </w:r>
      <w:r>
        <w:rPr>
          <w:w w:val="80"/>
        </w:rPr>
        <w:t>do</w:t>
      </w:r>
      <w:r>
        <w:rPr>
          <w:spacing w:val="19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Alex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Del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Giglio</w:t>
      </w:r>
      <w:r>
        <w:rPr>
          <w:w w:val="80"/>
        </w:rPr>
        <w:t>,</w:t>
      </w:r>
      <w:r>
        <w:rPr>
          <w:spacing w:val="15"/>
          <w:w w:val="80"/>
        </w:rPr>
        <w:t> </w:t>
      </w:r>
      <w:r>
        <w:rPr>
          <w:w w:val="80"/>
        </w:rPr>
        <w:t>responsável</w:t>
      </w:r>
      <w:r>
        <w:rPr>
          <w:spacing w:val="13"/>
          <w:w w:val="80"/>
        </w:rPr>
        <w:t> </w:t>
      </w:r>
      <w:r>
        <w:rPr>
          <w:w w:val="80"/>
        </w:rPr>
        <w:t>pela</w:t>
      </w:r>
      <w:r>
        <w:rPr>
          <w:spacing w:val="15"/>
          <w:w w:val="80"/>
        </w:rPr>
        <w:t> </w:t>
      </w:r>
      <w:r>
        <w:rPr>
          <w:w w:val="80"/>
        </w:rPr>
        <w:t>Prestação</w:t>
      </w:r>
      <w:r>
        <w:rPr>
          <w:spacing w:val="1"/>
          <w:w w:val="80"/>
        </w:rPr>
        <w:t> </w:t>
      </w:r>
      <w:r>
        <w:rPr>
          <w:w w:val="80"/>
        </w:rPr>
        <w:t>de Contas dos Encargos Gerais do Estado - SEFAZ</w:t>
      </w:r>
      <w:r>
        <w:rPr>
          <w:spacing w:val="93"/>
        </w:rPr>
        <w:t> </w:t>
      </w:r>
      <w:r>
        <w:rPr>
          <w:w w:val="80"/>
        </w:rPr>
        <w:t>e do </w:t>
      </w:r>
      <w:r>
        <w:rPr>
          <w:rFonts w:ascii="Arial" w:hAnsi="Arial"/>
          <w:b/>
          <w:w w:val="80"/>
        </w:rPr>
        <w:t>Sr. Alessandro Ribeiro</w:t>
      </w:r>
      <w:r>
        <w:rPr>
          <w:w w:val="80"/>
        </w:rPr>
        <w:t>, Ordenador de Despesas</w:t>
      </w:r>
      <w:r>
        <w:rPr>
          <w:spacing w:val="1"/>
          <w:w w:val="80"/>
        </w:rPr>
        <w:t> </w:t>
      </w:r>
      <w:r>
        <w:rPr>
          <w:w w:val="85"/>
        </w:rPr>
        <w:t>da SEFAZ, nos termos do art. 71, II, c/c o art. 75 da Constituição Federal, art. 1º, II, c/c art. 22, I, da Lei</w:t>
      </w:r>
      <w:r>
        <w:rPr>
          <w:spacing w:val="1"/>
          <w:w w:val="85"/>
        </w:rPr>
        <w:t> </w:t>
      </w:r>
      <w:r>
        <w:rPr>
          <w:w w:val="85"/>
        </w:rPr>
        <w:t>Estadual nº 2423/96, e art. 188, §1º, I, da Resolução nº 04/2002-TCE/AM; </w:t>
      </w:r>
      <w:r>
        <w:rPr>
          <w:rFonts w:ascii="Arial" w:hAnsi="Arial"/>
          <w:b/>
          <w:w w:val="85"/>
        </w:rPr>
        <w:t>10.2. Dar quitação </w:t>
      </w:r>
      <w:r>
        <w:rPr>
          <w:w w:val="85"/>
        </w:rPr>
        <w:t>aos</w:t>
      </w:r>
      <w:r>
        <w:rPr>
          <w:spacing w:val="1"/>
          <w:w w:val="85"/>
        </w:rPr>
        <w:t> </w:t>
      </w:r>
      <w:r>
        <w:rPr>
          <w:w w:val="80"/>
        </w:rPr>
        <w:t>responsáveis Srs. Alex Del Giglio e Alessandro Ribeiro, nos termos do art. 23, da Lei Estadual nº 2423/96, c/c</w:t>
      </w:r>
      <w:r>
        <w:rPr>
          <w:spacing w:val="1"/>
          <w:w w:val="80"/>
        </w:rPr>
        <w:t> </w:t>
      </w:r>
      <w:r>
        <w:rPr>
          <w:w w:val="85"/>
        </w:rPr>
        <w:t>art. 189, I, da Resolução nº 04/2002-TCE/AM; </w:t>
      </w:r>
      <w:r>
        <w:rPr>
          <w:rFonts w:ascii="Arial" w:hAnsi="Arial"/>
          <w:b/>
          <w:w w:val="85"/>
        </w:rPr>
        <w:t>10.3. Arquivar </w:t>
      </w:r>
      <w:r>
        <w:rPr>
          <w:w w:val="85"/>
        </w:rPr>
        <w:t>o processo, após o cumprimento das</w:t>
      </w:r>
      <w:r>
        <w:rPr>
          <w:spacing w:val="1"/>
          <w:w w:val="85"/>
        </w:rPr>
        <w:t> </w:t>
      </w:r>
      <w:r>
        <w:rPr>
          <w:w w:val="90"/>
        </w:rPr>
        <w:t>formalidades</w:t>
      </w:r>
      <w:r>
        <w:rPr>
          <w:spacing w:val="-10"/>
          <w:w w:val="90"/>
        </w:rPr>
        <w:t> </w:t>
      </w:r>
      <w:r>
        <w:rPr>
          <w:w w:val="90"/>
        </w:rPr>
        <w:t>legais.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BodyText"/>
        <w:ind w:right="108"/>
      </w:pPr>
      <w:r>
        <w:rPr>
          <w:rFonts w:ascii="Arial" w:hAnsi="Arial"/>
          <w:b/>
          <w:w w:val="80"/>
        </w:rPr>
        <w:t>PROCESSO Nº 14.147/2020 (Apensos: 10.157/2013) </w:t>
      </w:r>
      <w:r>
        <w:rPr>
          <w:w w:val="80"/>
        </w:rPr>
        <w:t>- Recurso de Revisão interposto pelo Sr. Carlos Márcio</w:t>
      </w:r>
      <w:r>
        <w:rPr>
          <w:spacing w:val="1"/>
          <w:w w:val="80"/>
        </w:rPr>
        <w:t> </w:t>
      </w:r>
      <w:r>
        <w:rPr>
          <w:w w:val="80"/>
        </w:rPr>
        <w:t>Tavares Marques, em face do Acórdão nº 647/2015-TCE-Tribunal Pleno, exarado nos autos do Processo nº</w:t>
      </w:r>
      <w:r>
        <w:rPr>
          <w:spacing w:val="1"/>
          <w:w w:val="80"/>
        </w:rPr>
        <w:t> </w:t>
      </w:r>
      <w:r>
        <w:rPr>
          <w:w w:val="80"/>
        </w:rPr>
        <w:t>10.157/2013.</w:t>
      </w:r>
      <w:r>
        <w:rPr>
          <w:spacing w:val="11"/>
          <w:w w:val="80"/>
        </w:rPr>
        <w:t> </w:t>
      </w:r>
      <w:r>
        <w:rPr>
          <w:rFonts w:ascii="Arial" w:hAnsi="Arial"/>
          <w:b/>
          <w:w w:val="80"/>
        </w:rPr>
        <w:t>Advogados:</w:t>
      </w:r>
      <w:r>
        <w:rPr>
          <w:rFonts w:ascii="Arial" w:hAnsi="Arial"/>
          <w:b/>
          <w:spacing w:val="7"/>
          <w:w w:val="80"/>
        </w:rPr>
        <w:t> </w:t>
      </w:r>
      <w:r>
        <w:rPr>
          <w:w w:val="80"/>
        </w:rPr>
        <w:t>Antonio</w:t>
      </w:r>
      <w:r>
        <w:rPr>
          <w:spacing w:val="10"/>
          <w:w w:val="80"/>
        </w:rPr>
        <w:t> </w:t>
      </w:r>
      <w:r>
        <w:rPr>
          <w:w w:val="80"/>
        </w:rPr>
        <w:t>das</w:t>
      </w:r>
      <w:r>
        <w:rPr>
          <w:spacing w:val="9"/>
          <w:w w:val="80"/>
        </w:rPr>
        <w:t> </w:t>
      </w:r>
      <w:r>
        <w:rPr>
          <w:w w:val="80"/>
        </w:rPr>
        <w:t>Chagas</w:t>
      </w:r>
      <w:r>
        <w:rPr>
          <w:spacing w:val="9"/>
          <w:w w:val="80"/>
        </w:rPr>
        <w:t> </w:t>
      </w:r>
      <w:r>
        <w:rPr>
          <w:w w:val="80"/>
        </w:rPr>
        <w:t>Ferreira</w:t>
      </w:r>
      <w:r>
        <w:rPr>
          <w:spacing w:val="11"/>
          <w:w w:val="80"/>
        </w:rPr>
        <w:t> </w:t>
      </w:r>
      <w:r>
        <w:rPr>
          <w:w w:val="80"/>
        </w:rPr>
        <w:t>Batista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0"/>
          <w:w w:val="80"/>
        </w:rPr>
        <w:t> </w:t>
      </w:r>
      <w:r>
        <w:rPr>
          <w:w w:val="80"/>
        </w:rPr>
        <w:t>OAB/AM</w:t>
      </w:r>
      <w:r>
        <w:rPr>
          <w:spacing w:val="8"/>
          <w:w w:val="80"/>
        </w:rPr>
        <w:t> </w:t>
      </w:r>
      <w:r>
        <w:rPr>
          <w:w w:val="80"/>
        </w:rPr>
        <w:t>4177,</w:t>
      </w:r>
      <w:r>
        <w:rPr>
          <w:spacing w:val="6"/>
          <w:w w:val="80"/>
        </w:rPr>
        <w:t> </w:t>
      </w:r>
      <w:r>
        <w:rPr>
          <w:w w:val="80"/>
        </w:rPr>
        <w:t>Adrimar</w:t>
      </w:r>
      <w:r>
        <w:rPr>
          <w:spacing w:val="9"/>
          <w:w w:val="80"/>
        </w:rPr>
        <w:t> </w:t>
      </w:r>
      <w:r>
        <w:rPr>
          <w:w w:val="80"/>
        </w:rPr>
        <w:t>Freitas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Siqueira</w:t>
      </w:r>
    </w:p>
    <w:p>
      <w:pPr>
        <w:pStyle w:val="BodyText"/>
        <w:ind w:right="107"/>
      </w:pPr>
      <w:r>
        <w:rPr>
          <w:w w:val="80"/>
        </w:rPr>
        <w:t>– OAB/AM 8243, Patrícia Gomes de Abreu – OAB/AM 4447, Fabricia Tatiéle Cardoso dos Santos – OAB/AM</w:t>
      </w:r>
      <w:r>
        <w:rPr>
          <w:spacing w:val="1"/>
          <w:w w:val="80"/>
        </w:rPr>
        <w:t> </w:t>
      </w:r>
      <w:r>
        <w:rPr>
          <w:w w:val="80"/>
        </w:rPr>
        <w:t>8446,</w:t>
      </w:r>
      <w:r>
        <w:rPr>
          <w:spacing w:val="3"/>
          <w:w w:val="80"/>
        </w:rPr>
        <w:t> </w:t>
      </w:r>
      <w:r>
        <w:rPr>
          <w:w w:val="80"/>
        </w:rPr>
        <w:t>Eurismar</w:t>
      </w:r>
      <w:r>
        <w:rPr>
          <w:spacing w:val="4"/>
          <w:w w:val="80"/>
        </w:rPr>
        <w:t> </w:t>
      </w:r>
      <w:r>
        <w:rPr>
          <w:w w:val="80"/>
        </w:rPr>
        <w:t>Matos</w:t>
      </w:r>
      <w:r>
        <w:rPr>
          <w:spacing w:val="3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Silva</w:t>
      </w:r>
      <w:r>
        <w:rPr>
          <w:spacing w:val="7"/>
          <w:w w:val="80"/>
        </w:rPr>
        <w:t> </w:t>
      </w:r>
      <w:r>
        <w:rPr>
          <w:w w:val="80"/>
        </w:rPr>
        <w:t>–</w:t>
      </w:r>
      <w:r>
        <w:rPr>
          <w:spacing w:val="5"/>
          <w:w w:val="80"/>
        </w:rPr>
        <w:t> </w:t>
      </w:r>
      <w:r>
        <w:rPr>
          <w:w w:val="80"/>
        </w:rPr>
        <w:t>9221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Ênia</w:t>
      </w:r>
      <w:r>
        <w:rPr>
          <w:spacing w:val="4"/>
          <w:w w:val="80"/>
        </w:rPr>
        <w:t> </w:t>
      </w:r>
      <w:r>
        <w:rPr>
          <w:w w:val="80"/>
        </w:rPr>
        <w:t>Jéssica</w:t>
      </w:r>
      <w:r>
        <w:rPr>
          <w:spacing w:val="4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Silva</w:t>
      </w:r>
      <w:r>
        <w:rPr>
          <w:spacing w:val="4"/>
          <w:w w:val="80"/>
        </w:rPr>
        <w:t> </w:t>
      </w:r>
      <w:r>
        <w:rPr>
          <w:w w:val="80"/>
        </w:rPr>
        <w:t>Garcia</w:t>
      </w:r>
      <w:r>
        <w:rPr>
          <w:spacing w:val="8"/>
          <w:w w:val="80"/>
        </w:rPr>
        <w:t> </w:t>
      </w:r>
      <w:r>
        <w:rPr>
          <w:w w:val="80"/>
        </w:rPr>
        <w:t>–</w:t>
      </w:r>
      <w:r>
        <w:rPr>
          <w:spacing w:val="5"/>
          <w:w w:val="80"/>
        </w:rPr>
        <w:t> </w:t>
      </w:r>
      <w:r>
        <w:rPr>
          <w:w w:val="80"/>
        </w:rPr>
        <w:t>OAB/AM</w:t>
      </w:r>
      <w:r>
        <w:rPr>
          <w:spacing w:val="2"/>
          <w:w w:val="80"/>
        </w:rPr>
        <w:t> </w:t>
      </w:r>
      <w:r>
        <w:rPr>
          <w:w w:val="80"/>
        </w:rPr>
        <w:t>10416.</w:t>
      </w:r>
    </w:p>
    <w:p>
      <w:pPr>
        <w:pStyle w:val="BodyText"/>
        <w:ind w:right="105"/>
      </w:pPr>
      <w:r>
        <w:rPr>
          <w:rFonts w:ascii="Arial" w:hAnsi="Arial"/>
          <w:b/>
          <w:w w:val="85"/>
        </w:rPr>
        <w:t>ACÓRDÃO Nº 6/2022: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parcial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55"/>
          <w:w w:val="85"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 Recurso de Revisão do </w:t>
      </w:r>
      <w:r>
        <w:rPr>
          <w:rFonts w:ascii="Arial" w:hAnsi="Arial"/>
          <w:b/>
          <w:w w:val="80"/>
        </w:rPr>
        <w:t>Sr. Carlos Márcio Tavares Marques</w:t>
      </w:r>
      <w:r>
        <w:rPr>
          <w:w w:val="80"/>
        </w:rPr>
        <w:t>, por preencher os requisitos de</w:t>
      </w:r>
      <w:r>
        <w:rPr>
          <w:spacing w:val="1"/>
          <w:w w:val="80"/>
        </w:rPr>
        <w:t> </w:t>
      </w:r>
      <w:r>
        <w:rPr>
          <w:w w:val="80"/>
        </w:rPr>
        <w:t>admissibilidade</w:t>
      </w:r>
      <w:r>
        <w:rPr>
          <w:spacing w:val="9"/>
          <w:w w:val="80"/>
        </w:rPr>
        <w:t> </w:t>
      </w:r>
      <w:r>
        <w:rPr>
          <w:w w:val="80"/>
        </w:rPr>
        <w:t>dos</w:t>
      </w:r>
      <w:r>
        <w:rPr>
          <w:spacing w:val="9"/>
          <w:w w:val="80"/>
        </w:rPr>
        <w:t> </w:t>
      </w:r>
      <w:r>
        <w:rPr>
          <w:w w:val="80"/>
        </w:rPr>
        <w:t>arts.</w:t>
      </w:r>
      <w:r>
        <w:rPr>
          <w:spacing w:val="13"/>
          <w:w w:val="80"/>
        </w:rPr>
        <w:t> </w:t>
      </w:r>
      <w:r>
        <w:rPr>
          <w:w w:val="80"/>
        </w:rPr>
        <w:t>59,</w:t>
      </w:r>
      <w:r>
        <w:rPr>
          <w:spacing w:val="13"/>
          <w:w w:val="80"/>
        </w:rPr>
        <w:t> </w:t>
      </w:r>
      <w:r>
        <w:rPr>
          <w:w w:val="80"/>
        </w:rPr>
        <w:t>IV,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65,</w:t>
      </w:r>
      <w:r>
        <w:rPr>
          <w:spacing w:val="14"/>
          <w:w w:val="80"/>
        </w:rPr>
        <w:t> </w:t>
      </w:r>
      <w:r>
        <w:rPr>
          <w:w w:val="80"/>
        </w:rPr>
        <w:t>caput,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Lei</w:t>
      </w:r>
      <w:r>
        <w:rPr>
          <w:spacing w:val="12"/>
          <w:w w:val="80"/>
        </w:rPr>
        <w:t> </w:t>
      </w:r>
      <w:r>
        <w:rPr>
          <w:w w:val="80"/>
        </w:rPr>
        <w:t>n.º</w:t>
      </w:r>
      <w:r>
        <w:rPr>
          <w:spacing w:val="8"/>
          <w:w w:val="80"/>
        </w:rPr>
        <w:t> </w:t>
      </w:r>
      <w:r>
        <w:rPr>
          <w:w w:val="80"/>
        </w:rPr>
        <w:t>2423/1996</w:t>
      </w:r>
      <w:r>
        <w:rPr>
          <w:spacing w:val="13"/>
          <w:w w:val="80"/>
        </w:rPr>
        <w:t> </w:t>
      </w:r>
      <w:r>
        <w:rPr>
          <w:w w:val="80"/>
        </w:rPr>
        <w:t>(LO-TCE/AM),</w:t>
      </w:r>
      <w:r>
        <w:rPr>
          <w:spacing w:val="12"/>
          <w:w w:val="80"/>
        </w:rPr>
        <w:t> </w:t>
      </w:r>
      <w:r>
        <w:rPr>
          <w:w w:val="80"/>
        </w:rPr>
        <w:t>c/c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art.</w:t>
      </w:r>
      <w:r>
        <w:rPr>
          <w:spacing w:val="10"/>
          <w:w w:val="80"/>
        </w:rPr>
        <w:t> </w:t>
      </w:r>
      <w:r>
        <w:rPr>
          <w:w w:val="80"/>
        </w:rPr>
        <w:t>157,</w:t>
      </w:r>
      <w:r>
        <w:rPr>
          <w:spacing w:val="10"/>
          <w:w w:val="80"/>
        </w:rPr>
        <w:t> </w:t>
      </w:r>
      <w:r>
        <w:rPr>
          <w:w w:val="80"/>
        </w:rPr>
        <w:t>caput,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§</w:t>
      </w:r>
      <w:r>
        <w:rPr>
          <w:spacing w:val="10"/>
          <w:w w:val="80"/>
        </w:rPr>
        <w:t> </w:t>
      </w:r>
      <w:r>
        <w:rPr>
          <w:w w:val="80"/>
        </w:rPr>
        <w:t>2º</w:t>
      </w:r>
      <w:r>
        <w:rPr>
          <w:spacing w:val="1"/>
          <w:w w:val="80"/>
        </w:rPr>
        <w:t> </w:t>
      </w:r>
      <w:r>
        <w:rPr>
          <w:w w:val="85"/>
        </w:rPr>
        <w:t>da Resolução n. 04/2002 (RI-TCE/AM);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Recurso do </w:t>
      </w:r>
      <w:r>
        <w:rPr>
          <w:rFonts w:ascii="Arial" w:hAnsi="Arial"/>
          <w:b/>
          <w:w w:val="85"/>
        </w:rPr>
        <w:t>Sr. Carlos Márcio Tavares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5"/>
        </w:rPr>
        <w:t>Marques</w:t>
      </w:r>
      <w:r>
        <w:rPr>
          <w:w w:val="85"/>
        </w:rPr>
        <w:t>, no sentido de anular o Acórdão nº 647/2015-TCE- Tribunal Pleno, nos autos do Processo nº</w:t>
      </w:r>
      <w:r>
        <w:rPr>
          <w:spacing w:val="1"/>
          <w:w w:val="85"/>
        </w:rPr>
        <w:t> </w:t>
      </w:r>
      <w:r>
        <w:rPr>
          <w:w w:val="80"/>
        </w:rPr>
        <w:t>10157/2013, que julgou irregular as contas da Câmara Municipal de Barreirinha, em obediência aos Princípios</w:t>
      </w:r>
      <w:r>
        <w:rPr>
          <w:spacing w:val="1"/>
          <w:w w:val="80"/>
        </w:rPr>
        <w:t> </w:t>
      </w:r>
      <w:r>
        <w:rPr>
          <w:w w:val="85"/>
        </w:rPr>
        <w:t>Constitucionais do Devido Processo Legal, do Contraditório e da Ampla Defesa; </w:t>
      </w:r>
      <w:r>
        <w:rPr>
          <w:rFonts w:ascii="Arial" w:hAnsi="Arial"/>
          <w:b/>
          <w:w w:val="85"/>
        </w:rPr>
        <w:t>8.3. Determinar </w:t>
      </w:r>
      <w:r>
        <w:rPr>
          <w:w w:val="85"/>
        </w:rPr>
        <w:t>nova</w:t>
      </w:r>
      <w:r>
        <w:rPr>
          <w:spacing w:val="1"/>
          <w:w w:val="85"/>
        </w:rPr>
        <w:t> </w:t>
      </w:r>
      <w:r>
        <w:rPr>
          <w:w w:val="85"/>
        </w:rPr>
        <w:t>instrução processual dos autos do Processo nº 10157/2013, oferecendo a oportunidade de defesa ao</w:t>
      </w:r>
      <w:r>
        <w:rPr>
          <w:spacing w:val="1"/>
          <w:w w:val="85"/>
        </w:rPr>
        <w:t> </w:t>
      </w:r>
      <w:r>
        <w:rPr>
          <w:w w:val="80"/>
        </w:rPr>
        <w:t>interessado prejudicado pela de decisão recorrida; </w:t>
      </w:r>
      <w:r>
        <w:rPr>
          <w:rFonts w:ascii="Arial" w:hAnsi="Arial"/>
          <w:b/>
          <w:w w:val="80"/>
        </w:rPr>
        <w:t>8.4. Determinar </w:t>
      </w:r>
      <w:r>
        <w:rPr>
          <w:w w:val="80"/>
        </w:rPr>
        <w:t>à Secretaria do Tribunal Pleno, para que</w:t>
      </w:r>
      <w:r>
        <w:rPr>
          <w:spacing w:val="1"/>
          <w:w w:val="80"/>
        </w:rPr>
        <w:t> </w:t>
      </w:r>
      <w:r>
        <w:rPr>
          <w:w w:val="80"/>
        </w:rPr>
        <w:t>oficie o recorrente na pessoa de seu advogado, sobre o teor do Acórdão, acompanhando Relatório/Voto para</w:t>
      </w:r>
      <w:r>
        <w:rPr>
          <w:spacing w:val="1"/>
          <w:w w:val="80"/>
        </w:rPr>
        <w:t> </w:t>
      </w:r>
      <w:r>
        <w:rPr>
          <w:w w:val="80"/>
        </w:rPr>
        <w:t>conhecimento</w:t>
      </w:r>
      <w:r>
        <w:rPr>
          <w:spacing w:val="3"/>
          <w:w w:val="80"/>
        </w:rPr>
        <w:t> </w:t>
      </w:r>
      <w:r>
        <w:rPr>
          <w:w w:val="80"/>
        </w:rPr>
        <w:t>conforme</w:t>
      </w:r>
      <w:r>
        <w:rPr>
          <w:spacing w:val="4"/>
          <w:w w:val="80"/>
        </w:rPr>
        <w:t> </w:t>
      </w:r>
      <w:r>
        <w:rPr>
          <w:w w:val="80"/>
        </w:rPr>
        <w:t>o</w:t>
      </w:r>
      <w:r>
        <w:rPr>
          <w:spacing w:val="4"/>
          <w:w w:val="80"/>
        </w:rPr>
        <w:t> </w:t>
      </w:r>
      <w:r>
        <w:rPr>
          <w:w w:val="80"/>
        </w:rPr>
        <w:t>art.</w:t>
      </w:r>
      <w:r>
        <w:rPr>
          <w:spacing w:val="4"/>
          <w:w w:val="80"/>
        </w:rPr>
        <w:t> </w:t>
      </w:r>
      <w:r>
        <w:rPr>
          <w:w w:val="80"/>
        </w:rPr>
        <w:t>161,</w:t>
      </w:r>
      <w:r>
        <w:rPr>
          <w:spacing w:val="5"/>
          <w:w w:val="80"/>
        </w:rPr>
        <w:t> </w:t>
      </w:r>
      <w:r>
        <w:rPr>
          <w:w w:val="80"/>
        </w:rPr>
        <w:t>caput,</w:t>
      </w:r>
      <w:r>
        <w:rPr>
          <w:spacing w:val="2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Regimento</w:t>
      </w:r>
      <w:r>
        <w:rPr>
          <w:spacing w:val="4"/>
          <w:w w:val="80"/>
        </w:rPr>
        <w:t> </w:t>
      </w:r>
      <w:r>
        <w:rPr>
          <w:w w:val="80"/>
        </w:rPr>
        <w:t>Interno</w:t>
      </w:r>
      <w:r>
        <w:rPr>
          <w:spacing w:val="6"/>
          <w:w w:val="80"/>
        </w:rPr>
        <w:t> </w:t>
      </w:r>
      <w:r>
        <w:rPr>
          <w:w w:val="80"/>
        </w:rPr>
        <w:t>(Resolução</w:t>
      </w:r>
      <w:r>
        <w:rPr>
          <w:spacing w:val="4"/>
          <w:w w:val="80"/>
        </w:rPr>
        <w:t> </w:t>
      </w:r>
      <w:r>
        <w:rPr>
          <w:w w:val="80"/>
        </w:rPr>
        <w:t>nº</w:t>
      </w:r>
      <w:r>
        <w:rPr>
          <w:spacing w:val="2"/>
          <w:w w:val="80"/>
        </w:rPr>
        <w:t> </w:t>
      </w:r>
      <w:r>
        <w:rPr>
          <w:w w:val="80"/>
        </w:rPr>
        <w:t>04/2002).</w:t>
      </w:r>
    </w:p>
    <w:p>
      <w:pPr>
        <w:pStyle w:val="BodyText"/>
        <w:spacing w:before="10"/>
        <w:ind w:left="0"/>
        <w:jc w:val="left"/>
        <w:rPr>
          <w:sz w:val="22"/>
        </w:rPr>
      </w:pPr>
    </w:p>
    <w:p>
      <w:pPr>
        <w:pStyle w:val="BodyText"/>
        <w:ind w:right="109"/>
      </w:pPr>
      <w:r>
        <w:rPr>
          <w:rFonts w:ascii="Arial" w:hAnsi="Arial"/>
          <w:b/>
          <w:w w:val="80"/>
        </w:rPr>
        <w:t>PROCESSO Nº 14.430/2020 (Apensos: 11.568/2019) </w:t>
      </w:r>
      <w:r>
        <w:rPr>
          <w:w w:val="80"/>
        </w:rPr>
        <w:t>- Recurso de Reconsideração interposto pelo Sr. Luis</w:t>
      </w:r>
      <w:r>
        <w:rPr>
          <w:spacing w:val="1"/>
          <w:w w:val="80"/>
        </w:rPr>
        <w:t> </w:t>
      </w:r>
      <w:r>
        <w:rPr>
          <w:w w:val="85"/>
        </w:rPr>
        <w:t>Augusto Mitoso Junior, em face do Acórdão n° 1167/2019-TCE-Tribunal Pleno, exarado nos autos do</w:t>
      </w:r>
      <w:r>
        <w:rPr>
          <w:spacing w:val="1"/>
          <w:w w:val="85"/>
        </w:rPr>
        <w:t> </w:t>
      </w:r>
      <w:r>
        <w:rPr>
          <w:w w:val="80"/>
        </w:rPr>
        <w:t>Processo n° 11.568/2019.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Fábio Nunes Bandeira de Melo - OAB/AM 4331 e Marco Aurelio de</w:t>
      </w:r>
      <w:r>
        <w:rPr>
          <w:spacing w:val="1"/>
          <w:w w:val="80"/>
        </w:rPr>
        <w:t> </w:t>
      </w:r>
      <w:r>
        <w:rPr>
          <w:w w:val="90"/>
        </w:rPr>
        <w:t>Lima</w:t>
      </w:r>
      <w:r>
        <w:rPr>
          <w:spacing w:val="-7"/>
          <w:w w:val="90"/>
        </w:rPr>
        <w:t> </w:t>
      </w:r>
      <w:r>
        <w:rPr>
          <w:w w:val="90"/>
        </w:rPr>
        <w:t>Choy</w:t>
      </w:r>
      <w:r>
        <w:rPr>
          <w:spacing w:val="-7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4271.</w:t>
      </w:r>
    </w:p>
    <w:p>
      <w:pPr>
        <w:pStyle w:val="BodyText"/>
        <w:ind w:right="104"/>
      </w:pPr>
      <w:r>
        <w:rPr>
          <w:rFonts w:ascii="Arial" w:hAnsi="Arial"/>
          <w:b/>
          <w:w w:val="85"/>
        </w:rPr>
        <w:t>ACÓRDÃO Nº 7/2022: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</w:t>
      </w:r>
      <w:r>
        <w:rPr>
          <w:spacing w:val="1"/>
          <w:w w:val="80"/>
        </w:rPr>
        <w:t> </w:t>
      </w:r>
      <w:r>
        <w:rPr>
          <w:w w:val="80"/>
        </w:rPr>
        <w:t>Relator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Conhecer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presente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Recurso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Reconsideração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interposto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Luis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Augusto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Mitoso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Junior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preencher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requisitos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admissibilidade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artigos</w:t>
      </w:r>
      <w:r>
        <w:rPr>
          <w:spacing w:val="-5"/>
          <w:w w:val="85"/>
        </w:rPr>
        <w:t> </w:t>
      </w:r>
      <w:r>
        <w:rPr>
          <w:w w:val="85"/>
        </w:rPr>
        <w:t>59,</w:t>
      </w:r>
      <w:r>
        <w:rPr>
          <w:spacing w:val="-4"/>
          <w:w w:val="85"/>
        </w:rPr>
        <w:t> </w:t>
      </w:r>
      <w:r>
        <w:rPr>
          <w:w w:val="85"/>
        </w:rPr>
        <w:t>II,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62,</w:t>
      </w:r>
      <w:r>
        <w:rPr>
          <w:spacing w:val="-3"/>
          <w:w w:val="85"/>
        </w:rPr>
        <w:t> </w:t>
      </w:r>
      <w:r>
        <w:rPr>
          <w:w w:val="85"/>
        </w:rPr>
        <w:t>caput,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2.423/1996</w:t>
      </w:r>
      <w:r>
        <w:rPr>
          <w:spacing w:val="7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LOTCEAM,</w:t>
      </w:r>
      <w:r>
        <w:rPr>
          <w:spacing w:val="-54"/>
          <w:w w:val="85"/>
        </w:rPr>
        <w:t> </w:t>
      </w:r>
      <w:r>
        <w:rPr>
          <w:w w:val="80"/>
        </w:rPr>
        <w:t>combinado com o art. 154, caput, da Resolução TCE nº 04/2002-RITCEAM; </w:t>
      </w:r>
      <w:r>
        <w:rPr>
          <w:rFonts w:ascii="Arial" w:hAnsi="Arial"/>
          <w:b/>
          <w:w w:val="80"/>
        </w:rPr>
        <w:t>8.2. Dar Provimento Parcial </w:t>
      </w:r>
      <w:r>
        <w:rPr>
          <w:w w:val="80"/>
        </w:rPr>
        <w:t>ao</w:t>
      </w:r>
      <w:r>
        <w:rPr>
          <w:spacing w:val="1"/>
          <w:w w:val="80"/>
        </w:rPr>
        <w:t> </w:t>
      </w:r>
      <w:r>
        <w:rPr>
          <w:w w:val="85"/>
        </w:rPr>
        <w:t>Recurso de Reconsideração interposto pelo </w:t>
      </w:r>
      <w:r>
        <w:rPr>
          <w:rFonts w:ascii="Arial" w:hAnsi="Arial"/>
          <w:b/>
          <w:w w:val="85"/>
        </w:rPr>
        <w:t>Sr. Luis Augusto Mitoso Junior</w:t>
      </w:r>
      <w:r>
        <w:rPr>
          <w:w w:val="85"/>
        </w:rPr>
        <w:t>, no sentido de reformar</w:t>
      </w:r>
      <w:r>
        <w:rPr>
          <w:spacing w:val="1"/>
          <w:w w:val="85"/>
        </w:rPr>
        <w:t> </w:t>
      </w:r>
      <w:r>
        <w:rPr>
          <w:w w:val="80"/>
        </w:rPr>
        <w:t>parcialmente</w:t>
      </w:r>
      <w:r>
        <w:rPr>
          <w:spacing w:val="9"/>
          <w:w w:val="80"/>
        </w:rPr>
        <w:t> </w:t>
      </w: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Acórdão</w:t>
      </w:r>
      <w:r>
        <w:rPr>
          <w:spacing w:val="10"/>
          <w:w w:val="80"/>
        </w:rPr>
        <w:t> </w:t>
      </w:r>
      <w:r>
        <w:rPr>
          <w:w w:val="80"/>
        </w:rPr>
        <w:t>nº</w:t>
      </w:r>
      <w:r>
        <w:rPr>
          <w:spacing w:val="8"/>
          <w:w w:val="80"/>
        </w:rPr>
        <w:t> </w:t>
      </w:r>
      <w:r>
        <w:rPr>
          <w:w w:val="80"/>
        </w:rPr>
        <w:t>1167/2019–TCE–Tribunal</w:t>
      </w:r>
      <w:r>
        <w:rPr>
          <w:spacing w:val="7"/>
          <w:w w:val="80"/>
        </w:rPr>
        <w:t> </w:t>
      </w:r>
      <w:r>
        <w:rPr>
          <w:w w:val="80"/>
        </w:rPr>
        <w:t>Pleno,</w:t>
      </w:r>
      <w:r>
        <w:rPr>
          <w:spacing w:val="8"/>
          <w:w w:val="80"/>
        </w:rPr>
        <w:t> </w:t>
      </w:r>
      <w:r>
        <w:rPr>
          <w:w w:val="80"/>
        </w:rPr>
        <w:t>proferido</w:t>
      </w:r>
      <w:r>
        <w:rPr>
          <w:spacing w:val="9"/>
          <w:w w:val="80"/>
        </w:rPr>
        <w:t> </w:t>
      </w:r>
      <w:r>
        <w:rPr>
          <w:w w:val="80"/>
        </w:rPr>
        <w:t>nos</w:t>
      </w:r>
      <w:r>
        <w:rPr>
          <w:spacing w:val="8"/>
          <w:w w:val="80"/>
        </w:rPr>
        <w:t> </w:t>
      </w:r>
      <w:r>
        <w:rPr>
          <w:w w:val="80"/>
        </w:rPr>
        <w:t>autos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Processo</w:t>
      </w:r>
      <w:r>
        <w:rPr>
          <w:spacing w:val="9"/>
          <w:w w:val="80"/>
        </w:rPr>
        <w:t> </w:t>
      </w:r>
      <w:r>
        <w:rPr>
          <w:w w:val="80"/>
        </w:rPr>
        <w:t>nº</w:t>
      </w:r>
      <w:r>
        <w:rPr>
          <w:spacing w:val="8"/>
          <w:w w:val="80"/>
        </w:rPr>
        <w:t> </w:t>
      </w:r>
      <w:r>
        <w:rPr>
          <w:w w:val="80"/>
        </w:rPr>
        <w:t>11.568/2019,</w:t>
      </w:r>
    </w:p>
    <w:p>
      <w:pPr>
        <w:spacing w:after="0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before="182"/>
        <w:ind w:right="103"/>
      </w:pPr>
      <w:r>
        <w:rPr>
          <w:w w:val="80"/>
        </w:rPr>
        <w:t>referente à Prestação de Contas, do período de 01/01/2018 a 21/05/2018, da Imprensa Oficial do Estado do</w:t>
      </w:r>
      <w:r>
        <w:rPr>
          <w:spacing w:val="1"/>
          <w:w w:val="80"/>
        </w:rPr>
        <w:t> </w:t>
      </w:r>
      <w:r>
        <w:rPr>
          <w:w w:val="80"/>
        </w:rPr>
        <w:t>Amazonas</w:t>
      </w:r>
      <w:r>
        <w:rPr>
          <w:spacing w:val="19"/>
          <w:w w:val="80"/>
        </w:rPr>
        <w:t> </w:t>
      </w:r>
      <w:r>
        <w:rPr>
          <w:w w:val="80"/>
        </w:rPr>
        <w:t>–</w:t>
      </w:r>
      <w:r>
        <w:rPr>
          <w:spacing w:val="19"/>
          <w:w w:val="80"/>
        </w:rPr>
        <w:t> </w:t>
      </w:r>
      <w:r>
        <w:rPr>
          <w:w w:val="80"/>
        </w:rPr>
        <w:t>IO,</w:t>
      </w:r>
      <w:r>
        <w:rPr>
          <w:spacing w:val="19"/>
          <w:w w:val="80"/>
        </w:rPr>
        <w:t> </w:t>
      </w:r>
      <w:r>
        <w:rPr>
          <w:w w:val="80"/>
        </w:rPr>
        <w:t>nos</w:t>
      </w:r>
      <w:r>
        <w:rPr>
          <w:spacing w:val="18"/>
          <w:w w:val="80"/>
        </w:rPr>
        <w:t> </w:t>
      </w:r>
      <w:r>
        <w:rPr>
          <w:w w:val="80"/>
        </w:rPr>
        <w:t>seguintes</w:t>
      </w:r>
      <w:r>
        <w:rPr>
          <w:spacing w:val="18"/>
          <w:w w:val="80"/>
        </w:rPr>
        <w:t> </w:t>
      </w:r>
      <w:r>
        <w:rPr>
          <w:w w:val="80"/>
        </w:rPr>
        <w:t>termos:</w:t>
      </w:r>
      <w:r>
        <w:rPr>
          <w:spacing w:val="23"/>
          <w:w w:val="80"/>
        </w:rPr>
        <w:t> </w:t>
      </w:r>
      <w:r>
        <w:rPr>
          <w:rFonts w:ascii="Arial" w:hAnsi="Arial"/>
          <w:b/>
          <w:w w:val="80"/>
        </w:rPr>
        <w:t>8.2.1.</w:t>
      </w:r>
      <w:r>
        <w:rPr>
          <w:rFonts w:ascii="Arial" w:hAnsi="Arial"/>
          <w:b/>
          <w:spacing w:val="19"/>
          <w:w w:val="80"/>
        </w:rPr>
        <w:t> </w:t>
      </w:r>
      <w:r>
        <w:rPr>
          <w:w w:val="80"/>
        </w:rPr>
        <w:t>ALTERAR</w:t>
      </w:r>
      <w:r>
        <w:rPr>
          <w:spacing w:val="19"/>
          <w:w w:val="80"/>
        </w:rPr>
        <w:t> </w:t>
      </w:r>
      <w:r>
        <w:rPr>
          <w:w w:val="80"/>
        </w:rPr>
        <w:t>o</w:t>
      </w:r>
      <w:r>
        <w:rPr>
          <w:spacing w:val="19"/>
          <w:w w:val="80"/>
        </w:rPr>
        <w:t> </w:t>
      </w:r>
      <w:r>
        <w:rPr>
          <w:w w:val="80"/>
        </w:rPr>
        <w:t>item</w:t>
      </w:r>
      <w:r>
        <w:rPr>
          <w:spacing w:val="17"/>
          <w:w w:val="80"/>
        </w:rPr>
        <w:t> </w:t>
      </w:r>
      <w:r>
        <w:rPr>
          <w:w w:val="80"/>
        </w:rPr>
        <w:t>10.3</w:t>
      </w:r>
      <w:r>
        <w:rPr>
          <w:spacing w:val="19"/>
          <w:w w:val="80"/>
        </w:rPr>
        <w:t> </w:t>
      </w:r>
      <w:r>
        <w:rPr>
          <w:w w:val="80"/>
        </w:rPr>
        <w:t>do</w:t>
      </w:r>
      <w:r>
        <w:rPr>
          <w:spacing w:val="20"/>
          <w:w w:val="80"/>
        </w:rPr>
        <w:t> </w:t>
      </w:r>
      <w:r>
        <w:rPr>
          <w:w w:val="80"/>
        </w:rPr>
        <w:t>referido</w:t>
      </w:r>
      <w:r>
        <w:rPr>
          <w:spacing w:val="19"/>
          <w:w w:val="80"/>
        </w:rPr>
        <w:t> </w:t>
      </w:r>
      <w:r>
        <w:rPr>
          <w:w w:val="80"/>
        </w:rPr>
        <w:t>decisum,</w:t>
      </w:r>
      <w:r>
        <w:rPr>
          <w:spacing w:val="19"/>
          <w:w w:val="80"/>
        </w:rPr>
        <w:t> </w:t>
      </w:r>
      <w:r>
        <w:rPr>
          <w:w w:val="80"/>
        </w:rPr>
        <w:t>que</w:t>
      </w:r>
      <w:r>
        <w:rPr>
          <w:spacing w:val="15"/>
          <w:w w:val="80"/>
        </w:rPr>
        <w:t> </w:t>
      </w:r>
      <w:r>
        <w:rPr>
          <w:w w:val="80"/>
        </w:rPr>
        <w:t>aplicou</w:t>
      </w:r>
      <w:r>
        <w:rPr>
          <w:spacing w:val="20"/>
          <w:w w:val="80"/>
        </w:rPr>
        <w:t> </w:t>
      </w:r>
      <w:r>
        <w:rPr>
          <w:w w:val="80"/>
        </w:rPr>
        <w:t>multa</w:t>
      </w:r>
      <w:r>
        <w:rPr>
          <w:spacing w:val="1"/>
          <w:w w:val="80"/>
        </w:rPr>
        <w:t> </w:t>
      </w:r>
      <w:r>
        <w:rPr>
          <w:w w:val="80"/>
        </w:rPr>
        <w:t>ao Sr. Luis Augusto Mitoso Junior, em razão da realização de despesas com fragmentação, na compra de</w:t>
      </w:r>
      <w:r>
        <w:rPr>
          <w:spacing w:val="1"/>
          <w:w w:val="80"/>
        </w:rPr>
        <w:t> </w:t>
      </w:r>
      <w:r>
        <w:rPr>
          <w:w w:val="80"/>
        </w:rPr>
        <w:t>produtos de mesma natureza e da dispensa de licitação fora das hipóteses previstas em Lei, alterando o valor</w:t>
      </w:r>
      <w:r>
        <w:rPr>
          <w:spacing w:val="1"/>
          <w:w w:val="80"/>
        </w:rPr>
        <w:t> </w:t>
      </w:r>
      <w:r>
        <w:rPr>
          <w:w w:val="80"/>
        </w:rPr>
        <w:t>de R$ 15.000,00 (quinze mil) para o valor de R$ 13.654,39 (treze mil, seiscentos e cinquenta e quatro reais e</w:t>
      </w:r>
      <w:r>
        <w:rPr>
          <w:spacing w:val="1"/>
          <w:w w:val="80"/>
        </w:rPr>
        <w:t> </w:t>
      </w:r>
      <w:r>
        <w:rPr>
          <w:w w:val="85"/>
        </w:rPr>
        <w:t>trinta e nove centavos), por grave infração à norma legal, nos termos do art. 54, VI, da Lei n. 2.423/96-</w:t>
      </w:r>
      <w:r>
        <w:rPr>
          <w:spacing w:val="1"/>
          <w:w w:val="85"/>
        </w:rPr>
        <w:t> </w:t>
      </w:r>
      <w:r>
        <w:rPr>
          <w:w w:val="80"/>
        </w:rPr>
        <w:t>LOTCE/AM, com redação alterada pela Lei Complementar nº 204/2020, c/c o art. 308, VI, do Resolução nº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04/2002-RITCE/AM;</w:t>
      </w:r>
      <w:r>
        <w:rPr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8.2.2.</w:t>
      </w:r>
      <w:r>
        <w:rPr>
          <w:rFonts w:ascii="Arial" w:hAnsi="Arial"/>
          <w:b/>
          <w:spacing w:val="-6"/>
          <w:w w:val="85"/>
        </w:rPr>
        <w:t> </w:t>
      </w:r>
      <w:r>
        <w:rPr>
          <w:spacing w:val="-1"/>
          <w:w w:val="85"/>
        </w:rPr>
        <w:t>MANTER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inalterados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demais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itens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Acórdão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1167/2019–TCE–Tribunal</w:t>
      </w:r>
      <w:r>
        <w:rPr>
          <w:spacing w:val="-54"/>
          <w:w w:val="85"/>
        </w:rPr>
        <w:t> </w:t>
      </w:r>
      <w:r>
        <w:rPr>
          <w:w w:val="85"/>
        </w:rPr>
        <w:t>Pleno.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julgado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Luis</w:t>
      </w:r>
      <w:r>
        <w:rPr>
          <w:spacing w:val="-4"/>
          <w:w w:val="85"/>
        </w:rPr>
        <w:t> </w:t>
      </w:r>
      <w:r>
        <w:rPr>
          <w:w w:val="85"/>
        </w:rPr>
        <w:t>Augusto</w:t>
      </w:r>
      <w:r>
        <w:rPr>
          <w:spacing w:val="-3"/>
          <w:w w:val="85"/>
        </w:rPr>
        <w:t> </w:t>
      </w:r>
      <w:r>
        <w:rPr>
          <w:w w:val="85"/>
        </w:rPr>
        <w:t>Mitoso</w:t>
      </w:r>
      <w:r>
        <w:rPr>
          <w:spacing w:val="-4"/>
          <w:w w:val="85"/>
        </w:rPr>
        <w:t> </w:t>
      </w:r>
      <w:r>
        <w:rPr>
          <w:w w:val="85"/>
        </w:rPr>
        <w:t>Junior;</w:t>
      </w:r>
      <w:r>
        <w:rPr>
          <w:spacing w:val="3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autos,</w:t>
      </w:r>
      <w:r>
        <w:rPr>
          <w:spacing w:val="-54"/>
          <w:w w:val="85"/>
        </w:rPr>
        <w:t> </w:t>
      </w:r>
      <w:r>
        <w:rPr>
          <w:w w:val="80"/>
        </w:rPr>
        <w:t>após o cumprimento de todas as formalidades legais.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Convocado</w:t>
      </w:r>
      <w:r>
        <w:rPr>
          <w:spacing w:val="1"/>
          <w:w w:val="80"/>
        </w:rPr>
        <w:t> </w:t>
      </w:r>
      <w:r>
        <w:rPr>
          <w:w w:val="80"/>
        </w:rPr>
        <w:t>Luiz</w:t>
      </w:r>
      <w:r>
        <w:rPr>
          <w:spacing w:val="1"/>
          <w:w w:val="80"/>
        </w:rPr>
        <w:t> </w:t>
      </w:r>
      <w:r>
        <w:rPr>
          <w:w w:val="80"/>
        </w:rPr>
        <w:t>Henrique</w:t>
      </w:r>
      <w:r>
        <w:rPr>
          <w:spacing w:val="1"/>
          <w:w w:val="80"/>
        </w:rPr>
        <w:t> </w:t>
      </w:r>
      <w:r>
        <w:rPr>
          <w:w w:val="80"/>
        </w:rPr>
        <w:t>Pereira</w:t>
      </w:r>
      <w:r>
        <w:rPr>
          <w:spacing w:val="2"/>
          <w:w w:val="80"/>
        </w:rPr>
        <w:t> </w:t>
      </w:r>
      <w:r>
        <w:rPr>
          <w:w w:val="80"/>
        </w:rPr>
        <w:t>Mendes</w:t>
      </w:r>
      <w:r>
        <w:rPr>
          <w:spacing w:val="2"/>
          <w:w w:val="80"/>
        </w:rPr>
        <w:t> </w:t>
      </w:r>
      <w:r>
        <w:rPr>
          <w:w w:val="80"/>
        </w:rPr>
        <w:t>(art.</w:t>
      </w:r>
      <w:r>
        <w:rPr>
          <w:spacing w:val="2"/>
          <w:w w:val="80"/>
        </w:rPr>
        <w:t> </w:t>
      </w:r>
      <w:r>
        <w:rPr>
          <w:w w:val="80"/>
        </w:rPr>
        <w:t>65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2"/>
          <w:w w:val="80"/>
        </w:rPr>
        <w:t> </w:t>
      </w:r>
      <w:r>
        <w:rPr>
          <w:w w:val="80"/>
        </w:rPr>
        <w:t>Regimento</w:t>
      </w:r>
      <w:r>
        <w:rPr>
          <w:spacing w:val="2"/>
          <w:w w:val="80"/>
        </w:rPr>
        <w:t> </w:t>
      </w:r>
      <w:r>
        <w:rPr>
          <w:w w:val="80"/>
        </w:rPr>
        <w:t>Interno).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BodyText"/>
        <w:spacing w:before="1"/>
        <w:ind w:right="106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10.003/2021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pedido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Medida</w:t>
      </w:r>
      <w:r>
        <w:rPr>
          <w:spacing w:val="-5"/>
          <w:w w:val="85"/>
        </w:rPr>
        <w:t> </w:t>
      </w:r>
      <w:r>
        <w:rPr>
          <w:w w:val="85"/>
        </w:rPr>
        <w:t>Cautelar</w:t>
      </w:r>
      <w:r>
        <w:rPr>
          <w:spacing w:val="-5"/>
          <w:w w:val="85"/>
        </w:rPr>
        <w:t> </w:t>
      </w:r>
      <w:r>
        <w:rPr>
          <w:w w:val="85"/>
        </w:rPr>
        <w:t>formulada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55"/>
          <w:w w:val="85"/>
        </w:rPr>
        <w:t> </w:t>
      </w:r>
      <w:r>
        <w:rPr>
          <w:w w:val="85"/>
        </w:rPr>
        <w:t>Público de Contas, em face da Prefeitura Municipal de Maués, do Instituto de Proteção Ambiental do</w:t>
      </w:r>
      <w:r>
        <w:rPr>
          <w:spacing w:val="1"/>
          <w:w w:val="85"/>
        </w:rPr>
        <w:t> </w:t>
      </w:r>
      <w:r>
        <w:rPr>
          <w:w w:val="80"/>
        </w:rPr>
        <w:t>Amazonas – IPAAM e da empresa Pomar Comércio de Derivados de Petróleo e Construção Eireli, por possível</w:t>
      </w:r>
      <w:r>
        <w:rPr>
          <w:spacing w:val="-51"/>
          <w:w w:val="80"/>
        </w:rPr>
        <w:t> </w:t>
      </w:r>
      <w:r>
        <w:rPr>
          <w:w w:val="80"/>
        </w:rPr>
        <w:t>episódio de ilicitude e má-gestão de obra pública (Contratos n° 033/2020 e 040/2020).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Agnaldo</w:t>
      </w:r>
      <w:r>
        <w:rPr>
          <w:spacing w:val="1"/>
          <w:w w:val="80"/>
        </w:rPr>
        <w:t> </w:t>
      </w:r>
      <w:r>
        <w:rPr>
          <w:w w:val="80"/>
        </w:rPr>
        <w:t>Alves</w:t>
      </w:r>
      <w:r>
        <w:rPr>
          <w:spacing w:val="6"/>
          <w:w w:val="80"/>
        </w:rPr>
        <w:t> </w:t>
      </w:r>
      <w:r>
        <w:rPr>
          <w:w w:val="80"/>
        </w:rPr>
        <w:t>Monteiro</w:t>
      </w:r>
      <w:r>
        <w:rPr>
          <w:spacing w:val="8"/>
          <w:w w:val="80"/>
        </w:rPr>
        <w:t> </w:t>
      </w:r>
      <w:r>
        <w:rPr>
          <w:w w:val="80"/>
        </w:rPr>
        <w:t>-</w:t>
      </w:r>
      <w:r>
        <w:rPr>
          <w:spacing w:val="5"/>
          <w:w w:val="80"/>
        </w:rPr>
        <w:t> </w:t>
      </w:r>
      <w:r>
        <w:rPr>
          <w:w w:val="80"/>
        </w:rPr>
        <w:t>OAB/AM</w:t>
      </w:r>
      <w:r>
        <w:rPr>
          <w:spacing w:val="6"/>
          <w:w w:val="80"/>
        </w:rPr>
        <w:t> </w:t>
      </w:r>
      <w:r>
        <w:rPr>
          <w:w w:val="80"/>
        </w:rPr>
        <w:t>6437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Sergio</w:t>
      </w:r>
      <w:r>
        <w:rPr>
          <w:spacing w:val="7"/>
          <w:w w:val="80"/>
        </w:rPr>
        <w:t> </w:t>
      </w:r>
      <w:r>
        <w:rPr>
          <w:w w:val="80"/>
        </w:rPr>
        <w:t>Vital</w:t>
      </w:r>
      <w:r>
        <w:rPr>
          <w:spacing w:val="5"/>
          <w:w w:val="80"/>
        </w:rPr>
        <w:t> </w:t>
      </w:r>
      <w:r>
        <w:rPr>
          <w:w w:val="80"/>
        </w:rPr>
        <w:t>Leite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Oliveira</w:t>
      </w:r>
      <w:r>
        <w:rPr>
          <w:spacing w:val="10"/>
          <w:w w:val="80"/>
        </w:rPr>
        <w:t> </w:t>
      </w:r>
      <w:r>
        <w:rPr>
          <w:w w:val="80"/>
        </w:rPr>
        <w:t>–</w:t>
      </w:r>
      <w:r>
        <w:rPr>
          <w:spacing w:val="7"/>
          <w:w w:val="80"/>
        </w:rPr>
        <w:t> </w:t>
      </w:r>
      <w:r>
        <w:rPr>
          <w:w w:val="80"/>
        </w:rPr>
        <w:t>Procurador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Municioio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Maués.</w:t>
      </w:r>
    </w:p>
    <w:p>
      <w:pPr>
        <w:pStyle w:val="BodyText"/>
        <w:ind w:right="103"/>
      </w:pPr>
      <w:r>
        <w:rPr>
          <w:rFonts w:ascii="Arial" w:hAnsi="Arial"/>
          <w:b/>
          <w:w w:val="85"/>
        </w:rPr>
        <w:t>ACÓRDÃO Nº 15/2022: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  <w:spacing w:val="22"/>
          <w:w w:val="80"/>
        </w:rPr>
        <w:t> </w:t>
      </w:r>
      <w:r>
        <w:rPr>
          <w:w w:val="80"/>
        </w:rPr>
        <w:t>com</w:t>
      </w:r>
      <w:r>
        <w:rPr>
          <w:spacing w:val="18"/>
          <w:w w:val="80"/>
        </w:rPr>
        <w:t> </w:t>
      </w:r>
      <w:r>
        <w:rPr>
          <w:w w:val="80"/>
        </w:rPr>
        <w:t>pronunciamento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1"/>
          <w:w w:val="80"/>
        </w:rPr>
        <w:t> </w:t>
      </w:r>
      <w:r>
        <w:rPr>
          <w:w w:val="80"/>
        </w:rPr>
        <w:t>Ministério</w:t>
      </w:r>
      <w:r>
        <w:rPr>
          <w:spacing w:val="21"/>
          <w:w w:val="80"/>
        </w:rPr>
        <w:t> </w:t>
      </w:r>
      <w:r>
        <w:rPr>
          <w:w w:val="80"/>
        </w:rPr>
        <w:t>Público</w:t>
      </w:r>
      <w:r>
        <w:rPr>
          <w:spacing w:val="19"/>
          <w:w w:val="80"/>
        </w:rPr>
        <w:t> </w:t>
      </w:r>
      <w:r>
        <w:rPr>
          <w:w w:val="80"/>
        </w:rPr>
        <w:t>junto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este</w:t>
      </w:r>
      <w:r>
        <w:rPr>
          <w:spacing w:val="21"/>
          <w:w w:val="80"/>
        </w:rPr>
        <w:t> </w:t>
      </w:r>
      <w:r>
        <w:rPr>
          <w:w w:val="80"/>
        </w:rPr>
        <w:t>Tribunal,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1"/>
          <w:w w:val="80"/>
        </w:rPr>
        <w:t> </w:t>
      </w:r>
      <w:r>
        <w:rPr>
          <w:w w:val="80"/>
        </w:rPr>
        <w:t>sentido</w:t>
      </w:r>
      <w:r>
        <w:rPr>
          <w:spacing w:val="21"/>
          <w:w w:val="80"/>
        </w:rPr>
        <w:t> </w:t>
      </w:r>
      <w:r>
        <w:rPr>
          <w:w w:val="80"/>
        </w:rPr>
        <w:t>de:</w:t>
      </w:r>
      <w:r>
        <w:rPr>
          <w:spacing w:val="21"/>
          <w:w w:val="80"/>
        </w:rPr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  <w:spacing w:val="19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Representação,</w:t>
      </w:r>
      <w:r>
        <w:rPr>
          <w:spacing w:val="17"/>
          <w:w w:val="80"/>
        </w:rPr>
        <w:t> </w:t>
      </w:r>
      <w:r>
        <w:rPr>
          <w:w w:val="80"/>
        </w:rPr>
        <w:t>formulada</w:t>
      </w:r>
      <w:r>
        <w:rPr>
          <w:spacing w:val="18"/>
          <w:w w:val="80"/>
        </w:rPr>
        <w:t> </w:t>
      </w:r>
      <w:r>
        <w:rPr>
          <w:w w:val="80"/>
        </w:rPr>
        <w:t>pelo</w:t>
      </w:r>
      <w:r>
        <w:rPr>
          <w:spacing w:val="17"/>
          <w:w w:val="80"/>
        </w:rPr>
        <w:t> </w:t>
      </w:r>
      <w:r>
        <w:rPr>
          <w:w w:val="80"/>
        </w:rPr>
        <w:t>Ministério</w:t>
      </w:r>
      <w:r>
        <w:rPr>
          <w:spacing w:val="17"/>
          <w:w w:val="80"/>
        </w:rPr>
        <w:t> </w:t>
      </w:r>
      <w:r>
        <w:rPr>
          <w:w w:val="80"/>
        </w:rPr>
        <w:t>Público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Contas,</w:t>
      </w:r>
      <w:r>
        <w:rPr>
          <w:spacing w:val="17"/>
          <w:w w:val="80"/>
        </w:rPr>
        <w:t> </w:t>
      </w:r>
      <w:r>
        <w:rPr>
          <w:w w:val="80"/>
        </w:rPr>
        <w:t>em</w:t>
      </w:r>
      <w:r>
        <w:rPr>
          <w:spacing w:val="17"/>
          <w:w w:val="80"/>
        </w:rPr>
        <w:t> </w:t>
      </w:r>
      <w:r>
        <w:rPr>
          <w:w w:val="80"/>
        </w:rPr>
        <w:t>face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Prefeitura</w:t>
      </w:r>
      <w:r>
        <w:rPr>
          <w:spacing w:val="17"/>
          <w:w w:val="80"/>
        </w:rPr>
        <w:t> </w:t>
      </w:r>
      <w:r>
        <w:rPr>
          <w:w w:val="80"/>
        </w:rPr>
        <w:t>Municipal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Maués,</w:t>
      </w:r>
      <w:r>
        <w:rPr>
          <w:spacing w:val="1"/>
          <w:w w:val="80"/>
        </w:rPr>
        <w:t> </w:t>
      </w:r>
      <w:r>
        <w:rPr>
          <w:w w:val="80"/>
        </w:rPr>
        <w:t>do Instituto de Proteção Ambiental do Amazonas – IPAAM e da empresa Pomar Comércio de Derivados de</w:t>
      </w:r>
      <w:r>
        <w:rPr>
          <w:spacing w:val="1"/>
          <w:w w:val="80"/>
        </w:rPr>
        <w:t> </w:t>
      </w:r>
      <w:r>
        <w:rPr>
          <w:w w:val="80"/>
        </w:rPr>
        <w:t>Petróleo e Construção, por preencher os requisitos do art. 288, da Resolução nº 04/02 (RITCE); </w:t>
      </w:r>
      <w:r>
        <w:rPr>
          <w:rFonts w:ascii="Arial" w:hAnsi="Arial"/>
          <w:b/>
          <w:w w:val="80"/>
        </w:rPr>
        <w:t>9.2. Julgar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Improcedente </w:t>
      </w:r>
      <w:r>
        <w:rPr>
          <w:w w:val="80"/>
        </w:rPr>
        <w:t>a Representação, formulada pelo Ministério Público de Contas em face da Prefeitura Municipal</w:t>
      </w:r>
      <w:r>
        <w:rPr>
          <w:spacing w:val="1"/>
          <w:w w:val="80"/>
        </w:rPr>
        <w:t> </w:t>
      </w:r>
      <w:r>
        <w:rPr>
          <w:w w:val="85"/>
        </w:rPr>
        <w:t>de Maués, do Instituto de Proteção Ambiental do Amazonas – IPAAM e da empresa Pomar Comércio de</w:t>
      </w:r>
      <w:r>
        <w:rPr>
          <w:spacing w:val="-54"/>
          <w:w w:val="85"/>
        </w:rPr>
        <w:t> </w:t>
      </w:r>
      <w:r>
        <w:rPr>
          <w:w w:val="85"/>
        </w:rPr>
        <w:t>Derivados de Petróleo e Construção, com fundamento no Relatório/Voto; </w:t>
      </w:r>
      <w:r>
        <w:rPr>
          <w:rFonts w:ascii="Arial" w:hAnsi="Arial"/>
          <w:b/>
          <w:w w:val="85"/>
        </w:rPr>
        <w:t>9.3. Dar ciência </w:t>
      </w:r>
      <w:r>
        <w:rPr>
          <w:w w:val="85"/>
        </w:rPr>
        <w:t>dos termos do</w:t>
      </w:r>
      <w:r>
        <w:rPr>
          <w:spacing w:val="-54"/>
          <w:w w:val="85"/>
        </w:rPr>
        <w:t> </w:t>
      </w:r>
      <w:r>
        <w:rPr>
          <w:w w:val="80"/>
        </w:rPr>
        <w:t>julgado aos representados, Prefeitura Municipal de Maués, Instituto de Proteção Ambiental do Amazonas –</w:t>
      </w:r>
      <w:r>
        <w:rPr>
          <w:spacing w:val="1"/>
          <w:w w:val="80"/>
        </w:rPr>
        <w:t> </w:t>
      </w:r>
      <w:r>
        <w:rPr>
          <w:w w:val="80"/>
        </w:rPr>
        <w:t>IPAAM e a empresa Pomar Comércio de Derivados de Petróleo e Construção, encaminhando-lhes cópia do</w:t>
      </w:r>
      <w:r>
        <w:rPr>
          <w:spacing w:val="1"/>
          <w:w w:val="80"/>
        </w:rPr>
        <w:t> </w:t>
      </w:r>
      <w:r>
        <w:rPr>
          <w:w w:val="80"/>
        </w:rPr>
        <w:t>Acórdão e do Relatório/Voto; </w:t>
      </w:r>
      <w:r>
        <w:rPr>
          <w:rFonts w:ascii="Arial" w:hAnsi="Arial"/>
          <w:b/>
          <w:w w:val="80"/>
        </w:rPr>
        <w:t>9.4. Dar ciência </w:t>
      </w:r>
      <w:r>
        <w:rPr>
          <w:w w:val="80"/>
        </w:rPr>
        <w:t>dos termos do decisum ao representante, Ministério Público</w:t>
      </w:r>
      <w:r>
        <w:rPr>
          <w:spacing w:val="1"/>
          <w:w w:val="80"/>
        </w:rPr>
        <w:t> </w:t>
      </w:r>
      <w:r>
        <w:rPr>
          <w:w w:val="80"/>
        </w:rPr>
        <w:t>Especial TCE/AM; </w:t>
      </w:r>
      <w:r>
        <w:rPr>
          <w:rFonts w:ascii="Arial" w:hAnsi="Arial"/>
          <w:b/>
          <w:w w:val="80"/>
        </w:rPr>
        <w:t>9.5. Recomendar </w:t>
      </w:r>
      <w:r>
        <w:rPr>
          <w:w w:val="80"/>
        </w:rPr>
        <w:t>ao Instituto de Proteção Ambiental do Amazonas - IPAAM que adote as</w:t>
      </w:r>
      <w:r>
        <w:rPr>
          <w:spacing w:val="1"/>
          <w:w w:val="80"/>
        </w:rPr>
        <w:t> </w:t>
      </w:r>
      <w:r>
        <w:rPr>
          <w:w w:val="85"/>
        </w:rPr>
        <w:t>medidas necessárias para a normatização do Art. 6º, Incisos XVIII e XIX, da Lei N.º 3.785/2012, com a</w:t>
      </w:r>
      <w:r>
        <w:rPr>
          <w:spacing w:val="1"/>
          <w:w w:val="85"/>
        </w:rPr>
        <w:t> </w:t>
      </w:r>
      <w:r>
        <w:rPr>
          <w:w w:val="85"/>
        </w:rPr>
        <w:t>regulamentação dos estudos e requisitos a exigir dos empreendedores nos casos de pavimentação e</w:t>
      </w:r>
      <w:r>
        <w:rPr>
          <w:spacing w:val="1"/>
          <w:w w:val="85"/>
        </w:rPr>
        <w:t> </w:t>
      </w:r>
      <w:r>
        <w:rPr>
          <w:w w:val="80"/>
        </w:rPr>
        <w:t>asfaltamento de estradas, tonando a exigência desses estudos de impacto regra geral quando o objeto for o</w:t>
      </w:r>
      <w:r>
        <w:rPr>
          <w:spacing w:val="1"/>
          <w:w w:val="80"/>
        </w:rPr>
        <w:t> </w:t>
      </w:r>
      <w:r>
        <w:rPr>
          <w:w w:val="80"/>
        </w:rPr>
        <w:t>asfaltamento de estradas, mesmo que preexistentes originalmente em terra; </w:t>
      </w:r>
      <w:r>
        <w:rPr>
          <w:rFonts w:ascii="Arial" w:hAnsi="Arial"/>
          <w:b/>
          <w:w w:val="80"/>
        </w:rPr>
        <w:t>9.6. Arquivar </w:t>
      </w:r>
      <w:r>
        <w:rPr>
          <w:w w:val="80"/>
        </w:rPr>
        <w:t>os autos, após e</w:t>
      </w:r>
      <w:r>
        <w:rPr>
          <w:spacing w:val="1"/>
          <w:w w:val="80"/>
        </w:rPr>
        <w:t> </w:t>
      </w:r>
      <w:r>
        <w:rPr>
          <w:w w:val="80"/>
        </w:rPr>
        <w:t>desde que cumpridas as determinações do julgado.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Convocado</w:t>
      </w:r>
      <w:r>
        <w:rPr>
          <w:spacing w:val="1"/>
          <w:w w:val="80"/>
        </w:rPr>
        <w:t> </w:t>
      </w:r>
      <w:r>
        <w:rPr>
          <w:w w:val="80"/>
        </w:rPr>
        <w:t>Luiz</w:t>
      </w:r>
      <w:r>
        <w:rPr>
          <w:spacing w:val="1"/>
          <w:w w:val="80"/>
        </w:rPr>
        <w:t> </w:t>
      </w:r>
      <w:r>
        <w:rPr>
          <w:w w:val="80"/>
        </w:rPr>
        <w:t>Henrique</w:t>
      </w:r>
      <w:r>
        <w:rPr>
          <w:spacing w:val="1"/>
          <w:w w:val="80"/>
        </w:rPr>
        <w:t> </w:t>
      </w:r>
      <w:r>
        <w:rPr>
          <w:w w:val="80"/>
        </w:rPr>
        <w:t>Pereira</w:t>
      </w:r>
      <w:r>
        <w:rPr>
          <w:spacing w:val="2"/>
          <w:w w:val="80"/>
        </w:rPr>
        <w:t> </w:t>
      </w:r>
      <w:r>
        <w:rPr>
          <w:w w:val="80"/>
        </w:rPr>
        <w:t>Mendes</w:t>
      </w:r>
      <w:r>
        <w:rPr>
          <w:spacing w:val="2"/>
          <w:w w:val="80"/>
        </w:rPr>
        <w:t> </w:t>
      </w:r>
      <w:r>
        <w:rPr>
          <w:w w:val="80"/>
        </w:rPr>
        <w:t>(Art.</w:t>
      </w:r>
      <w:r>
        <w:rPr>
          <w:spacing w:val="8"/>
          <w:w w:val="80"/>
        </w:rPr>
        <w:t> </w:t>
      </w:r>
      <w:r>
        <w:rPr>
          <w:w w:val="80"/>
        </w:rPr>
        <w:t>65</w:t>
      </w:r>
      <w:r>
        <w:rPr>
          <w:spacing w:val="2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Regimento</w:t>
      </w:r>
      <w:r>
        <w:rPr>
          <w:spacing w:val="1"/>
          <w:w w:val="80"/>
        </w:rPr>
        <w:t> </w:t>
      </w:r>
      <w:r>
        <w:rPr>
          <w:w w:val="80"/>
        </w:rPr>
        <w:t>Interno).</w:t>
      </w:r>
    </w:p>
    <w:p>
      <w:pPr>
        <w:pStyle w:val="BodyText"/>
        <w:spacing w:before="7"/>
        <w:ind w:left="0"/>
        <w:jc w:val="left"/>
        <w:rPr>
          <w:sz w:val="22"/>
        </w:rPr>
      </w:pPr>
    </w:p>
    <w:p>
      <w:pPr>
        <w:pStyle w:val="BodyText"/>
        <w:spacing w:before="1"/>
        <w:ind w:right="106"/>
      </w:pPr>
      <w:r>
        <w:rPr>
          <w:rFonts w:ascii="Arial" w:hAnsi="Arial"/>
          <w:b/>
          <w:w w:val="85"/>
        </w:rPr>
        <w:t>PROCESSO Nº 11.304/2021 </w:t>
      </w:r>
      <w:r>
        <w:rPr>
          <w:w w:val="85"/>
        </w:rPr>
        <w:t>- Prestação de Contas Anual da Câmara Municipal de Parintins, sob a</w:t>
      </w:r>
      <w:r>
        <w:rPr>
          <w:spacing w:val="1"/>
          <w:w w:val="85"/>
        </w:rPr>
        <w:t> </w:t>
      </w:r>
      <w:r>
        <w:rPr>
          <w:w w:val="80"/>
        </w:rPr>
        <w:t>responsabilidade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Sr.</w:t>
      </w:r>
      <w:r>
        <w:rPr>
          <w:spacing w:val="2"/>
          <w:w w:val="80"/>
        </w:rPr>
        <w:t> </w:t>
      </w:r>
      <w:r>
        <w:rPr>
          <w:w w:val="80"/>
        </w:rPr>
        <w:t>Francisco</w:t>
      </w:r>
      <w:r>
        <w:rPr>
          <w:spacing w:val="6"/>
          <w:w w:val="80"/>
        </w:rPr>
        <w:t> </w:t>
      </w:r>
      <w:r>
        <w:rPr>
          <w:w w:val="80"/>
        </w:rPr>
        <w:t>Walteliton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Souza</w:t>
      </w:r>
      <w:r>
        <w:rPr>
          <w:spacing w:val="3"/>
          <w:w w:val="80"/>
        </w:rPr>
        <w:t> </w:t>
      </w:r>
      <w:r>
        <w:rPr>
          <w:w w:val="80"/>
        </w:rPr>
        <w:t>Pinto,</w:t>
      </w:r>
      <w:r>
        <w:rPr>
          <w:spacing w:val="6"/>
          <w:w w:val="80"/>
        </w:rPr>
        <w:t> </w:t>
      </w:r>
      <w:r>
        <w:rPr>
          <w:w w:val="80"/>
        </w:rPr>
        <w:t>referente</w:t>
      </w:r>
      <w:r>
        <w:rPr>
          <w:spacing w:val="4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exercício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2020.</w:t>
      </w:r>
    </w:p>
    <w:p>
      <w:pPr>
        <w:pStyle w:val="BodyText"/>
        <w:ind w:right="105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ACÓRDÃO Nº 16/2022: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Art. 11, III, alínea "a", item 2, da resolução nº</w:t>
      </w:r>
      <w:r>
        <w:rPr>
          <w:spacing w:val="1"/>
          <w:w w:val="85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10.1. Julgar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regular com ressalvas </w:t>
      </w:r>
      <w:r>
        <w:rPr>
          <w:w w:val="80"/>
        </w:rPr>
        <w:t>a Prestação de Contas Anual da Câmara Municipal de Parintins, relativa ao exercício</w:t>
      </w:r>
      <w:r>
        <w:rPr>
          <w:spacing w:val="1"/>
          <w:w w:val="80"/>
        </w:rPr>
        <w:t> </w:t>
      </w:r>
      <w:r>
        <w:rPr>
          <w:w w:val="80"/>
        </w:rPr>
        <w:t>de 2020, sob a responsabilidade do </w:t>
      </w:r>
      <w:r>
        <w:rPr>
          <w:rFonts w:ascii="Arial" w:hAnsi="Arial"/>
          <w:b/>
          <w:w w:val="80"/>
        </w:rPr>
        <w:t>Sr. Francisco Walteliton de Souza Pinto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80"/>
        </w:rPr>
        <w:t>nos termos do art. 71, II, da</w:t>
      </w:r>
      <w:r>
        <w:rPr>
          <w:spacing w:val="1"/>
          <w:w w:val="80"/>
        </w:rPr>
        <w:t> </w:t>
      </w:r>
      <w:r>
        <w:rPr>
          <w:w w:val="80"/>
        </w:rPr>
        <w:t>CF/88,</w:t>
      </w:r>
      <w:r>
        <w:rPr>
          <w:spacing w:val="8"/>
          <w:w w:val="80"/>
        </w:rPr>
        <w:t> </w:t>
      </w:r>
      <w:r>
        <w:rPr>
          <w:w w:val="80"/>
        </w:rPr>
        <w:t>art.</w:t>
      </w:r>
      <w:r>
        <w:rPr>
          <w:spacing w:val="8"/>
          <w:w w:val="80"/>
        </w:rPr>
        <w:t> </w:t>
      </w:r>
      <w:r>
        <w:rPr>
          <w:w w:val="80"/>
        </w:rPr>
        <w:t>40,</w:t>
      </w:r>
      <w:r>
        <w:rPr>
          <w:spacing w:val="8"/>
          <w:w w:val="80"/>
        </w:rPr>
        <w:t> </w:t>
      </w:r>
      <w:r>
        <w:rPr>
          <w:w w:val="80"/>
        </w:rPr>
        <w:t>II,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CE/89,</w:t>
      </w:r>
      <w:r>
        <w:rPr>
          <w:spacing w:val="6"/>
          <w:w w:val="80"/>
        </w:rPr>
        <w:t> </w:t>
      </w:r>
      <w:r>
        <w:rPr>
          <w:w w:val="80"/>
        </w:rPr>
        <w:t>19,</w:t>
      </w:r>
      <w:r>
        <w:rPr>
          <w:spacing w:val="8"/>
          <w:w w:val="80"/>
        </w:rPr>
        <w:t> </w:t>
      </w:r>
      <w:r>
        <w:rPr>
          <w:w w:val="80"/>
        </w:rPr>
        <w:t>II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22,</w:t>
      </w:r>
      <w:r>
        <w:rPr>
          <w:spacing w:val="6"/>
          <w:w w:val="80"/>
        </w:rPr>
        <w:t> </w:t>
      </w:r>
      <w:r>
        <w:rPr>
          <w:w w:val="80"/>
        </w:rPr>
        <w:t>II,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Lei</w:t>
      </w:r>
      <w:r>
        <w:rPr>
          <w:spacing w:val="7"/>
          <w:w w:val="80"/>
        </w:rPr>
        <w:t> </w:t>
      </w:r>
      <w:r>
        <w:rPr>
          <w:w w:val="80"/>
        </w:rPr>
        <w:t>Orgânica</w:t>
      </w:r>
      <w:r>
        <w:rPr>
          <w:spacing w:val="8"/>
          <w:w w:val="80"/>
        </w:rPr>
        <w:t> </w:t>
      </w:r>
      <w:r>
        <w:rPr>
          <w:w w:val="80"/>
        </w:rPr>
        <w:t>TCE/AM</w:t>
      </w:r>
      <w:r>
        <w:rPr>
          <w:spacing w:val="7"/>
          <w:w w:val="80"/>
        </w:rPr>
        <w:t> </w:t>
      </w:r>
      <w:r>
        <w:rPr>
          <w:w w:val="80"/>
        </w:rPr>
        <w:t>c/c</w:t>
      </w:r>
      <w:r>
        <w:rPr>
          <w:spacing w:val="6"/>
          <w:w w:val="80"/>
        </w:rPr>
        <w:t> </w:t>
      </w:r>
      <w:r>
        <w:rPr>
          <w:w w:val="80"/>
        </w:rPr>
        <w:t>art.</w:t>
      </w:r>
      <w:r>
        <w:rPr>
          <w:spacing w:val="8"/>
          <w:w w:val="80"/>
        </w:rPr>
        <w:t> </w:t>
      </w:r>
      <w:r>
        <w:rPr>
          <w:w w:val="80"/>
        </w:rPr>
        <w:t>11,</w:t>
      </w:r>
      <w:r>
        <w:rPr>
          <w:spacing w:val="8"/>
          <w:w w:val="80"/>
        </w:rPr>
        <w:t> </w:t>
      </w:r>
      <w:r>
        <w:rPr>
          <w:w w:val="80"/>
        </w:rPr>
        <w:t>III,</w:t>
      </w:r>
      <w:r>
        <w:rPr>
          <w:spacing w:val="9"/>
          <w:w w:val="80"/>
        </w:rPr>
        <w:t> </w:t>
      </w:r>
      <w:r>
        <w:rPr>
          <w:w w:val="80"/>
        </w:rPr>
        <w:t>“a”,</w:t>
      </w:r>
      <w:r>
        <w:rPr>
          <w:spacing w:val="8"/>
          <w:w w:val="80"/>
        </w:rPr>
        <w:t> </w:t>
      </w:r>
      <w:r>
        <w:rPr>
          <w:w w:val="80"/>
        </w:rPr>
        <w:t>“3”</w:t>
      </w:r>
      <w:r>
        <w:rPr>
          <w:spacing w:val="8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art.</w:t>
      </w:r>
      <w:r>
        <w:rPr>
          <w:spacing w:val="5"/>
          <w:w w:val="80"/>
        </w:rPr>
        <w:t> </w:t>
      </w:r>
      <w:r>
        <w:rPr>
          <w:w w:val="80"/>
        </w:rPr>
        <w:t>188,</w:t>
      </w:r>
      <w:r>
        <w:rPr>
          <w:spacing w:val="8"/>
          <w:w w:val="80"/>
        </w:rPr>
        <w:t> </w:t>
      </w:r>
      <w:r>
        <w:rPr>
          <w:w w:val="80"/>
        </w:rPr>
        <w:t>II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§</w:t>
      </w:r>
      <w:r>
        <w:rPr>
          <w:spacing w:val="8"/>
          <w:w w:val="80"/>
        </w:rPr>
        <w:t> </w:t>
      </w:r>
      <w:r>
        <w:rPr>
          <w:w w:val="80"/>
        </w:rPr>
        <w:t>1°,</w:t>
      </w:r>
      <w:r>
        <w:rPr>
          <w:spacing w:val="1"/>
          <w:w w:val="80"/>
        </w:rPr>
        <w:t> </w:t>
      </w:r>
      <w:r>
        <w:rPr>
          <w:w w:val="85"/>
        </w:rPr>
        <w:t>II,</w:t>
      </w:r>
      <w:r>
        <w:rPr>
          <w:spacing w:val="8"/>
          <w:w w:val="85"/>
        </w:rPr>
        <w:t> </w:t>
      </w:r>
      <w:r>
        <w:rPr>
          <w:w w:val="85"/>
        </w:rPr>
        <w:t>da</w:t>
      </w:r>
      <w:r>
        <w:rPr>
          <w:spacing w:val="9"/>
          <w:w w:val="85"/>
        </w:rPr>
        <w:t> </w:t>
      </w:r>
      <w:r>
        <w:rPr>
          <w:w w:val="85"/>
        </w:rPr>
        <w:t>Resolução</w:t>
      </w:r>
      <w:r>
        <w:rPr>
          <w:spacing w:val="9"/>
          <w:w w:val="85"/>
        </w:rPr>
        <w:t> </w:t>
      </w:r>
      <w:r>
        <w:rPr>
          <w:w w:val="85"/>
        </w:rPr>
        <w:t>TCE/AM</w:t>
      </w:r>
      <w:r>
        <w:rPr>
          <w:spacing w:val="7"/>
          <w:w w:val="85"/>
        </w:rPr>
        <w:t> </w:t>
      </w:r>
      <w:r>
        <w:rPr>
          <w:w w:val="85"/>
        </w:rPr>
        <w:t>n°</w:t>
      </w:r>
      <w:r>
        <w:rPr>
          <w:spacing w:val="8"/>
          <w:w w:val="85"/>
        </w:rPr>
        <w:t> </w:t>
      </w:r>
      <w:r>
        <w:rPr>
          <w:w w:val="85"/>
        </w:rPr>
        <w:t>04/02</w:t>
      </w:r>
      <w:r>
        <w:rPr>
          <w:spacing w:val="9"/>
          <w:w w:val="85"/>
        </w:rPr>
        <w:t> </w:t>
      </w:r>
      <w:r>
        <w:rPr>
          <w:w w:val="85"/>
        </w:rPr>
        <w:t>(Regimento</w:t>
      </w:r>
      <w:r>
        <w:rPr>
          <w:spacing w:val="9"/>
          <w:w w:val="85"/>
        </w:rPr>
        <w:t> </w:t>
      </w:r>
      <w:r>
        <w:rPr>
          <w:w w:val="85"/>
        </w:rPr>
        <w:t>Interno</w:t>
      </w:r>
      <w:r>
        <w:rPr>
          <w:spacing w:val="9"/>
          <w:w w:val="85"/>
        </w:rPr>
        <w:t> </w:t>
      </w:r>
      <w:r>
        <w:rPr>
          <w:w w:val="85"/>
        </w:rPr>
        <w:t>TCE/AM);</w:t>
      </w:r>
      <w:r>
        <w:rPr>
          <w:spacing w:val="13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8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7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10"/>
          <w:w w:val="85"/>
        </w:rPr>
        <w:t> </w:t>
      </w:r>
      <w:r>
        <w:rPr>
          <w:w w:val="85"/>
        </w:rPr>
        <w:t>ao</w:t>
      </w:r>
      <w:r>
        <w:rPr>
          <w:spacing w:val="9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9"/>
          <w:w w:val="85"/>
        </w:rPr>
        <w:t> </w:t>
      </w:r>
      <w:r>
        <w:rPr>
          <w:rFonts w:ascii="Arial" w:hAnsi="Arial"/>
          <w:b/>
          <w:w w:val="85"/>
        </w:rPr>
        <w:t>Francisco</w:t>
      </w:r>
    </w:p>
    <w:p>
      <w:pPr>
        <w:spacing w:after="0"/>
        <w:rPr>
          <w:rFonts w:ascii="Arial" w:hAnsi="Arial"/>
        </w:rPr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before="182"/>
        <w:ind w:right="105"/>
      </w:pPr>
      <w:r>
        <w:rPr>
          <w:rFonts w:ascii="Arial" w:hAnsi="Arial"/>
          <w:b/>
          <w:spacing w:val="-1"/>
          <w:w w:val="85"/>
        </w:rPr>
        <w:t>Walteliton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de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Souza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Pinto</w:t>
      </w:r>
      <w:r>
        <w:rPr>
          <w:rFonts w:ascii="Arial" w:hAnsi="Arial"/>
          <w:b/>
          <w:spacing w:val="-4"/>
          <w:w w:val="85"/>
        </w:rPr>
        <w:t> </w:t>
      </w:r>
      <w:r>
        <w:rPr>
          <w:spacing w:val="-1"/>
          <w:w w:val="85"/>
        </w:rPr>
        <w:t>no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valor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 </w:t>
      </w:r>
      <w:r>
        <w:rPr>
          <w:rFonts w:ascii="Arial" w:hAnsi="Arial"/>
          <w:b/>
          <w:spacing w:val="-1"/>
          <w:w w:val="85"/>
        </w:rPr>
        <w:t>R$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1.706,80</w:t>
      </w:r>
      <w:r>
        <w:rPr>
          <w:rFonts w:ascii="Arial" w:hAnsi="Arial"/>
          <w:b/>
          <w:spacing w:val="-3"/>
          <w:w w:val="85"/>
        </w:rPr>
        <w:t> </w:t>
      </w:r>
      <w:r>
        <w:rPr>
          <w:spacing w:val="-1"/>
          <w:w w:val="85"/>
        </w:rPr>
        <w:t>(um</w:t>
      </w:r>
      <w:r>
        <w:rPr>
          <w:spacing w:val="-5"/>
          <w:w w:val="85"/>
        </w:rPr>
        <w:t> </w:t>
      </w:r>
      <w:r>
        <w:rPr>
          <w:w w:val="85"/>
        </w:rPr>
        <w:t>mil,</w:t>
      </w:r>
      <w:r>
        <w:rPr>
          <w:spacing w:val="-3"/>
          <w:w w:val="85"/>
        </w:rPr>
        <w:t> </w:t>
      </w:r>
      <w:r>
        <w:rPr>
          <w:w w:val="85"/>
        </w:rPr>
        <w:t>setecentos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seis</w:t>
      </w:r>
      <w:r>
        <w:rPr>
          <w:spacing w:val="-5"/>
          <w:w w:val="85"/>
        </w:rPr>
        <w:t> </w:t>
      </w:r>
      <w:r>
        <w:rPr>
          <w:w w:val="85"/>
        </w:rPr>
        <w:t>reais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oitenta</w:t>
      </w:r>
      <w:r>
        <w:rPr>
          <w:spacing w:val="-3"/>
          <w:w w:val="85"/>
        </w:rPr>
        <w:t> </w:t>
      </w:r>
      <w:r>
        <w:rPr>
          <w:w w:val="85"/>
        </w:rPr>
        <w:t>centavos)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5"/>
          <w:w w:val="85"/>
        </w:rPr>
        <w:t> </w:t>
      </w:r>
      <w:r>
        <w:rPr>
          <w:w w:val="80"/>
        </w:rPr>
        <w:t>fixar </w:t>
      </w:r>
      <w:r>
        <w:rPr>
          <w:rFonts w:ascii="Arial" w:hAnsi="Arial"/>
          <w:b/>
          <w:w w:val="80"/>
        </w:rPr>
        <w:t>prazo de 30 dias </w:t>
      </w:r>
      <w:r>
        <w:rPr>
          <w:w w:val="80"/>
        </w:rPr>
        <w:t>para que o responsável recolha o valor da multa na esfera estadual para o Fundo de</w:t>
      </w:r>
      <w:r>
        <w:rPr>
          <w:spacing w:val="1"/>
          <w:w w:val="80"/>
        </w:rPr>
        <w:t> </w:t>
      </w:r>
      <w:r>
        <w:rPr>
          <w:w w:val="85"/>
        </w:rPr>
        <w:t>Apoio ao Exercício do Controle Externo - FAECE, através de DAR avulso extraído do sítio eletrônico da</w:t>
      </w:r>
      <w:r>
        <w:rPr>
          <w:spacing w:val="1"/>
          <w:w w:val="85"/>
        </w:rPr>
        <w:t> </w:t>
      </w:r>
      <w:r>
        <w:rPr>
          <w:w w:val="80"/>
        </w:rPr>
        <w:t>SEFAZ/AM, sob o código “5508 – Multas aplicadas pelo TCE/AM – Fundo de Apoio ao Exercício do Controle</w:t>
      </w:r>
      <w:r>
        <w:rPr>
          <w:spacing w:val="1"/>
          <w:w w:val="80"/>
        </w:rPr>
        <w:t> </w:t>
      </w:r>
      <w:r>
        <w:rPr>
          <w:w w:val="80"/>
        </w:rPr>
        <w:t>Externo – FAECE”, com base no art. 54, VII, da Lei Orgânica do TCE/AM e art. 308, VII, do Regimento Interno</w:t>
      </w:r>
      <w:r>
        <w:rPr>
          <w:spacing w:val="1"/>
          <w:w w:val="80"/>
        </w:rPr>
        <w:t> </w:t>
      </w:r>
      <w:r>
        <w:rPr>
          <w:w w:val="85"/>
        </w:rPr>
        <w:t>do TCE/AM, pela ocorrência de impropriedades, ainda que julgadas as contas regulares com ressalvas.</w:t>
      </w:r>
      <w:r>
        <w:rPr>
          <w:spacing w:val="1"/>
          <w:w w:val="85"/>
        </w:rPr>
        <w:t> </w:t>
      </w:r>
      <w:r>
        <w:rPr>
          <w:w w:val="80"/>
        </w:rPr>
        <w:t>Dentro do prazo anteriormente conferido, é obrigatório o encaminhamento do comprovante de pagamento</w:t>
      </w:r>
      <w:r>
        <w:rPr>
          <w:spacing w:val="1"/>
          <w:w w:val="80"/>
        </w:rPr>
        <w:t> </w:t>
      </w:r>
      <w:r>
        <w:rPr>
          <w:w w:val="80"/>
        </w:rPr>
        <w:t>(autenticado pelo Banco) a esta Corte de Contas (art. 72, inciso III, alínea "a", da Lei Orgânica do TCE/AM),</w:t>
      </w:r>
      <w:r>
        <w:rPr>
          <w:spacing w:val="1"/>
          <w:w w:val="80"/>
        </w:rPr>
        <w:t> </w:t>
      </w:r>
      <w:r>
        <w:rPr>
          <w:w w:val="85"/>
        </w:rPr>
        <w:t>condição imprescindível para emissão do Termo de Quitação. O não adimplemento dessa obrigação</w:t>
      </w:r>
      <w:r>
        <w:rPr>
          <w:spacing w:val="1"/>
          <w:w w:val="85"/>
        </w:rPr>
        <w:t> </w:t>
      </w:r>
      <w:r>
        <w:rPr>
          <w:w w:val="80"/>
        </w:rPr>
        <w:t>pecuniária no prazo legal importará na continuidade da cobrança administrativa ou judicial do título executivo</w:t>
      </w:r>
      <w:r>
        <w:rPr>
          <w:spacing w:val="1"/>
          <w:w w:val="80"/>
        </w:rPr>
        <w:t> </w:t>
      </w:r>
      <w:r>
        <w:rPr>
          <w:w w:val="80"/>
        </w:rPr>
        <w:t>(art.</w:t>
      </w:r>
      <w:r>
        <w:rPr>
          <w:spacing w:val="15"/>
          <w:w w:val="80"/>
        </w:rPr>
        <w:t> </w:t>
      </w:r>
      <w:r>
        <w:rPr>
          <w:w w:val="80"/>
        </w:rPr>
        <w:t>73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Lei</w:t>
      </w:r>
      <w:r>
        <w:rPr>
          <w:spacing w:val="12"/>
          <w:w w:val="80"/>
        </w:rPr>
        <w:t> </w:t>
      </w:r>
      <w:r>
        <w:rPr>
          <w:w w:val="80"/>
        </w:rPr>
        <w:t>Orgânica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TCE/AM),</w:t>
      </w:r>
      <w:r>
        <w:rPr>
          <w:spacing w:val="15"/>
          <w:w w:val="80"/>
        </w:rPr>
        <w:t> </w:t>
      </w:r>
      <w:r>
        <w:rPr>
          <w:w w:val="80"/>
        </w:rPr>
        <w:t>ficando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DERED</w:t>
      </w:r>
      <w:r>
        <w:rPr>
          <w:spacing w:val="15"/>
          <w:w w:val="80"/>
        </w:rPr>
        <w:t> </w:t>
      </w:r>
      <w:r>
        <w:rPr>
          <w:w w:val="80"/>
        </w:rPr>
        <w:t>autorizado,</w:t>
      </w:r>
      <w:r>
        <w:rPr>
          <w:spacing w:val="16"/>
          <w:w w:val="80"/>
        </w:rPr>
        <w:t> </w:t>
      </w:r>
      <w:r>
        <w:rPr>
          <w:w w:val="80"/>
        </w:rPr>
        <w:t>caso</w:t>
      </w:r>
      <w:r>
        <w:rPr>
          <w:spacing w:val="13"/>
          <w:w w:val="80"/>
        </w:rPr>
        <w:t> </w:t>
      </w:r>
      <w:r>
        <w:rPr>
          <w:w w:val="80"/>
        </w:rPr>
        <w:t>expirado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referido</w:t>
      </w:r>
      <w:r>
        <w:rPr>
          <w:spacing w:val="13"/>
          <w:w w:val="80"/>
        </w:rPr>
        <w:t> </w:t>
      </w:r>
      <w:r>
        <w:rPr>
          <w:w w:val="80"/>
        </w:rPr>
        <w:t>prazo,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adotar</w:t>
      </w:r>
      <w:r>
        <w:rPr>
          <w:spacing w:val="1"/>
          <w:w w:val="80"/>
        </w:rPr>
        <w:t> </w:t>
      </w:r>
      <w:r>
        <w:rPr>
          <w:w w:val="80"/>
        </w:rPr>
        <w:t>as medidas previstas nas subseções III e IV da Seção III, do Capítulo X, da Resolução nº 04/2002-TCE/AM,</w:t>
      </w:r>
      <w:r>
        <w:rPr>
          <w:spacing w:val="1"/>
          <w:w w:val="80"/>
        </w:rPr>
        <w:t> </w:t>
      </w:r>
      <w:r>
        <w:rPr>
          <w:w w:val="80"/>
        </w:rPr>
        <w:t>bem como proceder, conforme estabelecido no Acordo de Cooperação firmado com o Instituto de Estudos 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Protesto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Títulos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Brasil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Seção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Amazonas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IEPTB/AM,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encaminhamento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5"/>
          <w:w w:val="85"/>
        </w:rPr>
        <w:t> </w:t>
      </w:r>
      <w:r>
        <w:rPr>
          <w:w w:val="80"/>
        </w:rPr>
        <w:t>protesto em nome do responsável;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Secretaria do Tribunal Pleno que, após o prazo fixado,</w:t>
      </w:r>
      <w:r>
        <w:rPr>
          <w:spacing w:val="1"/>
          <w:w w:val="80"/>
        </w:rPr>
        <w:t> </w:t>
      </w:r>
      <w:r>
        <w:rPr>
          <w:w w:val="80"/>
        </w:rPr>
        <w:t>em caso de não recolhimento do valor das penas pecuniárias impostas, proceda à instauração da cobrança</w:t>
      </w:r>
      <w:r>
        <w:rPr>
          <w:spacing w:val="1"/>
          <w:w w:val="80"/>
        </w:rPr>
        <w:t> </w:t>
      </w:r>
      <w:r>
        <w:rPr>
          <w:w w:val="80"/>
        </w:rPr>
        <w:t>executiva, nos termos do art. 173, do Regimento Interno do TCE/AM; </w:t>
      </w:r>
      <w:r>
        <w:rPr>
          <w:rFonts w:ascii="Arial" w:hAnsi="Arial"/>
          <w:b/>
          <w:w w:val="80"/>
        </w:rPr>
        <w:t>10.4. Recomendar </w:t>
      </w:r>
      <w:r>
        <w:rPr>
          <w:w w:val="80"/>
        </w:rPr>
        <w:t>à Câmara Municipal</w:t>
      </w:r>
      <w:r>
        <w:rPr>
          <w:spacing w:val="1"/>
          <w:w w:val="80"/>
        </w:rPr>
        <w:t> </w:t>
      </w:r>
      <w:r>
        <w:rPr>
          <w:w w:val="80"/>
        </w:rPr>
        <w:t>de Parintins que planeje melhor suas futuras ações, observe e cumpra os prazos legais e regimentais, assim</w:t>
      </w:r>
      <w:r>
        <w:rPr>
          <w:spacing w:val="1"/>
          <w:w w:val="80"/>
        </w:rPr>
        <w:t> </w:t>
      </w:r>
      <w:r>
        <w:rPr>
          <w:w w:val="85"/>
        </w:rPr>
        <w:t>como as recomendações do Laudo Técnico e Parecer Ministerial acostados aos autos, a fim de evitar a</w:t>
      </w:r>
      <w:r>
        <w:rPr>
          <w:spacing w:val="1"/>
          <w:w w:val="85"/>
        </w:rPr>
        <w:t> </w:t>
      </w:r>
      <w:r>
        <w:rPr>
          <w:w w:val="80"/>
        </w:rPr>
        <w:t>reincidência,</w:t>
      </w:r>
      <w:r>
        <w:rPr>
          <w:spacing w:val="11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que</w:t>
      </w:r>
      <w:r>
        <w:rPr>
          <w:spacing w:val="11"/>
          <w:w w:val="80"/>
        </w:rPr>
        <w:t> </w:t>
      </w:r>
      <w:r>
        <w:rPr>
          <w:w w:val="80"/>
        </w:rPr>
        <w:t>poderá</w:t>
      </w:r>
      <w:r>
        <w:rPr>
          <w:spacing w:val="6"/>
          <w:w w:val="80"/>
        </w:rPr>
        <w:t> </w:t>
      </w:r>
      <w:r>
        <w:rPr>
          <w:w w:val="80"/>
        </w:rPr>
        <w:t>ensejar</w:t>
      </w:r>
      <w:r>
        <w:rPr>
          <w:spacing w:val="9"/>
          <w:w w:val="80"/>
        </w:rPr>
        <w:t> </w:t>
      </w:r>
      <w:r>
        <w:rPr>
          <w:w w:val="80"/>
        </w:rPr>
        <w:t>na</w:t>
      </w:r>
      <w:r>
        <w:rPr>
          <w:spacing w:val="11"/>
          <w:w w:val="80"/>
        </w:rPr>
        <w:t> </w:t>
      </w:r>
      <w:r>
        <w:rPr>
          <w:w w:val="80"/>
        </w:rPr>
        <w:t>irregularidade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Prestações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Contas</w:t>
      </w:r>
      <w:r>
        <w:rPr>
          <w:spacing w:val="9"/>
          <w:w w:val="80"/>
        </w:rPr>
        <w:t> </w:t>
      </w:r>
      <w:r>
        <w:rPr>
          <w:w w:val="80"/>
        </w:rPr>
        <w:t>futuras,</w:t>
      </w:r>
      <w:r>
        <w:rPr>
          <w:spacing w:val="12"/>
          <w:w w:val="80"/>
        </w:rPr>
        <w:t> </w:t>
      </w:r>
      <w:r>
        <w:rPr>
          <w:w w:val="80"/>
        </w:rPr>
        <w:t>nos</w:t>
      </w:r>
      <w:r>
        <w:rPr>
          <w:spacing w:val="10"/>
          <w:w w:val="80"/>
        </w:rPr>
        <w:t> </w:t>
      </w:r>
      <w:r>
        <w:rPr>
          <w:w w:val="80"/>
        </w:rPr>
        <w:t>termos</w:t>
      </w:r>
      <w:r>
        <w:rPr>
          <w:spacing w:val="10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art.</w:t>
      </w:r>
      <w:r>
        <w:rPr>
          <w:spacing w:val="12"/>
          <w:w w:val="80"/>
        </w:rPr>
        <w:t> </w:t>
      </w:r>
      <w:r>
        <w:rPr>
          <w:w w:val="80"/>
        </w:rPr>
        <w:t>22,</w:t>
      </w:r>
    </w:p>
    <w:p>
      <w:pPr>
        <w:pStyle w:val="BodyText"/>
        <w:spacing w:line="265" w:lineRule="exact"/>
      </w:pPr>
      <w:r>
        <w:rPr>
          <w:w w:val="80"/>
        </w:rPr>
        <w:t>§1º,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Lei</w:t>
      </w:r>
      <w:r>
        <w:rPr>
          <w:spacing w:val="9"/>
          <w:w w:val="80"/>
        </w:rPr>
        <w:t> </w:t>
      </w:r>
      <w:r>
        <w:rPr>
          <w:w w:val="80"/>
        </w:rPr>
        <w:t>Orgânica</w:t>
      </w:r>
      <w:r>
        <w:rPr>
          <w:spacing w:val="7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TCE/AM.</w:t>
      </w:r>
    </w:p>
    <w:p>
      <w:pPr>
        <w:pStyle w:val="BodyText"/>
        <w:ind w:left="0"/>
        <w:jc w:val="left"/>
      </w:pPr>
    </w:p>
    <w:p>
      <w:pPr>
        <w:spacing w:line="240" w:lineRule="auto" w:before="0"/>
        <w:ind w:left="118" w:right="109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12.670/2021 (Apenso: 16.141/2020) </w:t>
      </w:r>
      <w:r>
        <w:rPr>
          <w:w w:val="80"/>
          <w:sz w:val="24"/>
        </w:rPr>
        <w:t>- Recurso Ordinário interposto pelo Sr. Antônio Cezar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Mota Botero, em face do Acórdão n° 71/2021-TCE-Segunda Câmara, exarado nos autos do Processo n°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16.141/2020.</w:t>
      </w:r>
      <w:r>
        <w:rPr>
          <w:spacing w:val="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Advogado:</w:t>
      </w:r>
      <w:r>
        <w:rPr>
          <w:rFonts w:ascii="Arial" w:hAnsi="Arial"/>
          <w:b/>
          <w:spacing w:val="2"/>
          <w:w w:val="80"/>
          <w:sz w:val="24"/>
        </w:rPr>
        <w:t> </w:t>
      </w:r>
      <w:r>
        <w:rPr>
          <w:w w:val="80"/>
          <w:sz w:val="24"/>
        </w:rPr>
        <w:t>Juarez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Frazão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Rodrigues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Junior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5851.</w:t>
      </w:r>
    </w:p>
    <w:p>
      <w:pPr>
        <w:pStyle w:val="BodyText"/>
        <w:ind w:right="103"/>
      </w:pPr>
      <w:r>
        <w:rPr>
          <w:rFonts w:ascii="Arial" w:hAnsi="Arial"/>
          <w:b/>
          <w:w w:val="85"/>
        </w:rPr>
        <w:t>ACÓRDÃO Nº 17/2022: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3,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8.1.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do Recurso Ordinário interposto pelo </w:t>
      </w:r>
      <w:r>
        <w:rPr>
          <w:rFonts w:ascii="Arial" w:hAnsi="Arial"/>
          <w:b/>
          <w:w w:val="80"/>
        </w:rPr>
        <w:t>Sr. Antônio Cezar Mota Botero</w:t>
      </w:r>
      <w:r>
        <w:rPr>
          <w:w w:val="80"/>
        </w:rPr>
        <w:t>, em face do Acórdão n. 71/2021-TCE-</w:t>
      </w:r>
      <w:r>
        <w:rPr>
          <w:spacing w:val="1"/>
          <w:w w:val="80"/>
        </w:rPr>
        <w:t> </w:t>
      </w:r>
      <w:r>
        <w:rPr>
          <w:w w:val="85"/>
        </w:rPr>
        <w:t>Segunda Câmara, nos autos do Processo nº 16141/2020, nos termos do art. 151 e segs., do Regimento</w:t>
      </w:r>
      <w:r>
        <w:rPr>
          <w:spacing w:val="1"/>
          <w:w w:val="85"/>
        </w:rPr>
        <w:t> </w:t>
      </w:r>
      <w:r>
        <w:rPr>
          <w:w w:val="85"/>
        </w:rPr>
        <w:t>Interno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TCE/AM;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Provimento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Recurso</w:t>
      </w:r>
      <w:r>
        <w:rPr>
          <w:spacing w:val="-4"/>
          <w:w w:val="85"/>
        </w:rPr>
        <w:t> </w:t>
      </w:r>
      <w:r>
        <w:rPr>
          <w:w w:val="85"/>
        </w:rPr>
        <w:t>Ordinário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Antônio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Cezar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Mota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Botero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54"/>
          <w:w w:val="85"/>
        </w:rPr>
        <w:t> </w:t>
      </w:r>
      <w:r>
        <w:rPr>
          <w:w w:val="80"/>
        </w:rPr>
        <w:t>termos dos arts. 59, I, da Lei nº 2423/1996 (LO-TCE/AM), c/c o art. 151, da Resolução nº 04/2002 (RI-CE/AM),</w:t>
      </w:r>
      <w:r>
        <w:rPr>
          <w:spacing w:val="1"/>
          <w:w w:val="80"/>
        </w:rPr>
        <w:t> </w:t>
      </w:r>
      <w:r>
        <w:rPr>
          <w:w w:val="80"/>
        </w:rPr>
        <w:t>reformando o Acórdão recorrido, no sentido de excluir a multa aplicada ao Item 8.4, no valor de R$ 13.654,39</w:t>
      </w:r>
      <w:r>
        <w:rPr>
          <w:spacing w:val="1"/>
          <w:w w:val="80"/>
        </w:rPr>
        <w:t> </w:t>
      </w:r>
      <w:r>
        <w:rPr>
          <w:w w:val="80"/>
        </w:rPr>
        <w:t>(treze mil, seiscentos e cinquenta e quatro reais e trinta e nove centavos), mantendo inalterados os demais</w:t>
      </w:r>
      <w:r>
        <w:rPr>
          <w:spacing w:val="1"/>
          <w:w w:val="80"/>
        </w:rPr>
        <w:t> </w:t>
      </w:r>
      <w:r>
        <w:rPr>
          <w:w w:val="85"/>
        </w:rPr>
        <w:t>itens; </w:t>
      </w:r>
      <w:r>
        <w:rPr>
          <w:rFonts w:ascii="Arial" w:hAnsi="Arial"/>
          <w:b/>
          <w:w w:val="85"/>
        </w:rPr>
        <w:t>8.3. Determinar </w:t>
      </w:r>
      <w:r>
        <w:rPr>
          <w:w w:val="85"/>
        </w:rPr>
        <w:t>à Secretaria do Pleno para que oficie o Recorrente na pessoa de seu advogado</w:t>
      </w:r>
      <w:r>
        <w:rPr>
          <w:spacing w:val="1"/>
          <w:w w:val="85"/>
        </w:rPr>
        <w:t> </w:t>
      </w:r>
      <w:r>
        <w:rPr>
          <w:w w:val="85"/>
        </w:rPr>
        <w:t>constituído,</w:t>
      </w:r>
      <w:r>
        <w:rPr>
          <w:spacing w:val="-5"/>
          <w:w w:val="85"/>
        </w:rPr>
        <w:t> </w:t>
      </w:r>
      <w:r>
        <w:rPr>
          <w:w w:val="85"/>
        </w:rPr>
        <w:t>sobre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teor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Acórdão,</w:t>
      </w:r>
      <w:r>
        <w:rPr>
          <w:spacing w:val="-5"/>
          <w:w w:val="85"/>
        </w:rPr>
        <w:t> </w:t>
      </w:r>
      <w:r>
        <w:rPr>
          <w:w w:val="85"/>
        </w:rPr>
        <w:t>acompanhando</w:t>
      </w:r>
      <w:r>
        <w:rPr>
          <w:spacing w:val="-4"/>
          <w:w w:val="85"/>
        </w:rPr>
        <w:t> </w:t>
      </w:r>
      <w:r>
        <w:rPr>
          <w:w w:val="85"/>
        </w:rPr>
        <w:t>Relatório/Voto,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conhecimento;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4"/>
          <w:w w:val="85"/>
        </w:rPr>
        <w:t> </w:t>
      </w:r>
      <w:r>
        <w:rPr>
          <w:w w:val="90"/>
        </w:rPr>
        <w:t>processo,</w:t>
      </w:r>
      <w:r>
        <w:rPr>
          <w:spacing w:val="-12"/>
          <w:w w:val="90"/>
        </w:rPr>
        <w:t> </w:t>
      </w:r>
      <w:r>
        <w:rPr>
          <w:w w:val="90"/>
        </w:rPr>
        <w:t>após</w:t>
      </w:r>
      <w:r>
        <w:rPr>
          <w:spacing w:val="-10"/>
          <w:w w:val="90"/>
        </w:rPr>
        <w:t> </w:t>
      </w:r>
      <w:r>
        <w:rPr>
          <w:w w:val="90"/>
        </w:rPr>
        <w:t>cumpridas</w:t>
      </w:r>
      <w:r>
        <w:rPr>
          <w:spacing w:val="-12"/>
          <w:w w:val="90"/>
        </w:rPr>
        <w:t> </w:t>
      </w:r>
      <w:r>
        <w:rPr>
          <w:w w:val="90"/>
        </w:rPr>
        <w:t>às</w:t>
      </w:r>
      <w:r>
        <w:rPr>
          <w:spacing w:val="-10"/>
          <w:w w:val="90"/>
        </w:rPr>
        <w:t> </w:t>
      </w:r>
      <w:r>
        <w:rPr>
          <w:w w:val="90"/>
        </w:rPr>
        <w:t>formalidades</w:t>
      </w:r>
      <w:r>
        <w:rPr>
          <w:spacing w:val="-11"/>
          <w:w w:val="90"/>
        </w:rPr>
        <w:t> </w:t>
      </w:r>
      <w:r>
        <w:rPr>
          <w:w w:val="90"/>
        </w:rPr>
        <w:t>legais.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1"/>
        <w:rPr>
          <w:rFonts w:ascii="Arial MT" w:hAnsi="Arial MT"/>
          <w:b w:val="0"/>
        </w:rPr>
      </w:pPr>
      <w:r>
        <w:rPr>
          <w:w w:val="85"/>
        </w:rPr>
        <w:t>PROCESSO</w:t>
      </w:r>
      <w:r>
        <w:rPr>
          <w:spacing w:val="47"/>
          <w:w w:val="85"/>
        </w:rPr>
        <w:t> </w:t>
      </w:r>
      <w:r>
        <w:rPr>
          <w:w w:val="85"/>
        </w:rPr>
        <w:t>Nº</w:t>
      </w:r>
      <w:r>
        <w:rPr>
          <w:spacing w:val="47"/>
          <w:w w:val="85"/>
        </w:rPr>
        <w:t> </w:t>
      </w:r>
      <w:r>
        <w:rPr>
          <w:w w:val="85"/>
        </w:rPr>
        <w:t>12.914/2021</w:t>
      </w:r>
      <w:r>
        <w:rPr>
          <w:spacing w:val="47"/>
          <w:w w:val="85"/>
        </w:rPr>
        <w:t> </w:t>
      </w:r>
      <w:r>
        <w:rPr>
          <w:w w:val="85"/>
        </w:rPr>
        <w:t>(Apensos:</w:t>
      </w:r>
      <w:r>
        <w:rPr>
          <w:spacing w:val="46"/>
          <w:w w:val="85"/>
        </w:rPr>
        <w:t> </w:t>
      </w:r>
      <w:r>
        <w:rPr>
          <w:w w:val="85"/>
        </w:rPr>
        <w:t>10.852/2019,</w:t>
      </w:r>
      <w:r>
        <w:rPr>
          <w:spacing w:val="47"/>
          <w:w w:val="85"/>
        </w:rPr>
        <w:t> </w:t>
      </w:r>
      <w:r>
        <w:rPr>
          <w:w w:val="85"/>
        </w:rPr>
        <w:t>10.092/2013</w:t>
      </w:r>
      <w:r>
        <w:rPr>
          <w:spacing w:val="47"/>
          <w:w w:val="85"/>
        </w:rPr>
        <w:t> </w:t>
      </w:r>
      <w:r>
        <w:rPr>
          <w:w w:val="85"/>
        </w:rPr>
        <w:t>e</w:t>
      </w:r>
      <w:r>
        <w:rPr>
          <w:spacing w:val="48"/>
          <w:w w:val="85"/>
        </w:rPr>
        <w:t> </w:t>
      </w:r>
      <w:r>
        <w:rPr>
          <w:w w:val="85"/>
        </w:rPr>
        <w:t>10.272/2013)</w:t>
      </w:r>
      <w:r>
        <w:rPr>
          <w:spacing w:val="54"/>
          <w:w w:val="85"/>
        </w:rPr>
        <w:t> </w:t>
      </w:r>
      <w:r>
        <w:rPr>
          <w:rFonts w:ascii="Arial MT" w:hAnsi="Arial MT"/>
          <w:b w:val="0"/>
          <w:w w:val="85"/>
        </w:rPr>
        <w:t>–</w:t>
      </w:r>
      <w:r>
        <w:rPr>
          <w:rFonts w:ascii="Arial MT" w:hAnsi="Arial MT"/>
          <w:b w:val="0"/>
          <w:spacing w:val="48"/>
          <w:w w:val="85"/>
        </w:rPr>
        <w:t> </w:t>
      </w:r>
      <w:r>
        <w:rPr>
          <w:rFonts w:ascii="Arial MT" w:hAnsi="Arial MT"/>
          <w:b w:val="0"/>
          <w:w w:val="85"/>
        </w:rPr>
        <w:t>Embargos</w:t>
      </w:r>
      <w:r>
        <w:rPr>
          <w:rFonts w:ascii="Arial MT" w:hAnsi="Arial MT"/>
          <w:b w:val="0"/>
          <w:spacing w:val="47"/>
          <w:w w:val="85"/>
        </w:rPr>
        <w:t> </w:t>
      </w:r>
      <w:r>
        <w:rPr>
          <w:rFonts w:ascii="Arial MT" w:hAnsi="Arial MT"/>
          <w:b w:val="0"/>
          <w:w w:val="85"/>
        </w:rPr>
        <w:t>de</w:t>
      </w:r>
    </w:p>
    <w:p>
      <w:pPr>
        <w:pStyle w:val="BodyText"/>
        <w:ind w:right="104"/>
      </w:pPr>
      <w:r>
        <w:rPr>
          <w:w w:val="80"/>
        </w:rPr>
        <w:t>Declaração</w:t>
      </w:r>
      <w:r>
        <w:rPr>
          <w:spacing w:val="11"/>
          <w:w w:val="80"/>
        </w:rPr>
        <w:t> </w:t>
      </w:r>
      <w:r>
        <w:rPr>
          <w:w w:val="80"/>
        </w:rPr>
        <w:t>em</w:t>
      </w:r>
      <w:r>
        <w:rPr>
          <w:spacing w:val="11"/>
          <w:w w:val="80"/>
        </w:rPr>
        <w:t> </w:t>
      </w:r>
      <w:r>
        <w:rPr>
          <w:w w:val="80"/>
        </w:rPr>
        <w:t>Recurso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Reconsideração</w:t>
      </w:r>
      <w:r>
        <w:rPr>
          <w:spacing w:val="12"/>
          <w:w w:val="80"/>
        </w:rPr>
        <w:t> </w:t>
      </w:r>
      <w:r>
        <w:rPr>
          <w:w w:val="80"/>
        </w:rPr>
        <w:t>interposto</w:t>
      </w:r>
      <w:r>
        <w:rPr>
          <w:spacing w:val="9"/>
          <w:w w:val="80"/>
        </w:rPr>
        <w:t> </w:t>
      </w:r>
      <w:r>
        <w:rPr>
          <w:w w:val="80"/>
        </w:rPr>
        <w:t>pelo</w:t>
      </w:r>
      <w:r>
        <w:rPr>
          <w:spacing w:val="12"/>
          <w:w w:val="80"/>
        </w:rPr>
        <w:t> </w:t>
      </w:r>
      <w:r>
        <w:rPr>
          <w:w w:val="80"/>
        </w:rPr>
        <w:t>Sr.</w:t>
      </w:r>
      <w:r>
        <w:rPr>
          <w:spacing w:val="11"/>
          <w:w w:val="80"/>
        </w:rPr>
        <w:t> </w:t>
      </w:r>
      <w:r>
        <w:rPr>
          <w:w w:val="80"/>
        </w:rPr>
        <w:t>David</w:t>
      </w:r>
      <w:r>
        <w:rPr>
          <w:spacing w:val="12"/>
          <w:w w:val="80"/>
        </w:rPr>
        <w:t> </w:t>
      </w:r>
      <w:r>
        <w:rPr>
          <w:w w:val="80"/>
        </w:rPr>
        <w:t>Nunes</w:t>
      </w:r>
      <w:r>
        <w:rPr>
          <w:spacing w:val="12"/>
          <w:w w:val="80"/>
        </w:rPr>
        <w:t> </w:t>
      </w:r>
      <w:r>
        <w:rPr>
          <w:w w:val="80"/>
        </w:rPr>
        <w:t>Bemerguy,</w:t>
      </w:r>
      <w:r>
        <w:rPr>
          <w:spacing w:val="12"/>
          <w:w w:val="80"/>
        </w:rPr>
        <w:t> </w:t>
      </w:r>
      <w:r>
        <w:rPr>
          <w:w w:val="80"/>
        </w:rPr>
        <w:t>em</w:t>
      </w:r>
      <w:r>
        <w:rPr>
          <w:spacing w:val="10"/>
          <w:w w:val="80"/>
        </w:rPr>
        <w:t> </w:t>
      </w:r>
      <w:r>
        <w:rPr>
          <w:w w:val="80"/>
        </w:rPr>
        <w:t>face</w:t>
      </w:r>
      <w:r>
        <w:rPr>
          <w:spacing w:val="10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Acórdão</w:t>
      </w:r>
      <w:r>
        <w:rPr>
          <w:spacing w:val="1"/>
          <w:w w:val="80"/>
        </w:rPr>
        <w:t> </w:t>
      </w:r>
      <w:r>
        <w:rPr>
          <w:w w:val="80"/>
        </w:rPr>
        <w:t>n° 754/2018-TCE-Tribunal Pleno, exarado nos autos do Processo n° 10.092/2013.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Fábio Nunes</w:t>
      </w:r>
      <w:r>
        <w:rPr>
          <w:spacing w:val="1"/>
          <w:w w:val="80"/>
        </w:rPr>
        <w:t> </w:t>
      </w:r>
      <w:r>
        <w:rPr>
          <w:w w:val="80"/>
        </w:rPr>
        <w:t>Bandeira de Melo - OAB/AM 4331, Bruno Vieira da Rocha Barbirato - OAB/AM 6975, Igor Arnaud Ferreira -</w:t>
      </w:r>
      <w:r>
        <w:rPr>
          <w:spacing w:val="1"/>
          <w:w w:val="80"/>
        </w:rPr>
        <w:t> </w:t>
      </w:r>
      <w:r>
        <w:rPr>
          <w:w w:val="80"/>
        </w:rPr>
        <w:t>OAB/AM 10428, Laiz Araújo Russo de Melo e Silva - OAB/AM 6897 e Camila Pontes Torres- OAB/AM 12.280.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5"/>
        </w:rPr>
        <w:t>ACÓRDÃO Nº 18/2022: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1, da Resolução n.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24"/>
          <w:w w:val="80"/>
        </w:rPr>
        <w:t> </w:t>
      </w:r>
      <w:r>
        <w:rPr>
          <w:w w:val="80"/>
        </w:rPr>
        <w:t>com</w:t>
      </w:r>
      <w:r>
        <w:rPr>
          <w:spacing w:val="19"/>
          <w:w w:val="80"/>
        </w:rPr>
        <w:t> </w:t>
      </w:r>
      <w:r>
        <w:rPr>
          <w:w w:val="80"/>
        </w:rPr>
        <w:t>pronunciamento</w:t>
      </w:r>
      <w:r>
        <w:rPr>
          <w:spacing w:val="21"/>
          <w:w w:val="80"/>
        </w:rPr>
        <w:t> </w:t>
      </w:r>
      <w:r>
        <w:rPr>
          <w:w w:val="80"/>
        </w:rPr>
        <w:t>oral</w:t>
      </w:r>
      <w:r>
        <w:rPr>
          <w:spacing w:val="22"/>
          <w:w w:val="80"/>
        </w:rPr>
        <w:t> </w:t>
      </w:r>
      <w:r>
        <w:rPr>
          <w:w w:val="80"/>
        </w:rPr>
        <w:t>do</w:t>
      </w:r>
      <w:r>
        <w:rPr>
          <w:spacing w:val="23"/>
          <w:w w:val="80"/>
        </w:rPr>
        <w:t> </w:t>
      </w:r>
      <w:r>
        <w:rPr>
          <w:w w:val="80"/>
        </w:rPr>
        <w:t>Ministério</w:t>
      </w:r>
      <w:r>
        <w:rPr>
          <w:spacing w:val="21"/>
          <w:w w:val="80"/>
        </w:rPr>
        <w:t> </w:t>
      </w:r>
      <w:r>
        <w:rPr>
          <w:w w:val="80"/>
        </w:rPr>
        <w:t>Público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Contas,</w:t>
      </w:r>
      <w:r>
        <w:rPr>
          <w:spacing w:val="24"/>
          <w:w w:val="80"/>
        </w:rPr>
        <w:t> </w:t>
      </w:r>
      <w:r>
        <w:rPr>
          <w:w w:val="80"/>
        </w:rPr>
        <w:t>no</w:t>
      </w:r>
      <w:r>
        <w:rPr>
          <w:spacing w:val="23"/>
          <w:w w:val="80"/>
        </w:rPr>
        <w:t> </w:t>
      </w:r>
      <w:r>
        <w:rPr>
          <w:w w:val="80"/>
        </w:rPr>
        <w:t>sentido</w:t>
      </w:r>
      <w:r>
        <w:rPr>
          <w:spacing w:val="23"/>
          <w:w w:val="80"/>
        </w:rPr>
        <w:t> </w:t>
      </w:r>
      <w:r>
        <w:rPr>
          <w:w w:val="80"/>
        </w:rPr>
        <w:t>de:</w:t>
      </w:r>
      <w:r>
        <w:rPr>
          <w:spacing w:val="33"/>
          <w:w w:val="80"/>
        </w:rPr>
        <w:t> </w:t>
      </w:r>
      <w:r>
        <w:rPr>
          <w:rFonts w:ascii="Arial" w:hAnsi="Arial"/>
          <w:b/>
          <w:w w:val="80"/>
        </w:rPr>
        <w:t>7.1.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24"/>
          <w:w w:val="80"/>
        </w:rPr>
        <w:t> </w:t>
      </w:r>
      <w:r>
        <w:rPr>
          <w:w w:val="80"/>
        </w:rPr>
        <w:t>dos</w:t>
      </w:r>
    </w:p>
    <w:p>
      <w:pPr>
        <w:spacing w:after="0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before="182"/>
      </w:pPr>
      <w:r>
        <w:rPr>
          <w:w w:val="80"/>
        </w:rPr>
        <w:t>Embargos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6"/>
          <w:w w:val="80"/>
        </w:rPr>
        <w:t> </w:t>
      </w:r>
      <w:r>
        <w:rPr>
          <w:w w:val="80"/>
        </w:rPr>
        <w:t>Declaração</w:t>
      </w:r>
      <w:r>
        <w:rPr>
          <w:spacing w:val="23"/>
          <w:w w:val="80"/>
        </w:rPr>
        <w:t> </w:t>
      </w:r>
      <w:r>
        <w:rPr>
          <w:w w:val="80"/>
        </w:rPr>
        <w:t>opostos</w:t>
      </w:r>
      <w:r>
        <w:rPr>
          <w:spacing w:val="22"/>
          <w:w w:val="80"/>
        </w:rPr>
        <w:t> </w:t>
      </w:r>
      <w:r>
        <w:rPr>
          <w:w w:val="80"/>
        </w:rPr>
        <w:t>pelo</w:t>
      </w:r>
      <w:r>
        <w:rPr>
          <w:spacing w:val="23"/>
          <w:w w:val="80"/>
        </w:rPr>
        <w:t> </w:t>
      </w:r>
      <w:r>
        <w:rPr>
          <w:w w:val="80"/>
        </w:rPr>
        <w:t>Sr.</w:t>
      </w:r>
      <w:r>
        <w:rPr>
          <w:spacing w:val="26"/>
          <w:w w:val="80"/>
        </w:rPr>
        <w:t> </w:t>
      </w:r>
      <w:r>
        <w:rPr>
          <w:w w:val="80"/>
        </w:rPr>
        <w:t>David</w:t>
      </w:r>
      <w:r>
        <w:rPr>
          <w:spacing w:val="26"/>
          <w:w w:val="80"/>
        </w:rPr>
        <w:t> </w:t>
      </w:r>
      <w:r>
        <w:rPr>
          <w:w w:val="80"/>
        </w:rPr>
        <w:t>Nunes</w:t>
      </w:r>
      <w:r>
        <w:rPr>
          <w:spacing w:val="26"/>
          <w:w w:val="80"/>
        </w:rPr>
        <w:t> </w:t>
      </w:r>
      <w:r>
        <w:rPr>
          <w:w w:val="80"/>
        </w:rPr>
        <w:t>Bemerguy,</w:t>
      </w:r>
      <w:r>
        <w:rPr>
          <w:spacing w:val="23"/>
          <w:w w:val="80"/>
        </w:rPr>
        <w:t> </w:t>
      </w:r>
      <w:r>
        <w:rPr>
          <w:w w:val="80"/>
        </w:rPr>
        <w:t>por</w:t>
      </w:r>
      <w:r>
        <w:rPr>
          <w:spacing w:val="24"/>
          <w:w w:val="80"/>
        </w:rPr>
        <w:t> </w:t>
      </w:r>
      <w:r>
        <w:rPr>
          <w:w w:val="80"/>
        </w:rPr>
        <w:t>preencher</w:t>
      </w:r>
      <w:r>
        <w:rPr>
          <w:spacing w:val="22"/>
          <w:w w:val="80"/>
        </w:rPr>
        <w:t> </w:t>
      </w:r>
      <w:r>
        <w:rPr>
          <w:w w:val="80"/>
        </w:rPr>
        <w:t>os</w:t>
      </w:r>
      <w:r>
        <w:rPr>
          <w:spacing w:val="26"/>
          <w:w w:val="80"/>
        </w:rPr>
        <w:t> </w:t>
      </w:r>
      <w:r>
        <w:rPr>
          <w:w w:val="80"/>
        </w:rPr>
        <w:t>requisitos</w:t>
      </w:r>
      <w:r>
        <w:rPr>
          <w:spacing w:val="22"/>
          <w:w w:val="80"/>
        </w:rPr>
        <w:t> </w:t>
      </w:r>
      <w:r>
        <w:rPr>
          <w:w w:val="80"/>
        </w:rPr>
        <w:t>para</w:t>
      </w:r>
      <w:r>
        <w:rPr>
          <w:spacing w:val="40"/>
          <w:w w:val="80"/>
        </w:rPr>
        <w:t> </w:t>
      </w:r>
      <w:r>
        <w:rPr>
          <w:w w:val="80"/>
        </w:rPr>
        <w:t>tanto;</w:t>
      </w:r>
    </w:p>
    <w:p>
      <w:pPr>
        <w:pStyle w:val="BodyText"/>
        <w:ind w:right="105"/>
      </w:pPr>
      <w:r>
        <w:rPr>
          <w:rFonts w:ascii="Arial" w:hAnsi="Arial"/>
          <w:b/>
          <w:w w:val="80"/>
        </w:rPr>
        <w:t>7.2. Negar Provimento no mérito, </w:t>
      </w:r>
      <w:r>
        <w:rPr>
          <w:w w:val="80"/>
        </w:rPr>
        <w:t>aos presentes Embargos de Declaração opostos pelo Sr. David Nunes</w:t>
      </w:r>
      <w:r>
        <w:rPr>
          <w:spacing w:val="1"/>
          <w:w w:val="80"/>
        </w:rPr>
        <w:t> </w:t>
      </w:r>
      <w:r>
        <w:rPr>
          <w:w w:val="85"/>
        </w:rPr>
        <w:t>Bemerguy,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ausência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pressupostos</w:t>
      </w:r>
      <w:r>
        <w:rPr>
          <w:spacing w:val="-4"/>
          <w:w w:val="85"/>
        </w:rPr>
        <w:t> </w:t>
      </w:r>
      <w:r>
        <w:rPr>
          <w:w w:val="85"/>
        </w:rPr>
        <w:t>exigidos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148,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RITCE/AM,</w:t>
      </w:r>
      <w:r>
        <w:rPr>
          <w:spacing w:val="-5"/>
          <w:w w:val="85"/>
        </w:rPr>
        <w:t> </w:t>
      </w:r>
      <w:r>
        <w:rPr>
          <w:w w:val="85"/>
        </w:rPr>
        <w:t>mantendo-se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íntegra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4"/>
          <w:w w:val="85"/>
        </w:rPr>
        <w:t> </w:t>
      </w:r>
      <w:r>
        <w:rPr>
          <w:w w:val="80"/>
        </w:rPr>
        <w:t>Acórdão n.º 1201/2021–TCE–Tribunal Pleno, às fls. 50/51 dos autos; </w:t>
      </w:r>
      <w:r>
        <w:rPr>
          <w:rFonts w:ascii="Arial" w:hAnsi="Arial"/>
          <w:b/>
          <w:w w:val="80"/>
        </w:rPr>
        <w:t>7.3. Determinar </w:t>
      </w:r>
      <w:r>
        <w:rPr>
          <w:w w:val="80"/>
        </w:rPr>
        <w:t>à Secretaria do Tribunal</w:t>
      </w:r>
      <w:r>
        <w:rPr>
          <w:spacing w:val="1"/>
          <w:w w:val="80"/>
        </w:rPr>
        <w:t> </w:t>
      </w:r>
      <w:r>
        <w:rPr>
          <w:w w:val="80"/>
        </w:rPr>
        <w:t>Pleno que oficie o Embargante sobre o teor do Acórdão, acompanhando Relatório e Voto para conhecimento.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Yara Amazônia Lins Rodrigues dos Santos (art. 65 do Regimento</w:t>
      </w:r>
      <w:r>
        <w:rPr>
          <w:spacing w:val="1"/>
          <w:w w:val="80"/>
        </w:rPr>
        <w:t> </w:t>
      </w:r>
      <w:r>
        <w:rPr>
          <w:w w:val="90"/>
        </w:rPr>
        <w:t>Interno).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spacing w:before="0"/>
        <w:ind w:left="118" w:right="11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16.064/2021 (Apenso: 11.164/2019) </w:t>
      </w:r>
      <w:r>
        <w:rPr>
          <w:w w:val="80"/>
          <w:sz w:val="24"/>
        </w:rPr>
        <w:t>- Recurso de Reconsideração interposto pelo Sr. Jose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Maria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Silva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Cruz,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face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Acordão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n°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877/2020-TCE-Tribunal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Pleno,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exarado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nos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autos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n°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11.164/2019.</w:t>
      </w:r>
      <w:r>
        <w:rPr>
          <w:spacing w:val="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Advogado:</w:t>
      </w:r>
      <w:r>
        <w:rPr>
          <w:rFonts w:ascii="Arial" w:hAnsi="Arial"/>
          <w:b/>
          <w:spacing w:val="4"/>
          <w:w w:val="80"/>
          <w:sz w:val="24"/>
        </w:rPr>
        <w:t> </w:t>
      </w:r>
      <w:r>
        <w:rPr>
          <w:w w:val="80"/>
          <w:sz w:val="24"/>
        </w:rPr>
        <w:t>Juarez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Frazao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Rodrigues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Junior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5851.</w:t>
      </w:r>
    </w:p>
    <w:p>
      <w:pPr>
        <w:pStyle w:val="BodyText"/>
        <w:ind w:right="104"/>
      </w:pPr>
      <w:r>
        <w:rPr>
          <w:rFonts w:ascii="Arial" w:hAnsi="Arial"/>
          <w:b/>
          <w:w w:val="85"/>
        </w:rPr>
        <w:t>ACÓRDÃO Nº 19/2022: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</w:t>
      </w:r>
      <w:r>
        <w:rPr>
          <w:spacing w:val="1"/>
          <w:w w:val="80"/>
        </w:rPr>
        <w:t> </w:t>
      </w:r>
      <w:r>
        <w:rPr>
          <w:w w:val="80"/>
        </w:rPr>
        <w:t>Relator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 Recurso de Reconsideração interposto pelo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Sr. Jose Maria Silva da Cruz</w:t>
      </w:r>
      <w:r>
        <w:rPr>
          <w:w w:val="80"/>
        </w:rPr>
        <w:t>, nos termos do art.</w:t>
      </w:r>
      <w:r>
        <w:rPr>
          <w:spacing w:val="1"/>
          <w:w w:val="80"/>
        </w:rPr>
        <w:t> </w:t>
      </w:r>
      <w:r>
        <w:rPr>
          <w:w w:val="80"/>
        </w:rPr>
        <w:t>62, §2° e art. 59, II, da LOTCE/AM, Lei n° 2.423/96, c/c o art. 145 e o art. 154 da Resolução n° 04/2002, RI-</w:t>
      </w:r>
      <w:r>
        <w:rPr>
          <w:spacing w:val="1"/>
          <w:w w:val="80"/>
        </w:rPr>
        <w:t> </w:t>
      </w:r>
      <w:r>
        <w:rPr>
          <w:w w:val="80"/>
        </w:rPr>
        <w:t>TCE/AM; </w:t>
      </w:r>
      <w:r>
        <w:rPr>
          <w:rFonts w:ascii="Arial" w:hAnsi="Arial"/>
          <w:b/>
          <w:w w:val="80"/>
        </w:rPr>
        <w:t>8.2. Dar Provimento Parcial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ao Recurso de Reconsideração manejado pelo </w:t>
      </w:r>
      <w:r>
        <w:rPr>
          <w:rFonts w:ascii="Arial" w:hAnsi="Arial"/>
          <w:b/>
          <w:w w:val="80"/>
        </w:rPr>
        <w:t>Sr. Jose Maria Silva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da Cruz</w:t>
      </w:r>
      <w:r>
        <w:rPr>
          <w:w w:val="85"/>
        </w:rPr>
        <w:t>, reformando o Acórdão n° 877/2020-TCE- Tribunal Pleno e, por consequência, o Acórdão n°</w:t>
      </w:r>
      <w:r>
        <w:rPr>
          <w:spacing w:val="1"/>
          <w:w w:val="85"/>
        </w:rPr>
        <w:t> </w:t>
      </w:r>
      <w:r>
        <w:rPr>
          <w:w w:val="80"/>
        </w:rPr>
        <w:t>505/2020–TCE–Tribunal Pleno, de forma a reduzir o valor da multa imputada ao representado, ora recorrente,</w:t>
      </w:r>
      <w:r>
        <w:rPr>
          <w:spacing w:val="1"/>
          <w:w w:val="80"/>
        </w:rPr>
        <w:t> </w:t>
      </w:r>
      <w:r>
        <w:rPr>
          <w:w w:val="80"/>
        </w:rPr>
        <w:t>ao valor de R$13.654,39 (treze mil, seiscentos e cinquenta e quatro reais e trinta e nove centavos), nos termos</w:t>
      </w:r>
      <w:r>
        <w:rPr>
          <w:spacing w:val="1"/>
          <w:w w:val="80"/>
        </w:rPr>
        <w:t> </w:t>
      </w:r>
      <w:r>
        <w:rPr>
          <w:w w:val="80"/>
        </w:rPr>
        <w:t>do art. 54, inciso VI, Lei n° 2.423/96 (Lei Orgânica do TCE), c/c o art. 308, inciso VI, RI-TCEAM, mantendo</w:t>
      </w:r>
      <w:r>
        <w:rPr>
          <w:spacing w:val="1"/>
          <w:w w:val="80"/>
        </w:rPr>
        <w:t> </w:t>
      </w:r>
      <w:r>
        <w:rPr>
          <w:w w:val="85"/>
        </w:rPr>
        <w:t>inalterados os demais itens do julgado;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recorrente, </w:t>
      </w:r>
      <w:r>
        <w:rPr>
          <w:rFonts w:ascii="Arial" w:hAnsi="Arial"/>
          <w:b/>
          <w:w w:val="85"/>
        </w:rPr>
        <w:t>Sr. Jose Maria Silva da Cruz</w:t>
      </w:r>
      <w:r>
        <w:rPr>
          <w:w w:val="85"/>
        </w:rPr>
        <w:t>, e</w:t>
      </w:r>
      <w:r>
        <w:rPr>
          <w:spacing w:val="1"/>
          <w:w w:val="85"/>
        </w:rPr>
        <w:t> </w:t>
      </w:r>
      <w:r>
        <w:rPr>
          <w:w w:val="80"/>
        </w:rPr>
        <w:t>também ao seu advogado, Dr. Juarez Frazão Rodrigues Junior, dos termos do decisum, encaminhando-lhes</w:t>
      </w:r>
      <w:r>
        <w:rPr>
          <w:spacing w:val="1"/>
          <w:w w:val="80"/>
        </w:rPr>
        <w:t> </w:t>
      </w:r>
      <w:r>
        <w:rPr>
          <w:w w:val="90"/>
        </w:rPr>
        <w:t>cópia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Relatório-Voto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deste</w:t>
      </w:r>
      <w:r>
        <w:rPr>
          <w:spacing w:val="-7"/>
          <w:w w:val="90"/>
        </w:rPr>
        <w:t> </w:t>
      </w:r>
      <w:r>
        <w:rPr>
          <w:w w:val="90"/>
        </w:rPr>
        <w:t>Acórdão.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Heading1"/>
      </w:pPr>
      <w:r>
        <w:rPr>
          <w:w w:val="80"/>
        </w:rPr>
        <w:t>CONSELHEIRA-RELATORA:</w:t>
      </w:r>
      <w:r>
        <w:rPr>
          <w:spacing w:val="23"/>
          <w:w w:val="80"/>
        </w:rPr>
        <w:t> </w:t>
      </w:r>
      <w:r>
        <w:rPr>
          <w:w w:val="80"/>
        </w:rPr>
        <w:t>YARA</w:t>
      </w:r>
      <w:r>
        <w:rPr>
          <w:spacing w:val="23"/>
          <w:w w:val="80"/>
        </w:rPr>
        <w:t> </w:t>
      </w:r>
      <w:r>
        <w:rPr>
          <w:w w:val="80"/>
        </w:rPr>
        <w:t>AMAZÔNIA</w:t>
      </w:r>
      <w:r>
        <w:rPr>
          <w:spacing w:val="24"/>
          <w:w w:val="80"/>
        </w:rPr>
        <w:t> </w:t>
      </w:r>
      <w:r>
        <w:rPr>
          <w:w w:val="80"/>
        </w:rPr>
        <w:t>LINS</w:t>
      </w:r>
      <w:r>
        <w:rPr>
          <w:spacing w:val="27"/>
          <w:w w:val="80"/>
        </w:rPr>
        <w:t> </w:t>
      </w:r>
      <w:r>
        <w:rPr>
          <w:w w:val="80"/>
        </w:rPr>
        <w:t>RODRIGUES</w:t>
      </w:r>
      <w:r>
        <w:rPr>
          <w:spacing w:val="24"/>
          <w:w w:val="80"/>
        </w:rPr>
        <w:t> </w:t>
      </w:r>
      <w:r>
        <w:rPr>
          <w:w w:val="80"/>
        </w:rPr>
        <w:t>DOS</w:t>
      </w:r>
      <w:r>
        <w:rPr>
          <w:spacing w:val="22"/>
          <w:w w:val="80"/>
        </w:rPr>
        <w:t> </w:t>
      </w:r>
      <w:r>
        <w:rPr>
          <w:w w:val="80"/>
        </w:rPr>
        <w:t>SANTOS.</w:t>
      </w:r>
    </w:p>
    <w:p>
      <w:pPr>
        <w:pStyle w:val="BodyText"/>
        <w:spacing w:before="9"/>
        <w:ind w:left="0"/>
        <w:jc w:val="left"/>
        <w:rPr>
          <w:rFonts w:ascii="Arial"/>
          <w:b/>
          <w:sz w:val="23"/>
        </w:rPr>
      </w:pPr>
    </w:p>
    <w:p>
      <w:pPr>
        <w:pStyle w:val="BodyText"/>
        <w:ind w:right="103"/>
      </w:pPr>
      <w:r>
        <w:rPr>
          <w:rFonts w:ascii="Arial" w:hAnsi="Arial"/>
          <w:b/>
          <w:w w:val="85"/>
        </w:rPr>
        <w:t>PROCESSO Nº 11.488/2019 </w:t>
      </w:r>
      <w:r>
        <w:rPr>
          <w:w w:val="85"/>
        </w:rPr>
        <w:t>- Prestação de Contas Anual do Serviço Autônomo de Água e Esgoto de</w:t>
      </w:r>
      <w:r>
        <w:rPr>
          <w:spacing w:val="1"/>
          <w:w w:val="85"/>
        </w:rPr>
        <w:t> </w:t>
      </w:r>
      <w:r>
        <w:rPr>
          <w:w w:val="80"/>
        </w:rPr>
        <w:t>Itacoatiara – SAAE, sob a responsabilidade do Sr. Emerson Carvalho de Franca, referente ao exercício de</w:t>
      </w:r>
      <w:r>
        <w:rPr>
          <w:spacing w:val="1"/>
          <w:w w:val="80"/>
        </w:rPr>
        <w:t> </w:t>
      </w:r>
      <w:r>
        <w:rPr>
          <w:w w:val="85"/>
        </w:rPr>
        <w:t>2018.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Advogado: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Natália</w:t>
      </w:r>
      <w:r>
        <w:rPr>
          <w:spacing w:val="-4"/>
          <w:w w:val="85"/>
        </w:rPr>
        <w:t> </w:t>
      </w:r>
      <w:r>
        <w:rPr>
          <w:w w:val="85"/>
        </w:rPr>
        <w:t>Cristina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Moraes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11186.</w:t>
      </w:r>
    </w:p>
    <w:p>
      <w:pPr>
        <w:pStyle w:val="BodyText"/>
        <w:ind w:right="103"/>
      </w:pPr>
      <w:r>
        <w:rPr>
          <w:rFonts w:ascii="Arial" w:hAnsi="Arial"/>
          <w:b/>
          <w:w w:val="85"/>
        </w:rPr>
        <w:t>ACÓRDÃO Nº 20/2022: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4,</w:t>
      </w:r>
      <w:r>
        <w:rPr>
          <w:spacing w:val="1"/>
          <w:w w:val="80"/>
        </w:rPr>
        <w:t> </w:t>
      </w:r>
      <w:r>
        <w:rPr>
          <w:w w:val="85"/>
        </w:rPr>
        <w:t>da Resolução n.04/2002-TCE/AM,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da Excelentíssima Senhora</w:t>
      </w:r>
      <w:r>
        <w:rPr>
          <w:spacing w:val="1"/>
          <w:w w:val="85"/>
        </w:rPr>
        <w:t> </w:t>
      </w:r>
      <w:r>
        <w:rPr>
          <w:w w:val="80"/>
        </w:rPr>
        <w:t>Conselheira-Relatora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10.1. Julgar regular com ressalvas </w:t>
      </w:r>
      <w:r>
        <w:rPr>
          <w:w w:val="80"/>
        </w:rPr>
        <w:t>a Prestação de Contas Anual, referente ao exercício de 2018,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Serviço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Autônomo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Água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Esgoto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Itacoatiara</w:t>
      </w:r>
      <w:r>
        <w:rPr>
          <w:spacing w:val="2"/>
          <w:w w:val="85"/>
        </w:rPr>
        <w:t> </w:t>
      </w:r>
      <w:r>
        <w:rPr>
          <w:spacing w:val="-1"/>
          <w:w w:val="85"/>
        </w:rPr>
        <w:t>–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SAAE,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responsabilidade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Senhor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Emerson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0"/>
        </w:rPr>
        <w:t>Carvalho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Franca</w:t>
      </w:r>
      <w:r>
        <w:rPr>
          <w:w w:val="80"/>
        </w:rPr>
        <w:t>,</w:t>
      </w:r>
      <w:r>
        <w:rPr>
          <w:spacing w:val="16"/>
          <w:w w:val="80"/>
        </w:rPr>
        <w:t> </w:t>
      </w:r>
      <w:r>
        <w:rPr>
          <w:w w:val="80"/>
        </w:rPr>
        <w:t>Diretor</w:t>
      </w:r>
      <w:r>
        <w:rPr>
          <w:spacing w:val="18"/>
          <w:w w:val="80"/>
        </w:rPr>
        <w:t> </w:t>
      </w:r>
      <w:r>
        <w:rPr>
          <w:w w:val="80"/>
        </w:rPr>
        <w:t>do</w:t>
      </w:r>
      <w:r>
        <w:rPr>
          <w:spacing w:val="18"/>
          <w:w w:val="80"/>
        </w:rPr>
        <w:t> </w:t>
      </w:r>
      <w:r>
        <w:rPr>
          <w:w w:val="80"/>
        </w:rPr>
        <w:t>SAAE-Itacoatiara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6"/>
          <w:w w:val="80"/>
        </w:rPr>
        <w:t> </w:t>
      </w:r>
      <w:r>
        <w:rPr>
          <w:w w:val="80"/>
        </w:rPr>
        <w:t>Ordenador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Despesas,</w:t>
      </w:r>
      <w:r>
        <w:rPr>
          <w:spacing w:val="16"/>
          <w:w w:val="80"/>
        </w:rPr>
        <w:t> </w:t>
      </w:r>
      <w:r>
        <w:rPr>
          <w:w w:val="80"/>
        </w:rPr>
        <w:t>à</w:t>
      </w:r>
      <w:r>
        <w:rPr>
          <w:spacing w:val="16"/>
          <w:w w:val="80"/>
        </w:rPr>
        <w:t> </w:t>
      </w:r>
      <w:r>
        <w:rPr>
          <w:w w:val="80"/>
        </w:rPr>
        <w:t>época,</w:t>
      </w:r>
      <w:r>
        <w:rPr>
          <w:spacing w:val="16"/>
          <w:w w:val="80"/>
        </w:rPr>
        <w:t> </w:t>
      </w:r>
      <w:r>
        <w:rPr>
          <w:w w:val="80"/>
        </w:rPr>
        <w:t>nos</w:t>
      </w:r>
      <w:r>
        <w:rPr>
          <w:spacing w:val="15"/>
          <w:w w:val="80"/>
        </w:rPr>
        <w:t> </w:t>
      </w:r>
      <w:r>
        <w:rPr>
          <w:w w:val="80"/>
        </w:rPr>
        <w:t>termos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w w:val="80"/>
        </w:rPr>
        <w:t>artigo</w:t>
      </w:r>
      <w:r>
        <w:rPr>
          <w:spacing w:val="1"/>
          <w:w w:val="80"/>
        </w:rPr>
        <w:t> </w:t>
      </w:r>
      <w:r>
        <w:rPr>
          <w:w w:val="85"/>
        </w:rPr>
        <w:t>1º, inciso II, e artigo 22, inciso II, da Lei nº. 2423/1996 – LOTCE/AM; c/c o artigo 188, §1º, inciso II, da</w:t>
      </w:r>
      <w:r>
        <w:rPr>
          <w:spacing w:val="1"/>
          <w:w w:val="85"/>
        </w:rPr>
        <w:t> </w:t>
      </w:r>
      <w:r>
        <w:rPr>
          <w:w w:val="80"/>
        </w:rPr>
        <w:t>Resolução</w:t>
      </w:r>
      <w:r>
        <w:rPr>
          <w:spacing w:val="22"/>
          <w:w w:val="80"/>
        </w:rPr>
        <w:t> </w:t>
      </w:r>
      <w:r>
        <w:rPr>
          <w:w w:val="80"/>
        </w:rPr>
        <w:t>nº</w:t>
      </w:r>
      <w:r>
        <w:rPr>
          <w:spacing w:val="21"/>
          <w:w w:val="80"/>
        </w:rPr>
        <w:t> </w:t>
      </w:r>
      <w:r>
        <w:rPr>
          <w:w w:val="80"/>
        </w:rPr>
        <w:t>04/2002–RITCE/AM;</w:t>
      </w:r>
      <w:r>
        <w:rPr>
          <w:spacing w:val="23"/>
          <w:w w:val="80"/>
        </w:rPr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  <w:spacing w:val="21"/>
          <w:w w:val="80"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  <w:spacing w:val="19"/>
          <w:w w:val="80"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  <w:spacing w:val="23"/>
          <w:w w:val="80"/>
        </w:rPr>
        <w:t> </w:t>
      </w:r>
      <w:r>
        <w:rPr>
          <w:w w:val="80"/>
        </w:rPr>
        <w:t>ao</w:t>
      </w:r>
      <w:r>
        <w:rPr>
          <w:spacing w:val="20"/>
          <w:w w:val="80"/>
        </w:rPr>
        <w:t> </w:t>
      </w:r>
      <w:r>
        <w:rPr>
          <w:rFonts w:ascii="Arial" w:hAnsi="Arial"/>
          <w:b/>
          <w:w w:val="80"/>
        </w:rPr>
        <w:t>Senhor</w:t>
      </w:r>
      <w:r>
        <w:rPr>
          <w:rFonts w:ascii="Arial" w:hAnsi="Arial"/>
          <w:b/>
          <w:spacing w:val="18"/>
          <w:w w:val="80"/>
        </w:rPr>
        <w:t> </w:t>
      </w:r>
      <w:r>
        <w:rPr>
          <w:rFonts w:ascii="Arial" w:hAnsi="Arial"/>
          <w:b/>
          <w:w w:val="80"/>
        </w:rPr>
        <w:t>Emerson</w:t>
      </w:r>
      <w:r>
        <w:rPr>
          <w:rFonts w:ascii="Arial" w:hAnsi="Arial"/>
          <w:b/>
          <w:spacing w:val="21"/>
          <w:w w:val="80"/>
        </w:rPr>
        <w:t> </w:t>
      </w:r>
      <w:r>
        <w:rPr>
          <w:rFonts w:ascii="Arial" w:hAnsi="Arial"/>
          <w:b/>
          <w:w w:val="80"/>
        </w:rPr>
        <w:t>Carvalho</w:t>
      </w:r>
      <w:r>
        <w:rPr>
          <w:rFonts w:ascii="Arial" w:hAnsi="Arial"/>
          <w:b/>
          <w:spacing w:val="21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22"/>
          <w:w w:val="80"/>
        </w:rPr>
        <w:t> </w:t>
      </w:r>
      <w:r>
        <w:rPr>
          <w:rFonts w:ascii="Arial" w:hAnsi="Arial"/>
          <w:b/>
          <w:w w:val="80"/>
        </w:rPr>
        <w:t>Franca</w:t>
      </w:r>
      <w:r>
        <w:rPr>
          <w:w w:val="80"/>
        </w:rPr>
        <w:t>,</w:t>
      </w:r>
      <w:r>
        <w:rPr>
          <w:spacing w:val="19"/>
          <w:w w:val="80"/>
        </w:rPr>
        <w:t> </w:t>
      </w:r>
      <w:r>
        <w:rPr>
          <w:w w:val="80"/>
        </w:rPr>
        <w:t>no</w:t>
      </w:r>
      <w:r>
        <w:rPr>
          <w:spacing w:val="22"/>
          <w:w w:val="80"/>
        </w:rPr>
        <w:t> </w:t>
      </w:r>
      <w:r>
        <w:rPr>
          <w:w w:val="80"/>
        </w:rPr>
        <w:t>valor</w:t>
      </w:r>
      <w:r>
        <w:rPr>
          <w:spacing w:val="1"/>
          <w:w w:val="80"/>
        </w:rPr>
        <w:t> </w:t>
      </w:r>
      <w:r>
        <w:rPr>
          <w:w w:val="80"/>
        </w:rPr>
        <w:t>de </w:t>
      </w:r>
      <w:r>
        <w:rPr>
          <w:rFonts w:ascii="Arial" w:hAnsi="Arial"/>
          <w:b/>
          <w:w w:val="80"/>
        </w:rPr>
        <w:t>R$ 3.000,00 </w:t>
      </w:r>
      <w:r>
        <w:rPr>
          <w:w w:val="80"/>
        </w:rPr>
        <w:t>(três mil reais), na forma prevista no artigo 1º, inciso XXVI e 52 da Lei nº. 2423/1996 - LOTCE,</w:t>
      </w:r>
      <w:r>
        <w:rPr>
          <w:spacing w:val="1"/>
          <w:w w:val="80"/>
        </w:rPr>
        <w:t> </w:t>
      </w:r>
      <w:r>
        <w:rPr>
          <w:w w:val="80"/>
        </w:rPr>
        <w:t>c/c o artigo 308, inciso VII, da Resolução nº. 04/2002 – RITCE/AM, atualizada em 09.11.2018, tendo em vista</w:t>
      </w:r>
      <w:r>
        <w:rPr>
          <w:spacing w:val="1"/>
          <w:w w:val="80"/>
        </w:rPr>
        <w:t> </w:t>
      </w:r>
      <w:r>
        <w:rPr>
          <w:w w:val="85"/>
        </w:rPr>
        <w:t>as impropriedades não saneadas na Fundamentação do Voto, e fixar </w:t>
      </w:r>
      <w:r>
        <w:rPr>
          <w:rFonts w:ascii="Arial" w:hAnsi="Arial"/>
          <w:b/>
          <w:w w:val="85"/>
        </w:rPr>
        <w:t>prazo de 30 dias </w:t>
      </w:r>
      <w:r>
        <w:rPr>
          <w:w w:val="85"/>
        </w:rPr>
        <w:t>para que o</w:t>
      </w:r>
      <w:r>
        <w:rPr>
          <w:spacing w:val="1"/>
          <w:w w:val="85"/>
        </w:rPr>
        <w:t> </w:t>
      </w:r>
      <w:r>
        <w:rPr>
          <w:w w:val="85"/>
        </w:rPr>
        <w:t>responsável</w:t>
      </w:r>
      <w:r>
        <w:rPr>
          <w:spacing w:val="-4"/>
          <w:w w:val="85"/>
        </w:rPr>
        <w:t> </w:t>
      </w:r>
      <w:r>
        <w:rPr>
          <w:w w:val="85"/>
        </w:rPr>
        <w:t>recolha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valor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MULTA,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esfera</w:t>
      </w:r>
      <w:r>
        <w:rPr>
          <w:spacing w:val="-4"/>
          <w:w w:val="85"/>
        </w:rPr>
        <w:t> </w:t>
      </w:r>
      <w:r>
        <w:rPr>
          <w:w w:val="85"/>
        </w:rPr>
        <w:t>Estadual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órgão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Apoio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4"/>
          <w:w w:val="85"/>
        </w:rPr>
        <w:t> </w:t>
      </w:r>
      <w:r>
        <w:rPr>
          <w:w w:val="80"/>
        </w:rPr>
        <w:t>Controle Externo - FAECE, através de DAR avulso extraído do sítio eletrônico da SEFAZ/AM, sob o código</w:t>
      </w:r>
      <w:r>
        <w:rPr>
          <w:spacing w:val="1"/>
          <w:w w:val="80"/>
        </w:rPr>
        <w:t> </w:t>
      </w:r>
      <w:r>
        <w:rPr>
          <w:w w:val="80"/>
        </w:rPr>
        <w:t>“5508 – Multas aplicadas pelo TCE/AM – Fundo de Apoio ao Exercício do Controle Externo – FAECE”. Dentro</w:t>
      </w:r>
      <w:r>
        <w:rPr>
          <w:spacing w:val="1"/>
          <w:w w:val="80"/>
        </w:rPr>
        <w:t> </w:t>
      </w:r>
      <w:r>
        <w:rPr>
          <w:w w:val="85"/>
        </w:rPr>
        <w:t>do prazo anteriormente conferido, é obrigatório o encaminhamento do comprovante</w:t>
      </w:r>
      <w:r>
        <w:rPr>
          <w:spacing w:val="1"/>
          <w:w w:val="85"/>
        </w:rPr>
        <w:t> </w:t>
      </w:r>
      <w:r>
        <w:rPr>
          <w:w w:val="85"/>
        </w:rPr>
        <w:t>de pagamento</w:t>
      </w:r>
      <w:r>
        <w:rPr>
          <w:spacing w:val="1"/>
          <w:w w:val="85"/>
        </w:rPr>
        <w:t> </w:t>
      </w:r>
      <w:r>
        <w:rPr>
          <w:w w:val="80"/>
        </w:rPr>
        <w:t>(autenticado</w:t>
      </w:r>
      <w:r>
        <w:rPr>
          <w:spacing w:val="15"/>
          <w:w w:val="80"/>
        </w:rPr>
        <w:t> </w:t>
      </w:r>
      <w:r>
        <w:rPr>
          <w:w w:val="80"/>
        </w:rPr>
        <w:t>pelo</w:t>
      </w:r>
      <w:r>
        <w:rPr>
          <w:spacing w:val="13"/>
          <w:w w:val="80"/>
        </w:rPr>
        <w:t> </w:t>
      </w:r>
      <w:r>
        <w:rPr>
          <w:w w:val="80"/>
        </w:rPr>
        <w:t>Banco)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esta</w:t>
      </w:r>
      <w:r>
        <w:rPr>
          <w:spacing w:val="17"/>
          <w:w w:val="80"/>
        </w:rPr>
        <w:t> </w:t>
      </w:r>
      <w:r>
        <w:rPr>
          <w:w w:val="80"/>
        </w:rPr>
        <w:t>Corte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Contas</w:t>
      </w:r>
      <w:r>
        <w:rPr>
          <w:spacing w:val="12"/>
          <w:w w:val="80"/>
        </w:rPr>
        <w:t> </w:t>
      </w:r>
      <w:r>
        <w:rPr>
          <w:w w:val="80"/>
        </w:rPr>
        <w:t>(art.</w:t>
      </w:r>
      <w:r>
        <w:rPr>
          <w:spacing w:val="13"/>
          <w:w w:val="80"/>
        </w:rPr>
        <w:t> </w:t>
      </w:r>
      <w:r>
        <w:rPr>
          <w:w w:val="80"/>
        </w:rPr>
        <w:t>72,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3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3"/>
          <w:w w:val="80"/>
        </w:rPr>
        <w:t> </w:t>
      </w:r>
      <w:r>
        <w:rPr>
          <w:w w:val="80"/>
        </w:rPr>
        <w:t>"a",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Lei</w:t>
      </w:r>
      <w:r>
        <w:rPr>
          <w:spacing w:val="14"/>
          <w:w w:val="80"/>
        </w:rPr>
        <w:t> </w:t>
      </w:r>
      <w:r>
        <w:rPr>
          <w:w w:val="80"/>
        </w:rPr>
        <w:t>Orgânica</w:t>
      </w:r>
      <w:r>
        <w:rPr>
          <w:spacing w:val="16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TCE/AM),</w:t>
      </w:r>
    </w:p>
    <w:p>
      <w:pPr>
        <w:spacing w:after="0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before="182"/>
        <w:ind w:right="105"/>
      </w:pPr>
      <w:r>
        <w:rPr>
          <w:w w:val="85"/>
        </w:rPr>
        <w:t>condição imprescindível para emissão do Termo de Quitação. O não adimplemento dessa obrigação</w:t>
      </w:r>
      <w:r>
        <w:rPr>
          <w:spacing w:val="1"/>
          <w:w w:val="85"/>
        </w:rPr>
        <w:t> </w:t>
      </w:r>
      <w:r>
        <w:rPr>
          <w:w w:val="80"/>
        </w:rPr>
        <w:t>pecuniária no prazo legal importará na continuidade da cobrança administrativa ou judicial do título executivo</w:t>
      </w:r>
      <w:r>
        <w:rPr>
          <w:spacing w:val="1"/>
          <w:w w:val="80"/>
        </w:rPr>
        <w:t> </w:t>
      </w:r>
      <w:r>
        <w:rPr>
          <w:w w:val="80"/>
        </w:rPr>
        <w:t>(art.</w:t>
      </w:r>
      <w:r>
        <w:rPr>
          <w:spacing w:val="15"/>
          <w:w w:val="80"/>
        </w:rPr>
        <w:t> </w:t>
      </w:r>
      <w:r>
        <w:rPr>
          <w:w w:val="80"/>
        </w:rPr>
        <w:t>73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Lei</w:t>
      </w:r>
      <w:r>
        <w:rPr>
          <w:spacing w:val="12"/>
          <w:w w:val="80"/>
        </w:rPr>
        <w:t> </w:t>
      </w:r>
      <w:r>
        <w:rPr>
          <w:w w:val="80"/>
        </w:rPr>
        <w:t>Orgânica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TCE/AM),</w:t>
      </w:r>
      <w:r>
        <w:rPr>
          <w:spacing w:val="15"/>
          <w:w w:val="80"/>
        </w:rPr>
        <w:t> </w:t>
      </w:r>
      <w:r>
        <w:rPr>
          <w:w w:val="80"/>
        </w:rPr>
        <w:t>ficando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DERED</w:t>
      </w:r>
      <w:r>
        <w:rPr>
          <w:spacing w:val="15"/>
          <w:w w:val="80"/>
        </w:rPr>
        <w:t> </w:t>
      </w:r>
      <w:r>
        <w:rPr>
          <w:w w:val="80"/>
        </w:rPr>
        <w:t>autorizado,</w:t>
      </w:r>
      <w:r>
        <w:rPr>
          <w:spacing w:val="16"/>
          <w:w w:val="80"/>
        </w:rPr>
        <w:t> </w:t>
      </w:r>
      <w:r>
        <w:rPr>
          <w:w w:val="80"/>
        </w:rPr>
        <w:t>caso</w:t>
      </w:r>
      <w:r>
        <w:rPr>
          <w:spacing w:val="13"/>
          <w:w w:val="80"/>
        </w:rPr>
        <w:t> </w:t>
      </w:r>
      <w:r>
        <w:rPr>
          <w:w w:val="80"/>
        </w:rPr>
        <w:t>expirado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referido</w:t>
      </w:r>
      <w:r>
        <w:rPr>
          <w:spacing w:val="13"/>
          <w:w w:val="80"/>
        </w:rPr>
        <w:t> </w:t>
      </w:r>
      <w:r>
        <w:rPr>
          <w:w w:val="80"/>
        </w:rPr>
        <w:t>prazo,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adotar</w:t>
      </w:r>
      <w:r>
        <w:rPr>
          <w:spacing w:val="1"/>
          <w:w w:val="80"/>
        </w:rPr>
        <w:t> </w:t>
      </w:r>
      <w:r>
        <w:rPr>
          <w:w w:val="80"/>
        </w:rPr>
        <w:t>as medidas previstas nas subseções III e IV da Seção III, do Capítulo X, da Resolução nº 04/2002-TCE/AM,</w:t>
      </w:r>
      <w:r>
        <w:rPr>
          <w:spacing w:val="1"/>
          <w:w w:val="80"/>
        </w:rPr>
        <w:t> </w:t>
      </w:r>
      <w:r>
        <w:rPr>
          <w:w w:val="80"/>
        </w:rPr>
        <w:t>bem como proceder, conforme estabelecido no Acordo de Cooperação firmado com o Instituto de Estudos 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Protesto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Títulos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Brasil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Seção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Amazonas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IEPTB/AM,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encaminhamento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5"/>
          <w:w w:val="85"/>
        </w:rPr>
        <w:t> </w:t>
      </w:r>
      <w:r>
        <w:rPr>
          <w:w w:val="85"/>
        </w:rPr>
        <w:t>protesto em nome do responsável; </w:t>
      </w:r>
      <w:r>
        <w:rPr>
          <w:rFonts w:ascii="Arial" w:hAnsi="Arial"/>
          <w:b/>
          <w:w w:val="85"/>
        </w:rPr>
        <w:t>10.3. Determinar </w:t>
      </w:r>
      <w:r>
        <w:rPr>
          <w:w w:val="85"/>
        </w:rPr>
        <w:t>á origem que, nos termos do §2º, do artigo 188, do</w:t>
      </w:r>
      <w:r>
        <w:rPr>
          <w:spacing w:val="1"/>
          <w:w w:val="85"/>
        </w:rPr>
        <w:t> </w:t>
      </w:r>
      <w:r>
        <w:rPr>
          <w:w w:val="80"/>
        </w:rPr>
        <w:t>regimento interno, evite a ocorrência das seguintes impropriedades, em futuras prestações de contas: </w:t>
      </w:r>
      <w:r>
        <w:rPr>
          <w:rFonts w:ascii="Arial" w:hAnsi="Arial"/>
          <w:b/>
          <w:w w:val="80"/>
        </w:rPr>
        <w:t>10.3.1.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informações</w:t>
      </w:r>
      <w:r>
        <w:rPr>
          <w:spacing w:val="-5"/>
          <w:w w:val="85"/>
        </w:rPr>
        <w:t> </w:t>
      </w:r>
      <w:r>
        <w:rPr>
          <w:w w:val="85"/>
        </w:rPr>
        <w:t>pormenorizadas</w:t>
      </w:r>
      <w:r>
        <w:rPr>
          <w:spacing w:val="-5"/>
          <w:w w:val="85"/>
        </w:rPr>
        <w:t> </w:t>
      </w:r>
      <w:r>
        <w:rPr>
          <w:w w:val="85"/>
        </w:rPr>
        <w:t>sobre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execução</w:t>
      </w:r>
      <w:r>
        <w:rPr>
          <w:spacing w:val="-4"/>
          <w:w w:val="85"/>
        </w:rPr>
        <w:t> </w:t>
      </w:r>
      <w:r>
        <w:rPr>
          <w:w w:val="85"/>
        </w:rPr>
        <w:t>orçamentária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financeira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SAAE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Itacoatiara</w:t>
      </w:r>
      <w:r>
        <w:rPr>
          <w:spacing w:val="-4"/>
          <w:w w:val="85"/>
        </w:rPr>
        <w:t> </w:t>
      </w:r>
      <w:r>
        <w:rPr>
          <w:w w:val="85"/>
        </w:rPr>
        <w:t>não</w:t>
      </w:r>
      <w:r>
        <w:rPr>
          <w:spacing w:val="-55"/>
          <w:w w:val="85"/>
        </w:rPr>
        <w:t> </w:t>
      </w:r>
      <w:r>
        <w:rPr>
          <w:w w:val="80"/>
        </w:rPr>
        <w:t>foram</w:t>
      </w:r>
      <w:r>
        <w:rPr>
          <w:spacing w:val="21"/>
          <w:w w:val="80"/>
        </w:rPr>
        <w:t> </w:t>
      </w:r>
      <w:r>
        <w:rPr>
          <w:w w:val="80"/>
        </w:rPr>
        <w:t>disponibilizadas</w:t>
      </w:r>
      <w:r>
        <w:rPr>
          <w:spacing w:val="18"/>
          <w:w w:val="80"/>
        </w:rPr>
        <w:t> </w:t>
      </w:r>
      <w:r>
        <w:rPr>
          <w:w w:val="80"/>
        </w:rPr>
        <w:t>à</w:t>
      </w:r>
      <w:r>
        <w:rPr>
          <w:spacing w:val="22"/>
          <w:w w:val="80"/>
        </w:rPr>
        <w:t> </w:t>
      </w:r>
      <w:r>
        <w:rPr>
          <w:w w:val="80"/>
        </w:rPr>
        <w:t>sociedade,</w:t>
      </w:r>
      <w:r>
        <w:rPr>
          <w:spacing w:val="23"/>
          <w:w w:val="80"/>
        </w:rPr>
        <w:t> </w:t>
      </w:r>
      <w:r>
        <w:rPr>
          <w:w w:val="80"/>
        </w:rPr>
        <w:t>via</w:t>
      </w:r>
      <w:r>
        <w:rPr>
          <w:spacing w:val="22"/>
          <w:w w:val="80"/>
        </w:rPr>
        <w:t> </w:t>
      </w:r>
      <w:r>
        <w:rPr>
          <w:w w:val="80"/>
        </w:rPr>
        <w:t>internet,</w:t>
      </w:r>
      <w:r>
        <w:rPr>
          <w:spacing w:val="22"/>
          <w:w w:val="80"/>
        </w:rPr>
        <w:t> </w:t>
      </w:r>
      <w:r>
        <w:rPr>
          <w:w w:val="80"/>
        </w:rPr>
        <w:t>em</w:t>
      </w:r>
      <w:r>
        <w:rPr>
          <w:spacing w:val="21"/>
          <w:w w:val="80"/>
        </w:rPr>
        <w:t> </w:t>
      </w:r>
      <w:r>
        <w:rPr>
          <w:w w:val="80"/>
        </w:rPr>
        <w:t>tempo</w:t>
      </w:r>
      <w:r>
        <w:rPr>
          <w:spacing w:val="22"/>
          <w:w w:val="80"/>
        </w:rPr>
        <w:t> </w:t>
      </w:r>
      <w:r>
        <w:rPr>
          <w:w w:val="80"/>
        </w:rPr>
        <w:t>real,</w:t>
      </w:r>
      <w:r>
        <w:rPr>
          <w:spacing w:val="21"/>
          <w:w w:val="80"/>
        </w:rPr>
        <w:t> </w:t>
      </w:r>
      <w:r>
        <w:rPr>
          <w:w w:val="80"/>
        </w:rPr>
        <w:t>contrariando</w:t>
      </w:r>
      <w:r>
        <w:rPr>
          <w:spacing w:val="22"/>
          <w:w w:val="80"/>
        </w:rPr>
        <w:t> </w:t>
      </w:r>
      <w:r>
        <w:rPr>
          <w:w w:val="80"/>
        </w:rPr>
        <w:t>o</w:t>
      </w:r>
      <w:r>
        <w:rPr>
          <w:spacing w:val="20"/>
          <w:w w:val="80"/>
        </w:rPr>
        <w:t> </w:t>
      </w:r>
      <w:r>
        <w:rPr>
          <w:w w:val="80"/>
        </w:rPr>
        <w:t>princípio</w:t>
      </w:r>
      <w:r>
        <w:rPr>
          <w:spacing w:val="22"/>
          <w:w w:val="80"/>
        </w:rPr>
        <w:t> </w:t>
      </w:r>
      <w:r>
        <w:rPr>
          <w:w w:val="80"/>
        </w:rPr>
        <w:t>da</w:t>
      </w:r>
      <w:r>
        <w:rPr>
          <w:spacing w:val="23"/>
          <w:w w:val="80"/>
        </w:rPr>
        <w:t> </w:t>
      </w:r>
      <w:r>
        <w:rPr>
          <w:w w:val="80"/>
        </w:rPr>
        <w:t>transparência</w:t>
      </w:r>
      <w:r>
        <w:rPr>
          <w:spacing w:val="18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5"/>
        </w:rPr>
        <w:t>os arts. 48 (inciso II) e 48-A da Lei de Responsabilidade Fiscal; </w:t>
      </w:r>
      <w:r>
        <w:rPr>
          <w:rFonts w:ascii="Arial" w:hAnsi="Arial"/>
          <w:b/>
          <w:w w:val="85"/>
        </w:rPr>
        <w:t>10.3.2. </w:t>
      </w:r>
      <w:r>
        <w:rPr>
          <w:w w:val="85"/>
        </w:rPr>
        <w:t>Desatualização do Portal de</w:t>
      </w:r>
      <w:r>
        <w:rPr>
          <w:spacing w:val="1"/>
          <w:w w:val="85"/>
        </w:rPr>
        <w:t> </w:t>
      </w:r>
      <w:r>
        <w:rPr>
          <w:w w:val="80"/>
        </w:rPr>
        <w:t>Transparência, pois tal impropriedade prejudica a instrumentalização do controle social e descumpre a LC n.</w:t>
      </w:r>
      <w:r>
        <w:rPr>
          <w:spacing w:val="1"/>
          <w:w w:val="80"/>
        </w:rPr>
        <w:t> </w:t>
      </w:r>
      <w:r>
        <w:rPr>
          <w:w w:val="80"/>
        </w:rPr>
        <w:t>131/2009 e seu regulamento, Decreto n. 7.185/2010; </w:t>
      </w:r>
      <w:r>
        <w:rPr>
          <w:rFonts w:ascii="Arial" w:hAnsi="Arial"/>
          <w:b/>
          <w:w w:val="80"/>
        </w:rPr>
        <w:t>10.3.3. </w:t>
      </w:r>
      <w:r>
        <w:rPr>
          <w:w w:val="80"/>
        </w:rPr>
        <w:t>As informações de interesse coletivo ou geral</w:t>
      </w:r>
      <w:r>
        <w:rPr>
          <w:spacing w:val="1"/>
          <w:w w:val="80"/>
        </w:rPr>
        <w:t> </w:t>
      </w:r>
      <w:r>
        <w:rPr>
          <w:w w:val="80"/>
        </w:rPr>
        <w:t>relacionadas</w:t>
      </w:r>
      <w:r>
        <w:rPr>
          <w:spacing w:val="24"/>
          <w:w w:val="80"/>
        </w:rPr>
        <w:t> </w:t>
      </w:r>
      <w:r>
        <w:rPr>
          <w:w w:val="80"/>
        </w:rPr>
        <w:t>ao</w:t>
      </w:r>
      <w:r>
        <w:rPr>
          <w:spacing w:val="25"/>
          <w:w w:val="80"/>
        </w:rPr>
        <w:t> </w:t>
      </w:r>
      <w:r>
        <w:rPr>
          <w:w w:val="80"/>
        </w:rPr>
        <w:t>SAAE</w:t>
      </w:r>
      <w:r>
        <w:rPr>
          <w:spacing w:val="25"/>
          <w:w w:val="80"/>
        </w:rPr>
        <w:t> </w:t>
      </w:r>
      <w:r>
        <w:rPr>
          <w:w w:val="80"/>
        </w:rPr>
        <w:t>de</w:t>
      </w:r>
      <w:r>
        <w:rPr>
          <w:spacing w:val="25"/>
          <w:w w:val="80"/>
        </w:rPr>
        <w:t> </w:t>
      </w:r>
      <w:r>
        <w:rPr>
          <w:w w:val="80"/>
        </w:rPr>
        <w:t>Itacoatiara</w:t>
      </w:r>
      <w:r>
        <w:rPr>
          <w:spacing w:val="25"/>
          <w:w w:val="80"/>
        </w:rPr>
        <w:t> </w:t>
      </w:r>
      <w:r>
        <w:rPr>
          <w:w w:val="80"/>
        </w:rPr>
        <w:t>não</w:t>
      </w:r>
      <w:r>
        <w:rPr>
          <w:spacing w:val="25"/>
          <w:w w:val="80"/>
        </w:rPr>
        <w:t> </w:t>
      </w:r>
      <w:r>
        <w:rPr>
          <w:w w:val="80"/>
        </w:rPr>
        <w:t>foram</w:t>
      </w:r>
      <w:r>
        <w:rPr>
          <w:spacing w:val="24"/>
          <w:w w:val="80"/>
        </w:rPr>
        <w:t> </w:t>
      </w:r>
      <w:r>
        <w:rPr>
          <w:w w:val="80"/>
        </w:rPr>
        <w:t>disponibilizadas,</w:t>
      </w:r>
      <w:r>
        <w:rPr>
          <w:spacing w:val="25"/>
          <w:w w:val="80"/>
        </w:rPr>
        <w:t> </w:t>
      </w:r>
      <w:r>
        <w:rPr>
          <w:w w:val="80"/>
        </w:rPr>
        <w:t>mensalmente</w:t>
      </w:r>
      <w:r>
        <w:rPr>
          <w:spacing w:val="25"/>
          <w:w w:val="80"/>
        </w:rPr>
        <w:t> </w:t>
      </w:r>
      <w:r>
        <w:rPr>
          <w:w w:val="80"/>
        </w:rPr>
        <w:t>(no</w:t>
      </w:r>
      <w:r>
        <w:rPr>
          <w:spacing w:val="25"/>
          <w:w w:val="80"/>
        </w:rPr>
        <w:t> </w:t>
      </w:r>
      <w:r>
        <w:rPr>
          <w:w w:val="80"/>
        </w:rPr>
        <w:t>que</w:t>
      </w:r>
      <w:r>
        <w:rPr>
          <w:spacing w:val="25"/>
          <w:w w:val="80"/>
        </w:rPr>
        <w:t> </w:t>
      </w:r>
      <w:r>
        <w:rPr>
          <w:w w:val="80"/>
        </w:rPr>
        <w:t>cabe),</w:t>
      </w:r>
      <w:r>
        <w:rPr>
          <w:spacing w:val="25"/>
          <w:w w:val="80"/>
        </w:rPr>
        <w:t> </w:t>
      </w:r>
      <w:r>
        <w:rPr>
          <w:w w:val="80"/>
        </w:rPr>
        <w:t>à</w:t>
      </w:r>
      <w:r>
        <w:rPr>
          <w:spacing w:val="25"/>
          <w:w w:val="80"/>
        </w:rPr>
        <w:t> </w:t>
      </w:r>
      <w:r>
        <w:rPr>
          <w:w w:val="80"/>
        </w:rPr>
        <w:t>sociedade</w:t>
      </w:r>
      <w:r>
        <w:rPr>
          <w:spacing w:val="1"/>
          <w:w w:val="80"/>
        </w:rPr>
        <w:t> </w:t>
      </w:r>
      <w:r>
        <w:rPr>
          <w:w w:val="80"/>
        </w:rPr>
        <w:t>via</w:t>
      </w:r>
      <w:r>
        <w:rPr>
          <w:spacing w:val="8"/>
          <w:w w:val="80"/>
        </w:rPr>
        <w:t> </w:t>
      </w:r>
      <w:r>
        <w:rPr>
          <w:w w:val="80"/>
        </w:rPr>
        <w:t>internet,</w:t>
      </w:r>
      <w:r>
        <w:rPr>
          <w:spacing w:val="6"/>
          <w:w w:val="80"/>
        </w:rPr>
        <w:t> </w:t>
      </w:r>
      <w:r>
        <w:rPr>
          <w:w w:val="80"/>
        </w:rPr>
        <w:t>independentemente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requerimento,</w:t>
      </w:r>
      <w:r>
        <w:rPr>
          <w:spacing w:val="7"/>
          <w:w w:val="80"/>
        </w:rPr>
        <w:t> </w:t>
      </w:r>
      <w:r>
        <w:rPr>
          <w:w w:val="80"/>
        </w:rPr>
        <w:t>nos</w:t>
      </w:r>
      <w:r>
        <w:rPr>
          <w:spacing w:val="5"/>
          <w:w w:val="80"/>
        </w:rPr>
        <w:t> </w:t>
      </w:r>
      <w:r>
        <w:rPr>
          <w:w w:val="80"/>
        </w:rPr>
        <w:t>termos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art.</w:t>
      </w:r>
      <w:r>
        <w:rPr>
          <w:spacing w:val="6"/>
          <w:w w:val="80"/>
        </w:rPr>
        <w:t> </w:t>
      </w:r>
      <w:r>
        <w:rPr>
          <w:w w:val="80"/>
        </w:rPr>
        <w:t>8º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Lei</w:t>
      </w:r>
      <w:r>
        <w:rPr>
          <w:spacing w:val="5"/>
          <w:w w:val="80"/>
        </w:rPr>
        <w:t> </w:t>
      </w:r>
      <w:r>
        <w:rPr>
          <w:w w:val="80"/>
        </w:rPr>
        <w:t>12.527/11</w:t>
      </w:r>
      <w:r>
        <w:rPr>
          <w:spacing w:val="9"/>
          <w:w w:val="80"/>
        </w:rPr>
        <w:t> </w:t>
      </w:r>
      <w:r>
        <w:rPr>
          <w:w w:val="80"/>
        </w:rPr>
        <w:t>(caput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§§</w:t>
      </w:r>
      <w:r>
        <w:rPr>
          <w:spacing w:val="6"/>
          <w:w w:val="80"/>
        </w:rPr>
        <w:t> </w:t>
      </w:r>
      <w:r>
        <w:rPr>
          <w:w w:val="80"/>
        </w:rPr>
        <w:t>1º</w:t>
      </w:r>
      <w:r>
        <w:rPr>
          <w:spacing w:val="7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2º).</w:t>
      </w:r>
      <w:r>
        <w:rPr>
          <w:spacing w:val="1"/>
          <w:w w:val="80"/>
        </w:rPr>
        <w:t> </w:t>
      </w:r>
      <w:r>
        <w:rPr>
          <w:w w:val="80"/>
        </w:rPr>
        <w:t>A publicidade em questão contempla a necessidade das seguintes informações atualizadas: a) Registro das</w:t>
      </w:r>
      <w:r>
        <w:rPr>
          <w:spacing w:val="1"/>
          <w:w w:val="80"/>
        </w:rPr>
        <w:t> </w:t>
      </w:r>
      <w:r>
        <w:rPr>
          <w:w w:val="85"/>
        </w:rPr>
        <w:t>competências e estrutura organizacional, endereços e telefones das respectivas unidades e horários de</w:t>
      </w:r>
      <w:r>
        <w:rPr>
          <w:spacing w:val="1"/>
          <w:w w:val="85"/>
        </w:rPr>
        <w:t> </w:t>
      </w:r>
      <w:r>
        <w:rPr>
          <w:w w:val="85"/>
        </w:rPr>
        <w:t>atendimento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público;</w:t>
      </w:r>
      <w:r>
        <w:rPr>
          <w:spacing w:val="-4"/>
          <w:w w:val="85"/>
        </w:rPr>
        <w:t> </w:t>
      </w:r>
      <w:r>
        <w:rPr>
          <w:w w:val="85"/>
        </w:rPr>
        <w:t>b)</w:t>
      </w:r>
      <w:r>
        <w:rPr>
          <w:spacing w:val="-6"/>
          <w:w w:val="85"/>
        </w:rPr>
        <w:t> </w:t>
      </w:r>
      <w:r>
        <w:rPr>
          <w:w w:val="85"/>
        </w:rPr>
        <w:t>Registros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quaisquer</w:t>
      </w:r>
      <w:r>
        <w:rPr>
          <w:spacing w:val="-5"/>
          <w:w w:val="85"/>
        </w:rPr>
        <w:t> </w:t>
      </w:r>
      <w:r>
        <w:rPr>
          <w:w w:val="85"/>
        </w:rPr>
        <w:t>repasses</w:t>
      </w:r>
      <w:r>
        <w:rPr>
          <w:spacing w:val="-5"/>
          <w:w w:val="85"/>
        </w:rPr>
        <w:t> </w:t>
      </w:r>
      <w:r>
        <w:rPr>
          <w:w w:val="85"/>
        </w:rPr>
        <w:t>ou</w:t>
      </w:r>
      <w:r>
        <w:rPr>
          <w:spacing w:val="-4"/>
          <w:w w:val="85"/>
        </w:rPr>
        <w:t> </w:t>
      </w:r>
      <w:r>
        <w:rPr>
          <w:w w:val="85"/>
        </w:rPr>
        <w:t>transferências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recursos</w:t>
      </w:r>
      <w:r>
        <w:rPr>
          <w:spacing w:val="-3"/>
          <w:w w:val="85"/>
        </w:rPr>
        <w:t> </w:t>
      </w:r>
      <w:r>
        <w:rPr>
          <w:w w:val="85"/>
        </w:rPr>
        <w:t>financeiros;</w:t>
      </w:r>
      <w:r>
        <w:rPr>
          <w:spacing w:val="-4"/>
          <w:w w:val="85"/>
        </w:rPr>
        <w:t> </w:t>
      </w:r>
      <w:r>
        <w:rPr>
          <w:w w:val="85"/>
        </w:rPr>
        <w:t>c)</w:t>
      </w:r>
      <w:r>
        <w:rPr>
          <w:spacing w:val="-54"/>
          <w:w w:val="85"/>
        </w:rPr>
        <w:t> </w:t>
      </w:r>
      <w:r>
        <w:rPr>
          <w:w w:val="80"/>
        </w:rPr>
        <w:t>Registros das despesas; d) Informações concernentes a procedimentos licitatórios, inclusive os respectivos</w:t>
      </w:r>
      <w:r>
        <w:rPr>
          <w:spacing w:val="1"/>
          <w:w w:val="80"/>
        </w:rPr>
        <w:t> </w:t>
      </w:r>
      <w:r>
        <w:rPr>
          <w:w w:val="80"/>
        </w:rPr>
        <w:t>editais e resultados, bem como a todos os contratos celebrados: e) Dados gerais para o acompanhamento 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programas,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ações,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projetos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obras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empresa;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f)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Respostas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perguntas</w:t>
      </w:r>
      <w:r>
        <w:rPr>
          <w:spacing w:val="-4"/>
          <w:w w:val="85"/>
        </w:rPr>
        <w:t> </w:t>
      </w:r>
      <w:r>
        <w:rPr>
          <w:w w:val="85"/>
        </w:rPr>
        <w:t>mais</w:t>
      </w:r>
      <w:r>
        <w:rPr>
          <w:spacing w:val="-5"/>
          <w:w w:val="85"/>
        </w:rPr>
        <w:t> </w:t>
      </w:r>
      <w:r>
        <w:rPr>
          <w:w w:val="85"/>
        </w:rPr>
        <w:t>frequentes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4"/>
          <w:w w:val="85"/>
        </w:rPr>
        <w:t> </w:t>
      </w:r>
      <w:r>
        <w:rPr>
          <w:w w:val="85"/>
        </w:rPr>
        <w:t>sociedade;</w:t>
      </w:r>
    </w:p>
    <w:p>
      <w:pPr>
        <w:pStyle w:val="BodyText"/>
        <w:ind w:right="105"/>
      </w:pPr>
      <w:r>
        <w:rPr>
          <w:rFonts w:ascii="Arial" w:hAnsi="Arial"/>
          <w:b/>
          <w:w w:val="85"/>
        </w:rPr>
        <w:t>10.3.4. </w:t>
      </w:r>
      <w:r>
        <w:rPr>
          <w:w w:val="85"/>
        </w:rPr>
        <w:t>Ausência do Serviço de Informação ao Cidadão, com instalações físicas de atendimento a</w:t>
      </w:r>
      <w:r>
        <w:rPr>
          <w:spacing w:val="1"/>
          <w:w w:val="85"/>
        </w:rPr>
        <w:t> </w:t>
      </w:r>
      <w:r>
        <w:rPr>
          <w:w w:val="80"/>
        </w:rPr>
        <w:t>interessados, em cumprimento</w:t>
      </w:r>
      <w:r>
        <w:rPr>
          <w:spacing w:val="1"/>
          <w:w w:val="80"/>
        </w:rPr>
        <w:t> </w:t>
      </w:r>
      <w:r>
        <w:rPr>
          <w:w w:val="80"/>
        </w:rPr>
        <w:t>à Lei nº 12.527/2011-Lei de Acesso à Informação;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10.3.5.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Não comprovação</w:t>
      </w:r>
      <w:r>
        <w:rPr>
          <w:spacing w:val="1"/>
          <w:w w:val="80"/>
        </w:rPr>
        <w:t> </w:t>
      </w:r>
      <w:r>
        <w:rPr>
          <w:w w:val="80"/>
        </w:rPr>
        <w:t>do recolhimento da contribuição previdenciária (segurado e patronal), relativo aos empregados públicos e os</w:t>
      </w:r>
      <w:r>
        <w:rPr>
          <w:spacing w:val="1"/>
          <w:w w:val="80"/>
        </w:rPr>
        <w:t> </w:t>
      </w:r>
      <w:r>
        <w:rPr>
          <w:w w:val="80"/>
        </w:rPr>
        <w:t>servidores ocupantes de cargos</w:t>
      </w:r>
      <w:r>
        <w:rPr>
          <w:spacing w:val="1"/>
          <w:w w:val="80"/>
        </w:rPr>
        <w:t> </w:t>
      </w:r>
      <w:r>
        <w:rPr>
          <w:w w:val="80"/>
        </w:rPr>
        <w:t>comissionados,</w:t>
      </w:r>
      <w:r>
        <w:rPr>
          <w:spacing w:val="1"/>
          <w:w w:val="80"/>
        </w:rPr>
        <w:t> </w:t>
      </w:r>
      <w:r>
        <w:rPr>
          <w:w w:val="80"/>
        </w:rPr>
        <w:t>configurando-se em</w:t>
      </w:r>
      <w:r>
        <w:rPr>
          <w:spacing w:val="1"/>
          <w:w w:val="80"/>
        </w:rPr>
        <w:t> </w:t>
      </w:r>
      <w:r>
        <w:rPr>
          <w:w w:val="80"/>
        </w:rPr>
        <w:t>apropriação indébita e</w:t>
      </w:r>
      <w:r>
        <w:rPr>
          <w:spacing w:val="40"/>
        </w:rPr>
        <w:t> </w:t>
      </w:r>
      <w:r>
        <w:rPr>
          <w:w w:val="80"/>
        </w:rPr>
        <w:t>descumprimento</w:t>
      </w:r>
      <w:r>
        <w:rPr>
          <w:spacing w:val="-51"/>
          <w:w w:val="80"/>
        </w:rPr>
        <w:t> </w:t>
      </w:r>
      <w:r>
        <w:rPr>
          <w:w w:val="85"/>
        </w:rPr>
        <w:t>da legislação pertinente. Desse modo, fica-lhe oportunizada a apresentação de suas razões de defesa e</w:t>
      </w:r>
      <w:r>
        <w:rPr>
          <w:spacing w:val="1"/>
          <w:w w:val="85"/>
        </w:rPr>
        <w:t> </w:t>
      </w:r>
      <w:r>
        <w:rPr>
          <w:w w:val="80"/>
        </w:rPr>
        <w:t>respectivos documentos probatórios;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0"/>
        </w:rPr>
        <w:t>10.3.6. </w:t>
      </w:r>
      <w:r>
        <w:rPr>
          <w:w w:val="80"/>
        </w:rPr>
        <w:t>Ausência de</w:t>
      </w:r>
      <w:r>
        <w:rPr>
          <w:spacing w:val="1"/>
          <w:w w:val="80"/>
        </w:rPr>
        <w:t> </w:t>
      </w:r>
      <w:r>
        <w:rPr>
          <w:w w:val="80"/>
        </w:rPr>
        <w:t>controle</w:t>
      </w:r>
      <w:r>
        <w:rPr>
          <w:spacing w:val="40"/>
        </w:rPr>
        <w:t> </w:t>
      </w:r>
      <w:r>
        <w:rPr>
          <w:w w:val="80"/>
        </w:rPr>
        <w:t>de entrada e saída dos diversos materiais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de consumo adquiridos durante o exercício, demonstrando </w:t>
      </w:r>
      <w:r>
        <w:rPr>
          <w:w w:val="85"/>
        </w:rPr>
        <w:t>a inexistência de comissão de recebimento de</w:t>
      </w:r>
      <w:r>
        <w:rPr>
          <w:spacing w:val="-54"/>
          <w:w w:val="85"/>
        </w:rPr>
        <w:t> </w:t>
      </w:r>
      <w:r>
        <w:rPr>
          <w:w w:val="80"/>
        </w:rPr>
        <w:t>materiais,</w:t>
      </w:r>
      <w:r>
        <w:rPr>
          <w:spacing w:val="10"/>
          <w:w w:val="80"/>
        </w:rPr>
        <w:t> </w:t>
      </w:r>
      <w:r>
        <w:rPr>
          <w:w w:val="80"/>
        </w:rPr>
        <w:t>conforme</w:t>
      </w:r>
      <w:r>
        <w:rPr>
          <w:spacing w:val="12"/>
          <w:w w:val="80"/>
        </w:rPr>
        <w:t> </w:t>
      </w:r>
      <w:r>
        <w:rPr>
          <w:w w:val="80"/>
        </w:rPr>
        <w:t>art.</w:t>
      </w:r>
      <w:r>
        <w:rPr>
          <w:spacing w:val="10"/>
          <w:w w:val="80"/>
        </w:rPr>
        <w:t> </w:t>
      </w:r>
      <w:r>
        <w:rPr>
          <w:w w:val="80"/>
        </w:rPr>
        <w:t>15,</w:t>
      </w:r>
      <w:r>
        <w:rPr>
          <w:spacing w:val="9"/>
          <w:w w:val="80"/>
        </w:rPr>
        <w:t> </w:t>
      </w:r>
      <w:r>
        <w:rPr>
          <w:w w:val="80"/>
        </w:rPr>
        <w:t>§</w:t>
      </w:r>
      <w:r>
        <w:rPr>
          <w:spacing w:val="11"/>
          <w:w w:val="80"/>
        </w:rPr>
        <w:t> </w:t>
      </w:r>
      <w:r>
        <w:rPr>
          <w:w w:val="80"/>
        </w:rPr>
        <w:t>8º</w:t>
      </w:r>
      <w:r>
        <w:rPr>
          <w:spacing w:val="12"/>
          <w:w w:val="80"/>
        </w:rPr>
        <w:t> </w:t>
      </w:r>
      <w:r>
        <w:rPr>
          <w:w w:val="80"/>
        </w:rPr>
        <w:t>c/c</w:t>
      </w:r>
      <w:r>
        <w:rPr>
          <w:spacing w:val="17"/>
          <w:w w:val="80"/>
        </w:rPr>
        <w:t> </w:t>
      </w:r>
      <w:r>
        <w:rPr>
          <w:w w:val="80"/>
        </w:rPr>
        <w:t>o</w:t>
      </w:r>
      <w:r>
        <w:rPr>
          <w:spacing w:val="12"/>
          <w:w w:val="80"/>
        </w:rPr>
        <w:t> </w:t>
      </w:r>
      <w:r>
        <w:rPr>
          <w:w w:val="80"/>
        </w:rPr>
        <w:t>art.</w:t>
      </w:r>
      <w:r>
        <w:rPr>
          <w:spacing w:val="10"/>
          <w:w w:val="80"/>
        </w:rPr>
        <w:t> </w:t>
      </w:r>
      <w:r>
        <w:rPr>
          <w:w w:val="80"/>
        </w:rPr>
        <w:t>73,</w:t>
      </w:r>
      <w:r>
        <w:rPr>
          <w:spacing w:val="12"/>
          <w:w w:val="80"/>
        </w:rPr>
        <w:t> </w:t>
      </w:r>
      <w:r>
        <w:rPr>
          <w:w w:val="80"/>
        </w:rPr>
        <w:t>II,</w:t>
      </w:r>
      <w:r>
        <w:rPr>
          <w:spacing w:val="12"/>
          <w:w w:val="80"/>
        </w:rPr>
        <w:t> </w:t>
      </w:r>
      <w:r>
        <w:rPr>
          <w:w w:val="80"/>
        </w:rPr>
        <w:t>alíneas</w:t>
      </w:r>
      <w:r>
        <w:rPr>
          <w:spacing w:val="10"/>
          <w:w w:val="80"/>
        </w:rPr>
        <w:t> </w:t>
      </w:r>
      <w:r>
        <w:rPr>
          <w:w w:val="80"/>
        </w:rPr>
        <w:t>“a”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“b”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Lei</w:t>
      </w:r>
      <w:r>
        <w:rPr>
          <w:spacing w:val="10"/>
          <w:w w:val="80"/>
        </w:rPr>
        <w:t> </w:t>
      </w:r>
      <w:r>
        <w:rPr>
          <w:w w:val="80"/>
        </w:rPr>
        <w:t>nº</w:t>
      </w:r>
      <w:r>
        <w:rPr>
          <w:spacing w:val="12"/>
          <w:w w:val="80"/>
        </w:rPr>
        <w:t> </w:t>
      </w:r>
      <w:r>
        <w:rPr>
          <w:w w:val="80"/>
        </w:rPr>
        <w:t>8.666/1993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um</w:t>
      </w:r>
      <w:r>
        <w:rPr>
          <w:spacing w:val="10"/>
          <w:w w:val="80"/>
        </w:rPr>
        <w:t> </w:t>
      </w:r>
      <w:r>
        <w:rPr>
          <w:w w:val="80"/>
        </w:rPr>
        <w:t>perfeito</w:t>
      </w:r>
      <w:r>
        <w:rPr>
          <w:spacing w:val="11"/>
          <w:w w:val="80"/>
        </w:rPr>
        <w:t> </w:t>
      </w:r>
      <w:r>
        <w:rPr>
          <w:w w:val="80"/>
        </w:rPr>
        <w:t>controle</w:t>
      </w:r>
      <w:r>
        <w:rPr>
          <w:spacing w:val="1"/>
          <w:w w:val="80"/>
        </w:rPr>
        <w:t> </w:t>
      </w:r>
      <w:r>
        <w:rPr>
          <w:w w:val="85"/>
        </w:rPr>
        <w:t>de entrada e saída de material; </w:t>
      </w:r>
      <w:r>
        <w:rPr>
          <w:rFonts w:ascii="Arial" w:hAnsi="Arial"/>
          <w:b/>
          <w:w w:val="85"/>
        </w:rPr>
        <w:t>10.3.7. </w:t>
      </w:r>
      <w:r>
        <w:rPr>
          <w:w w:val="85"/>
        </w:rPr>
        <w:t>Ausência de registros analíticos de todos os bens de caráter</w:t>
      </w:r>
      <w:r>
        <w:rPr>
          <w:spacing w:val="1"/>
          <w:w w:val="85"/>
        </w:rPr>
        <w:t> </w:t>
      </w:r>
      <w:r>
        <w:rPr>
          <w:w w:val="80"/>
        </w:rPr>
        <w:t>permanente do SAAE do Itacoatiara, com indicação dos elementos necessários para a perfeita caracterização</w:t>
      </w:r>
      <w:r>
        <w:rPr>
          <w:spacing w:val="1"/>
          <w:w w:val="80"/>
        </w:rPr>
        <w:t> </w:t>
      </w:r>
      <w:r>
        <w:rPr>
          <w:w w:val="80"/>
        </w:rPr>
        <w:t>de cada um deles e dos agentes responsáveis pela sua guarda e administração, descumprindo o previsto no</w:t>
      </w:r>
      <w:r>
        <w:rPr>
          <w:spacing w:val="1"/>
          <w:w w:val="80"/>
        </w:rPr>
        <w:t> </w:t>
      </w:r>
      <w:r>
        <w:rPr>
          <w:w w:val="80"/>
        </w:rPr>
        <w:t>artigo 94, 95 e 96 da Lei n. 4.320/64; </w:t>
      </w:r>
      <w:r>
        <w:rPr>
          <w:rFonts w:ascii="Arial" w:hAnsi="Arial"/>
          <w:b/>
          <w:w w:val="80"/>
        </w:rPr>
        <w:t>10.3.8. </w:t>
      </w:r>
      <w:r>
        <w:rPr>
          <w:w w:val="80"/>
        </w:rPr>
        <w:t>Ausência da indicação do recurso para despesa e comprovação</w:t>
      </w:r>
      <w:r>
        <w:rPr>
          <w:spacing w:val="1"/>
          <w:w w:val="80"/>
        </w:rPr>
        <w:t> </w:t>
      </w:r>
      <w:r>
        <w:rPr>
          <w:w w:val="85"/>
        </w:rPr>
        <w:t>da existência de previsão de recursos orçamentários (com a indicação das respectivas rubricas) que</w:t>
      </w:r>
      <w:r>
        <w:rPr>
          <w:spacing w:val="1"/>
          <w:w w:val="85"/>
        </w:rPr>
        <w:t> </w:t>
      </w:r>
      <w:r>
        <w:rPr>
          <w:w w:val="85"/>
        </w:rPr>
        <w:t>assegurem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pagamento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obrigações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serem</w:t>
      </w:r>
      <w:r>
        <w:rPr>
          <w:spacing w:val="-6"/>
          <w:w w:val="85"/>
        </w:rPr>
        <w:t> </w:t>
      </w:r>
      <w:r>
        <w:rPr>
          <w:w w:val="85"/>
        </w:rPr>
        <w:t>assumidas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financeiro;</w:t>
      </w:r>
      <w:r>
        <w:rPr>
          <w:spacing w:val="2"/>
          <w:w w:val="85"/>
        </w:rPr>
        <w:t> </w:t>
      </w:r>
      <w:r>
        <w:rPr>
          <w:rFonts w:ascii="Arial" w:hAnsi="Arial"/>
          <w:b/>
          <w:w w:val="85"/>
        </w:rPr>
        <w:t>10.3.9.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Ausência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4"/>
          <w:w w:val="85"/>
        </w:rPr>
        <w:t> </w:t>
      </w:r>
      <w:r>
        <w:rPr>
          <w:w w:val="80"/>
        </w:rPr>
        <w:t>Parecer Jurídico devidamente assinado, conforme determina o art. 38, inciso VI da Lei nº 8.666/93; </w:t>
      </w:r>
      <w:r>
        <w:rPr>
          <w:rFonts w:ascii="Arial" w:hAnsi="Arial"/>
          <w:b/>
          <w:w w:val="80"/>
        </w:rPr>
        <w:t>10.3.10.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Ausência de atesto de recebimento de material, em desacordo com o que dispõe o (Art. 63, § 2º, inciso III, da</w:t>
      </w:r>
      <w:r>
        <w:rPr>
          <w:spacing w:val="1"/>
          <w:w w:val="80"/>
        </w:rPr>
        <w:t> </w:t>
      </w:r>
      <w:r>
        <w:rPr>
          <w:w w:val="80"/>
        </w:rPr>
        <w:t>Lei nº 4.320/64); </w:t>
      </w:r>
      <w:r>
        <w:rPr>
          <w:rFonts w:ascii="Arial" w:hAnsi="Arial"/>
          <w:b/>
          <w:w w:val="80"/>
        </w:rPr>
        <w:t>10.3.11. </w:t>
      </w:r>
      <w:r>
        <w:rPr>
          <w:w w:val="80"/>
        </w:rPr>
        <w:t>Descumprimento do Art. 24, inciso X, da Lei nº 8.666/93, relacionada com a ausência</w:t>
      </w:r>
      <w:r>
        <w:rPr>
          <w:spacing w:val="-51"/>
          <w:w w:val="80"/>
        </w:rPr>
        <w:t> </w:t>
      </w:r>
      <w:r>
        <w:rPr>
          <w:w w:val="85"/>
        </w:rPr>
        <w:t>de avaliação previa do imóvel, na Dispensa de Licitação nº 06/2018, homologada e adjudicada no dia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08/01/2018,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locação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imóvel,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R$</w:t>
      </w:r>
      <w:r>
        <w:rPr>
          <w:spacing w:val="-5"/>
          <w:w w:val="85"/>
        </w:rPr>
        <w:t> </w:t>
      </w:r>
      <w:r>
        <w:rPr>
          <w:w w:val="85"/>
        </w:rPr>
        <w:t>14.700,00;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10.3.12.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Ausência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atesto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recebimento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5"/>
        </w:rPr>
        <w:t>material, em desacordo com o que dispõe o (Art. 63, § 2º, inciso III, da Lei nº 4.320/64), na Dispensa de</w:t>
      </w:r>
      <w:r>
        <w:rPr>
          <w:spacing w:val="1"/>
          <w:w w:val="85"/>
        </w:rPr>
        <w:t> </w:t>
      </w:r>
      <w:r>
        <w:rPr>
          <w:w w:val="80"/>
        </w:rPr>
        <w:t>Licitação nº 11/2018, homologada e adjudicada no dia 09/08/2018, aquisição de materiais pneumáticos, no</w:t>
      </w:r>
      <w:r>
        <w:rPr>
          <w:spacing w:val="1"/>
          <w:w w:val="80"/>
        </w:rPr>
        <w:t> </w:t>
      </w:r>
      <w:r>
        <w:rPr>
          <w:w w:val="80"/>
        </w:rPr>
        <w:t>valor de R$ 12.534,84; </w:t>
      </w:r>
      <w:r>
        <w:rPr>
          <w:rFonts w:ascii="Arial" w:hAnsi="Arial"/>
          <w:b/>
          <w:w w:val="80"/>
        </w:rPr>
        <w:t>10.3.13. </w:t>
      </w:r>
      <w:r>
        <w:rPr>
          <w:w w:val="80"/>
        </w:rPr>
        <w:t>Ausência de representante da Administração especialmente designado para</w:t>
      </w:r>
      <w:r>
        <w:rPr>
          <w:spacing w:val="1"/>
          <w:w w:val="80"/>
        </w:rPr>
        <w:t> </w:t>
      </w:r>
      <w:r>
        <w:rPr>
          <w:w w:val="80"/>
        </w:rPr>
        <w:t>acompanhamento e fiscalização da execução dos contratos e seus aditivos, assim como de preposto, no local</w:t>
      </w:r>
      <w:r>
        <w:rPr>
          <w:spacing w:val="1"/>
          <w:w w:val="80"/>
        </w:rPr>
        <w:t> </w:t>
      </w:r>
      <w:r>
        <w:rPr>
          <w:w w:val="85"/>
        </w:rPr>
        <w:t>da obra e/ou serviço, para representá-lo na execução do contrato e consequentemente, relatório de</w:t>
      </w:r>
      <w:r>
        <w:rPr>
          <w:spacing w:val="1"/>
          <w:w w:val="85"/>
        </w:rPr>
        <w:t> </w:t>
      </w:r>
      <w:r>
        <w:rPr>
          <w:w w:val="80"/>
        </w:rPr>
        <w:t>fiscalização, em descumprimento dos artigos 67 e 68 da Lei nº 8.666/1993; </w:t>
      </w:r>
      <w:r>
        <w:rPr>
          <w:rFonts w:ascii="Arial" w:hAnsi="Arial"/>
          <w:b/>
          <w:w w:val="80"/>
        </w:rPr>
        <w:t>10.3.14. </w:t>
      </w:r>
      <w:r>
        <w:rPr>
          <w:w w:val="80"/>
        </w:rPr>
        <w:t>O Orçamento não possui</w:t>
      </w:r>
      <w:r>
        <w:rPr>
          <w:spacing w:val="1"/>
          <w:w w:val="80"/>
        </w:rPr>
        <w:t> </w:t>
      </w:r>
      <w:r>
        <w:rPr>
          <w:w w:val="80"/>
        </w:rPr>
        <w:t>Composição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Custo</w:t>
      </w:r>
      <w:r>
        <w:rPr>
          <w:spacing w:val="5"/>
          <w:w w:val="80"/>
        </w:rPr>
        <w:t> </w:t>
      </w:r>
      <w:r>
        <w:rPr>
          <w:w w:val="80"/>
        </w:rPr>
        <w:t>Unitário</w:t>
      </w:r>
      <w:r>
        <w:rPr>
          <w:spacing w:val="5"/>
          <w:w w:val="80"/>
        </w:rPr>
        <w:t> </w:t>
      </w:r>
      <w:r>
        <w:rPr>
          <w:w w:val="80"/>
        </w:rPr>
        <w:t>que</w:t>
      </w:r>
      <w:r>
        <w:rPr>
          <w:spacing w:val="2"/>
          <w:w w:val="80"/>
        </w:rPr>
        <w:t> </w:t>
      </w:r>
      <w:r>
        <w:rPr>
          <w:w w:val="80"/>
        </w:rPr>
        <w:t>apresentem</w:t>
      </w:r>
      <w:r>
        <w:rPr>
          <w:spacing w:val="3"/>
          <w:w w:val="80"/>
        </w:rPr>
        <w:t> </w:t>
      </w:r>
      <w:r>
        <w:rPr>
          <w:w w:val="80"/>
        </w:rPr>
        <w:t>coeficientes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produtividade,</w:t>
      </w:r>
      <w:r>
        <w:rPr>
          <w:spacing w:val="5"/>
          <w:w w:val="80"/>
        </w:rPr>
        <w:t> </w:t>
      </w:r>
      <w:r>
        <w:rPr>
          <w:w w:val="80"/>
        </w:rPr>
        <w:t>consumo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preço,</w:t>
      </w:r>
      <w:r>
        <w:rPr>
          <w:spacing w:val="5"/>
          <w:w w:val="80"/>
        </w:rPr>
        <w:t> </w:t>
      </w:r>
      <w:r>
        <w:rPr>
          <w:w w:val="80"/>
        </w:rPr>
        <w:t>inclusive</w:t>
      </w:r>
      <w:r>
        <w:rPr>
          <w:spacing w:val="1"/>
          <w:w w:val="80"/>
        </w:rPr>
        <w:t> </w:t>
      </w:r>
      <w:r>
        <w:rPr>
          <w:w w:val="80"/>
        </w:rPr>
        <w:t>BDI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22"/>
          <w:w w:val="80"/>
        </w:rPr>
        <w:t> </w:t>
      </w:r>
      <w:r>
        <w:rPr>
          <w:w w:val="80"/>
        </w:rPr>
        <w:t>Leis</w:t>
      </w:r>
      <w:r>
        <w:rPr>
          <w:spacing w:val="21"/>
          <w:w w:val="80"/>
        </w:rPr>
        <w:t> </w:t>
      </w:r>
      <w:r>
        <w:rPr>
          <w:w w:val="80"/>
        </w:rPr>
        <w:t>Sociais,</w:t>
      </w:r>
      <w:r>
        <w:rPr>
          <w:spacing w:val="22"/>
          <w:w w:val="80"/>
        </w:rPr>
        <w:t> </w:t>
      </w:r>
      <w:r>
        <w:rPr>
          <w:w w:val="80"/>
        </w:rPr>
        <w:t>com</w:t>
      </w:r>
      <w:r>
        <w:rPr>
          <w:spacing w:val="19"/>
          <w:w w:val="80"/>
        </w:rPr>
        <w:t> </w:t>
      </w:r>
      <w:r>
        <w:rPr>
          <w:w w:val="80"/>
        </w:rPr>
        <w:t>base</w:t>
      </w:r>
      <w:r>
        <w:rPr>
          <w:spacing w:val="20"/>
          <w:w w:val="80"/>
        </w:rPr>
        <w:t> </w:t>
      </w:r>
      <w:r>
        <w:rPr>
          <w:w w:val="80"/>
        </w:rPr>
        <w:t>em</w:t>
      </w:r>
      <w:r>
        <w:rPr>
          <w:spacing w:val="22"/>
          <w:w w:val="80"/>
        </w:rPr>
        <w:t> </w:t>
      </w:r>
      <w:r>
        <w:rPr>
          <w:w w:val="80"/>
        </w:rPr>
        <w:t>sistemas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referência</w:t>
      </w:r>
      <w:r>
        <w:rPr>
          <w:spacing w:val="21"/>
          <w:w w:val="80"/>
        </w:rPr>
        <w:t> </w:t>
      </w:r>
      <w:r>
        <w:rPr>
          <w:w w:val="80"/>
        </w:rPr>
        <w:t>ou</w:t>
      </w:r>
      <w:r>
        <w:rPr>
          <w:spacing w:val="22"/>
          <w:w w:val="80"/>
        </w:rPr>
        <w:t> </w:t>
      </w:r>
      <w:r>
        <w:rPr>
          <w:w w:val="80"/>
        </w:rPr>
        <w:t>criados</w:t>
      </w:r>
      <w:r>
        <w:rPr>
          <w:spacing w:val="19"/>
          <w:w w:val="80"/>
        </w:rPr>
        <w:t> </w:t>
      </w:r>
      <w:r>
        <w:rPr>
          <w:w w:val="80"/>
        </w:rPr>
        <w:t>com</w:t>
      </w:r>
      <w:r>
        <w:rPr>
          <w:spacing w:val="19"/>
          <w:w w:val="80"/>
        </w:rPr>
        <w:t> </w:t>
      </w:r>
      <w:r>
        <w:rPr>
          <w:w w:val="80"/>
        </w:rPr>
        <w:t>base</w:t>
      </w:r>
      <w:r>
        <w:rPr>
          <w:spacing w:val="20"/>
          <w:w w:val="80"/>
        </w:rPr>
        <w:t> </w:t>
      </w:r>
      <w:r>
        <w:rPr>
          <w:w w:val="80"/>
        </w:rPr>
        <w:t>em</w:t>
      </w:r>
      <w:r>
        <w:rPr>
          <w:spacing w:val="21"/>
          <w:w w:val="80"/>
        </w:rPr>
        <w:t> </w:t>
      </w:r>
      <w:r>
        <w:rPr>
          <w:w w:val="80"/>
        </w:rPr>
        <w:t>preços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mercado;</w:t>
      </w:r>
      <w:r>
        <w:rPr>
          <w:spacing w:val="33"/>
          <w:w w:val="80"/>
        </w:rPr>
        <w:t> </w:t>
      </w:r>
      <w:r>
        <w:rPr>
          <w:rFonts w:ascii="Arial" w:hAnsi="Arial"/>
          <w:b/>
          <w:w w:val="80"/>
        </w:rPr>
        <w:t>10.3.15.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Não</w:t>
      </w:r>
      <w:r>
        <w:rPr>
          <w:spacing w:val="7"/>
          <w:w w:val="85"/>
        </w:rPr>
        <w:t> </w:t>
      </w:r>
      <w:r>
        <w:rPr>
          <w:w w:val="85"/>
        </w:rPr>
        <w:t>foi</w:t>
      </w:r>
      <w:r>
        <w:rPr>
          <w:spacing w:val="6"/>
          <w:w w:val="85"/>
        </w:rPr>
        <w:t> </w:t>
      </w:r>
      <w:r>
        <w:rPr>
          <w:w w:val="85"/>
        </w:rPr>
        <w:t>emitido</w:t>
      </w:r>
      <w:r>
        <w:rPr>
          <w:spacing w:val="8"/>
          <w:w w:val="85"/>
        </w:rPr>
        <w:t> </w:t>
      </w:r>
      <w:r>
        <w:rPr>
          <w:w w:val="85"/>
        </w:rPr>
        <w:t>tempestivamente</w:t>
      </w:r>
      <w:r>
        <w:rPr>
          <w:spacing w:val="6"/>
          <w:w w:val="85"/>
        </w:rPr>
        <w:t> </w:t>
      </w:r>
      <w:r>
        <w:rPr>
          <w:w w:val="85"/>
        </w:rPr>
        <w:t>anotação</w:t>
      </w:r>
      <w:r>
        <w:rPr>
          <w:spacing w:val="7"/>
          <w:w w:val="85"/>
        </w:rPr>
        <w:t> </w:t>
      </w:r>
      <w:r>
        <w:rPr>
          <w:w w:val="85"/>
        </w:rPr>
        <w:t>ART/RRT</w:t>
      </w:r>
      <w:r>
        <w:rPr>
          <w:spacing w:val="5"/>
          <w:w w:val="85"/>
        </w:rPr>
        <w:t> </w:t>
      </w:r>
      <w:r>
        <w:rPr>
          <w:w w:val="85"/>
        </w:rPr>
        <w:t>de</w:t>
      </w:r>
      <w:r>
        <w:rPr>
          <w:spacing w:val="8"/>
          <w:w w:val="85"/>
        </w:rPr>
        <w:t> </w:t>
      </w:r>
      <w:r>
        <w:rPr>
          <w:w w:val="85"/>
        </w:rPr>
        <w:t>fiscalização</w:t>
      </w:r>
      <w:r>
        <w:rPr>
          <w:spacing w:val="6"/>
          <w:w w:val="85"/>
        </w:rPr>
        <w:t> </w:t>
      </w:r>
      <w:r>
        <w:rPr>
          <w:w w:val="85"/>
        </w:rPr>
        <w:t>da</w:t>
      </w:r>
      <w:r>
        <w:rPr>
          <w:spacing w:val="7"/>
          <w:w w:val="85"/>
        </w:rPr>
        <w:t> </w:t>
      </w:r>
      <w:r>
        <w:rPr>
          <w:w w:val="85"/>
        </w:rPr>
        <w:t>obra</w:t>
      </w:r>
      <w:r>
        <w:rPr>
          <w:spacing w:val="7"/>
          <w:w w:val="85"/>
        </w:rPr>
        <w:t> </w:t>
      </w:r>
      <w:r>
        <w:rPr>
          <w:w w:val="85"/>
        </w:rPr>
        <w:t>ou</w:t>
      </w:r>
      <w:r>
        <w:rPr>
          <w:spacing w:val="7"/>
          <w:w w:val="85"/>
        </w:rPr>
        <w:t> </w:t>
      </w:r>
      <w:r>
        <w:rPr>
          <w:w w:val="85"/>
        </w:rPr>
        <w:t>serviço</w:t>
      </w:r>
      <w:r>
        <w:rPr>
          <w:spacing w:val="8"/>
          <w:w w:val="85"/>
        </w:rPr>
        <w:t> </w:t>
      </w: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engenharia;</w:t>
      </w:r>
    </w:p>
    <w:p>
      <w:pPr>
        <w:pStyle w:val="BodyText"/>
        <w:spacing w:line="261" w:lineRule="exact"/>
      </w:pPr>
      <w:r>
        <w:rPr>
          <w:rFonts w:ascii="Arial" w:hAnsi="Arial"/>
          <w:b/>
          <w:w w:val="80"/>
        </w:rPr>
        <w:t>10.3.16.</w:t>
      </w:r>
      <w:r>
        <w:rPr>
          <w:rFonts w:ascii="Arial" w:hAnsi="Arial"/>
          <w:b/>
          <w:spacing w:val="26"/>
          <w:w w:val="80"/>
        </w:rPr>
        <w:t> </w:t>
      </w:r>
      <w:r>
        <w:rPr>
          <w:w w:val="80"/>
        </w:rPr>
        <w:t>Ausência</w:t>
      </w:r>
      <w:r>
        <w:rPr>
          <w:spacing w:val="26"/>
          <w:w w:val="80"/>
        </w:rPr>
        <w:t> </w:t>
      </w:r>
      <w:r>
        <w:rPr>
          <w:w w:val="80"/>
        </w:rPr>
        <w:t>do</w:t>
      </w:r>
      <w:r>
        <w:rPr>
          <w:spacing w:val="26"/>
          <w:w w:val="80"/>
        </w:rPr>
        <w:t> </w:t>
      </w:r>
      <w:r>
        <w:rPr>
          <w:w w:val="80"/>
        </w:rPr>
        <w:t>Diário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6"/>
          <w:w w:val="80"/>
        </w:rPr>
        <w:t> </w:t>
      </w:r>
      <w:r>
        <w:rPr>
          <w:w w:val="80"/>
        </w:rPr>
        <w:t>obras</w:t>
      </w:r>
      <w:r>
        <w:rPr>
          <w:spacing w:val="26"/>
          <w:w w:val="80"/>
        </w:rPr>
        <w:t> </w:t>
      </w:r>
      <w:r>
        <w:rPr>
          <w:w w:val="80"/>
        </w:rPr>
        <w:t>ou</w:t>
      </w:r>
      <w:r>
        <w:rPr>
          <w:spacing w:val="23"/>
          <w:w w:val="80"/>
        </w:rPr>
        <w:t> </w:t>
      </w:r>
      <w:r>
        <w:rPr>
          <w:w w:val="80"/>
        </w:rPr>
        <w:t>documentação</w:t>
      </w:r>
      <w:r>
        <w:rPr>
          <w:spacing w:val="26"/>
          <w:w w:val="80"/>
        </w:rPr>
        <w:t> </w:t>
      </w:r>
      <w:r>
        <w:rPr>
          <w:w w:val="80"/>
        </w:rPr>
        <w:t>equivalente</w:t>
      </w:r>
      <w:r>
        <w:rPr>
          <w:spacing w:val="26"/>
          <w:w w:val="80"/>
        </w:rPr>
        <w:t> </w:t>
      </w:r>
      <w:r>
        <w:rPr>
          <w:w w:val="80"/>
        </w:rPr>
        <w:t>com</w:t>
      </w:r>
      <w:r>
        <w:rPr>
          <w:spacing w:val="25"/>
          <w:w w:val="80"/>
        </w:rPr>
        <w:t> </w:t>
      </w:r>
      <w:r>
        <w:rPr>
          <w:w w:val="80"/>
        </w:rPr>
        <w:t>registros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6"/>
          <w:w w:val="80"/>
        </w:rPr>
        <w:t> </w:t>
      </w:r>
      <w:r>
        <w:rPr>
          <w:w w:val="80"/>
        </w:rPr>
        <w:t>acompanhamento</w:t>
      </w:r>
      <w:r>
        <w:rPr>
          <w:spacing w:val="27"/>
          <w:w w:val="80"/>
        </w:rPr>
        <w:t> </w:t>
      </w:r>
      <w:r>
        <w:rPr>
          <w:w w:val="80"/>
        </w:rPr>
        <w:t>da</w:t>
      </w:r>
    </w:p>
    <w:p>
      <w:pPr>
        <w:spacing w:after="0" w:line="261" w:lineRule="exact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before="182"/>
        <w:ind w:right="105"/>
      </w:pPr>
      <w:r>
        <w:rPr>
          <w:spacing w:val="-1"/>
          <w:w w:val="85"/>
        </w:rPr>
        <w:t>fiscalização; </w:t>
      </w:r>
      <w:r>
        <w:rPr>
          <w:rFonts w:ascii="Arial" w:hAnsi="Arial"/>
          <w:b/>
          <w:w w:val="85"/>
        </w:rPr>
        <w:t>10.3.17. </w:t>
      </w:r>
      <w:r>
        <w:rPr>
          <w:w w:val="85"/>
        </w:rPr>
        <w:t>Ausência ou deficiência de acompanhamento adequado pela fiscalização; </w:t>
      </w:r>
      <w:r>
        <w:rPr>
          <w:rFonts w:ascii="Arial" w:hAnsi="Arial"/>
          <w:b/>
          <w:w w:val="85"/>
        </w:rPr>
        <w:t>10.3.18.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0"/>
        </w:rPr>
        <w:t>Ausência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registros</w:t>
      </w:r>
      <w:r>
        <w:rPr>
          <w:spacing w:val="1"/>
          <w:w w:val="80"/>
        </w:rPr>
        <w:t> </w:t>
      </w:r>
      <w:r>
        <w:rPr>
          <w:w w:val="80"/>
        </w:rPr>
        <w:t>fotográficos</w:t>
      </w:r>
      <w:r>
        <w:rPr>
          <w:spacing w:val="1"/>
          <w:w w:val="80"/>
        </w:rPr>
        <w:t> </w:t>
      </w:r>
      <w:r>
        <w:rPr>
          <w:w w:val="80"/>
        </w:rPr>
        <w:t>caracterizando as</w:t>
      </w:r>
      <w:r>
        <w:rPr>
          <w:spacing w:val="1"/>
          <w:w w:val="80"/>
        </w:rPr>
        <w:t> </w:t>
      </w:r>
      <w:r>
        <w:rPr>
          <w:w w:val="80"/>
        </w:rPr>
        <w:t>fases:</w:t>
      </w:r>
      <w:r>
        <w:rPr>
          <w:spacing w:val="40"/>
        </w:rPr>
        <w:t> </w:t>
      </w:r>
      <w:r>
        <w:rPr>
          <w:w w:val="80"/>
        </w:rPr>
        <w:t>anterior ao</w:t>
      </w:r>
      <w:r>
        <w:rPr>
          <w:spacing w:val="40"/>
        </w:rPr>
        <w:t> </w:t>
      </w:r>
      <w:r>
        <w:rPr>
          <w:w w:val="80"/>
        </w:rPr>
        <w:t>início, de execução</w:t>
      </w:r>
      <w:r>
        <w:rPr>
          <w:spacing w:val="40"/>
        </w:rPr>
        <w:t> </w:t>
      </w:r>
      <w:r>
        <w:rPr>
          <w:w w:val="80"/>
        </w:rPr>
        <w:t>e de conclusão</w:t>
      </w:r>
      <w:r>
        <w:rPr>
          <w:spacing w:val="-51"/>
          <w:w w:val="80"/>
        </w:rPr>
        <w:t> </w:t>
      </w:r>
      <w:r>
        <w:rPr>
          <w:w w:val="80"/>
        </w:rPr>
        <w:t>dos</w:t>
      </w:r>
      <w:r>
        <w:rPr>
          <w:spacing w:val="13"/>
          <w:w w:val="80"/>
        </w:rPr>
        <w:t> </w:t>
      </w:r>
      <w:r>
        <w:rPr>
          <w:w w:val="80"/>
        </w:rPr>
        <w:t>trabalhos;</w:t>
      </w:r>
      <w:r>
        <w:rPr>
          <w:spacing w:val="14"/>
          <w:w w:val="80"/>
        </w:rPr>
        <w:t> </w:t>
      </w:r>
      <w:r>
        <w:rPr>
          <w:w w:val="80"/>
        </w:rPr>
        <w:t>(Art.</w:t>
      </w:r>
      <w:r>
        <w:rPr>
          <w:spacing w:val="13"/>
          <w:w w:val="80"/>
        </w:rPr>
        <w:t> </w:t>
      </w:r>
      <w:r>
        <w:rPr>
          <w:w w:val="80"/>
        </w:rPr>
        <w:t>2,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4"/>
          <w:w w:val="80"/>
        </w:rPr>
        <w:t> </w:t>
      </w:r>
      <w:r>
        <w:rPr>
          <w:w w:val="80"/>
        </w:rPr>
        <w:t>II,</w:t>
      </w:r>
      <w:r>
        <w:rPr>
          <w:spacing w:val="15"/>
          <w:w w:val="80"/>
        </w:rPr>
        <w:t> </w:t>
      </w:r>
      <w:r>
        <w:rPr>
          <w:w w:val="80"/>
        </w:rPr>
        <w:t>alínea</w:t>
      </w:r>
      <w:r>
        <w:rPr>
          <w:spacing w:val="14"/>
          <w:w w:val="80"/>
        </w:rPr>
        <w:t> </w:t>
      </w:r>
      <w:r>
        <w:rPr>
          <w:w w:val="80"/>
        </w:rPr>
        <w:t>i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Resolução</w:t>
      </w:r>
      <w:r>
        <w:rPr>
          <w:spacing w:val="15"/>
          <w:w w:val="80"/>
        </w:rPr>
        <w:t> </w:t>
      </w:r>
      <w:r>
        <w:rPr>
          <w:w w:val="80"/>
        </w:rPr>
        <w:t>Normativa</w:t>
      </w:r>
      <w:r>
        <w:rPr>
          <w:spacing w:val="14"/>
          <w:w w:val="80"/>
        </w:rPr>
        <w:t> </w:t>
      </w:r>
      <w:r>
        <w:rPr>
          <w:w w:val="80"/>
        </w:rPr>
        <w:t>n.º</w:t>
      </w:r>
      <w:r>
        <w:rPr>
          <w:spacing w:val="14"/>
          <w:w w:val="80"/>
        </w:rPr>
        <w:t> </w:t>
      </w:r>
      <w:r>
        <w:rPr>
          <w:w w:val="80"/>
        </w:rPr>
        <w:t>27/2012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TCE/AM);</w:t>
      </w:r>
      <w:r>
        <w:rPr>
          <w:spacing w:val="29"/>
          <w:w w:val="80"/>
        </w:rPr>
        <w:t> </w:t>
      </w:r>
      <w:r>
        <w:rPr>
          <w:rFonts w:ascii="Arial" w:hAnsi="Arial"/>
          <w:b/>
          <w:w w:val="80"/>
        </w:rPr>
        <w:t>10.3.19.</w:t>
      </w:r>
      <w:r>
        <w:rPr>
          <w:rFonts w:ascii="Arial" w:hAnsi="Arial"/>
          <w:b/>
          <w:spacing w:val="14"/>
          <w:w w:val="80"/>
        </w:rPr>
        <w:t> </w:t>
      </w:r>
      <w:r>
        <w:rPr>
          <w:w w:val="80"/>
        </w:rPr>
        <w:t>Ausência</w:t>
      </w:r>
      <w:r>
        <w:rPr>
          <w:spacing w:val="1"/>
          <w:w w:val="80"/>
        </w:rPr>
        <w:t> </w:t>
      </w:r>
      <w:r>
        <w:rPr>
          <w:w w:val="80"/>
        </w:rPr>
        <w:t>de Boletins de medição e/ou reajustes (art. 67, § 1º da Lei 8666/93); </w:t>
      </w:r>
      <w:r>
        <w:rPr>
          <w:rFonts w:ascii="Arial" w:hAnsi="Arial"/>
          <w:b/>
          <w:w w:val="80"/>
        </w:rPr>
        <w:t>10.3.20. </w:t>
      </w:r>
      <w:r>
        <w:rPr>
          <w:w w:val="80"/>
        </w:rPr>
        <w:t>Ausência de Laudo de Vistoria,</w:t>
      </w:r>
      <w:r>
        <w:rPr>
          <w:spacing w:val="1"/>
          <w:w w:val="80"/>
        </w:rPr>
        <w:t> </w:t>
      </w:r>
      <w:r>
        <w:rPr>
          <w:w w:val="80"/>
        </w:rPr>
        <w:t>emitido pelos responsáveis pelo acompanhamento e fiscalização da obra/serviço atestando a execução dos</w:t>
      </w:r>
      <w:r>
        <w:rPr>
          <w:spacing w:val="1"/>
          <w:w w:val="80"/>
        </w:rPr>
        <w:t> </w:t>
      </w:r>
      <w:r>
        <w:rPr>
          <w:w w:val="85"/>
        </w:rPr>
        <w:t>serviços de cada medição (art. 67, § 1º da Lei 8666/93); </w:t>
      </w:r>
      <w:r>
        <w:rPr>
          <w:rFonts w:ascii="Arial" w:hAnsi="Arial"/>
          <w:b/>
          <w:w w:val="85"/>
        </w:rPr>
        <w:t>10.3.21. </w:t>
      </w:r>
      <w:r>
        <w:rPr>
          <w:w w:val="85"/>
        </w:rPr>
        <w:t>Ausência de Termos de Recebimento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Provisório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(art.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73,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"a"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8666/93)</w:t>
      </w:r>
      <w:r>
        <w:rPr>
          <w:spacing w:val="-5"/>
          <w:w w:val="85"/>
        </w:rPr>
        <w:t> </w:t>
      </w:r>
      <w:r>
        <w:rPr>
          <w:w w:val="85"/>
        </w:rPr>
        <w:t>e/ou</w:t>
      </w:r>
      <w:r>
        <w:rPr>
          <w:spacing w:val="-4"/>
          <w:w w:val="85"/>
        </w:rPr>
        <w:t> </w:t>
      </w:r>
      <w:r>
        <w:rPr>
          <w:w w:val="85"/>
        </w:rPr>
        <w:t>Definitivo</w:t>
      </w:r>
      <w:r>
        <w:rPr>
          <w:spacing w:val="-3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73,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"b"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8666/93).</w:t>
      </w:r>
      <w:r>
        <w:rPr>
          <w:spacing w:val="3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54"/>
          <w:w w:val="85"/>
        </w:rPr>
        <w:t> </w:t>
      </w:r>
      <w:r>
        <w:rPr>
          <w:w w:val="80"/>
        </w:rPr>
        <w:t>Secretaria do Tribunal Pleno que, após a ocorrência da coisa julgada, nos termos dos artigos 159 e 160, da</w:t>
      </w:r>
      <w:r>
        <w:rPr>
          <w:spacing w:val="1"/>
          <w:w w:val="80"/>
        </w:rPr>
        <w:t> </w:t>
      </w:r>
      <w:r>
        <w:rPr>
          <w:w w:val="80"/>
        </w:rPr>
        <w:t>Resolução</w:t>
      </w:r>
      <w:r>
        <w:rPr>
          <w:spacing w:val="4"/>
          <w:w w:val="80"/>
        </w:rPr>
        <w:t> </w:t>
      </w:r>
      <w:r>
        <w:rPr>
          <w:w w:val="80"/>
        </w:rPr>
        <w:t>nº.</w:t>
      </w:r>
      <w:r>
        <w:rPr>
          <w:spacing w:val="3"/>
          <w:w w:val="80"/>
        </w:rPr>
        <w:t> </w:t>
      </w:r>
      <w:r>
        <w:rPr>
          <w:w w:val="80"/>
        </w:rPr>
        <w:t>04/2002</w:t>
      </w:r>
      <w:r>
        <w:rPr>
          <w:spacing w:val="4"/>
          <w:w w:val="80"/>
        </w:rPr>
        <w:t> </w:t>
      </w:r>
      <w:r>
        <w:rPr>
          <w:w w:val="80"/>
        </w:rPr>
        <w:t>–</w:t>
      </w:r>
      <w:r>
        <w:rPr>
          <w:spacing w:val="6"/>
          <w:w w:val="80"/>
        </w:rPr>
        <w:t> </w:t>
      </w:r>
      <w:r>
        <w:rPr>
          <w:w w:val="80"/>
        </w:rPr>
        <w:t>RITCE/AM</w:t>
      </w:r>
      <w:r>
        <w:rPr>
          <w:spacing w:val="4"/>
          <w:w w:val="80"/>
        </w:rPr>
        <w:t> </w:t>
      </w:r>
      <w:r>
        <w:rPr>
          <w:w w:val="80"/>
        </w:rPr>
        <w:t>adote</w:t>
      </w:r>
      <w:r>
        <w:rPr>
          <w:spacing w:val="3"/>
          <w:w w:val="80"/>
        </w:rPr>
        <w:t> </w:t>
      </w:r>
      <w:r>
        <w:rPr>
          <w:w w:val="80"/>
        </w:rPr>
        <w:t>as</w:t>
      </w:r>
      <w:r>
        <w:rPr>
          <w:spacing w:val="4"/>
          <w:w w:val="80"/>
        </w:rPr>
        <w:t> </w:t>
      </w:r>
      <w:r>
        <w:rPr>
          <w:w w:val="80"/>
        </w:rPr>
        <w:t>providências</w:t>
      </w:r>
      <w:r>
        <w:rPr>
          <w:spacing w:val="5"/>
          <w:w w:val="80"/>
        </w:rPr>
        <w:t> </w:t>
      </w:r>
      <w:r>
        <w:rPr>
          <w:w w:val="80"/>
        </w:rPr>
        <w:t>do</w:t>
      </w:r>
      <w:r>
        <w:rPr>
          <w:spacing w:val="2"/>
          <w:w w:val="80"/>
        </w:rPr>
        <w:t> </w:t>
      </w:r>
      <w:r>
        <w:rPr>
          <w:w w:val="80"/>
        </w:rPr>
        <w:t>artigo</w:t>
      </w:r>
      <w:r>
        <w:rPr>
          <w:spacing w:val="4"/>
          <w:w w:val="80"/>
        </w:rPr>
        <w:t> </w:t>
      </w:r>
      <w:r>
        <w:rPr>
          <w:w w:val="80"/>
        </w:rPr>
        <w:t>162,</w:t>
      </w:r>
      <w:r>
        <w:rPr>
          <w:spacing w:val="5"/>
          <w:w w:val="80"/>
        </w:rPr>
        <w:t> </w:t>
      </w:r>
      <w:r>
        <w:rPr>
          <w:w w:val="80"/>
        </w:rPr>
        <w:t>§1º,</w:t>
      </w:r>
      <w:r>
        <w:rPr>
          <w:spacing w:val="2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RITCE.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spacing w:line="240" w:lineRule="auto" w:before="0"/>
        <w:ind w:left="118" w:right="11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12.397/2020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(Apensos: 12.391/2020)</w:t>
      </w:r>
      <w:r>
        <w:rPr>
          <w:rFonts w:ascii="Arial" w:hAnsi="Arial"/>
          <w:b/>
          <w:spacing w:val="40"/>
          <w:sz w:val="24"/>
        </w:rPr>
        <w:t> </w:t>
      </w:r>
      <w:r>
        <w:rPr>
          <w:w w:val="80"/>
          <w:sz w:val="24"/>
        </w:rPr>
        <w:t>- Prestação</w:t>
      </w:r>
      <w:r>
        <w:rPr>
          <w:spacing w:val="40"/>
          <w:sz w:val="24"/>
        </w:rPr>
        <w:t> </w:t>
      </w:r>
      <w:r>
        <w:rPr>
          <w:w w:val="80"/>
          <w:sz w:val="24"/>
        </w:rPr>
        <w:t>de</w:t>
      </w:r>
      <w:r>
        <w:rPr>
          <w:spacing w:val="40"/>
          <w:sz w:val="24"/>
        </w:rPr>
        <w:t> </w:t>
      </w:r>
      <w:r>
        <w:rPr>
          <w:w w:val="80"/>
          <w:sz w:val="24"/>
        </w:rPr>
        <w:t>Contas Anual da Procuradoria Geral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do Estado do Amazonas - PGE, de responsabilidade do Sr. Fabio Pereira Garcia dos Santos, referente ao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exercício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2019.</w:t>
      </w:r>
    </w:p>
    <w:p>
      <w:pPr>
        <w:pStyle w:val="BodyText"/>
        <w:ind w:right="105"/>
      </w:pPr>
      <w:r>
        <w:rPr>
          <w:rFonts w:ascii="Arial" w:hAnsi="Arial"/>
          <w:b/>
          <w:w w:val="85"/>
        </w:rPr>
        <w:t>ACÓRDÃO Nº 21/2022: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competência</w:t>
      </w:r>
      <w:r>
        <w:rPr>
          <w:spacing w:val="12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4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4"/>
          <w:w w:val="80"/>
        </w:rPr>
        <w:t> </w:t>
      </w:r>
      <w:r>
        <w:rPr>
          <w:w w:val="80"/>
        </w:rPr>
        <w:t>item</w:t>
      </w:r>
      <w:r>
        <w:rPr>
          <w:spacing w:val="11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da Excelentíssima Senhora</w:t>
      </w:r>
      <w:r>
        <w:rPr>
          <w:spacing w:val="1"/>
          <w:w w:val="85"/>
        </w:rPr>
        <w:t> </w:t>
      </w:r>
      <w:r>
        <w:rPr>
          <w:w w:val="80"/>
        </w:rPr>
        <w:t>Conselheira-Relatora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5"/>
        </w:rPr>
        <w:t>sentido de: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Contas do </w:t>
      </w:r>
      <w:r>
        <w:rPr>
          <w:rFonts w:ascii="Arial" w:hAnsi="Arial"/>
          <w:b/>
          <w:w w:val="85"/>
        </w:rPr>
        <w:t>Sr. Fabio Pereira Garcia dos Santos,</w:t>
      </w:r>
      <w:r>
        <w:rPr>
          <w:rFonts w:ascii="Arial" w:hAnsi="Arial"/>
          <w:b/>
          <w:spacing w:val="1"/>
          <w:w w:val="85"/>
        </w:rPr>
        <w:t> </w:t>
      </w:r>
      <w:r>
        <w:rPr>
          <w:spacing w:val="-1"/>
          <w:w w:val="85"/>
        </w:rPr>
        <w:t>responsável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pela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Procuradoria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Geral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Estado,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2019,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188,</w:t>
      </w:r>
      <w:r>
        <w:rPr>
          <w:spacing w:val="-3"/>
          <w:w w:val="85"/>
        </w:rPr>
        <w:t> </w:t>
      </w:r>
      <w:r>
        <w:rPr>
          <w:w w:val="85"/>
        </w:rPr>
        <w:t>II,</w:t>
      </w:r>
      <w:r>
        <w:rPr>
          <w:spacing w:val="-4"/>
          <w:w w:val="85"/>
        </w:rPr>
        <w:t> </w:t>
      </w:r>
      <w:r>
        <w:rPr>
          <w:w w:val="85"/>
        </w:rPr>
        <w:t>§</w:t>
      </w:r>
      <w:r>
        <w:rPr>
          <w:spacing w:val="-5"/>
          <w:w w:val="85"/>
        </w:rPr>
        <w:t> </w:t>
      </w:r>
      <w:r>
        <w:rPr>
          <w:w w:val="85"/>
        </w:rPr>
        <w:t>1º,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Res.</w:t>
      </w:r>
      <w:r>
        <w:rPr>
          <w:spacing w:val="-54"/>
          <w:w w:val="85"/>
        </w:rPr>
        <w:t> </w:t>
      </w:r>
      <w:r>
        <w:rPr>
          <w:w w:val="80"/>
        </w:rPr>
        <w:t>TCE</w:t>
      </w:r>
      <w:r>
        <w:rPr>
          <w:spacing w:val="-3"/>
          <w:w w:val="80"/>
        </w:rPr>
        <w:t> </w:t>
      </w:r>
      <w:r>
        <w:rPr>
          <w:w w:val="80"/>
        </w:rPr>
        <w:t>nº</w:t>
      </w:r>
      <w:r>
        <w:rPr>
          <w:spacing w:val="-4"/>
          <w:w w:val="80"/>
        </w:rPr>
        <w:t> </w:t>
      </w:r>
      <w:r>
        <w:rPr>
          <w:w w:val="80"/>
        </w:rPr>
        <w:t>04/02-RI</w:t>
      </w:r>
      <w:r>
        <w:rPr>
          <w:spacing w:val="-3"/>
          <w:w w:val="80"/>
        </w:rPr>
        <w:t> </w:t>
      </w:r>
      <w:r>
        <w:rPr>
          <w:w w:val="80"/>
        </w:rPr>
        <w:t>c/c</w:t>
      </w:r>
      <w:r>
        <w:rPr>
          <w:spacing w:val="-2"/>
          <w:w w:val="80"/>
        </w:rPr>
        <w:t> </w:t>
      </w:r>
      <w:r>
        <w:rPr>
          <w:w w:val="80"/>
        </w:rPr>
        <w:t>art.</w:t>
      </w:r>
      <w:r>
        <w:rPr>
          <w:spacing w:val="-5"/>
          <w:w w:val="80"/>
        </w:rPr>
        <w:t> </w:t>
      </w:r>
      <w:r>
        <w:rPr>
          <w:w w:val="80"/>
        </w:rPr>
        <w:t>22,</w:t>
      </w:r>
      <w:r>
        <w:rPr>
          <w:spacing w:val="-2"/>
          <w:w w:val="80"/>
        </w:rPr>
        <w:t> </w:t>
      </w:r>
      <w:r>
        <w:rPr>
          <w:w w:val="80"/>
        </w:rPr>
        <w:t>I,</w:t>
      </w:r>
      <w:r>
        <w:rPr>
          <w:spacing w:val="-2"/>
          <w:w w:val="80"/>
        </w:rPr>
        <w:t> </w:t>
      </w:r>
      <w:r>
        <w:rPr>
          <w:w w:val="80"/>
        </w:rPr>
        <w:t>da</w:t>
      </w:r>
      <w:r>
        <w:rPr>
          <w:spacing w:val="-4"/>
          <w:w w:val="80"/>
        </w:rPr>
        <w:t> </w:t>
      </w:r>
      <w:r>
        <w:rPr>
          <w:w w:val="80"/>
        </w:rPr>
        <w:t>Lei</w:t>
      </w:r>
      <w:r>
        <w:rPr>
          <w:spacing w:val="-3"/>
          <w:w w:val="80"/>
        </w:rPr>
        <w:t> </w:t>
      </w:r>
      <w:r>
        <w:rPr>
          <w:w w:val="80"/>
        </w:rPr>
        <w:t>nº</w:t>
      </w:r>
      <w:r>
        <w:rPr>
          <w:spacing w:val="-5"/>
          <w:w w:val="80"/>
        </w:rPr>
        <w:t> </w:t>
      </w:r>
      <w:r>
        <w:rPr>
          <w:w w:val="80"/>
        </w:rPr>
        <w:t>2.423/96;</w:t>
      </w:r>
      <w:r>
        <w:rPr>
          <w:spacing w:val="-1"/>
          <w:w w:val="80"/>
        </w:rPr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  <w:spacing w:val="-2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-3"/>
          <w:w w:val="80"/>
        </w:rPr>
        <w:t> </w:t>
      </w:r>
      <w:r>
        <w:rPr>
          <w:rFonts w:ascii="Arial" w:hAnsi="Arial"/>
          <w:b/>
          <w:w w:val="80"/>
        </w:rPr>
        <w:t>quitação</w:t>
      </w:r>
      <w:r>
        <w:rPr>
          <w:rFonts w:ascii="Arial" w:hAnsi="Arial"/>
          <w:b/>
          <w:spacing w:val="-3"/>
          <w:w w:val="80"/>
        </w:rPr>
        <w:t> </w:t>
      </w:r>
      <w:r>
        <w:rPr>
          <w:w w:val="80"/>
        </w:rPr>
        <w:t>ao</w:t>
      </w:r>
      <w:r>
        <w:rPr>
          <w:spacing w:val="-4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-1"/>
          <w:w w:val="80"/>
        </w:rPr>
        <w:t> </w:t>
      </w:r>
      <w:r>
        <w:rPr>
          <w:rFonts w:ascii="Arial" w:hAnsi="Arial"/>
          <w:b/>
          <w:w w:val="80"/>
        </w:rPr>
        <w:t>Fabio</w:t>
      </w:r>
      <w:r>
        <w:rPr>
          <w:rFonts w:ascii="Arial" w:hAnsi="Arial"/>
          <w:b/>
          <w:spacing w:val="-2"/>
          <w:w w:val="80"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  <w:spacing w:val="-4"/>
          <w:w w:val="80"/>
        </w:rPr>
        <w:t> </w:t>
      </w:r>
      <w:r>
        <w:rPr>
          <w:rFonts w:ascii="Arial" w:hAnsi="Arial"/>
          <w:b/>
          <w:w w:val="80"/>
        </w:rPr>
        <w:t>Garcia</w:t>
      </w:r>
      <w:r>
        <w:rPr>
          <w:rFonts w:ascii="Arial" w:hAnsi="Arial"/>
          <w:b/>
          <w:spacing w:val="-3"/>
          <w:w w:val="80"/>
        </w:rPr>
        <w:t> </w:t>
      </w:r>
      <w:r>
        <w:rPr>
          <w:rFonts w:ascii="Arial" w:hAnsi="Arial"/>
          <w:b/>
          <w:w w:val="80"/>
        </w:rPr>
        <w:t>dos</w:t>
      </w:r>
      <w:r>
        <w:rPr>
          <w:rFonts w:ascii="Arial" w:hAnsi="Arial"/>
          <w:b/>
          <w:spacing w:val="-5"/>
          <w:w w:val="80"/>
        </w:rPr>
        <w:t> </w:t>
      </w:r>
      <w:r>
        <w:rPr>
          <w:rFonts w:ascii="Arial" w:hAnsi="Arial"/>
          <w:b/>
          <w:w w:val="80"/>
        </w:rPr>
        <w:t>Santos,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responsável pela Procuradoria</w:t>
      </w:r>
      <w:r>
        <w:rPr>
          <w:spacing w:val="1"/>
          <w:w w:val="80"/>
        </w:rPr>
        <w:t> </w:t>
      </w:r>
      <w:r>
        <w:rPr>
          <w:w w:val="80"/>
        </w:rPr>
        <w:t>Geral do Estado</w:t>
      </w:r>
      <w:r>
        <w:rPr>
          <w:spacing w:val="1"/>
          <w:w w:val="80"/>
        </w:rPr>
        <w:t> </w:t>
      </w:r>
      <w:r>
        <w:rPr>
          <w:w w:val="80"/>
        </w:rPr>
        <w:t>-</w:t>
      </w:r>
      <w:r>
        <w:rPr>
          <w:spacing w:val="40"/>
        </w:rPr>
        <w:t> </w:t>
      </w:r>
      <w:r>
        <w:rPr>
          <w:w w:val="80"/>
        </w:rPr>
        <w:t>PGE,</w:t>
      </w:r>
      <w:r>
        <w:rPr>
          <w:spacing w:val="40"/>
        </w:rPr>
        <w:t> </w:t>
      </w:r>
      <w:r>
        <w:rPr>
          <w:w w:val="80"/>
        </w:rPr>
        <w:t>exercício de 2019, nos termos</w:t>
      </w:r>
      <w:r>
        <w:rPr>
          <w:spacing w:val="40"/>
        </w:rPr>
        <w:t> </w:t>
      </w:r>
      <w:r>
        <w:rPr>
          <w:w w:val="80"/>
        </w:rPr>
        <w:t>do art. 188, II, § 1º, I,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Res.</w:t>
      </w:r>
      <w:r>
        <w:rPr>
          <w:spacing w:val="-1"/>
          <w:w w:val="85"/>
        </w:rPr>
        <w:t> </w:t>
      </w:r>
      <w:r>
        <w:rPr>
          <w:w w:val="85"/>
        </w:rPr>
        <w:t>TCE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04/02-RI</w:t>
      </w:r>
      <w:r>
        <w:rPr>
          <w:spacing w:val="-2"/>
          <w:w w:val="85"/>
        </w:rPr>
        <w:t> </w:t>
      </w:r>
      <w:r>
        <w:rPr>
          <w:w w:val="85"/>
        </w:rPr>
        <w:t>c/c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22,</w:t>
      </w:r>
      <w:r>
        <w:rPr>
          <w:spacing w:val="-1"/>
          <w:w w:val="85"/>
        </w:rPr>
        <w:t> </w:t>
      </w:r>
      <w:r>
        <w:rPr>
          <w:w w:val="85"/>
        </w:rPr>
        <w:t>I,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2.423/96 e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24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2.423/96</w:t>
      </w:r>
      <w:r>
        <w:rPr>
          <w:spacing w:val="8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LO/TCE-AM;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55"/>
          <w:w w:val="85"/>
        </w:rPr>
        <w:t>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 Secretaria do Tribunal Pleno: </w:t>
      </w:r>
      <w:r>
        <w:rPr>
          <w:rFonts w:ascii="Arial" w:hAnsi="Arial"/>
          <w:b/>
          <w:w w:val="85"/>
        </w:rPr>
        <w:t>10.3.1. </w:t>
      </w:r>
      <w:r>
        <w:rPr>
          <w:w w:val="85"/>
        </w:rPr>
        <w:t>Notifique as partes interessadas, com cópia do</w:t>
      </w:r>
      <w:r>
        <w:rPr>
          <w:spacing w:val="1"/>
          <w:w w:val="85"/>
        </w:rPr>
        <w:t> </w:t>
      </w:r>
      <w:r>
        <w:rPr>
          <w:w w:val="80"/>
        </w:rPr>
        <w:t>Relatório/Voto e Acórdão para ter ciência do decisório; </w:t>
      </w:r>
      <w:r>
        <w:rPr>
          <w:rFonts w:ascii="Arial" w:hAnsi="Arial"/>
          <w:b/>
          <w:w w:val="80"/>
        </w:rPr>
        <w:t>10.3.2. </w:t>
      </w:r>
      <w:r>
        <w:rPr>
          <w:w w:val="80"/>
        </w:rPr>
        <w:t>Após a ocorrência da coisa julgada, nos termos</w:t>
      </w:r>
      <w:r>
        <w:rPr>
          <w:spacing w:val="1"/>
          <w:w w:val="80"/>
        </w:rPr>
        <w:t> </w:t>
      </w:r>
      <w:r>
        <w:rPr>
          <w:w w:val="80"/>
        </w:rPr>
        <w:t>dos artigos 159 e 160, da Resolução nº. 04/2002 – RITCE/AM adote as providências do artigo 162, §1º, do</w:t>
      </w:r>
      <w:r>
        <w:rPr>
          <w:spacing w:val="1"/>
          <w:w w:val="80"/>
        </w:rPr>
        <w:t> </w:t>
      </w:r>
      <w:r>
        <w:rPr>
          <w:w w:val="90"/>
        </w:rPr>
        <w:t>RITCE/AM.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spacing w:before="0"/>
        <w:ind w:left="118" w:right="105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12.391/2020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(Apenso: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12.397/2020) </w:t>
      </w:r>
      <w:r>
        <w:rPr>
          <w:w w:val="85"/>
          <w:sz w:val="24"/>
        </w:rPr>
        <w:t>-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Prestação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Anual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Fundo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Especial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Procuradoria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Geral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Estado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Amazonas</w:t>
      </w:r>
      <w:r>
        <w:rPr>
          <w:spacing w:val="32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FUNDPGE,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responsabilidade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Sr.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Fabio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Pereira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Garcia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Santos,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exercício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2019.</w:t>
      </w:r>
    </w:p>
    <w:p>
      <w:pPr>
        <w:pStyle w:val="BodyText"/>
        <w:ind w:right="102"/>
      </w:pPr>
      <w:r>
        <w:rPr>
          <w:rFonts w:ascii="Arial" w:hAnsi="Arial"/>
          <w:b/>
          <w:w w:val="85"/>
        </w:rPr>
        <w:t>ACÓRDÃO Nº 8/2022: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2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competência</w:t>
      </w:r>
      <w:r>
        <w:rPr>
          <w:spacing w:val="12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4"/>
          <w:w w:val="80"/>
        </w:rPr>
        <w:t> </w:t>
      </w:r>
      <w:r>
        <w:rPr>
          <w:w w:val="80"/>
        </w:rPr>
        <w:t>5º,</w:t>
      </w:r>
      <w:r>
        <w:rPr>
          <w:spacing w:val="15"/>
          <w:w w:val="80"/>
        </w:rPr>
        <w:t> </w:t>
      </w:r>
      <w:r>
        <w:rPr>
          <w:w w:val="80"/>
        </w:rPr>
        <w:t>II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4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4,</w:t>
      </w:r>
      <w:r>
        <w:rPr>
          <w:spacing w:val="1"/>
          <w:w w:val="80"/>
        </w:rPr>
        <w:t> </w:t>
      </w:r>
      <w:r>
        <w:rPr>
          <w:w w:val="85"/>
        </w:rPr>
        <w:t>da Resolução n.04/2002-TCE/AM,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da Excelentíssima Senhora</w:t>
      </w:r>
      <w:r>
        <w:rPr>
          <w:spacing w:val="1"/>
          <w:w w:val="85"/>
        </w:rPr>
        <w:t> </w:t>
      </w:r>
      <w:r>
        <w:rPr>
          <w:w w:val="80"/>
        </w:rPr>
        <w:t>Conselheira-Relatora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5"/>
        </w:rPr>
        <w:t>sentido de: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Contas do </w:t>
      </w:r>
      <w:r>
        <w:rPr>
          <w:rFonts w:ascii="Arial" w:hAnsi="Arial"/>
          <w:b/>
          <w:w w:val="85"/>
        </w:rPr>
        <w:t>Sr. Fabio Pereira Garcia dos Santos</w:t>
      </w:r>
      <w:r>
        <w:rPr>
          <w:w w:val="85"/>
        </w:rPr>
        <w:t>,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responsável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pelo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Fundo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Especial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Procuradoria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Geral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Amazonas</w:t>
      </w:r>
      <w:r>
        <w:rPr>
          <w:spacing w:val="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FUNDPGE,</w:t>
      </w:r>
      <w:r>
        <w:rPr>
          <w:spacing w:val="-4"/>
          <w:w w:val="85"/>
        </w:rPr>
        <w:t> </w:t>
      </w:r>
      <w:r>
        <w:rPr>
          <w:w w:val="85"/>
        </w:rPr>
        <w:t>relativo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4"/>
          <w:w w:val="85"/>
        </w:rPr>
        <w:t> </w:t>
      </w:r>
      <w:r>
        <w:rPr>
          <w:w w:val="80"/>
        </w:rPr>
        <w:t>exercício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2019,</w:t>
      </w:r>
      <w:r>
        <w:rPr>
          <w:spacing w:val="4"/>
          <w:w w:val="80"/>
        </w:rPr>
        <w:t> </w:t>
      </w:r>
      <w:r>
        <w:rPr>
          <w:w w:val="80"/>
        </w:rPr>
        <w:t>nos</w:t>
      </w:r>
      <w:r>
        <w:rPr>
          <w:spacing w:val="4"/>
          <w:w w:val="80"/>
        </w:rPr>
        <w:t> </w:t>
      </w:r>
      <w:r>
        <w:rPr>
          <w:w w:val="80"/>
        </w:rPr>
        <w:t>termos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art.</w:t>
      </w:r>
      <w:r>
        <w:rPr>
          <w:spacing w:val="1"/>
          <w:w w:val="80"/>
        </w:rPr>
        <w:t> </w:t>
      </w:r>
      <w:r>
        <w:rPr>
          <w:w w:val="80"/>
        </w:rPr>
        <w:t>188,</w:t>
      </w:r>
      <w:r>
        <w:rPr>
          <w:spacing w:val="5"/>
          <w:w w:val="80"/>
        </w:rPr>
        <w:t> </w:t>
      </w:r>
      <w:r>
        <w:rPr>
          <w:w w:val="80"/>
        </w:rPr>
        <w:t>II,</w:t>
      </w:r>
      <w:r>
        <w:rPr>
          <w:spacing w:val="4"/>
          <w:w w:val="80"/>
        </w:rPr>
        <w:t> </w:t>
      </w:r>
      <w:r>
        <w:rPr>
          <w:w w:val="80"/>
        </w:rPr>
        <w:t>§</w:t>
      </w:r>
      <w:r>
        <w:rPr>
          <w:spacing w:val="5"/>
          <w:w w:val="80"/>
        </w:rPr>
        <w:t> </w:t>
      </w:r>
      <w:r>
        <w:rPr>
          <w:w w:val="80"/>
        </w:rPr>
        <w:t>1º,</w:t>
      </w:r>
      <w:r>
        <w:rPr>
          <w:spacing w:val="5"/>
          <w:w w:val="80"/>
        </w:rPr>
        <w:t> </w:t>
      </w:r>
      <w:r>
        <w:rPr>
          <w:w w:val="80"/>
        </w:rPr>
        <w:t>I,</w:t>
      </w:r>
      <w:r>
        <w:rPr>
          <w:spacing w:val="4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Res.</w:t>
      </w:r>
      <w:r>
        <w:rPr>
          <w:spacing w:val="4"/>
          <w:w w:val="80"/>
        </w:rPr>
        <w:t> </w:t>
      </w:r>
      <w:r>
        <w:rPr>
          <w:w w:val="80"/>
        </w:rPr>
        <w:t>TCE</w:t>
      </w:r>
      <w:r>
        <w:rPr>
          <w:spacing w:val="4"/>
          <w:w w:val="80"/>
        </w:rPr>
        <w:t> </w:t>
      </w:r>
      <w:r>
        <w:rPr>
          <w:w w:val="80"/>
        </w:rPr>
        <w:t>nº</w:t>
      </w:r>
      <w:r>
        <w:rPr>
          <w:spacing w:val="4"/>
          <w:w w:val="80"/>
        </w:rPr>
        <w:t> </w:t>
      </w:r>
      <w:r>
        <w:rPr>
          <w:w w:val="80"/>
        </w:rPr>
        <w:t>04/02-RI</w:t>
      </w:r>
      <w:r>
        <w:rPr>
          <w:spacing w:val="4"/>
          <w:w w:val="80"/>
        </w:rPr>
        <w:t> </w:t>
      </w:r>
      <w:r>
        <w:rPr>
          <w:w w:val="80"/>
        </w:rPr>
        <w:t>c/c</w:t>
      </w:r>
      <w:r>
        <w:rPr>
          <w:spacing w:val="4"/>
          <w:w w:val="80"/>
        </w:rPr>
        <w:t> </w:t>
      </w:r>
      <w:r>
        <w:rPr>
          <w:w w:val="80"/>
        </w:rPr>
        <w:t>art.</w:t>
      </w:r>
      <w:r>
        <w:rPr>
          <w:spacing w:val="5"/>
          <w:w w:val="80"/>
        </w:rPr>
        <w:t> </w:t>
      </w:r>
      <w:r>
        <w:rPr>
          <w:w w:val="80"/>
        </w:rPr>
        <w:t>22,</w:t>
      </w:r>
      <w:r>
        <w:rPr>
          <w:spacing w:val="5"/>
          <w:w w:val="80"/>
        </w:rPr>
        <w:t> </w:t>
      </w:r>
      <w:r>
        <w:rPr>
          <w:w w:val="80"/>
        </w:rPr>
        <w:t>I,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5"/>
          <w:w w:val="80"/>
        </w:rPr>
        <w:t> </w:t>
      </w:r>
      <w:r>
        <w:rPr>
          <w:w w:val="80"/>
        </w:rPr>
        <w:t>Lei</w:t>
      </w:r>
      <w:r>
        <w:rPr>
          <w:spacing w:val="3"/>
          <w:w w:val="80"/>
        </w:rPr>
        <w:t> </w:t>
      </w:r>
      <w:r>
        <w:rPr>
          <w:w w:val="80"/>
        </w:rPr>
        <w:t>nº</w:t>
      </w:r>
      <w:r>
        <w:rPr>
          <w:spacing w:val="5"/>
          <w:w w:val="80"/>
        </w:rPr>
        <w:t> </w:t>
      </w:r>
      <w:r>
        <w:rPr>
          <w:w w:val="80"/>
        </w:rPr>
        <w:t>2.423/96;</w:t>
      </w:r>
    </w:p>
    <w:p>
      <w:pPr>
        <w:pStyle w:val="BodyText"/>
        <w:ind w:right="105"/>
      </w:pPr>
      <w:r>
        <w:rPr>
          <w:rFonts w:ascii="Arial" w:hAnsi="Arial"/>
          <w:b/>
          <w:w w:val="85"/>
        </w:rPr>
        <w:t>10.2. Dar quitação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Fabio Pereira Garcia dos Santos</w:t>
      </w:r>
      <w:r>
        <w:rPr>
          <w:w w:val="85"/>
        </w:rPr>
        <w:t>, responsável pelo Fundo Especial da</w:t>
      </w:r>
      <w:r>
        <w:rPr>
          <w:spacing w:val="1"/>
          <w:w w:val="85"/>
        </w:rPr>
        <w:t> </w:t>
      </w:r>
      <w:r>
        <w:rPr>
          <w:w w:val="80"/>
        </w:rPr>
        <w:t>Procuradoria Geral do Estado do Amazonas - FUNDPGE pelo exercício de 2019, nos termos do art. 188, II, §</w:t>
      </w:r>
      <w:r>
        <w:rPr>
          <w:spacing w:val="1"/>
          <w:w w:val="80"/>
        </w:rPr>
        <w:t> </w:t>
      </w:r>
      <w:r>
        <w:rPr>
          <w:w w:val="80"/>
        </w:rPr>
        <w:t>1º,</w:t>
      </w:r>
      <w:r>
        <w:rPr>
          <w:spacing w:val="8"/>
          <w:w w:val="80"/>
        </w:rPr>
        <w:t> </w:t>
      </w:r>
      <w:r>
        <w:rPr>
          <w:w w:val="80"/>
        </w:rPr>
        <w:t>I,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Res.</w:t>
      </w:r>
      <w:r>
        <w:rPr>
          <w:spacing w:val="9"/>
          <w:w w:val="80"/>
        </w:rPr>
        <w:t> </w:t>
      </w:r>
      <w:r>
        <w:rPr>
          <w:w w:val="80"/>
        </w:rPr>
        <w:t>TCE</w:t>
      </w:r>
      <w:r>
        <w:rPr>
          <w:spacing w:val="9"/>
          <w:w w:val="80"/>
        </w:rPr>
        <w:t> </w:t>
      </w:r>
      <w:r>
        <w:rPr>
          <w:w w:val="80"/>
        </w:rPr>
        <w:t>nº</w:t>
      </w:r>
      <w:r>
        <w:rPr>
          <w:spacing w:val="9"/>
          <w:w w:val="80"/>
        </w:rPr>
        <w:t> </w:t>
      </w:r>
      <w:r>
        <w:rPr>
          <w:w w:val="80"/>
        </w:rPr>
        <w:t>04/02-RI</w:t>
      </w:r>
      <w:r>
        <w:rPr>
          <w:spacing w:val="9"/>
          <w:w w:val="80"/>
        </w:rPr>
        <w:t> </w:t>
      </w:r>
      <w:r>
        <w:rPr>
          <w:w w:val="80"/>
        </w:rPr>
        <w:t>c/c</w:t>
      </w:r>
      <w:r>
        <w:rPr>
          <w:spacing w:val="7"/>
          <w:w w:val="80"/>
        </w:rPr>
        <w:t> </w:t>
      </w:r>
      <w:r>
        <w:rPr>
          <w:w w:val="80"/>
        </w:rPr>
        <w:t>art.</w:t>
      </w:r>
      <w:r>
        <w:rPr>
          <w:spacing w:val="9"/>
          <w:w w:val="80"/>
        </w:rPr>
        <w:t> </w:t>
      </w:r>
      <w:r>
        <w:rPr>
          <w:w w:val="80"/>
        </w:rPr>
        <w:t>22,</w:t>
      </w:r>
      <w:r>
        <w:rPr>
          <w:spacing w:val="9"/>
          <w:w w:val="80"/>
        </w:rPr>
        <w:t> </w:t>
      </w:r>
      <w:r>
        <w:rPr>
          <w:w w:val="80"/>
        </w:rPr>
        <w:t>I,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Lei</w:t>
      </w:r>
      <w:r>
        <w:rPr>
          <w:spacing w:val="7"/>
          <w:w w:val="80"/>
        </w:rPr>
        <w:t> </w:t>
      </w:r>
      <w:r>
        <w:rPr>
          <w:w w:val="80"/>
        </w:rPr>
        <w:t>nº</w:t>
      </w:r>
      <w:r>
        <w:rPr>
          <w:spacing w:val="9"/>
          <w:w w:val="80"/>
        </w:rPr>
        <w:t> </w:t>
      </w:r>
      <w:r>
        <w:rPr>
          <w:w w:val="80"/>
        </w:rPr>
        <w:t>2.423/96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art.</w:t>
      </w:r>
      <w:r>
        <w:rPr>
          <w:spacing w:val="9"/>
          <w:w w:val="80"/>
        </w:rPr>
        <w:t> </w:t>
      </w:r>
      <w:r>
        <w:rPr>
          <w:w w:val="80"/>
        </w:rPr>
        <w:t>24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Lei</w:t>
      </w:r>
      <w:r>
        <w:rPr>
          <w:spacing w:val="8"/>
          <w:w w:val="80"/>
        </w:rPr>
        <w:t> </w:t>
      </w:r>
      <w:r>
        <w:rPr>
          <w:w w:val="80"/>
        </w:rPr>
        <w:t>nº</w:t>
      </w:r>
      <w:r>
        <w:rPr>
          <w:spacing w:val="9"/>
          <w:w w:val="80"/>
        </w:rPr>
        <w:t> </w:t>
      </w:r>
      <w:r>
        <w:rPr>
          <w:w w:val="80"/>
        </w:rPr>
        <w:t>2.423/96;</w:t>
      </w:r>
      <w:r>
        <w:rPr>
          <w:spacing w:val="17"/>
          <w:w w:val="80"/>
        </w:rPr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à Secretaria do Tribunal Pleno: </w:t>
      </w:r>
      <w:r>
        <w:rPr>
          <w:rFonts w:ascii="Arial" w:hAnsi="Arial"/>
          <w:b/>
          <w:w w:val="85"/>
        </w:rPr>
        <w:t>10.3.1. </w:t>
      </w:r>
      <w:r>
        <w:rPr>
          <w:w w:val="85"/>
        </w:rPr>
        <w:t>Notifique as partes interessadas, com cópia do</w:t>
      </w:r>
      <w:r>
        <w:rPr>
          <w:spacing w:val="1"/>
          <w:w w:val="85"/>
        </w:rPr>
        <w:t> </w:t>
      </w:r>
      <w:r>
        <w:rPr>
          <w:w w:val="85"/>
        </w:rPr>
        <w:t>Relatório/Voto e</w:t>
      </w:r>
      <w:r>
        <w:rPr>
          <w:spacing w:val="1"/>
          <w:w w:val="85"/>
        </w:rPr>
        <w:t> </w:t>
      </w:r>
      <w:r>
        <w:rPr>
          <w:w w:val="80"/>
        </w:rPr>
        <w:t>Acórdão</w:t>
      </w:r>
      <w:r>
        <w:rPr>
          <w:spacing w:val="6"/>
          <w:w w:val="80"/>
        </w:rPr>
        <w:t> </w:t>
      </w:r>
      <w:r>
        <w:rPr>
          <w:w w:val="80"/>
        </w:rPr>
        <w:t>para</w:t>
      </w:r>
      <w:r>
        <w:rPr>
          <w:spacing w:val="5"/>
          <w:w w:val="80"/>
        </w:rPr>
        <w:t> </w:t>
      </w:r>
      <w:r>
        <w:rPr>
          <w:w w:val="80"/>
        </w:rPr>
        <w:t>ter</w:t>
      </w:r>
      <w:r>
        <w:rPr>
          <w:spacing w:val="5"/>
          <w:w w:val="80"/>
        </w:rPr>
        <w:t> </w:t>
      </w:r>
      <w:r>
        <w:rPr>
          <w:w w:val="80"/>
        </w:rPr>
        <w:t>ciência</w:t>
      </w:r>
      <w:r>
        <w:rPr>
          <w:spacing w:val="7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decisório;</w:t>
      </w:r>
      <w:r>
        <w:rPr>
          <w:spacing w:val="9"/>
          <w:w w:val="80"/>
        </w:rPr>
        <w:t> </w:t>
      </w:r>
      <w:r>
        <w:rPr>
          <w:rFonts w:ascii="Arial" w:hAnsi="Arial"/>
          <w:b/>
          <w:w w:val="80"/>
        </w:rPr>
        <w:t>10.3.2.</w:t>
      </w:r>
      <w:r>
        <w:rPr>
          <w:rFonts w:ascii="Arial" w:hAnsi="Arial"/>
          <w:b/>
          <w:spacing w:val="7"/>
          <w:w w:val="80"/>
        </w:rPr>
        <w:t> </w:t>
      </w:r>
      <w:r>
        <w:rPr>
          <w:w w:val="80"/>
        </w:rPr>
        <w:t>Após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6"/>
          <w:w w:val="80"/>
        </w:rPr>
        <w:t> </w:t>
      </w:r>
      <w:r>
        <w:rPr>
          <w:w w:val="80"/>
        </w:rPr>
        <w:t>ocorrência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coisa</w:t>
      </w:r>
      <w:r>
        <w:rPr>
          <w:spacing w:val="6"/>
          <w:w w:val="80"/>
        </w:rPr>
        <w:t> </w:t>
      </w:r>
      <w:r>
        <w:rPr>
          <w:w w:val="80"/>
        </w:rPr>
        <w:t>julgada,</w:t>
      </w:r>
      <w:r>
        <w:rPr>
          <w:spacing w:val="7"/>
          <w:w w:val="80"/>
        </w:rPr>
        <w:t> </w:t>
      </w:r>
      <w:r>
        <w:rPr>
          <w:w w:val="80"/>
        </w:rPr>
        <w:t>nos</w:t>
      </w:r>
      <w:r>
        <w:rPr>
          <w:spacing w:val="5"/>
          <w:w w:val="80"/>
        </w:rPr>
        <w:t> </w:t>
      </w:r>
      <w:r>
        <w:rPr>
          <w:w w:val="80"/>
        </w:rPr>
        <w:t>termos</w:t>
      </w:r>
      <w:r>
        <w:rPr>
          <w:spacing w:val="5"/>
          <w:w w:val="80"/>
        </w:rPr>
        <w:t> </w:t>
      </w:r>
      <w:r>
        <w:rPr>
          <w:w w:val="80"/>
        </w:rPr>
        <w:t>dos</w:t>
      </w:r>
      <w:r>
        <w:rPr>
          <w:spacing w:val="5"/>
          <w:w w:val="80"/>
        </w:rPr>
        <w:t> </w:t>
      </w:r>
      <w:r>
        <w:rPr>
          <w:w w:val="80"/>
        </w:rPr>
        <w:t>artigos</w:t>
      </w:r>
      <w:r>
        <w:rPr>
          <w:spacing w:val="6"/>
          <w:w w:val="80"/>
        </w:rPr>
        <w:t> </w:t>
      </w:r>
      <w:r>
        <w:rPr>
          <w:w w:val="80"/>
        </w:rPr>
        <w:t>159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160,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Resolução</w:t>
      </w:r>
      <w:r>
        <w:rPr>
          <w:spacing w:val="8"/>
          <w:w w:val="80"/>
        </w:rPr>
        <w:t> </w:t>
      </w:r>
      <w:r>
        <w:rPr>
          <w:w w:val="80"/>
        </w:rPr>
        <w:t>nº</w:t>
      </w:r>
      <w:r>
        <w:rPr>
          <w:spacing w:val="5"/>
          <w:w w:val="80"/>
        </w:rPr>
        <w:t> </w:t>
      </w:r>
      <w:r>
        <w:rPr>
          <w:w w:val="80"/>
        </w:rPr>
        <w:t>04/2002–RITCE/AM,</w:t>
      </w:r>
      <w:r>
        <w:rPr>
          <w:spacing w:val="6"/>
          <w:w w:val="80"/>
        </w:rPr>
        <w:t> </w:t>
      </w:r>
      <w:r>
        <w:rPr>
          <w:w w:val="80"/>
        </w:rPr>
        <w:t>adote</w:t>
      </w:r>
      <w:r>
        <w:rPr>
          <w:spacing w:val="7"/>
          <w:w w:val="80"/>
        </w:rPr>
        <w:t> </w:t>
      </w:r>
      <w:r>
        <w:rPr>
          <w:w w:val="80"/>
        </w:rPr>
        <w:t>as</w:t>
      </w:r>
      <w:r>
        <w:rPr>
          <w:spacing w:val="6"/>
          <w:w w:val="80"/>
        </w:rPr>
        <w:t> </w:t>
      </w:r>
      <w:r>
        <w:rPr>
          <w:w w:val="80"/>
        </w:rPr>
        <w:t>providências</w:t>
      </w:r>
      <w:r>
        <w:rPr>
          <w:spacing w:val="7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artigo</w:t>
      </w:r>
      <w:r>
        <w:rPr>
          <w:spacing w:val="8"/>
          <w:w w:val="80"/>
        </w:rPr>
        <w:t> </w:t>
      </w:r>
      <w:r>
        <w:rPr>
          <w:w w:val="80"/>
        </w:rPr>
        <w:t>162,</w:t>
      </w:r>
      <w:r>
        <w:rPr>
          <w:spacing w:val="6"/>
          <w:w w:val="80"/>
        </w:rPr>
        <w:t> </w:t>
      </w:r>
      <w:r>
        <w:rPr>
          <w:w w:val="80"/>
        </w:rPr>
        <w:t>§1º,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RITCE/AM.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Heading1"/>
      </w:pPr>
      <w:r>
        <w:rPr>
          <w:w w:val="80"/>
        </w:rPr>
        <w:t>CONSELHEIRO-RELATOR:</w:t>
      </w:r>
      <w:r>
        <w:rPr>
          <w:spacing w:val="18"/>
          <w:w w:val="80"/>
        </w:rPr>
        <w:t> </w:t>
      </w:r>
      <w:r>
        <w:rPr>
          <w:w w:val="80"/>
        </w:rPr>
        <w:t>JOSUÉ</w:t>
      </w:r>
      <w:r>
        <w:rPr>
          <w:spacing w:val="23"/>
          <w:w w:val="80"/>
        </w:rPr>
        <w:t> </w:t>
      </w:r>
      <w:r>
        <w:rPr>
          <w:w w:val="80"/>
        </w:rPr>
        <w:t>CLÁUDIO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SOUZA</w:t>
      </w:r>
      <w:r>
        <w:rPr>
          <w:spacing w:val="20"/>
          <w:w w:val="80"/>
        </w:rPr>
        <w:t> </w:t>
      </w:r>
      <w:r>
        <w:rPr>
          <w:w w:val="80"/>
        </w:rPr>
        <w:t>NETO.</w:t>
      </w:r>
    </w:p>
    <w:p>
      <w:pPr>
        <w:pStyle w:val="BodyText"/>
        <w:spacing w:before="9"/>
        <w:ind w:left="0"/>
        <w:jc w:val="left"/>
        <w:rPr>
          <w:rFonts w:ascii="Arial"/>
          <w:b/>
          <w:sz w:val="23"/>
        </w:rPr>
      </w:pPr>
    </w:p>
    <w:p>
      <w:pPr>
        <w:pStyle w:val="BodyText"/>
        <w:ind w:right="105"/>
      </w:pPr>
      <w:r>
        <w:rPr>
          <w:rFonts w:ascii="Arial" w:hAnsi="Arial"/>
          <w:b/>
          <w:w w:val="80"/>
        </w:rPr>
        <w:t>PROCESSO Nº 11.764/2021 </w:t>
      </w:r>
      <w:r>
        <w:rPr>
          <w:w w:val="80"/>
        </w:rPr>
        <w:t>- Prestação de Contas Anual do Fundo Municipal de Direitos do Idoso – FMDI,</w:t>
      </w:r>
      <w:r>
        <w:rPr>
          <w:spacing w:val="1"/>
          <w:w w:val="80"/>
        </w:rPr>
        <w:t> </w:t>
      </w:r>
      <w:r>
        <w:rPr>
          <w:w w:val="80"/>
        </w:rPr>
        <w:t>sob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responsabilidade</w:t>
      </w:r>
      <w:r>
        <w:rPr>
          <w:spacing w:val="3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Sra.</w:t>
      </w:r>
      <w:r>
        <w:rPr>
          <w:spacing w:val="10"/>
          <w:w w:val="80"/>
        </w:rPr>
        <w:t> </w:t>
      </w:r>
      <w:r>
        <w:rPr>
          <w:w w:val="80"/>
        </w:rPr>
        <w:t>Martha</w:t>
      </w:r>
      <w:r>
        <w:rPr>
          <w:spacing w:val="5"/>
          <w:w w:val="80"/>
        </w:rPr>
        <w:t> </w:t>
      </w:r>
      <w:r>
        <w:rPr>
          <w:w w:val="80"/>
        </w:rPr>
        <w:t>Moutinho</w:t>
      </w:r>
      <w:r>
        <w:rPr>
          <w:spacing w:val="3"/>
          <w:w w:val="80"/>
        </w:rPr>
        <w:t> </w:t>
      </w:r>
      <w:r>
        <w:rPr>
          <w:w w:val="80"/>
        </w:rPr>
        <w:t>Costa</w:t>
      </w:r>
      <w:r>
        <w:rPr>
          <w:spacing w:val="6"/>
          <w:w w:val="80"/>
        </w:rPr>
        <w:t> </w:t>
      </w:r>
      <w:r>
        <w:rPr>
          <w:w w:val="80"/>
        </w:rPr>
        <w:t>Cruz,</w:t>
      </w:r>
      <w:r>
        <w:rPr>
          <w:spacing w:val="5"/>
          <w:w w:val="80"/>
        </w:rPr>
        <w:t> </w:t>
      </w:r>
      <w:r>
        <w:rPr>
          <w:w w:val="80"/>
        </w:rPr>
        <w:t>referente</w:t>
      </w:r>
      <w:r>
        <w:rPr>
          <w:spacing w:val="5"/>
          <w:w w:val="80"/>
        </w:rPr>
        <w:t> </w:t>
      </w:r>
      <w:r>
        <w:rPr>
          <w:w w:val="80"/>
        </w:rPr>
        <w:t>ao</w:t>
      </w:r>
      <w:r>
        <w:rPr>
          <w:spacing w:val="6"/>
          <w:w w:val="80"/>
        </w:rPr>
        <w:t> </w:t>
      </w:r>
      <w:r>
        <w:rPr>
          <w:w w:val="80"/>
        </w:rPr>
        <w:t>exercício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2020.</w:t>
      </w:r>
    </w:p>
    <w:p>
      <w:pPr>
        <w:spacing w:after="0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before="182"/>
        <w:ind w:right="105"/>
      </w:pPr>
      <w:r>
        <w:rPr>
          <w:rFonts w:ascii="Arial" w:hAnsi="Arial"/>
          <w:b/>
          <w:w w:val="85"/>
        </w:rPr>
        <w:t>ACÓRDÃO Nº 9/2022: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6"/>
          <w:w w:val="80"/>
        </w:rPr>
        <w:t> </w:t>
      </w:r>
      <w:r>
        <w:rPr>
          <w:w w:val="80"/>
        </w:rPr>
        <w:t>competência</w:t>
      </w:r>
      <w:r>
        <w:rPr>
          <w:spacing w:val="12"/>
          <w:w w:val="80"/>
        </w:rPr>
        <w:t> </w:t>
      </w:r>
      <w:r>
        <w:rPr>
          <w:w w:val="80"/>
        </w:rPr>
        <w:t>atribuída</w:t>
      </w:r>
      <w:r>
        <w:rPr>
          <w:spacing w:val="20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5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6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4,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Resolução</w:t>
      </w:r>
      <w:r>
        <w:rPr>
          <w:spacing w:val="1"/>
          <w:w w:val="85"/>
        </w:rPr>
        <w:t> </w:t>
      </w:r>
      <w:r>
        <w:rPr>
          <w:w w:val="85"/>
        </w:rPr>
        <w:t>n.04/2002-TCE/AM,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nos</w:t>
      </w:r>
      <w:r>
        <w:rPr>
          <w:spacing w:val="1"/>
          <w:w w:val="85"/>
        </w:rPr>
        <w:t> </w:t>
      </w:r>
      <w:r>
        <w:rPr>
          <w:w w:val="85"/>
        </w:rPr>
        <w:t>termos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voto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Excelentíssimo</w:t>
      </w:r>
      <w:r>
        <w:rPr>
          <w:spacing w:val="1"/>
          <w:w w:val="85"/>
        </w:rPr>
        <w:t> </w:t>
      </w:r>
      <w:r>
        <w:rPr>
          <w:w w:val="85"/>
        </w:rPr>
        <w:t>Senhor</w:t>
      </w:r>
      <w:r>
        <w:rPr>
          <w:spacing w:val="-54"/>
          <w:w w:val="85"/>
        </w:rPr>
        <w:t>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5"/>
        </w:rPr>
        <w:t>sentido de: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Contas da </w:t>
      </w:r>
      <w:r>
        <w:rPr>
          <w:rFonts w:ascii="Arial" w:hAnsi="Arial"/>
          <w:b/>
          <w:w w:val="85"/>
        </w:rPr>
        <w:t>Sra. Martha Moutinho da Costa Cruz</w:t>
      </w:r>
      <w:r>
        <w:rPr>
          <w:w w:val="85"/>
        </w:rPr>
        <w:t>,</w:t>
      </w:r>
      <w:r>
        <w:rPr>
          <w:spacing w:val="1"/>
          <w:w w:val="85"/>
        </w:rPr>
        <w:t> </w:t>
      </w:r>
      <w:r>
        <w:rPr>
          <w:w w:val="80"/>
        </w:rPr>
        <w:t>responsável pelo Fundo Municipal de Direitos do Idoso, referente ao exercício de 2020, nos termos do art. 1°,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II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22,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n°</w:t>
      </w:r>
      <w:r>
        <w:rPr>
          <w:spacing w:val="-5"/>
          <w:w w:val="85"/>
        </w:rPr>
        <w:t> </w:t>
      </w:r>
      <w:r>
        <w:rPr>
          <w:w w:val="85"/>
        </w:rPr>
        <w:t>2.423/96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5°,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188,</w:t>
      </w:r>
      <w:r>
        <w:rPr>
          <w:spacing w:val="-4"/>
          <w:w w:val="85"/>
        </w:rPr>
        <w:t> </w:t>
      </w:r>
      <w:r>
        <w:rPr>
          <w:w w:val="85"/>
        </w:rPr>
        <w:t>§1º,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n°</w:t>
      </w:r>
      <w:r>
        <w:rPr>
          <w:spacing w:val="-54"/>
          <w:w w:val="85"/>
        </w:rPr>
        <w:t> </w:t>
      </w:r>
      <w:r>
        <w:rPr>
          <w:w w:val="80"/>
        </w:rPr>
        <w:t>04/2002–RI/TCE; </w:t>
      </w:r>
      <w:r>
        <w:rPr>
          <w:rFonts w:ascii="Arial" w:hAnsi="Arial"/>
          <w:b/>
          <w:w w:val="80"/>
        </w:rPr>
        <w:t>10.2. Dar quitação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Sra. Martha Moutinho da Costa Cruz</w:t>
      </w:r>
      <w:r>
        <w:rPr>
          <w:w w:val="80"/>
        </w:rPr>
        <w:t>, Diretora-Presidente do Fundo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Municipal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Direitos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Idoso,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referente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2020,</w:t>
      </w:r>
      <w:r>
        <w:rPr>
          <w:spacing w:val="-4"/>
          <w:w w:val="85"/>
        </w:rPr>
        <w:t> </w:t>
      </w:r>
      <w:r>
        <w:rPr>
          <w:w w:val="85"/>
        </w:rPr>
        <w:t>conforme</w:t>
      </w:r>
      <w:r>
        <w:rPr>
          <w:spacing w:val="-5"/>
          <w:w w:val="85"/>
        </w:rPr>
        <w:t> </w:t>
      </w:r>
      <w:r>
        <w:rPr>
          <w:w w:val="85"/>
        </w:rPr>
        <w:t>dispõe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04/2002–</w:t>
      </w:r>
      <w:r>
        <w:rPr>
          <w:spacing w:val="-55"/>
          <w:w w:val="85"/>
        </w:rPr>
        <w:t> </w:t>
      </w:r>
      <w:r>
        <w:rPr>
          <w:w w:val="85"/>
        </w:rPr>
        <w:t>TCE-AM; </w:t>
      </w:r>
      <w:r>
        <w:rPr>
          <w:rFonts w:ascii="Arial" w:hAnsi="Arial"/>
          <w:b/>
          <w:w w:val="85"/>
        </w:rPr>
        <w:t>10.3. Recomendar </w:t>
      </w:r>
      <w:r>
        <w:rPr>
          <w:w w:val="85"/>
        </w:rPr>
        <w:t>ao Fundo Municipal de Direitos do Idoso – FMDI que utilize as verbas</w:t>
      </w:r>
      <w:r>
        <w:rPr>
          <w:spacing w:val="1"/>
          <w:w w:val="85"/>
        </w:rPr>
        <w:t> </w:t>
      </w:r>
      <w:r>
        <w:rPr>
          <w:w w:val="80"/>
        </w:rPr>
        <w:t>disponibilizadas</w:t>
      </w:r>
      <w:r>
        <w:rPr>
          <w:spacing w:val="17"/>
          <w:w w:val="80"/>
        </w:rPr>
        <w:t> </w:t>
      </w:r>
      <w:r>
        <w:rPr>
          <w:w w:val="80"/>
        </w:rPr>
        <w:t>em</w:t>
      </w:r>
      <w:r>
        <w:rPr>
          <w:spacing w:val="20"/>
          <w:w w:val="80"/>
        </w:rPr>
        <w:t> </w:t>
      </w:r>
      <w:r>
        <w:rPr>
          <w:w w:val="80"/>
        </w:rPr>
        <w:t>proveito</w:t>
      </w:r>
      <w:r>
        <w:rPr>
          <w:spacing w:val="21"/>
          <w:w w:val="80"/>
        </w:rPr>
        <w:t> </w:t>
      </w:r>
      <w:r>
        <w:rPr>
          <w:w w:val="80"/>
        </w:rPr>
        <w:t>dos</w:t>
      </w:r>
      <w:r>
        <w:rPr>
          <w:spacing w:val="19"/>
          <w:w w:val="80"/>
        </w:rPr>
        <w:t> </w:t>
      </w:r>
      <w:r>
        <w:rPr>
          <w:w w:val="80"/>
        </w:rPr>
        <w:t>idosos</w:t>
      </w:r>
      <w:r>
        <w:rPr>
          <w:spacing w:val="18"/>
          <w:w w:val="80"/>
        </w:rPr>
        <w:t> </w:t>
      </w:r>
      <w:r>
        <w:rPr>
          <w:w w:val="80"/>
        </w:rPr>
        <w:t>do</w:t>
      </w:r>
      <w:r>
        <w:rPr>
          <w:spacing w:val="18"/>
          <w:w w:val="80"/>
        </w:rPr>
        <w:t> </w:t>
      </w:r>
      <w:r>
        <w:rPr>
          <w:w w:val="80"/>
        </w:rPr>
        <w:t>Município,</w:t>
      </w:r>
      <w:r>
        <w:rPr>
          <w:spacing w:val="17"/>
          <w:w w:val="80"/>
        </w:rPr>
        <w:t> </w:t>
      </w:r>
      <w:r>
        <w:rPr>
          <w:w w:val="80"/>
        </w:rPr>
        <w:t>em</w:t>
      </w:r>
      <w:r>
        <w:rPr>
          <w:spacing w:val="19"/>
          <w:w w:val="80"/>
        </w:rPr>
        <w:t> </w:t>
      </w:r>
      <w:r>
        <w:rPr>
          <w:w w:val="80"/>
        </w:rPr>
        <w:t>atenção</w:t>
      </w:r>
      <w:r>
        <w:rPr>
          <w:spacing w:val="19"/>
          <w:w w:val="80"/>
        </w:rPr>
        <w:t> </w:t>
      </w:r>
      <w:r>
        <w:rPr>
          <w:w w:val="80"/>
        </w:rPr>
        <w:t>ao</w:t>
      </w:r>
      <w:r>
        <w:rPr>
          <w:spacing w:val="18"/>
          <w:w w:val="80"/>
        </w:rPr>
        <w:t> </w:t>
      </w:r>
      <w:r>
        <w:rPr>
          <w:w w:val="80"/>
        </w:rPr>
        <w:t>disposto</w:t>
      </w:r>
      <w:r>
        <w:rPr>
          <w:spacing w:val="19"/>
          <w:w w:val="80"/>
        </w:rPr>
        <w:t> </w:t>
      </w:r>
      <w:r>
        <w:rPr>
          <w:w w:val="80"/>
        </w:rPr>
        <w:t>na</w:t>
      </w:r>
      <w:r>
        <w:rPr>
          <w:spacing w:val="19"/>
          <w:w w:val="80"/>
        </w:rPr>
        <w:t> </w:t>
      </w:r>
      <w:r>
        <w:rPr>
          <w:w w:val="80"/>
        </w:rPr>
        <w:t>Lei</w:t>
      </w:r>
      <w:r>
        <w:rPr>
          <w:spacing w:val="16"/>
          <w:w w:val="80"/>
        </w:rPr>
        <w:t> </w:t>
      </w:r>
      <w:r>
        <w:rPr>
          <w:w w:val="80"/>
        </w:rPr>
        <w:t>n.</w:t>
      </w:r>
      <w:r>
        <w:rPr>
          <w:spacing w:val="17"/>
          <w:w w:val="80"/>
        </w:rPr>
        <w:t> </w:t>
      </w:r>
      <w:r>
        <w:rPr>
          <w:w w:val="80"/>
        </w:rPr>
        <w:t>1.515/2010,</w:t>
      </w:r>
      <w:r>
        <w:rPr>
          <w:spacing w:val="18"/>
          <w:w w:val="80"/>
        </w:rPr>
        <w:t> </w:t>
      </w:r>
      <w:r>
        <w:rPr>
          <w:w w:val="80"/>
        </w:rPr>
        <w:t>no</w:t>
      </w:r>
      <w:r>
        <w:rPr>
          <w:spacing w:val="18"/>
          <w:w w:val="80"/>
        </w:rPr>
        <w:t> </w:t>
      </w:r>
      <w:r>
        <w:rPr>
          <w:w w:val="80"/>
        </w:rPr>
        <w:t>art.</w:t>
      </w:r>
      <w:r>
        <w:rPr>
          <w:spacing w:val="1"/>
          <w:w w:val="80"/>
        </w:rPr>
        <w:t> </w:t>
      </w:r>
      <w:r>
        <w:rPr>
          <w:w w:val="80"/>
        </w:rPr>
        <w:t>37 da CF/88 e na Lei de Responsabilidade Fiscal; </w:t>
      </w:r>
      <w:r>
        <w:rPr>
          <w:rFonts w:ascii="Arial" w:hAnsi="Arial"/>
          <w:b/>
          <w:w w:val="80"/>
        </w:rPr>
        <w:t>10.4. Dar ciência </w:t>
      </w:r>
      <w:r>
        <w:rPr>
          <w:w w:val="80"/>
        </w:rPr>
        <w:t>à Sra. Martha Moutinho da Costa Cruz,</w:t>
      </w:r>
      <w:r>
        <w:rPr>
          <w:spacing w:val="1"/>
          <w:w w:val="80"/>
        </w:rPr>
        <w:t> </w:t>
      </w:r>
      <w:r>
        <w:rPr>
          <w:w w:val="80"/>
        </w:rPr>
        <w:t>Diretora-Presidente do Fundo Municipal de Direitos do Idoso, e demais interessados; </w:t>
      </w:r>
      <w:r>
        <w:rPr>
          <w:rFonts w:ascii="Arial" w:hAnsi="Arial"/>
          <w:b/>
          <w:w w:val="80"/>
        </w:rPr>
        <w:t>10.5. Arquivar</w:t>
      </w:r>
      <w:r>
        <w:rPr>
          <w:w w:val="80"/>
        </w:rPr>
        <w:t>, após</w:t>
      </w:r>
      <w:r>
        <w:rPr>
          <w:spacing w:val="1"/>
          <w:w w:val="80"/>
        </w:rPr>
        <w:t> </w:t>
      </w:r>
      <w:r>
        <w:rPr>
          <w:w w:val="80"/>
        </w:rPr>
        <w:t>cumpridos</w:t>
      </w:r>
      <w:r>
        <w:rPr>
          <w:spacing w:val="2"/>
          <w:w w:val="80"/>
        </w:rPr>
        <w:t> </w:t>
      </w:r>
      <w:r>
        <w:rPr>
          <w:w w:val="80"/>
        </w:rPr>
        <w:t>os</w:t>
      </w:r>
      <w:r>
        <w:rPr>
          <w:spacing w:val="2"/>
          <w:w w:val="80"/>
        </w:rPr>
        <w:t> </w:t>
      </w:r>
      <w:r>
        <w:rPr>
          <w:w w:val="80"/>
        </w:rPr>
        <w:t>itens acima,</w:t>
      </w:r>
      <w:r>
        <w:rPr>
          <w:spacing w:val="4"/>
          <w:w w:val="80"/>
        </w:rPr>
        <w:t> </w:t>
      </w:r>
      <w:r>
        <w:rPr>
          <w:w w:val="80"/>
        </w:rPr>
        <w:t>nos</w:t>
      </w:r>
      <w:r>
        <w:rPr>
          <w:spacing w:val="1"/>
          <w:w w:val="80"/>
        </w:rPr>
        <w:t> </w:t>
      </w:r>
      <w:r>
        <w:rPr>
          <w:w w:val="80"/>
        </w:rPr>
        <w:t>termos</w:t>
      </w:r>
      <w:r>
        <w:rPr>
          <w:spacing w:val="2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Regimento</w:t>
      </w:r>
      <w:r>
        <w:rPr>
          <w:spacing w:val="3"/>
          <w:w w:val="80"/>
        </w:rPr>
        <w:t> </w:t>
      </w:r>
      <w:r>
        <w:rPr>
          <w:w w:val="80"/>
        </w:rPr>
        <w:t>Interno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TCE/AM.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BodyText"/>
        <w:ind w:right="104"/>
      </w:pPr>
      <w:r>
        <w:rPr>
          <w:rFonts w:ascii="Arial" w:hAnsi="Arial"/>
          <w:b/>
          <w:w w:val="85"/>
        </w:rPr>
        <w:t>PROCESSO Nº 12.759/2021 </w:t>
      </w:r>
      <w:r>
        <w:rPr>
          <w:w w:val="85"/>
        </w:rPr>
        <w:t>- Representação com pedido de Medida Cautelar interposta pela Empresa</w:t>
      </w:r>
      <w:r>
        <w:rPr>
          <w:spacing w:val="1"/>
          <w:w w:val="85"/>
        </w:rPr>
        <w:t> </w:t>
      </w:r>
      <w:r>
        <w:rPr>
          <w:w w:val="85"/>
        </w:rPr>
        <w:t>Geraltop Topografia, Projetos e Impressos, em face da Prefeitura Municipal de Iranduba, em razão de</w:t>
      </w:r>
      <w:r>
        <w:rPr>
          <w:spacing w:val="1"/>
          <w:w w:val="85"/>
        </w:rPr>
        <w:t> </w:t>
      </w:r>
      <w:r>
        <w:rPr>
          <w:w w:val="80"/>
        </w:rPr>
        <w:t>supostas ilegalidades na Licitação advinda do Edital n° 01/2019.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Maros André Palheta da Silva -</w:t>
      </w:r>
      <w:r>
        <w:rPr>
          <w:spacing w:val="1"/>
          <w:w w:val="8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3987.</w:t>
      </w:r>
    </w:p>
    <w:p>
      <w:pPr>
        <w:pStyle w:val="BodyText"/>
        <w:ind w:right="105"/>
      </w:pPr>
      <w:r>
        <w:rPr>
          <w:rFonts w:ascii="Arial" w:hAnsi="Arial"/>
          <w:b/>
          <w:w w:val="85"/>
        </w:rPr>
        <w:t>ACÓRDÃO Nº 10/2022: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9.1.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da Representação com pedido de Medida Acautelatória interposta pela Empresa Geraltop Topografia,</w:t>
      </w:r>
      <w:r>
        <w:rPr>
          <w:spacing w:val="1"/>
          <w:w w:val="85"/>
        </w:rPr>
        <w:t> </w:t>
      </w:r>
      <w:r>
        <w:rPr>
          <w:w w:val="80"/>
        </w:rPr>
        <w:t>Projetos e Impressos, contra a Prefeitura Municipal de Iranduba em face de supostas ilegalidades na Licitação</w:t>
      </w:r>
      <w:r>
        <w:rPr>
          <w:spacing w:val="1"/>
          <w:w w:val="80"/>
        </w:rPr>
        <w:t> </w:t>
      </w:r>
      <w:r>
        <w:rPr>
          <w:w w:val="80"/>
        </w:rPr>
        <w:t>advinda</w:t>
      </w:r>
      <w:r>
        <w:rPr>
          <w:spacing w:val="20"/>
          <w:w w:val="80"/>
        </w:rPr>
        <w:t> </w:t>
      </w:r>
      <w:r>
        <w:rPr>
          <w:w w:val="80"/>
        </w:rPr>
        <w:t>do</w:t>
      </w:r>
      <w:r>
        <w:rPr>
          <w:spacing w:val="20"/>
          <w:w w:val="80"/>
        </w:rPr>
        <w:t> </w:t>
      </w:r>
      <w:r>
        <w:rPr>
          <w:w w:val="80"/>
        </w:rPr>
        <w:t>Edital</w:t>
      </w:r>
      <w:r>
        <w:rPr>
          <w:spacing w:val="21"/>
          <w:w w:val="80"/>
        </w:rPr>
        <w:t> </w:t>
      </w:r>
      <w:r>
        <w:rPr>
          <w:w w:val="80"/>
        </w:rPr>
        <w:t>n°</w:t>
      </w:r>
      <w:r>
        <w:rPr>
          <w:spacing w:val="19"/>
          <w:w w:val="80"/>
        </w:rPr>
        <w:t> </w:t>
      </w:r>
      <w:r>
        <w:rPr>
          <w:w w:val="80"/>
        </w:rPr>
        <w:t>01/2019,</w:t>
      </w:r>
      <w:r>
        <w:rPr>
          <w:spacing w:val="19"/>
          <w:w w:val="80"/>
        </w:rPr>
        <w:t> </w:t>
      </w:r>
      <w:r>
        <w:rPr>
          <w:w w:val="80"/>
        </w:rPr>
        <w:t>o</w:t>
      </w:r>
      <w:r>
        <w:rPr>
          <w:spacing w:val="21"/>
          <w:w w:val="80"/>
        </w:rPr>
        <w:t> </w:t>
      </w:r>
      <w:r>
        <w:rPr>
          <w:w w:val="80"/>
        </w:rPr>
        <w:t>qual</w:t>
      </w:r>
      <w:r>
        <w:rPr>
          <w:spacing w:val="21"/>
          <w:w w:val="80"/>
        </w:rPr>
        <w:t> </w:t>
      </w:r>
      <w:r>
        <w:rPr>
          <w:w w:val="80"/>
        </w:rPr>
        <w:t>objetivava</w:t>
      </w:r>
      <w:r>
        <w:rPr>
          <w:spacing w:val="20"/>
          <w:w w:val="80"/>
        </w:rPr>
        <w:t> </w:t>
      </w:r>
      <w:r>
        <w:rPr>
          <w:w w:val="80"/>
        </w:rPr>
        <w:t>o</w:t>
      </w:r>
      <w:r>
        <w:rPr>
          <w:spacing w:val="23"/>
          <w:w w:val="80"/>
        </w:rPr>
        <w:t> </w:t>
      </w:r>
      <w:r>
        <w:rPr>
          <w:w w:val="80"/>
        </w:rPr>
        <w:t>credenciamento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pessoa</w:t>
      </w:r>
      <w:r>
        <w:rPr>
          <w:spacing w:val="20"/>
          <w:w w:val="80"/>
        </w:rPr>
        <w:t> </w:t>
      </w:r>
      <w:r>
        <w:rPr>
          <w:w w:val="80"/>
        </w:rPr>
        <w:t>jurídica</w:t>
      </w:r>
      <w:r>
        <w:rPr>
          <w:spacing w:val="23"/>
          <w:w w:val="80"/>
        </w:rPr>
        <w:t> </w:t>
      </w:r>
      <w:r>
        <w:rPr>
          <w:w w:val="80"/>
        </w:rPr>
        <w:t>para</w:t>
      </w:r>
      <w:r>
        <w:rPr>
          <w:spacing w:val="19"/>
          <w:w w:val="80"/>
        </w:rPr>
        <w:t> </w:t>
      </w:r>
      <w:r>
        <w:rPr>
          <w:w w:val="80"/>
        </w:rPr>
        <w:t>desenvolvimento</w:t>
      </w:r>
      <w:r>
        <w:rPr>
          <w:spacing w:val="1"/>
          <w:w w:val="80"/>
        </w:rPr>
        <w:t> </w:t>
      </w:r>
      <w:r>
        <w:rPr>
          <w:w w:val="80"/>
        </w:rPr>
        <w:t>dos trabalhos de regularização fundiária no Município de Iranduba; </w:t>
      </w:r>
      <w:r>
        <w:rPr>
          <w:rFonts w:ascii="Arial" w:hAnsi="Arial"/>
          <w:b/>
          <w:w w:val="80"/>
        </w:rPr>
        <w:t>9.2. Negar Provimento </w:t>
      </w:r>
      <w:r>
        <w:rPr>
          <w:w w:val="80"/>
        </w:rPr>
        <w:t>a Representação</w:t>
      </w:r>
      <w:r>
        <w:rPr>
          <w:spacing w:val="1"/>
          <w:w w:val="80"/>
        </w:rPr>
        <w:t> </w:t>
      </w:r>
      <w:r>
        <w:rPr>
          <w:w w:val="85"/>
        </w:rPr>
        <w:t>interposta pela Empresa Geraltop Topografia, Projetos e Impressos, por ausência de irregularidade no</w:t>
      </w:r>
      <w:r>
        <w:rPr>
          <w:spacing w:val="1"/>
          <w:w w:val="85"/>
        </w:rPr>
        <w:t> </w:t>
      </w:r>
      <w:r>
        <w:rPr>
          <w:w w:val="85"/>
        </w:rPr>
        <w:t>Credenciamento n</w:t>
      </w:r>
      <w:r>
        <w:rPr>
          <w:rFonts w:ascii="Microsoft Sans Serif" w:hAnsi="Microsoft Sans Serif"/>
          <w:w w:val="85"/>
        </w:rPr>
        <w:t>⁰ </w:t>
      </w:r>
      <w:r>
        <w:rPr>
          <w:w w:val="85"/>
        </w:rPr>
        <w:t>01/2019-CPL-Iranduba; </w:t>
      </w:r>
      <w:r>
        <w:rPr>
          <w:rFonts w:ascii="Arial" w:hAnsi="Arial"/>
          <w:b/>
          <w:w w:val="85"/>
        </w:rPr>
        <w:t>9.3. Dar ciência </w:t>
      </w:r>
      <w:r>
        <w:rPr>
          <w:w w:val="85"/>
        </w:rPr>
        <w:t>a Empresa Geraltop Topografia, Projetos e</w:t>
      </w:r>
      <w:r>
        <w:rPr>
          <w:spacing w:val="1"/>
          <w:w w:val="85"/>
        </w:rPr>
        <w:t> </w:t>
      </w:r>
      <w:r>
        <w:rPr>
          <w:w w:val="80"/>
        </w:rPr>
        <w:t>Impressos,</w:t>
      </w:r>
      <w:r>
        <w:rPr>
          <w:spacing w:val="3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decisão;</w:t>
      </w:r>
      <w:r>
        <w:rPr>
          <w:spacing w:val="5"/>
          <w:w w:val="80"/>
        </w:rPr>
        <w:t>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  <w:spacing w:val="2"/>
          <w:w w:val="80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2"/>
          <w:w w:val="80"/>
        </w:rPr>
        <w:t> </w:t>
      </w:r>
      <w:r>
        <w:rPr>
          <w:w w:val="80"/>
        </w:rPr>
        <w:t>o</w:t>
      </w:r>
      <w:r>
        <w:rPr>
          <w:spacing w:val="4"/>
          <w:w w:val="80"/>
        </w:rPr>
        <w:t> </w:t>
      </w:r>
      <w:r>
        <w:rPr>
          <w:w w:val="80"/>
        </w:rPr>
        <w:t>processo</w:t>
      </w:r>
      <w:r>
        <w:rPr>
          <w:spacing w:val="1"/>
          <w:w w:val="80"/>
        </w:rPr>
        <w:t> </w:t>
      </w:r>
      <w:r>
        <w:rPr>
          <w:w w:val="80"/>
        </w:rPr>
        <w:t>por</w:t>
      </w:r>
      <w:r>
        <w:rPr>
          <w:spacing w:val="4"/>
          <w:w w:val="80"/>
        </w:rPr>
        <w:t> </w:t>
      </w:r>
      <w:r>
        <w:rPr>
          <w:w w:val="80"/>
        </w:rPr>
        <w:t>cumprimento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decisão.</w:t>
      </w: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Heading1"/>
        <w:spacing w:before="1"/>
      </w:pPr>
      <w:r>
        <w:rPr>
          <w:w w:val="80"/>
        </w:rPr>
        <w:t>CONSELHEIRO-RELATOR</w:t>
      </w:r>
      <w:r>
        <w:rPr>
          <w:spacing w:val="22"/>
          <w:w w:val="80"/>
        </w:rPr>
        <w:t> </w:t>
      </w:r>
      <w:r>
        <w:rPr>
          <w:w w:val="80"/>
        </w:rPr>
        <w:t>CONVOCADO:</w:t>
      </w:r>
      <w:r>
        <w:rPr>
          <w:spacing w:val="20"/>
          <w:w w:val="80"/>
        </w:rPr>
        <w:t> </w:t>
      </w:r>
      <w:r>
        <w:rPr>
          <w:w w:val="80"/>
        </w:rPr>
        <w:t>MÁRIO</w:t>
      </w:r>
      <w:r>
        <w:rPr>
          <w:spacing w:val="22"/>
          <w:w w:val="80"/>
        </w:rPr>
        <w:t> </w:t>
      </w:r>
      <w:r>
        <w:rPr>
          <w:w w:val="80"/>
        </w:rPr>
        <w:t>JOSÉ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MORAES</w:t>
      </w:r>
      <w:r>
        <w:rPr>
          <w:spacing w:val="20"/>
          <w:w w:val="80"/>
        </w:rPr>
        <w:t> </w:t>
      </w:r>
      <w:r>
        <w:rPr>
          <w:w w:val="80"/>
        </w:rPr>
        <w:t>COSTA</w:t>
      </w:r>
      <w:r>
        <w:rPr>
          <w:spacing w:val="16"/>
          <w:w w:val="80"/>
        </w:rPr>
        <w:t> </w:t>
      </w:r>
      <w:r>
        <w:rPr>
          <w:w w:val="80"/>
        </w:rPr>
        <w:t>FILHO.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right="104"/>
      </w:pPr>
      <w:r>
        <w:rPr>
          <w:rFonts w:ascii="Arial" w:hAnsi="Arial"/>
          <w:b/>
          <w:w w:val="85"/>
        </w:rPr>
        <w:t>PROCESSO Nº 15.780/2020 (Apenso: 15.779/2020) </w:t>
      </w:r>
      <w:r>
        <w:rPr>
          <w:w w:val="85"/>
        </w:rPr>
        <w:t>- Recurso Ordinário interposto pela Sra. Waldívia</w:t>
      </w:r>
      <w:r>
        <w:rPr>
          <w:spacing w:val="1"/>
          <w:w w:val="85"/>
        </w:rPr>
        <w:t> </w:t>
      </w:r>
      <w:r>
        <w:rPr>
          <w:w w:val="80"/>
        </w:rPr>
        <w:t>Ferreira Alencar, em face do Acórdão nº 79/2019-TCE-Primeira Câmara, exarado nos autos do Processo nº</w:t>
      </w:r>
      <w:r>
        <w:rPr>
          <w:spacing w:val="1"/>
          <w:w w:val="80"/>
        </w:rPr>
        <w:t> </w:t>
      </w:r>
      <w:r>
        <w:rPr>
          <w:w w:val="80"/>
        </w:rPr>
        <w:t>15.779/2020.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Paula Ângela Valério de Oliveira - OAB/AM 1024, Suelen da Silva Sales - OAB/AM</w:t>
      </w:r>
      <w:r>
        <w:rPr>
          <w:spacing w:val="1"/>
          <w:w w:val="80"/>
        </w:rPr>
        <w:t> </w:t>
      </w:r>
      <w:r>
        <w:rPr>
          <w:w w:val="80"/>
        </w:rPr>
        <w:t>OAB/AM</w:t>
      </w:r>
      <w:r>
        <w:rPr>
          <w:spacing w:val="-1"/>
          <w:w w:val="80"/>
        </w:rPr>
        <w:t> </w:t>
      </w:r>
      <w:r>
        <w:rPr>
          <w:w w:val="80"/>
        </w:rPr>
        <w:t>10401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Celiana</w:t>
      </w:r>
      <w:r>
        <w:rPr>
          <w:spacing w:val="2"/>
          <w:w w:val="80"/>
        </w:rPr>
        <w:t> </w:t>
      </w:r>
      <w:r>
        <w:rPr>
          <w:w w:val="80"/>
        </w:rPr>
        <w:t>Assen</w:t>
      </w:r>
      <w:r>
        <w:rPr>
          <w:spacing w:val="3"/>
          <w:w w:val="80"/>
        </w:rPr>
        <w:t> </w:t>
      </w:r>
      <w:r>
        <w:rPr>
          <w:w w:val="80"/>
        </w:rPr>
        <w:t>Felix</w:t>
      </w:r>
      <w:r>
        <w:rPr>
          <w:spacing w:val="7"/>
          <w:w w:val="80"/>
        </w:rPr>
        <w:t> </w:t>
      </w:r>
      <w:r>
        <w:rPr>
          <w:w w:val="80"/>
        </w:rPr>
        <w:t>-</w:t>
      </w:r>
      <w:r>
        <w:rPr>
          <w:spacing w:val="1"/>
          <w:w w:val="80"/>
        </w:rPr>
        <w:t> </w:t>
      </w:r>
      <w:r>
        <w:rPr>
          <w:w w:val="80"/>
        </w:rPr>
        <w:t>OAB/AM</w:t>
      </w:r>
      <w:r>
        <w:rPr>
          <w:spacing w:val="2"/>
          <w:w w:val="80"/>
        </w:rPr>
        <w:t> </w:t>
      </w:r>
      <w:r>
        <w:rPr>
          <w:w w:val="80"/>
        </w:rPr>
        <w:t>OAB/AM</w:t>
      </w:r>
      <w:r>
        <w:rPr>
          <w:spacing w:val="2"/>
          <w:w w:val="80"/>
        </w:rPr>
        <w:t> </w:t>
      </w:r>
      <w:r>
        <w:rPr>
          <w:w w:val="80"/>
        </w:rPr>
        <w:t>n.</w:t>
      </w:r>
      <w:r>
        <w:rPr>
          <w:spacing w:val="3"/>
          <w:w w:val="80"/>
        </w:rPr>
        <w:t> </w:t>
      </w:r>
      <w:r>
        <w:rPr>
          <w:w w:val="80"/>
        </w:rPr>
        <w:t>6727.</w:t>
      </w:r>
    </w:p>
    <w:p>
      <w:pPr>
        <w:pStyle w:val="BodyText"/>
        <w:ind w:right="106"/>
      </w:pPr>
      <w:r>
        <w:rPr>
          <w:rFonts w:ascii="Arial" w:hAnsi="Arial"/>
          <w:b/>
          <w:w w:val="85"/>
        </w:rPr>
        <w:t>ACÓRDÃO Nº 11/2022: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3,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 Convocado e</w:t>
      </w:r>
      <w:r>
        <w:rPr>
          <w:spacing w:val="1"/>
          <w:w w:val="80"/>
        </w:rPr>
        <w:t> </w:t>
      </w:r>
      <w:r>
        <w:rPr>
          <w:w w:val="80"/>
        </w:rPr>
        <w:t>Relator</w:t>
      </w:r>
      <w:r>
        <w:rPr>
          <w:rFonts w:ascii="Arial" w:hAnsi="Arial"/>
          <w:b/>
          <w:w w:val="80"/>
        </w:rPr>
        <w:t>, em parcial consonância </w:t>
      </w:r>
      <w:r>
        <w:rPr>
          <w:w w:val="80"/>
        </w:rPr>
        <w:t>com pronunciamento do Ministério Público junto a este Tribunal, no sentido</w:t>
      </w:r>
      <w:r>
        <w:rPr>
          <w:spacing w:val="1"/>
          <w:w w:val="80"/>
        </w:rPr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presente Recurso Ordinário, com fulcro no art. 65, caput, da Lei n.º 2.423/96, interposto</w:t>
      </w:r>
      <w:r>
        <w:rPr>
          <w:spacing w:val="1"/>
          <w:w w:val="80"/>
        </w:rPr>
        <w:t> </w:t>
      </w:r>
      <w:r>
        <w:rPr>
          <w:w w:val="80"/>
        </w:rPr>
        <w:t>pela</w:t>
      </w:r>
      <w:r>
        <w:rPr>
          <w:spacing w:val="9"/>
          <w:w w:val="80"/>
        </w:rPr>
        <w:t> </w:t>
      </w:r>
      <w:r>
        <w:rPr>
          <w:rFonts w:ascii="Arial" w:hAnsi="Arial"/>
          <w:b/>
          <w:w w:val="80"/>
        </w:rPr>
        <w:t>Sra.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Waldívia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Ferreira</w:t>
      </w:r>
      <w:r>
        <w:rPr>
          <w:rFonts w:ascii="Arial" w:hAnsi="Arial"/>
          <w:b/>
          <w:spacing w:val="7"/>
          <w:w w:val="80"/>
        </w:rPr>
        <w:t> </w:t>
      </w:r>
      <w:r>
        <w:rPr>
          <w:rFonts w:ascii="Arial" w:hAnsi="Arial"/>
          <w:b/>
          <w:w w:val="80"/>
        </w:rPr>
        <w:t>Alencar</w:t>
      </w:r>
      <w:r>
        <w:rPr>
          <w:w w:val="80"/>
        </w:rPr>
        <w:t>,</w:t>
      </w:r>
      <w:r>
        <w:rPr>
          <w:spacing w:val="9"/>
          <w:w w:val="80"/>
        </w:rPr>
        <w:t> </w:t>
      </w:r>
      <w:r>
        <w:rPr>
          <w:w w:val="80"/>
        </w:rPr>
        <w:t>à</w:t>
      </w:r>
      <w:r>
        <w:rPr>
          <w:spacing w:val="9"/>
          <w:w w:val="80"/>
        </w:rPr>
        <w:t> </w:t>
      </w:r>
      <w:r>
        <w:rPr>
          <w:w w:val="80"/>
        </w:rPr>
        <w:t>época,</w:t>
      </w:r>
      <w:r>
        <w:rPr>
          <w:spacing w:val="9"/>
          <w:w w:val="80"/>
        </w:rPr>
        <w:t> </w:t>
      </w:r>
      <w:r>
        <w:rPr>
          <w:w w:val="80"/>
        </w:rPr>
        <w:t>Secretária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Secretaria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Estado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Infraestrutura</w:t>
      </w:r>
      <w:r>
        <w:rPr>
          <w:spacing w:val="18"/>
          <w:w w:val="80"/>
        </w:rPr>
        <w:t> </w:t>
      </w:r>
      <w:r>
        <w:rPr>
          <w:w w:val="80"/>
        </w:rPr>
        <w:t>-</w:t>
      </w:r>
      <w:r>
        <w:rPr>
          <w:spacing w:val="8"/>
          <w:w w:val="80"/>
        </w:rPr>
        <w:t> </w:t>
      </w:r>
      <w:r>
        <w:rPr>
          <w:w w:val="80"/>
        </w:rPr>
        <w:t>Seinfra;</w:t>
      </w:r>
    </w:p>
    <w:p>
      <w:pPr>
        <w:pStyle w:val="BodyText"/>
        <w:ind w:right="105"/>
      </w:pP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 presente Recurso de Ordinário interposto pela </w:t>
      </w:r>
      <w:r>
        <w:rPr>
          <w:rFonts w:ascii="Arial" w:hAnsi="Arial"/>
          <w:b/>
          <w:w w:val="80"/>
        </w:rPr>
        <w:t>Sra. Waldívia Ferreira Alencar</w:t>
      </w:r>
      <w:r>
        <w:rPr>
          <w:w w:val="80"/>
        </w:rPr>
        <w:t>, de</w:t>
      </w:r>
      <w:r>
        <w:rPr>
          <w:spacing w:val="1"/>
          <w:w w:val="80"/>
        </w:rPr>
        <w:t> </w:t>
      </w:r>
      <w:r>
        <w:rPr>
          <w:w w:val="80"/>
        </w:rPr>
        <w:t>modo a reformar o Acórdão 79/2019-TCE-PRIMEIRA CÂMARA (fls.334/351 do processo 15779/2020), cuja</w:t>
      </w:r>
      <w:r>
        <w:rPr>
          <w:spacing w:val="1"/>
          <w:w w:val="80"/>
        </w:rPr>
        <w:t> </w:t>
      </w:r>
      <w:r>
        <w:rPr>
          <w:w w:val="85"/>
        </w:rPr>
        <w:t>deliberação passará a vigorar da seguinte forma: </w:t>
      </w:r>
      <w:r>
        <w:rPr>
          <w:rFonts w:ascii="Arial" w:hAnsi="Arial"/>
          <w:b/>
          <w:w w:val="85"/>
        </w:rPr>
        <w:t>8.2.1. </w:t>
      </w:r>
      <w:r>
        <w:rPr>
          <w:w w:val="85"/>
        </w:rPr>
        <w:t>Julgar Legal o Termo de Convênio nº 039/2014,</w:t>
      </w:r>
      <w:r>
        <w:rPr>
          <w:spacing w:val="1"/>
          <w:w w:val="85"/>
        </w:rPr>
        <w:t> </w:t>
      </w:r>
      <w:r>
        <w:rPr>
          <w:w w:val="80"/>
        </w:rPr>
        <w:t>firmado</w:t>
      </w:r>
      <w:r>
        <w:rPr>
          <w:spacing w:val="13"/>
          <w:w w:val="80"/>
        </w:rPr>
        <w:t> </w:t>
      </w:r>
      <w:r>
        <w:rPr>
          <w:w w:val="80"/>
        </w:rPr>
        <w:t>entre</w:t>
      </w:r>
      <w:r>
        <w:rPr>
          <w:spacing w:val="11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Estado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Amazonas</w:t>
      </w:r>
      <w:r>
        <w:rPr>
          <w:spacing w:val="18"/>
          <w:w w:val="80"/>
        </w:rPr>
        <w:t> </w:t>
      </w:r>
      <w:r>
        <w:rPr>
          <w:w w:val="80"/>
        </w:rPr>
        <w:t>-</w:t>
      </w:r>
      <w:r>
        <w:rPr>
          <w:spacing w:val="12"/>
          <w:w w:val="80"/>
        </w:rPr>
        <w:t> </w:t>
      </w:r>
      <w:r>
        <w:rPr>
          <w:w w:val="80"/>
        </w:rPr>
        <w:t>Secretaria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Estado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Infraestrutura</w:t>
      </w:r>
      <w:r>
        <w:rPr>
          <w:spacing w:val="18"/>
          <w:w w:val="80"/>
        </w:rPr>
        <w:t> </w:t>
      </w:r>
      <w:r>
        <w:rPr>
          <w:w w:val="80"/>
        </w:rPr>
        <w:t>-</w:t>
      </w:r>
      <w:r>
        <w:rPr>
          <w:spacing w:val="12"/>
          <w:w w:val="80"/>
        </w:rPr>
        <w:t> </w:t>
      </w:r>
      <w:r>
        <w:rPr>
          <w:w w:val="80"/>
        </w:rPr>
        <w:t>SEINFRA,</w:t>
      </w:r>
      <w:r>
        <w:rPr>
          <w:spacing w:val="14"/>
          <w:w w:val="80"/>
        </w:rPr>
        <w:t> </w:t>
      </w:r>
      <w:r>
        <w:rPr>
          <w:w w:val="80"/>
        </w:rPr>
        <w:t>representada</w:t>
      </w:r>
      <w:r>
        <w:rPr>
          <w:spacing w:val="13"/>
          <w:w w:val="80"/>
        </w:rPr>
        <w:t> </w:t>
      </w:r>
      <w:r>
        <w:rPr>
          <w:w w:val="80"/>
        </w:rPr>
        <w:t>pela</w:t>
      </w:r>
    </w:p>
    <w:p>
      <w:pPr>
        <w:spacing w:after="0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before="182"/>
        <w:ind w:right="106"/>
      </w:pPr>
      <w:r>
        <w:rPr>
          <w:w w:val="80"/>
        </w:rPr>
        <w:t>Sra. Waldívia Ferreira Alencar e a Prefeitura Municipal de Presidente Figueiredo, sob a gestão de Neilson da</w:t>
      </w:r>
      <w:r>
        <w:rPr>
          <w:spacing w:val="1"/>
          <w:w w:val="80"/>
        </w:rPr>
        <w:t> </w:t>
      </w:r>
      <w:r>
        <w:rPr>
          <w:w w:val="85"/>
        </w:rPr>
        <w:t>Cruz Cavalcante; </w:t>
      </w:r>
      <w:r>
        <w:rPr>
          <w:rFonts w:ascii="Arial" w:hAnsi="Arial"/>
          <w:b/>
          <w:w w:val="85"/>
        </w:rPr>
        <w:t>8.2.2. </w:t>
      </w:r>
      <w:r>
        <w:rPr>
          <w:w w:val="85"/>
        </w:rPr>
        <w:t>Julgar Regular a Prestação de Contas da 1ª Parcela do Termo de Convênio nº</w:t>
      </w:r>
      <w:r>
        <w:rPr>
          <w:spacing w:val="1"/>
          <w:w w:val="85"/>
        </w:rPr>
        <w:t> </w:t>
      </w:r>
      <w:r>
        <w:rPr>
          <w:w w:val="80"/>
        </w:rPr>
        <w:t>039/2014, de responsabilidade da Prefeitura Municipal de Presidente Figueiredo, sob a gestão do Sr. Neilson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9"/>
          <w:w w:val="80"/>
        </w:rPr>
        <w:t> </w:t>
      </w:r>
      <w:r>
        <w:rPr>
          <w:w w:val="80"/>
        </w:rPr>
        <w:t>Cruz</w:t>
      </w:r>
      <w:r>
        <w:rPr>
          <w:spacing w:val="16"/>
          <w:w w:val="80"/>
        </w:rPr>
        <w:t> </w:t>
      </w:r>
      <w:r>
        <w:rPr>
          <w:w w:val="80"/>
        </w:rPr>
        <w:t>Cavalcante,</w:t>
      </w:r>
      <w:r>
        <w:rPr>
          <w:spacing w:val="19"/>
          <w:w w:val="80"/>
        </w:rPr>
        <w:t> </w:t>
      </w:r>
      <w:r>
        <w:rPr>
          <w:w w:val="80"/>
        </w:rPr>
        <w:t>com</w:t>
      </w:r>
      <w:r>
        <w:rPr>
          <w:spacing w:val="18"/>
          <w:w w:val="80"/>
        </w:rPr>
        <w:t> </w:t>
      </w:r>
      <w:r>
        <w:rPr>
          <w:w w:val="80"/>
        </w:rPr>
        <w:t>fulcro</w:t>
      </w:r>
      <w:r>
        <w:rPr>
          <w:spacing w:val="19"/>
          <w:w w:val="80"/>
        </w:rPr>
        <w:t> </w:t>
      </w:r>
      <w:r>
        <w:rPr>
          <w:w w:val="80"/>
        </w:rPr>
        <w:t>nos</w:t>
      </w:r>
      <w:r>
        <w:rPr>
          <w:spacing w:val="16"/>
          <w:w w:val="80"/>
        </w:rPr>
        <w:t> </w:t>
      </w:r>
      <w:r>
        <w:rPr>
          <w:w w:val="80"/>
        </w:rPr>
        <w:t>artigos</w:t>
      </w:r>
      <w:r>
        <w:rPr>
          <w:spacing w:val="16"/>
          <w:w w:val="80"/>
        </w:rPr>
        <w:t> </w:t>
      </w:r>
      <w:r>
        <w:rPr>
          <w:w w:val="80"/>
        </w:rPr>
        <w:t>1º,</w:t>
      </w:r>
      <w:r>
        <w:rPr>
          <w:spacing w:val="17"/>
          <w:w w:val="80"/>
        </w:rPr>
        <w:t> </w:t>
      </w:r>
      <w:r>
        <w:rPr>
          <w:w w:val="80"/>
        </w:rPr>
        <w:t>IX</w:t>
      </w:r>
      <w:r>
        <w:rPr>
          <w:spacing w:val="17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22,</w:t>
      </w:r>
      <w:r>
        <w:rPr>
          <w:spacing w:val="19"/>
          <w:w w:val="80"/>
        </w:rPr>
        <w:t> </w:t>
      </w:r>
      <w:r>
        <w:rPr>
          <w:w w:val="80"/>
        </w:rPr>
        <w:t>I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Lei</w:t>
      </w:r>
      <w:r>
        <w:rPr>
          <w:spacing w:val="15"/>
          <w:w w:val="80"/>
        </w:rPr>
        <w:t> </w:t>
      </w:r>
      <w:r>
        <w:rPr>
          <w:w w:val="80"/>
        </w:rPr>
        <w:t>nº</w:t>
      </w:r>
      <w:r>
        <w:rPr>
          <w:spacing w:val="16"/>
          <w:w w:val="80"/>
        </w:rPr>
        <w:t> </w:t>
      </w:r>
      <w:r>
        <w:rPr>
          <w:w w:val="80"/>
        </w:rPr>
        <w:t>2.423/1996;</w:t>
      </w:r>
      <w:r>
        <w:rPr>
          <w:spacing w:val="28"/>
          <w:w w:val="80"/>
        </w:rPr>
        <w:t> </w:t>
      </w:r>
      <w:r>
        <w:rPr>
          <w:rFonts w:ascii="Arial" w:hAnsi="Arial"/>
          <w:b/>
          <w:w w:val="80"/>
        </w:rPr>
        <w:t>8.2.3.</w:t>
      </w:r>
      <w:r>
        <w:rPr>
          <w:rFonts w:ascii="Arial" w:hAnsi="Arial"/>
          <w:b/>
          <w:spacing w:val="18"/>
          <w:w w:val="80"/>
        </w:rPr>
        <w:t> </w:t>
      </w:r>
      <w:r>
        <w:rPr>
          <w:w w:val="80"/>
        </w:rPr>
        <w:t>Notificar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17"/>
          <w:w w:val="80"/>
        </w:rPr>
        <w:t> </w:t>
      </w:r>
      <w:r>
        <w:rPr>
          <w:w w:val="80"/>
        </w:rPr>
        <w:t>Sr.</w:t>
      </w:r>
      <w:r>
        <w:rPr>
          <w:spacing w:val="18"/>
          <w:w w:val="80"/>
        </w:rPr>
        <w:t> </w:t>
      </w:r>
      <w:r>
        <w:rPr>
          <w:w w:val="80"/>
        </w:rPr>
        <w:t>Neilson</w:t>
      </w:r>
      <w:r>
        <w:rPr>
          <w:spacing w:val="1"/>
          <w:w w:val="80"/>
        </w:rPr>
        <w:t> </w:t>
      </w:r>
      <w:r>
        <w:rPr>
          <w:w w:val="80"/>
        </w:rPr>
        <w:t>da Cruz Cavalcante e a Sra. Waldivia Ferreira Alencar sobre o teor da decisão com cópia do Relatório-Voto e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20"/>
          <w:w w:val="80"/>
        </w:rPr>
        <w:t> </w:t>
      </w:r>
      <w:r>
        <w:rPr>
          <w:w w:val="80"/>
        </w:rPr>
        <w:t>respectivo</w:t>
      </w:r>
      <w:r>
        <w:rPr>
          <w:spacing w:val="21"/>
          <w:w w:val="80"/>
        </w:rPr>
        <w:t> </w:t>
      </w:r>
      <w:r>
        <w:rPr>
          <w:w w:val="80"/>
        </w:rPr>
        <w:t>Acórdão;</w:t>
      </w:r>
      <w:r>
        <w:rPr>
          <w:spacing w:val="21"/>
          <w:w w:val="80"/>
        </w:rPr>
        <w:t> </w:t>
      </w:r>
      <w:r>
        <w:rPr>
          <w:rFonts w:ascii="Arial" w:hAnsi="Arial"/>
          <w:b/>
          <w:w w:val="80"/>
        </w:rPr>
        <w:t>8.2.4.</w:t>
      </w:r>
      <w:r>
        <w:rPr>
          <w:rFonts w:ascii="Arial" w:hAnsi="Arial"/>
          <w:b/>
          <w:spacing w:val="22"/>
          <w:w w:val="80"/>
        </w:rPr>
        <w:t> </w:t>
      </w:r>
      <w:r>
        <w:rPr>
          <w:w w:val="80"/>
        </w:rPr>
        <w:t>Determinar</w:t>
      </w:r>
      <w:r>
        <w:rPr>
          <w:spacing w:val="16"/>
          <w:w w:val="80"/>
        </w:rPr>
        <w:t> </w:t>
      </w:r>
      <w:r>
        <w:rPr>
          <w:w w:val="80"/>
        </w:rPr>
        <w:t>ao</w:t>
      </w:r>
      <w:r>
        <w:rPr>
          <w:spacing w:val="19"/>
          <w:w w:val="80"/>
        </w:rPr>
        <w:t> </w:t>
      </w:r>
      <w:r>
        <w:rPr>
          <w:w w:val="80"/>
        </w:rPr>
        <w:t>DEPRIM,</w:t>
      </w:r>
      <w:r>
        <w:rPr>
          <w:spacing w:val="17"/>
          <w:w w:val="80"/>
        </w:rPr>
        <w:t> </w:t>
      </w:r>
      <w:r>
        <w:rPr>
          <w:w w:val="80"/>
        </w:rPr>
        <w:t>que,</w:t>
      </w:r>
      <w:r>
        <w:rPr>
          <w:spacing w:val="18"/>
          <w:w w:val="80"/>
        </w:rPr>
        <w:t> </w:t>
      </w:r>
      <w:r>
        <w:rPr>
          <w:w w:val="80"/>
        </w:rPr>
        <w:t>após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correção</w:t>
      </w:r>
      <w:r>
        <w:rPr>
          <w:spacing w:val="18"/>
          <w:w w:val="80"/>
        </w:rPr>
        <w:t> </w:t>
      </w:r>
      <w:r>
        <w:rPr>
          <w:w w:val="80"/>
        </w:rPr>
        <w:t>do</w:t>
      </w:r>
      <w:r>
        <w:rPr>
          <w:spacing w:val="18"/>
          <w:w w:val="80"/>
        </w:rPr>
        <w:t> </w:t>
      </w:r>
      <w:r>
        <w:rPr>
          <w:w w:val="80"/>
        </w:rPr>
        <w:t>determinado</w:t>
      </w:r>
      <w:r>
        <w:rPr>
          <w:spacing w:val="19"/>
          <w:w w:val="80"/>
        </w:rPr>
        <w:t> </w:t>
      </w:r>
      <w:r>
        <w:rPr>
          <w:w w:val="80"/>
        </w:rPr>
        <w:t>julgado,</w:t>
      </w:r>
      <w:r>
        <w:rPr>
          <w:spacing w:val="17"/>
          <w:w w:val="80"/>
        </w:rPr>
        <w:t> </w:t>
      </w:r>
      <w:r>
        <w:rPr>
          <w:w w:val="80"/>
        </w:rPr>
        <w:t>efetue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registro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proceda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posterior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arquivamento.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Sra.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Waldívia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Ferreira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Alencar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4"/>
          <w:w w:val="85"/>
        </w:rPr>
        <w:t> </w:t>
      </w:r>
      <w:r>
        <w:rPr>
          <w:w w:val="85"/>
        </w:rPr>
        <w:t>julgamento do feito.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Érico Xavier Desterro e Silva (art. 65 do</w:t>
      </w:r>
      <w:r>
        <w:rPr>
          <w:spacing w:val="1"/>
          <w:w w:val="85"/>
        </w:rPr>
        <w:t> </w:t>
      </w:r>
      <w:r>
        <w:rPr>
          <w:w w:val="90"/>
        </w:rPr>
        <w:t>Regimento</w:t>
      </w:r>
      <w:r>
        <w:rPr>
          <w:spacing w:val="-8"/>
          <w:w w:val="90"/>
        </w:rPr>
        <w:t> </w:t>
      </w:r>
      <w:r>
        <w:rPr>
          <w:w w:val="90"/>
        </w:rPr>
        <w:t>Interno).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Heading1"/>
      </w:pPr>
      <w:r>
        <w:rPr>
          <w:w w:val="80"/>
        </w:rPr>
        <w:t>AUDITOR-RELATOR:</w:t>
      </w:r>
      <w:r>
        <w:rPr>
          <w:spacing w:val="15"/>
          <w:w w:val="80"/>
        </w:rPr>
        <w:t> </w:t>
      </w:r>
      <w:r>
        <w:rPr>
          <w:w w:val="80"/>
        </w:rPr>
        <w:t>MÁRIO</w:t>
      </w:r>
      <w:r>
        <w:rPr>
          <w:spacing w:val="17"/>
          <w:w w:val="80"/>
        </w:rPr>
        <w:t> </w:t>
      </w:r>
      <w:r>
        <w:rPr>
          <w:w w:val="80"/>
        </w:rPr>
        <w:t>JOSÉ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MORAES</w:t>
      </w:r>
      <w:r>
        <w:rPr>
          <w:spacing w:val="18"/>
          <w:w w:val="80"/>
        </w:rPr>
        <w:t> </w:t>
      </w:r>
      <w:r>
        <w:rPr>
          <w:w w:val="80"/>
        </w:rPr>
        <w:t>COSTA</w:t>
      </w:r>
      <w:r>
        <w:rPr>
          <w:spacing w:val="17"/>
          <w:w w:val="80"/>
        </w:rPr>
        <w:t> </w:t>
      </w:r>
      <w:r>
        <w:rPr>
          <w:w w:val="80"/>
        </w:rPr>
        <w:t>FILHO.</w:t>
      </w:r>
    </w:p>
    <w:p>
      <w:pPr>
        <w:pStyle w:val="BodyText"/>
        <w:spacing w:before="9"/>
        <w:ind w:left="0"/>
        <w:jc w:val="left"/>
        <w:rPr>
          <w:rFonts w:ascii="Arial"/>
          <w:b/>
          <w:sz w:val="23"/>
        </w:rPr>
      </w:pPr>
    </w:p>
    <w:p>
      <w:pPr>
        <w:pStyle w:val="BodyText"/>
        <w:ind w:right="114"/>
      </w:pPr>
      <w:r>
        <w:rPr>
          <w:rFonts w:ascii="Arial" w:hAnsi="Arial"/>
          <w:b/>
          <w:w w:val="85"/>
        </w:rPr>
        <w:t>PROCESSO Nº 12.467/2020 </w:t>
      </w:r>
      <w:r>
        <w:rPr>
          <w:w w:val="85"/>
        </w:rPr>
        <w:t>- Prestação de Contas Anual do Regime Próprio de Previdência Social do</w:t>
      </w:r>
      <w:r>
        <w:rPr>
          <w:spacing w:val="1"/>
          <w:w w:val="85"/>
        </w:rPr>
        <w:t> </w:t>
      </w:r>
      <w:r>
        <w:rPr>
          <w:w w:val="85"/>
        </w:rPr>
        <w:t>Município de Urucará – URUCARAPREV, sob a responsabilidade do Sr. Romualdo Vicente Alves Filho,</w:t>
      </w:r>
      <w:r>
        <w:rPr>
          <w:spacing w:val="1"/>
          <w:w w:val="85"/>
        </w:rPr>
        <w:t> </w:t>
      </w:r>
      <w:r>
        <w:rPr>
          <w:w w:val="80"/>
        </w:rPr>
        <w:t>referente</w:t>
      </w:r>
      <w:r>
        <w:rPr>
          <w:spacing w:val="5"/>
          <w:w w:val="80"/>
        </w:rPr>
        <w:t> </w:t>
      </w:r>
      <w:r>
        <w:rPr>
          <w:w w:val="80"/>
        </w:rPr>
        <w:t>ao</w:t>
      </w:r>
      <w:r>
        <w:rPr>
          <w:spacing w:val="7"/>
          <w:w w:val="80"/>
        </w:rPr>
        <w:t> </w:t>
      </w:r>
      <w:r>
        <w:rPr>
          <w:w w:val="80"/>
        </w:rPr>
        <w:t>exercício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2019.</w:t>
      </w:r>
      <w:r>
        <w:rPr>
          <w:spacing w:val="7"/>
          <w:w w:val="80"/>
        </w:rPr>
        <w:t> </w:t>
      </w:r>
      <w:r>
        <w:rPr>
          <w:rFonts w:ascii="Arial" w:hAnsi="Arial"/>
          <w:b/>
          <w:w w:val="80"/>
        </w:rPr>
        <w:t>Advogado: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Luciene</w:t>
      </w:r>
      <w:r>
        <w:rPr>
          <w:spacing w:val="5"/>
          <w:w w:val="80"/>
        </w:rPr>
        <w:t> </w:t>
      </w:r>
      <w:r>
        <w:rPr>
          <w:w w:val="80"/>
        </w:rPr>
        <w:t>Helena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Silva</w:t>
      </w:r>
      <w:r>
        <w:rPr>
          <w:spacing w:val="5"/>
          <w:w w:val="80"/>
        </w:rPr>
        <w:t> </w:t>
      </w:r>
      <w:r>
        <w:rPr>
          <w:w w:val="80"/>
        </w:rPr>
        <w:t>Dias</w:t>
      </w:r>
      <w:r>
        <w:rPr>
          <w:spacing w:val="8"/>
          <w:w w:val="80"/>
        </w:rPr>
        <w:t> </w:t>
      </w:r>
      <w:r>
        <w:rPr>
          <w:w w:val="80"/>
        </w:rPr>
        <w:t>–</w:t>
      </w:r>
      <w:r>
        <w:rPr>
          <w:spacing w:val="4"/>
          <w:w w:val="80"/>
        </w:rPr>
        <w:t> </w:t>
      </w:r>
      <w:r>
        <w:rPr>
          <w:w w:val="80"/>
        </w:rPr>
        <w:t>OAB/AM</w:t>
      </w:r>
      <w:r>
        <w:rPr>
          <w:spacing w:val="4"/>
          <w:w w:val="80"/>
        </w:rPr>
        <w:t> </w:t>
      </w:r>
      <w:r>
        <w:rPr>
          <w:w w:val="80"/>
        </w:rPr>
        <w:t>4697.</w:t>
      </w:r>
    </w:p>
    <w:p>
      <w:pPr>
        <w:pStyle w:val="BodyText"/>
        <w:spacing w:before="1"/>
        <w:ind w:right="104"/>
      </w:pPr>
      <w:r>
        <w:rPr>
          <w:rFonts w:ascii="Arial" w:hAnsi="Arial"/>
          <w:b/>
          <w:w w:val="85"/>
        </w:rPr>
        <w:t>ACÓRDÃO Nº 12/2022: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da proposta de voto do Excelentíssimo</w:t>
      </w:r>
      <w:r>
        <w:rPr>
          <w:spacing w:val="1"/>
          <w:w w:val="85"/>
        </w:rPr>
        <w:t> </w:t>
      </w:r>
      <w:r>
        <w:rPr>
          <w:w w:val="80"/>
        </w:rPr>
        <w:t>Senhor</w:t>
      </w:r>
      <w:r>
        <w:rPr>
          <w:spacing w:val="28"/>
          <w:w w:val="80"/>
        </w:rPr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27"/>
          <w:w w:val="80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27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32"/>
          <w:w w:val="80"/>
        </w:rPr>
        <w:t> </w:t>
      </w:r>
      <w:r>
        <w:rPr>
          <w:w w:val="80"/>
        </w:rPr>
        <w:t>com</w:t>
      </w:r>
      <w:r>
        <w:rPr>
          <w:spacing w:val="28"/>
          <w:w w:val="80"/>
        </w:rPr>
        <w:t> </w:t>
      </w:r>
      <w:r>
        <w:rPr>
          <w:w w:val="80"/>
        </w:rPr>
        <w:t>pronunciamento</w:t>
      </w:r>
      <w:r>
        <w:rPr>
          <w:spacing w:val="28"/>
          <w:w w:val="80"/>
        </w:rPr>
        <w:t> </w:t>
      </w:r>
      <w:r>
        <w:rPr>
          <w:w w:val="80"/>
        </w:rPr>
        <w:t>do</w:t>
      </w:r>
      <w:r>
        <w:rPr>
          <w:spacing w:val="31"/>
          <w:w w:val="80"/>
        </w:rPr>
        <w:t> </w:t>
      </w:r>
      <w:r>
        <w:rPr>
          <w:w w:val="80"/>
        </w:rPr>
        <w:t>Ministério</w:t>
      </w:r>
      <w:r>
        <w:rPr>
          <w:spacing w:val="27"/>
          <w:w w:val="80"/>
        </w:rPr>
        <w:t> </w:t>
      </w:r>
      <w:r>
        <w:rPr>
          <w:w w:val="80"/>
        </w:rPr>
        <w:t>Público</w:t>
      </w:r>
      <w:r>
        <w:rPr>
          <w:spacing w:val="30"/>
          <w:w w:val="80"/>
        </w:rPr>
        <w:t> </w:t>
      </w:r>
      <w:r>
        <w:rPr>
          <w:w w:val="80"/>
        </w:rPr>
        <w:t>junto</w:t>
      </w:r>
      <w:r>
        <w:rPr>
          <w:spacing w:val="28"/>
          <w:w w:val="80"/>
        </w:rPr>
        <w:t> </w:t>
      </w:r>
      <w:r>
        <w:rPr>
          <w:w w:val="80"/>
        </w:rPr>
        <w:t>a</w:t>
      </w:r>
      <w:r>
        <w:rPr>
          <w:spacing w:val="31"/>
          <w:w w:val="80"/>
        </w:rPr>
        <w:t> </w:t>
      </w:r>
      <w:r>
        <w:rPr>
          <w:w w:val="80"/>
        </w:rPr>
        <w:t>este</w:t>
      </w:r>
      <w:r>
        <w:rPr>
          <w:spacing w:val="31"/>
          <w:w w:val="80"/>
        </w:rPr>
        <w:t> </w:t>
      </w:r>
      <w:r>
        <w:rPr>
          <w:w w:val="80"/>
        </w:rPr>
        <w:t>Tribunal,</w:t>
      </w:r>
      <w:r>
        <w:rPr>
          <w:spacing w:val="1"/>
          <w:w w:val="80"/>
        </w:rPr>
        <w:t> </w:t>
      </w:r>
      <w:r>
        <w:rPr>
          <w:w w:val="80"/>
        </w:rPr>
        <w:t>no sentido de: </w:t>
      </w:r>
      <w:r>
        <w:rPr>
          <w:rFonts w:ascii="Arial" w:hAnsi="Arial"/>
          <w:b/>
          <w:w w:val="80"/>
        </w:rPr>
        <w:t>10.1. Julgar regular com ressalvas </w:t>
      </w:r>
      <w:r>
        <w:rPr>
          <w:w w:val="80"/>
        </w:rPr>
        <w:t>a Prestação de Contas do Sr. </w:t>
      </w:r>
      <w:r>
        <w:rPr>
          <w:rFonts w:ascii="Arial" w:hAnsi="Arial"/>
          <w:b/>
          <w:w w:val="80"/>
        </w:rPr>
        <w:t>Romualdo Vicente Alves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Filho</w:t>
      </w:r>
      <w:r>
        <w:rPr>
          <w:w w:val="80"/>
        </w:rPr>
        <w:t>, responsável pelo Regime Próprio de Previdência Social do Município de Urucará – URUCARAPREV,</w:t>
      </w:r>
      <w:r>
        <w:rPr>
          <w:spacing w:val="1"/>
          <w:w w:val="80"/>
        </w:rPr>
        <w:t> </w:t>
      </w:r>
      <w:r>
        <w:rPr>
          <w:w w:val="85"/>
        </w:rPr>
        <w:t>exercício de 2019; </w:t>
      </w:r>
      <w:r>
        <w:rPr>
          <w:rFonts w:ascii="Arial" w:hAnsi="Arial"/>
          <w:b/>
          <w:w w:val="85"/>
        </w:rPr>
        <w:t>10.2. Dar quitação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Romualdo Vicente Alves Filho</w:t>
      </w:r>
      <w:r>
        <w:rPr>
          <w:w w:val="85"/>
        </w:rPr>
        <w:t>, com fulcro no art. 163, da</w:t>
      </w:r>
      <w:r>
        <w:rPr>
          <w:spacing w:val="-54"/>
          <w:w w:val="85"/>
        </w:rPr>
        <w:t> </w:t>
      </w:r>
      <w:r>
        <w:rPr>
          <w:w w:val="80"/>
        </w:rPr>
        <w:t>Resolução nº 04/2002-TCE/AM (Regimento Interno desta Corte de Contas);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atual e futuras</w:t>
      </w:r>
      <w:r>
        <w:rPr>
          <w:spacing w:val="1"/>
          <w:w w:val="80"/>
        </w:rPr>
        <w:t> </w:t>
      </w:r>
      <w:r>
        <w:rPr>
          <w:w w:val="80"/>
        </w:rPr>
        <w:t>gestões do URUCARAPREV que observe com maior cautela os ditames da Lei nº 9.717/1998, mormente no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refere</w:t>
      </w:r>
      <w:r>
        <w:rPr>
          <w:spacing w:val="8"/>
          <w:w w:val="80"/>
        </w:rPr>
        <w:t> </w:t>
      </w:r>
      <w:r>
        <w:rPr>
          <w:w w:val="80"/>
        </w:rPr>
        <w:t>ao</w:t>
      </w:r>
      <w:r>
        <w:rPr>
          <w:spacing w:val="8"/>
          <w:w w:val="80"/>
        </w:rPr>
        <w:t> </w:t>
      </w:r>
      <w:r>
        <w:rPr>
          <w:w w:val="80"/>
        </w:rPr>
        <w:t>encaminhamento</w:t>
      </w:r>
      <w:r>
        <w:rPr>
          <w:spacing w:val="10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documento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registro</w:t>
      </w:r>
      <w:r>
        <w:rPr>
          <w:spacing w:val="11"/>
          <w:w w:val="80"/>
        </w:rPr>
        <w:t> </w:t>
      </w:r>
      <w:r>
        <w:rPr>
          <w:w w:val="80"/>
        </w:rPr>
        <w:t>das</w:t>
      </w:r>
      <w:r>
        <w:rPr>
          <w:spacing w:val="7"/>
          <w:w w:val="80"/>
        </w:rPr>
        <w:t> </w:t>
      </w:r>
      <w:r>
        <w:rPr>
          <w:w w:val="80"/>
        </w:rPr>
        <w:t>contribuições</w:t>
      </w:r>
      <w:r>
        <w:rPr>
          <w:spacing w:val="11"/>
          <w:w w:val="80"/>
        </w:rPr>
        <w:t> </w:t>
      </w:r>
      <w:r>
        <w:rPr>
          <w:w w:val="80"/>
        </w:rPr>
        <w:t>individualizadas</w:t>
      </w:r>
      <w:r>
        <w:rPr>
          <w:spacing w:val="10"/>
          <w:w w:val="80"/>
        </w:rPr>
        <w:t> </w:t>
      </w:r>
      <w:r>
        <w:rPr>
          <w:w w:val="80"/>
        </w:rPr>
        <w:t>(por</w:t>
      </w:r>
      <w:r>
        <w:rPr>
          <w:spacing w:val="10"/>
          <w:w w:val="80"/>
        </w:rPr>
        <w:t> </w:t>
      </w:r>
      <w:r>
        <w:rPr>
          <w:w w:val="80"/>
        </w:rPr>
        <w:t>servidor)</w:t>
      </w:r>
      <w:r>
        <w:rPr>
          <w:spacing w:val="1"/>
          <w:w w:val="80"/>
        </w:rPr>
        <w:t> </w:t>
      </w:r>
      <w:r>
        <w:rPr>
          <w:w w:val="85"/>
        </w:rPr>
        <w:t>e da parte patronal, sob pena de multa por reincidência de descumprimento; </w:t>
      </w:r>
      <w:r>
        <w:rPr>
          <w:rFonts w:ascii="Arial" w:hAnsi="Arial"/>
          <w:b/>
          <w:w w:val="85"/>
        </w:rPr>
        <w:t>10.4. Determinar </w:t>
      </w:r>
      <w:r>
        <w:rPr>
          <w:w w:val="85"/>
        </w:rPr>
        <w:t>à próxima</w:t>
      </w:r>
      <w:r>
        <w:rPr>
          <w:spacing w:val="-54"/>
          <w:w w:val="85"/>
        </w:rPr>
        <w:t> </w:t>
      </w:r>
      <w:r>
        <w:rPr>
          <w:w w:val="80"/>
        </w:rPr>
        <w:t>Comissão a ser designada para realizar inspeção no Regime Próprio de Previdência Social do Município de</w:t>
      </w:r>
      <w:r>
        <w:rPr>
          <w:spacing w:val="1"/>
          <w:w w:val="80"/>
        </w:rPr>
        <w:t> </w:t>
      </w:r>
      <w:r>
        <w:rPr>
          <w:w w:val="80"/>
        </w:rPr>
        <w:t>Urucará – URUCARAPREV que apure a existência dos documentos que comprovem a existência de sistema</w:t>
      </w:r>
      <w:r>
        <w:rPr>
          <w:spacing w:val="1"/>
          <w:w w:val="80"/>
        </w:rPr>
        <w:t> </w:t>
      </w:r>
      <w:r>
        <w:rPr>
          <w:w w:val="80"/>
        </w:rPr>
        <w:t>informatizado em que consta registro das contribuições individualizadas dos servidores municipais; </w:t>
      </w:r>
      <w:r>
        <w:rPr>
          <w:rFonts w:ascii="Arial" w:hAnsi="Arial"/>
          <w:b/>
          <w:w w:val="80"/>
        </w:rPr>
        <w:t>10.5. Dar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9"/>
          <w:w w:val="80"/>
        </w:rPr>
        <w:t> </w:t>
      </w:r>
      <w:r>
        <w:rPr>
          <w:w w:val="80"/>
        </w:rPr>
        <w:t>ao</w:t>
      </w:r>
      <w:r>
        <w:rPr>
          <w:spacing w:val="6"/>
          <w:w w:val="80"/>
        </w:rPr>
        <w:t> </w:t>
      </w:r>
      <w:r>
        <w:rPr>
          <w:w w:val="80"/>
        </w:rPr>
        <w:t>Sr.</w:t>
      </w:r>
      <w:r>
        <w:rPr>
          <w:spacing w:val="7"/>
          <w:w w:val="80"/>
        </w:rPr>
        <w:t> </w:t>
      </w:r>
      <w:r>
        <w:rPr>
          <w:w w:val="80"/>
        </w:rPr>
        <w:t>Romualdo</w:t>
      </w:r>
      <w:r>
        <w:rPr>
          <w:spacing w:val="7"/>
          <w:w w:val="80"/>
        </w:rPr>
        <w:t> </w:t>
      </w:r>
      <w:r>
        <w:rPr>
          <w:w w:val="80"/>
        </w:rPr>
        <w:t>Vicente</w:t>
      </w:r>
      <w:r>
        <w:rPr>
          <w:spacing w:val="6"/>
          <w:w w:val="80"/>
        </w:rPr>
        <w:t> </w:t>
      </w:r>
      <w:r>
        <w:rPr>
          <w:w w:val="80"/>
        </w:rPr>
        <w:t>Alves</w:t>
      </w:r>
      <w:r>
        <w:rPr>
          <w:spacing w:val="7"/>
          <w:w w:val="80"/>
        </w:rPr>
        <w:t> </w:t>
      </w:r>
      <w:r>
        <w:rPr>
          <w:w w:val="80"/>
        </w:rPr>
        <w:t>Filho,</w:t>
      </w:r>
      <w:r>
        <w:rPr>
          <w:spacing w:val="7"/>
          <w:w w:val="80"/>
        </w:rPr>
        <w:t> </w:t>
      </w:r>
      <w:r>
        <w:rPr>
          <w:w w:val="80"/>
        </w:rPr>
        <w:t>bem</w:t>
      </w:r>
      <w:r>
        <w:rPr>
          <w:spacing w:val="6"/>
          <w:w w:val="80"/>
        </w:rPr>
        <w:t> </w:t>
      </w:r>
      <w:r>
        <w:rPr>
          <w:w w:val="80"/>
        </w:rPr>
        <w:t>como</w:t>
      </w:r>
      <w:r>
        <w:rPr>
          <w:spacing w:val="6"/>
          <w:w w:val="80"/>
        </w:rPr>
        <w:t> </w:t>
      </w:r>
      <w:r>
        <w:rPr>
          <w:w w:val="80"/>
        </w:rPr>
        <w:t>aos</w:t>
      </w:r>
      <w:r>
        <w:rPr>
          <w:spacing w:val="4"/>
          <w:w w:val="80"/>
        </w:rPr>
        <w:t> </w:t>
      </w:r>
      <w:r>
        <w:rPr>
          <w:w w:val="80"/>
        </w:rPr>
        <w:t>seus</w:t>
      </w:r>
      <w:r>
        <w:rPr>
          <w:spacing w:val="5"/>
          <w:w w:val="80"/>
        </w:rPr>
        <w:t> </w:t>
      </w:r>
      <w:r>
        <w:rPr>
          <w:w w:val="80"/>
        </w:rPr>
        <w:t>patronos,</w:t>
      </w:r>
      <w:r>
        <w:rPr>
          <w:spacing w:val="7"/>
          <w:w w:val="80"/>
        </w:rPr>
        <w:t> </w:t>
      </w:r>
      <w:r>
        <w:rPr>
          <w:w w:val="80"/>
        </w:rPr>
        <w:t>sobre</w:t>
      </w:r>
      <w:r>
        <w:rPr>
          <w:spacing w:val="4"/>
          <w:w w:val="80"/>
        </w:rPr>
        <w:t> </w:t>
      </w:r>
      <w:r>
        <w:rPr>
          <w:w w:val="80"/>
        </w:rPr>
        <w:t>o</w:t>
      </w:r>
      <w:r>
        <w:rPr>
          <w:spacing w:val="7"/>
          <w:w w:val="80"/>
        </w:rPr>
        <w:t> </w:t>
      </w:r>
      <w:r>
        <w:rPr>
          <w:w w:val="80"/>
        </w:rPr>
        <w:t>deslinde</w:t>
      </w:r>
      <w:r>
        <w:rPr>
          <w:spacing w:val="5"/>
          <w:w w:val="80"/>
        </w:rPr>
        <w:t> </w:t>
      </w:r>
      <w:r>
        <w:rPr>
          <w:w w:val="80"/>
        </w:rPr>
        <w:t>do</w:t>
      </w:r>
      <w:r>
        <w:rPr>
          <w:spacing w:val="7"/>
          <w:w w:val="80"/>
        </w:rPr>
        <w:t> </w:t>
      </w:r>
      <w:r>
        <w:rPr>
          <w:w w:val="80"/>
        </w:rPr>
        <w:t>feito.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1"/>
      </w:pPr>
      <w:r>
        <w:rPr>
          <w:w w:val="80"/>
        </w:rPr>
        <w:t>AUDITOR-RELATOR:</w:t>
      </w:r>
      <w:r>
        <w:rPr>
          <w:spacing w:val="20"/>
          <w:w w:val="80"/>
        </w:rPr>
        <w:t> </w:t>
      </w:r>
      <w:r>
        <w:rPr>
          <w:w w:val="80"/>
        </w:rPr>
        <w:t>LUIZ</w:t>
      </w:r>
      <w:r>
        <w:rPr>
          <w:spacing w:val="24"/>
          <w:w w:val="80"/>
        </w:rPr>
        <w:t> </w:t>
      </w:r>
      <w:r>
        <w:rPr>
          <w:w w:val="80"/>
        </w:rPr>
        <w:t>HENRIQUE</w:t>
      </w:r>
      <w:r>
        <w:rPr>
          <w:spacing w:val="24"/>
          <w:w w:val="80"/>
        </w:rPr>
        <w:t> </w:t>
      </w:r>
      <w:r>
        <w:rPr>
          <w:w w:val="80"/>
        </w:rPr>
        <w:t>PEREIRA</w:t>
      </w:r>
      <w:r>
        <w:rPr>
          <w:spacing w:val="22"/>
          <w:w w:val="80"/>
        </w:rPr>
        <w:t> </w:t>
      </w:r>
      <w:r>
        <w:rPr>
          <w:w w:val="80"/>
        </w:rPr>
        <w:t>MENDES.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right="106"/>
      </w:pPr>
      <w:r>
        <w:rPr>
          <w:rFonts w:ascii="Arial" w:hAnsi="Arial"/>
          <w:b/>
          <w:spacing w:val="-1"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11.786/2021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Estadual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Habitação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FEH,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4"/>
          <w:w w:val="85"/>
        </w:rPr>
        <w:t> </w:t>
      </w:r>
      <w:r>
        <w:rPr>
          <w:w w:val="80"/>
        </w:rPr>
        <w:t>responsabilidade do Sr. Joao Coelho Braga, Sra. Keilla Cristina Cunha da Silva e Sra. Viviane Alves da Silva</w:t>
      </w:r>
      <w:r>
        <w:rPr>
          <w:spacing w:val="1"/>
          <w:w w:val="80"/>
        </w:rPr>
        <w:t> </w:t>
      </w:r>
      <w:r>
        <w:rPr>
          <w:w w:val="90"/>
        </w:rPr>
        <w:t>Dutra,</w:t>
      </w:r>
      <w:r>
        <w:rPr>
          <w:spacing w:val="-8"/>
          <w:w w:val="90"/>
        </w:rPr>
        <w:t> </w:t>
      </w:r>
      <w:r>
        <w:rPr>
          <w:w w:val="90"/>
        </w:rPr>
        <w:t>referente</w:t>
      </w:r>
      <w:r>
        <w:rPr>
          <w:spacing w:val="-8"/>
          <w:w w:val="90"/>
        </w:rPr>
        <w:t> </w:t>
      </w:r>
      <w:r>
        <w:rPr>
          <w:w w:val="90"/>
        </w:rPr>
        <w:t>ao</w:t>
      </w:r>
      <w:r>
        <w:rPr>
          <w:spacing w:val="-8"/>
          <w:w w:val="90"/>
        </w:rPr>
        <w:t> </w:t>
      </w:r>
      <w:r>
        <w:rPr>
          <w:w w:val="90"/>
        </w:rPr>
        <w:t>exercício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2020.</w:t>
      </w:r>
    </w:p>
    <w:p>
      <w:pPr>
        <w:pStyle w:val="BodyText"/>
        <w:ind w:right="104"/>
      </w:pPr>
      <w:r>
        <w:rPr>
          <w:rFonts w:ascii="Arial" w:hAnsi="Arial"/>
          <w:b/>
          <w:w w:val="85"/>
        </w:rPr>
        <w:t>ACÓRDÃO Nº 13/2022: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8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2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4,</w:t>
      </w:r>
      <w:r>
        <w:rPr>
          <w:spacing w:val="1"/>
          <w:w w:val="80"/>
        </w:rPr>
        <w:t> </w:t>
      </w:r>
      <w:r>
        <w:rPr>
          <w:w w:val="80"/>
        </w:rPr>
        <w:t>da Resolução n.04/2002-TCE/AM,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</w:t>
      </w:r>
      <w:r>
        <w:rPr>
          <w:spacing w:val="1"/>
          <w:w w:val="80"/>
        </w:rPr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 sentido</w:t>
      </w:r>
      <w:r>
        <w:rPr>
          <w:spacing w:val="1"/>
          <w:w w:val="80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 Julgar regular com ressalvas </w:t>
      </w:r>
      <w:r>
        <w:rPr>
          <w:w w:val="85"/>
        </w:rPr>
        <w:t>as contas da </w:t>
      </w:r>
      <w:r>
        <w:rPr>
          <w:rFonts w:ascii="Arial" w:hAnsi="Arial"/>
          <w:b/>
          <w:w w:val="85"/>
        </w:rPr>
        <w:t>Sra. Keilla Cristina Cunha da Silva</w:t>
      </w:r>
      <w:r>
        <w:rPr>
          <w:w w:val="85"/>
        </w:rPr>
        <w:t>, Diretora-</w:t>
      </w:r>
      <w:r>
        <w:rPr>
          <w:spacing w:val="1"/>
          <w:w w:val="85"/>
        </w:rPr>
        <w:t> </w:t>
      </w:r>
      <w:r>
        <w:rPr>
          <w:w w:val="85"/>
        </w:rPr>
        <w:t>Presidente e Ordenadora de Despesas da Fundação Estadual de Habitação – FEH, exercício 2020, no</w:t>
      </w:r>
      <w:r>
        <w:rPr>
          <w:spacing w:val="1"/>
          <w:w w:val="85"/>
        </w:rPr>
        <w:t> </w:t>
      </w:r>
      <w:r>
        <w:rPr>
          <w:w w:val="80"/>
        </w:rPr>
        <w:t>período de 02/01/2020 a 17/06/2020, nos termos do art. 22, inciso II, da Lei</w:t>
      </w:r>
      <w:r>
        <w:rPr>
          <w:spacing w:val="40"/>
        </w:rPr>
        <w:t> </w:t>
      </w:r>
      <w:r>
        <w:rPr>
          <w:w w:val="80"/>
        </w:rPr>
        <w:t>Estadual nº 2.423/1996 c/c art.</w:t>
      </w:r>
      <w:r>
        <w:rPr>
          <w:spacing w:val="1"/>
          <w:w w:val="80"/>
        </w:rPr>
        <w:t> </w:t>
      </w:r>
      <w:r>
        <w:rPr>
          <w:w w:val="80"/>
        </w:rPr>
        <w:t>188,</w:t>
      </w:r>
      <w:r>
        <w:rPr>
          <w:spacing w:val="5"/>
          <w:w w:val="80"/>
        </w:rPr>
        <w:t> </w:t>
      </w:r>
      <w:r>
        <w:rPr>
          <w:w w:val="80"/>
        </w:rPr>
        <w:t>inciso</w:t>
      </w:r>
      <w:r>
        <w:rPr>
          <w:spacing w:val="6"/>
          <w:w w:val="80"/>
        </w:rPr>
        <w:t> </w:t>
      </w:r>
      <w:r>
        <w:rPr>
          <w:w w:val="80"/>
        </w:rPr>
        <w:t>II;</w:t>
      </w:r>
      <w:r>
        <w:rPr>
          <w:spacing w:val="5"/>
          <w:w w:val="80"/>
        </w:rPr>
        <w:t> </w:t>
      </w:r>
      <w:r>
        <w:rPr>
          <w:w w:val="80"/>
        </w:rPr>
        <w:t>§1º,</w:t>
      </w:r>
      <w:r>
        <w:rPr>
          <w:spacing w:val="8"/>
          <w:w w:val="80"/>
        </w:rPr>
        <w:t> </w:t>
      </w:r>
      <w:r>
        <w:rPr>
          <w:w w:val="80"/>
        </w:rPr>
        <w:t>inciso</w:t>
      </w:r>
      <w:r>
        <w:rPr>
          <w:spacing w:val="6"/>
          <w:w w:val="80"/>
        </w:rPr>
        <w:t> </w:t>
      </w:r>
      <w:r>
        <w:rPr>
          <w:w w:val="80"/>
        </w:rPr>
        <w:t>II,</w:t>
      </w:r>
      <w:r>
        <w:rPr>
          <w:spacing w:val="2"/>
          <w:w w:val="80"/>
        </w:rPr>
        <w:t> </w:t>
      </w:r>
      <w:r>
        <w:rPr>
          <w:w w:val="80"/>
        </w:rPr>
        <w:t>estes</w:t>
      </w:r>
      <w:r>
        <w:rPr>
          <w:spacing w:val="4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Resolução</w:t>
      </w:r>
      <w:r>
        <w:rPr>
          <w:spacing w:val="5"/>
          <w:w w:val="80"/>
        </w:rPr>
        <w:t> </w:t>
      </w:r>
      <w:r>
        <w:rPr>
          <w:w w:val="80"/>
        </w:rPr>
        <w:t>nº</w:t>
      </w:r>
      <w:r>
        <w:rPr>
          <w:spacing w:val="6"/>
          <w:w w:val="80"/>
        </w:rPr>
        <w:t> </w:t>
      </w:r>
      <w:r>
        <w:rPr>
          <w:w w:val="80"/>
        </w:rPr>
        <w:t>04/2002</w:t>
      </w:r>
      <w:r>
        <w:rPr>
          <w:spacing w:val="11"/>
          <w:w w:val="80"/>
        </w:rPr>
        <w:t> </w:t>
      </w:r>
      <w:r>
        <w:rPr>
          <w:w w:val="80"/>
        </w:rPr>
        <w:t>–</w:t>
      </w:r>
      <w:r>
        <w:rPr>
          <w:spacing w:val="9"/>
          <w:w w:val="80"/>
        </w:rPr>
        <w:t> </w:t>
      </w:r>
      <w:r>
        <w:rPr>
          <w:w w:val="80"/>
        </w:rPr>
        <w:t>RITCE/AM,</w:t>
      </w:r>
      <w:r>
        <w:rPr>
          <w:spacing w:val="6"/>
          <w:w w:val="80"/>
        </w:rPr>
        <w:t> </w:t>
      </w:r>
      <w:r>
        <w:rPr>
          <w:w w:val="80"/>
        </w:rPr>
        <w:t>em</w:t>
      </w:r>
      <w:r>
        <w:rPr>
          <w:spacing w:val="7"/>
          <w:w w:val="80"/>
        </w:rPr>
        <w:t> </w:t>
      </w:r>
      <w:r>
        <w:rPr>
          <w:w w:val="80"/>
        </w:rPr>
        <w:t>razão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violação</w:t>
      </w:r>
      <w:r>
        <w:rPr>
          <w:spacing w:val="5"/>
          <w:w w:val="80"/>
        </w:rPr>
        <w:t> </w:t>
      </w:r>
      <w:r>
        <w:rPr>
          <w:w w:val="80"/>
        </w:rPr>
        <w:t>ao</w:t>
      </w:r>
      <w:r>
        <w:rPr>
          <w:spacing w:val="6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dispõe</w:t>
      </w:r>
      <w:r>
        <w:rPr>
          <w:spacing w:val="1"/>
          <w:w w:val="80"/>
        </w:rPr>
        <w:t> </w:t>
      </w:r>
      <w:r>
        <w:rPr>
          <w:w w:val="80"/>
        </w:rPr>
        <w:t>o art.</w:t>
      </w:r>
      <w:r>
        <w:rPr>
          <w:spacing w:val="1"/>
          <w:w w:val="80"/>
        </w:rPr>
        <w:t> </w:t>
      </w:r>
      <w:r>
        <w:rPr>
          <w:w w:val="80"/>
        </w:rPr>
        <w:t>5º, inciso XXXII, CF/88, e no art. 8° da Lei nº 12.527/2011, em decorrência da falta de atualização do</w:t>
      </w:r>
      <w:r>
        <w:rPr>
          <w:spacing w:val="1"/>
          <w:w w:val="80"/>
        </w:rPr>
        <w:t> </w:t>
      </w:r>
      <w:r>
        <w:rPr>
          <w:w w:val="80"/>
        </w:rPr>
        <w:t>portal da transparência; </w:t>
      </w:r>
      <w:r>
        <w:rPr>
          <w:rFonts w:ascii="Arial" w:hAnsi="Arial"/>
          <w:b/>
          <w:w w:val="80"/>
        </w:rPr>
        <w:t>10.2. Julgar regular com ressalvas </w:t>
      </w:r>
      <w:r>
        <w:rPr>
          <w:w w:val="80"/>
        </w:rPr>
        <w:t>as contas da </w:t>
      </w:r>
      <w:r>
        <w:rPr>
          <w:rFonts w:ascii="Arial" w:hAnsi="Arial"/>
          <w:b/>
          <w:w w:val="80"/>
        </w:rPr>
        <w:t>Sra. Viviane Alves da Silva Dutra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80"/>
        </w:rPr>
        <w:t>Diretora-Presidente e Ordenadora de Despesas da Fundação Estadual de Habitação</w:t>
      </w:r>
      <w:r>
        <w:rPr>
          <w:spacing w:val="40"/>
        </w:rPr>
        <w:t> </w:t>
      </w:r>
      <w:r>
        <w:rPr>
          <w:w w:val="80"/>
        </w:rPr>
        <w:t>– FEH, exercício 2020,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6"/>
          <w:w w:val="80"/>
        </w:rPr>
        <w:t> </w:t>
      </w:r>
      <w:r>
        <w:rPr>
          <w:w w:val="80"/>
        </w:rPr>
        <w:t>período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25/06/2020</w:t>
      </w:r>
      <w:r>
        <w:rPr>
          <w:spacing w:val="6"/>
          <w:w w:val="80"/>
        </w:rPr>
        <w:t> </w:t>
      </w:r>
      <w:r>
        <w:rPr>
          <w:w w:val="80"/>
        </w:rPr>
        <w:t>a 15/09/2020,</w:t>
      </w:r>
      <w:r>
        <w:rPr>
          <w:spacing w:val="6"/>
          <w:w w:val="80"/>
        </w:rPr>
        <w:t> </w:t>
      </w:r>
      <w:r>
        <w:rPr>
          <w:w w:val="80"/>
        </w:rPr>
        <w:t>nos</w:t>
      </w:r>
      <w:r>
        <w:rPr>
          <w:spacing w:val="5"/>
          <w:w w:val="80"/>
        </w:rPr>
        <w:t> </w:t>
      </w:r>
      <w:r>
        <w:rPr>
          <w:w w:val="80"/>
        </w:rPr>
        <w:t>termos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art.</w:t>
      </w:r>
      <w:r>
        <w:rPr>
          <w:spacing w:val="5"/>
          <w:w w:val="80"/>
        </w:rPr>
        <w:t> </w:t>
      </w:r>
      <w:r>
        <w:rPr>
          <w:w w:val="80"/>
        </w:rPr>
        <w:t>22,</w:t>
      </w:r>
      <w:r>
        <w:rPr>
          <w:spacing w:val="6"/>
          <w:w w:val="80"/>
        </w:rPr>
        <w:t> </w:t>
      </w:r>
      <w:r>
        <w:rPr>
          <w:w w:val="80"/>
        </w:rPr>
        <w:t>inciso</w:t>
      </w:r>
      <w:r>
        <w:rPr>
          <w:spacing w:val="3"/>
          <w:w w:val="80"/>
        </w:rPr>
        <w:t> </w:t>
      </w:r>
      <w:r>
        <w:rPr>
          <w:w w:val="80"/>
        </w:rPr>
        <w:t>II,</w:t>
      </w:r>
      <w:r>
        <w:rPr>
          <w:spacing w:val="3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Lei</w:t>
      </w:r>
      <w:r>
        <w:rPr>
          <w:spacing w:val="1"/>
          <w:w w:val="80"/>
        </w:rPr>
        <w:t> </w:t>
      </w:r>
      <w:r>
        <w:rPr>
          <w:w w:val="80"/>
        </w:rPr>
        <w:t>Estadual</w:t>
      </w:r>
      <w:r>
        <w:rPr>
          <w:spacing w:val="1"/>
          <w:w w:val="80"/>
        </w:rPr>
        <w:t> </w:t>
      </w:r>
      <w:r>
        <w:rPr>
          <w:w w:val="80"/>
        </w:rPr>
        <w:t>nº</w:t>
      </w:r>
      <w:r>
        <w:rPr>
          <w:spacing w:val="7"/>
          <w:w w:val="80"/>
        </w:rPr>
        <w:t> </w:t>
      </w:r>
      <w:r>
        <w:rPr>
          <w:w w:val="80"/>
        </w:rPr>
        <w:t>2.423/1996</w:t>
      </w:r>
      <w:r>
        <w:rPr>
          <w:spacing w:val="6"/>
          <w:w w:val="80"/>
        </w:rPr>
        <w:t> </w:t>
      </w:r>
      <w:r>
        <w:rPr>
          <w:w w:val="80"/>
        </w:rPr>
        <w:t>c/c</w:t>
      </w:r>
      <w:r>
        <w:rPr>
          <w:spacing w:val="2"/>
          <w:w w:val="80"/>
        </w:rPr>
        <w:t> </w:t>
      </w:r>
      <w:r>
        <w:rPr>
          <w:w w:val="80"/>
        </w:rPr>
        <w:t>art.</w:t>
      </w:r>
    </w:p>
    <w:p>
      <w:pPr>
        <w:spacing w:after="0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before="182"/>
        <w:ind w:right="104"/>
      </w:pPr>
      <w:r>
        <w:rPr>
          <w:w w:val="80"/>
        </w:rPr>
        <w:t>188,</w:t>
      </w:r>
      <w:r>
        <w:rPr>
          <w:spacing w:val="5"/>
          <w:w w:val="80"/>
        </w:rPr>
        <w:t> </w:t>
      </w:r>
      <w:r>
        <w:rPr>
          <w:w w:val="80"/>
        </w:rPr>
        <w:t>inciso</w:t>
      </w:r>
      <w:r>
        <w:rPr>
          <w:spacing w:val="6"/>
          <w:w w:val="80"/>
        </w:rPr>
        <w:t> </w:t>
      </w:r>
      <w:r>
        <w:rPr>
          <w:w w:val="80"/>
        </w:rPr>
        <w:t>II;</w:t>
      </w:r>
      <w:r>
        <w:rPr>
          <w:spacing w:val="5"/>
          <w:w w:val="80"/>
        </w:rPr>
        <w:t> </w:t>
      </w:r>
      <w:r>
        <w:rPr>
          <w:w w:val="80"/>
        </w:rPr>
        <w:t>§1º,</w:t>
      </w:r>
      <w:r>
        <w:rPr>
          <w:spacing w:val="8"/>
          <w:w w:val="80"/>
        </w:rPr>
        <w:t> </w:t>
      </w:r>
      <w:r>
        <w:rPr>
          <w:w w:val="80"/>
        </w:rPr>
        <w:t>inciso</w:t>
      </w:r>
      <w:r>
        <w:rPr>
          <w:spacing w:val="6"/>
          <w:w w:val="80"/>
        </w:rPr>
        <w:t> </w:t>
      </w:r>
      <w:r>
        <w:rPr>
          <w:w w:val="80"/>
        </w:rPr>
        <w:t>II,</w:t>
      </w:r>
      <w:r>
        <w:rPr>
          <w:spacing w:val="2"/>
          <w:w w:val="80"/>
        </w:rPr>
        <w:t> </w:t>
      </w:r>
      <w:r>
        <w:rPr>
          <w:w w:val="80"/>
        </w:rPr>
        <w:t>estes</w:t>
      </w:r>
      <w:r>
        <w:rPr>
          <w:spacing w:val="4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Resolução</w:t>
      </w:r>
      <w:r>
        <w:rPr>
          <w:spacing w:val="5"/>
          <w:w w:val="80"/>
        </w:rPr>
        <w:t> </w:t>
      </w:r>
      <w:r>
        <w:rPr>
          <w:w w:val="80"/>
        </w:rPr>
        <w:t>nº</w:t>
      </w:r>
      <w:r>
        <w:rPr>
          <w:spacing w:val="6"/>
          <w:w w:val="80"/>
        </w:rPr>
        <w:t> </w:t>
      </w:r>
      <w:r>
        <w:rPr>
          <w:w w:val="80"/>
        </w:rPr>
        <w:t>04/2002</w:t>
      </w:r>
      <w:r>
        <w:rPr>
          <w:spacing w:val="11"/>
          <w:w w:val="80"/>
        </w:rPr>
        <w:t> </w:t>
      </w:r>
      <w:r>
        <w:rPr>
          <w:w w:val="80"/>
        </w:rPr>
        <w:t>–</w:t>
      </w:r>
      <w:r>
        <w:rPr>
          <w:spacing w:val="9"/>
          <w:w w:val="80"/>
        </w:rPr>
        <w:t> </w:t>
      </w:r>
      <w:r>
        <w:rPr>
          <w:w w:val="80"/>
        </w:rPr>
        <w:t>RITCE/AM,</w:t>
      </w:r>
      <w:r>
        <w:rPr>
          <w:spacing w:val="6"/>
          <w:w w:val="80"/>
        </w:rPr>
        <w:t> </w:t>
      </w:r>
      <w:r>
        <w:rPr>
          <w:w w:val="80"/>
        </w:rPr>
        <w:t>em</w:t>
      </w:r>
      <w:r>
        <w:rPr>
          <w:spacing w:val="7"/>
          <w:w w:val="80"/>
        </w:rPr>
        <w:t> </w:t>
      </w:r>
      <w:r>
        <w:rPr>
          <w:w w:val="80"/>
        </w:rPr>
        <w:t>razão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violação</w:t>
      </w:r>
      <w:r>
        <w:rPr>
          <w:spacing w:val="5"/>
          <w:w w:val="80"/>
        </w:rPr>
        <w:t> </w:t>
      </w:r>
      <w:r>
        <w:rPr>
          <w:w w:val="80"/>
        </w:rPr>
        <w:t>ao</w:t>
      </w:r>
      <w:r>
        <w:rPr>
          <w:spacing w:val="6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dispõe</w:t>
      </w:r>
      <w:r>
        <w:rPr>
          <w:spacing w:val="1"/>
          <w:w w:val="80"/>
        </w:rPr>
        <w:t> </w:t>
      </w:r>
      <w:r>
        <w:rPr>
          <w:w w:val="80"/>
        </w:rPr>
        <w:t>o art.</w:t>
      </w:r>
      <w:r>
        <w:rPr>
          <w:spacing w:val="1"/>
          <w:w w:val="80"/>
        </w:rPr>
        <w:t> </w:t>
      </w:r>
      <w:r>
        <w:rPr>
          <w:w w:val="80"/>
        </w:rPr>
        <w:t>5º, inciso XXXII, CF/88, e no art. 8° da Lei nº 12.527/2011, em decorrência da falta de atualização do</w:t>
      </w:r>
      <w:r>
        <w:rPr>
          <w:spacing w:val="1"/>
          <w:w w:val="80"/>
        </w:rPr>
        <w:t> </w:t>
      </w:r>
      <w:r>
        <w:rPr>
          <w:w w:val="80"/>
        </w:rPr>
        <w:t>portal da transparência; </w:t>
      </w:r>
      <w:r>
        <w:rPr>
          <w:rFonts w:ascii="Arial" w:hAnsi="Arial"/>
          <w:b/>
          <w:w w:val="80"/>
        </w:rPr>
        <w:t>10.3. Julgar regular com ressalvas </w:t>
      </w:r>
      <w:r>
        <w:rPr>
          <w:w w:val="80"/>
        </w:rPr>
        <w:t>as contas do </w:t>
      </w:r>
      <w:r>
        <w:rPr>
          <w:rFonts w:ascii="Arial" w:hAnsi="Arial"/>
          <w:b/>
          <w:w w:val="80"/>
        </w:rPr>
        <w:t>Sr. Joao Coelho Braga</w:t>
      </w:r>
      <w:r>
        <w:rPr>
          <w:w w:val="80"/>
        </w:rPr>
        <w:t>, Diretor-</w:t>
      </w:r>
      <w:r>
        <w:rPr>
          <w:spacing w:val="1"/>
          <w:w w:val="80"/>
        </w:rPr>
        <w:t> </w:t>
      </w:r>
      <w:r>
        <w:rPr>
          <w:w w:val="80"/>
        </w:rPr>
        <w:t>Presidente e Ordenador de Despesas da Fundação Estadual de Habitação – FEH, exercício 2020, no período</w:t>
      </w:r>
      <w:r>
        <w:rPr>
          <w:spacing w:val="1"/>
          <w:w w:val="80"/>
        </w:rPr>
        <w:t> </w:t>
      </w:r>
      <w:r>
        <w:rPr>
          <w:w w:val="80"/>
        </w:rPr>
        <w:t>de 15/09/2020 a 31/12/2020, nos termos do art. 22, inciso II, da Lei Estadual nº 2.423/1996 c/c art. 188, inciso</w:t>
      </w:r>
      <w:r>
        <w:rPr>
          <w:spacing w:val="1"/>
          <w:w w:val="80"/>
        </w:rPr>
        <w:t> </w:t>
      </w:r>
      <w:r>
        <w:rPr>
          <w:w w:val="80"/>
        </w:rPr>
        <w:t>II; §1º, inciso II, estes da Resolução nº 04/2002 – RITCE/AM, em razão da violação ao que dispõe o art.</w:t>
      </w:r>
      <w:r>
        <w:rPr>
          <w:spacing w:val="1"/>
          <w:w w:val="80"/>
        </w:rPr>
        <w:t> </w:t>
      </w:r>
      <w:r>
        <w:rPr>
          <w:w w:val="80"/>
        </w:rPr>
        <w:t>5º,</w:t>
      </w:r>
      <w:r>
        <w:rPr>
          <w:spacing w:val="1"/>
          <w:w w:val="80"/>
        </w:rPr>
        <w:t> </w:t>
      </w:r>
      <w:r>
        <w:rPr>
          <w:w w:val="80"/>
        </w:rPr>
        <w:t>inciso XXXII, CF/88, e no art. 8° da Lei nº 12.527/2011, em decorrência da falta de atualização do portal da</w:t>
      </w:r>
      <w:r>
        <w:rPr>
          <w:spacing w:val="1"/>
          <w:w w:val="80"/>
        </w:rPr>
        <w:t> </w:t>
      </w:r>
      <w:r>
        <w:rPr>
          <w:w w:val="85"/>
        </w:rPr>
        <w:t>transparência;</w:t>
      </w:r>
      <w:r>
        <w:rPr>
          <w:spacing w:val="-5"/>
          <w:w w:val="85"/>
        </w:rPr>
        <w:t> </w:t>
      </w:r>
      <w:r>
        <w:rPr>
          <w:w w:val="85"/>
        </w:rPr>
        <w:t>e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deste</w:t>
      </w:r>
      <w:r>
        <w:rPr>
          <w:spacing w:val="-2"/>
          <w:w w:val="85"/>
        </w:rPr>
        <w:t> </w:t>
      </w:r>
      <w:r>
        <w:rPr>
          <w:w w:val="85"/>
        </w:rPr>
        <w:t>Decisum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Sra.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Keilla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Cristina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Cunha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Sra.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Viviane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5"/>
        </w:rPr>
        <w:t>Alves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Dutra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João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Coelho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Braga</w:t>
      </w:r>
      <w:r>
        <w:rPr>
          <w:w w:val="85"/>
        </w:rPr>
        <w:t>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spacing w:line="240" w:lineRule="auto" w:before="0"/>
        <w:ind w:left="118" w:right="108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 14.953/2021 (Apenso: 11.472/2019) – </w:t>
      </w:r>
      <w:r>
        <w:rPr>
          <w:w w:val="85"/>
          <w:sz w:val="24"/>
        </w:rPr>
        <w:t>Recurso de Reconsideração interposto pela Sra.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Elaine Coletto dos Santos Arcangeli, em face do Acórdão nº 547/2020-TCE-Tribunal Pleno, exarado nos autos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nº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11.472/2019.</w:t>
      </w:r>
      <w:r>
        <w:rPr>
          <w:spacing w:val="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Advogado: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w w:val="80"/>
          <w:sz w:val="24"/>
        </w:rPr>
        <w:t>Amanda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Gouveia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Moura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–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7222.</w:t>
      </w:r>
    </w:p>
    <w:p>
      <w:pPr>
        <w:spacing w:line="240" w:lineRule="auto" w:before="0"/>
        <w:ind w:left="118" w:right="105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ACÓRDÃO Nº 14/2022: </w:t>
      </w:r>
      <w:r>
        <w:rPr>
          <w:w w:val="85"/>
          <w:sz w:val="24"/>
        </w:rPr>
        <w:t>Vistos, relatados e discutidos estes autos acima identificados, </w:t>
      </w:r>
      <w:r>
        <w:rPr>
          <w:rFonts w:ascii="Arial" w:hAnsi="Arial"/>
          <w:b/>
          <w:w w:val="85"/>
          <w:sz w:val="24"/>
        </w:rPr>
        <w:t>ACORDAM </w:t>
      </w:r>
      <w:r>
        <w:rPr>
          <w:w w:val="85"/>
          <w:sz w:val="24"/>
        </w:rPr>
        <w:t>os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Excelentíssimos Senhores Conselheiros do Tribunal de Contas do Estado do Amazonas, reunidos em Sessão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do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11, inciso III, alínea“f”, item 2, da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Resolução nº 04/2002-TCE/AM, </w:t>
      </w:r>
      <w:r>
        <w:rPr>
          <w:rFonts w:ascii="Arial" w:hAnsi="Arial"/>
          <w:b/>
          <w:w w:val="80"/>
          <w:sz w:val="24"/>
        </w:rPr>
        <w:t>à unanimidade, </w:t>
      </w:r>
      <w:r>
        <w:rPr>
          <w:w w:val="80"/>
          <w:sz w:val="24"/>
        </w:rPr>
        <w:t>nos termos da proposta de voto do Excelentíssimo Senhor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Auditor-Relator</w:t>
      </w:r>
      <w:r>
        <w:rPr>
          <w:rFonts w:ascii="Arial" w:hAnsi="Arial"/>
          <w:b/>
          <w:w w:val="80"/>
          <w:sz w:val="24"/>
        </w:rPr>
        <w:t>,</w:t>
      </w:r>
      <w:r>
        <w:rPr>
          <w:rFonts w:ascii="Arial" w:hAnsi="Arial"/>
          <w:b/>
          <w:spacing w:val="3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pacing w:val="2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parcial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consonância</w:t>
      </w:r>
      <w:r>
        <w:rPr>
          <w:rFonts w:ascii="Arial" w:hAnsi="Arial"/>
          <w:b/>
          <w:spacing w:val="34"/>
          <w:w w:val="80"/>
          <w:sz w:val="24"/>
        </w:rPr>
        <w:t> </w:t>
      </w:r>
      <w:r>
        <w:rPr>
          <w:w w:val="80"/>
          <w:sz w:val="24"/>
        </w:rPr>
        <w:t>com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pronunciamento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31"/>
          <w:w w:val="80"/>
          <w:sz w:val="24"/>
        </w:rPr>
        <w:t> </w:t>
      </w:r>
      <w:r>
        <w:rPr>
          <w:w w:val="80"/>
          <w:sz w:val="24"/>
        </w:rPr>
        <w:t>Ministério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Público</w:t>
      </w:r>
      <w:r>
        <w:rPr>
          <w:spacing w:val="30"/>
          <w:w w:val="80"/>
          <w:sz w:val="24"/>
        </w:rPr>
        <w:t> </w:t>
      </w:r>
      <w:r>
        <w:rPr>
          <w:w w:val="80"/>
          <w:sz w:val="24"/>
        </w:rPr>
        <w:t>junto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30"/>
          <w:w w:val="80"/>
          <w:sz w:val="24"/>
        </w:rPr>
        <w:t> </w:t>
      </w:r>
      <w:r>
        <w:rPr>
          <w:w w:val="80"/>
          <w:sz w:val="24"/>
        </w:rPr>
        <w:t>este</w:t>
      </w:r>
      <w:r>
        <w:rPr>
          <w:spacing w:val="30"/>
          <w:w w:val="80"/>
          <w:sz w:val="24"/>
        </w:rPr>
        <w:t> </w:t>
      </w:r>
      <w:r>
        <w:rPr>
          <w:w w:val="80"/>
          <w:sz w:val="24"/>
        </w:rPr>
        <w:t>Tribunal,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no sentido de: </w:t>
      </w:r>
      <w:r>
        <w:rPr>
          <w:rFonts w:ascii="Arial" w:hAnsi="Arial"/>
          <w:b/>
          <w:w w:val="85"/>
          <w:sz w:val="24"/>
        </w:rPr>
        <w:t>8.1. Conhecer </w:t>
      </w:r>
      <w:r>
        <w:rPr>
          <w:w w:val="85"/>
          <w:sz w:val="24"/>
        </w:rPr>
        <w:t>do Recurso de Reconsideração, interposto pela </w:t>
      </w:r>
      <w:r>
        <w:rPr>
          <w:rFonts w:ascii="Arial" w:hAnsi="Arial"/>
          <w:b/>
          <w:w w:val="85"/>
          <w:sz w:val="24"/>
        </w:rPr>
        <w:t>Sra. Elaine Coletto dos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0"/>
          <w:sz w:val="24"/>
        </w:rPr>
        <w:t>Santos</w:t>
      </w:r>
      <w:r>
        <w:rPr>
          <w:rFonts w:ascii="Arial" w:hAnsi="Arial"/>
          <w:b/>
          <w:spacing w:val="2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Arcangeli,</w:t>
      </w:r>
      <w:r>
        <w:rPr>
          <w:rFonts w:ascii="Arial" w:hAnsi="Arial"/>
          <w:b/>
          <w:spacing w:val="28"/>
          <w:w w:val="80"/>
          <w:sz w:val="24"/>
        </w:rPr>
        <w:t> </w:t>
      </w:r>
      <w:r>
        <w:rPr>
          <w:w w:val="80"/>
          <w:sz w:val="24"/>
        </w:rPr>
        <w:t>Representante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Ordenadora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Despesas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Escritório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Representação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Governo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em São Paulo, por estarem preenchidos todos os requisitos de admissibilidade; </w:t>
      </w:r>
      <w:r>
        <w:rPr>
          <w:rFonts w:ascii="Arial" w:hAnsi="Arial"/>
          <w:b/>
          <w:w w:val="80"/>
          <w:sz w:val="24"/>
        </w:rPr>
        <w:t>8.2. Dar Provimento Parcial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spacing w:val="-1"/>
          <w:w w:val="85"/>
          <w:sz w:val="24"/>
        </w:rPr>
        <w:t>ao Recurso de Reconsideração interposto pela </w:t>
      </w:r>
      <w:r>
        <w:rPr>
          <w:rFonts w:ascii="Arial" w:hAnsi="Arial"/>
          <w:b/>
          <w:spacing w:val="-1"/>
          <w:w w:val="85"/>
          <w:sz w:val="24"/>
        </w:rPr>
        <w:t>Sra. Elaine Coletto dos Santos Arcangeli, </w:t>
      </w:r>
      <w:r>
        <w:rPr>
          <w:w w:val="85"/>
          <w:sz w:val="24"/>
        </w:rPr>
        <w:t>no sentido de</w:t>
      </w:r>
      <w:r>
        <w:rPr>
          <w:spacing w:val="-55"/>
          <w:w w:val="85"/>
          <w:sz w:val="24"/>
        </w:rPr>
        <w:t> </w:t>
      </w:r>
      <w:r>
        <w:rPr>
          <w:w w:val="80"/>
          <w:sz w:val="24"/>
        </w:rPr>
        <w:t>reformar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decisão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recorrida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nos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termos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art.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308,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§4º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RI-TCE/AM,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excluindo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multa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aplicada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no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item</w:t>
      </w:r>
    </w:p>
    <w:p>
      <w:pPr>
        <w:pStyle w:val="BodyText"/>
        <w:ind w:right="105"/>
      </w:pPr>
      <w:r>
        <w:rPr>
          <w:w w:val="80"/>
        </w:rPr>
        <w:t>10.6 do Acórdão nº 547/2020–TCE–Tribunal Pleno, exarado nos autos do Processo nº 11.472/2019, visto que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restou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comprovado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motivo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força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maior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no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atraso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remessa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balancetes</w:t>
      </w:r>
      <w:r>
        <w:rPr>
          <w:spacing w:val="-5"/>
          <w:w w:val="85"/>
        </w:rPr>
        <w:t> </w:t>
      </w:r>
      <w:r>
        <w:rPr>
          <w:w w:val="85"/>
        </w:rPr>
        <w:t>contábeis</w:t>
      </w:r>
      <w:r>
        <w:rPr>
          <w:spacing w:val="-4"/>
          <w:w w:val="85"/>
        </w:rPr>
        <w:t> </w:t>
      </w:r>
      <w:r>
        <w:rPr>
          <w:w w:val="85"/>
        </w:rPr>
        <w:t>mensais;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0"/>
        </w:rPr>
        <w:t>Dar ciência </w:t>
      </w:r>
      <w:r>
        <w:rPr>
          <w:w w:val="80"/>
        </w:rPr>
        <w:t>da decisão à Sra. Elaine Coletto dos Santos Arcangeli por meio de seu advogado constituído nos</w:t>
      </w:r>
      <w:r>
        <w:rPr>
          <w:spacing w:val="1"/>
          <w:w w:val="80"/>
        </w:rPr>
        <w:t> </w:t>
      </w:r>
      <w:r>
        <w:rPr>
          <w:w w:val="90"/>
        </w:rPr>
        <w:t>autos.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1"/>
        <w:rPr>
          <w:rFonts w:ascii="Arial MT"/>
          <w:b w:val="0"/>
        </w:rPr>
      </w:pP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1"/>
          <w:w w:val="85"/>
        </w:rPr>
        <w:t> </w:t>
      </w:r>
      <w:r>
        <w:rPr>
          <w:w w:val="85"/>
        </w:rPr>
        <w:t>PLENO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rFonts w:ascii="Arial MT"/>
          <w:b w:val="0"/>
          <w:w w:val="85"/>
        </w:rPr>
        <w:t>,</w:t>
      </w:r>
      <w:r>
        <w:rPr>
          <w:rFonts w:ascii="Arial MT"/>
          <w:b w:val="0"/>
          <w:spacing w:val="-3"/>
          <w:w w:val="85"/>
        </w:rPr>
        <w:t> </w:t>
      </w:r>
      <w:r>
        <w:rPr>
          <w:rFonts w:ascii="Arial MT"/>
          <w:b w:val="0"/>
          <w:w w:val="85"/>
        </w:rPr>
        <w:t>em</w:t>
      </w:r>
    </w:p>
    <w:p>
      <w:pPr>
        <w:pStyle w:val="BodyText"/>
      </w:pPr>
      <w:r>
        <w:rPr>
          <w:w w:val="80"/>
        </w:rPr>
        <w:t>Manaus,</w:t>
      </w:r>
      <w:r>
        <w:rPr>
          <w:spacing w:val="8"/>
          <w:w w:val="80"/>
        </w:rPr>
        <w:t> </w:t>
      </w:r>
      <w:r>
        <w:rPr>
          <w:w w:val="80"/>
        </w:rPr>
        <w:t>28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janeiro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2022.</w:t>
      </w:r>
    </w:p>
    <w:p>
      <w:pPr>
        <w:pStyle w:val="BodyText"/>
        <w:spacing w:before="7"/>
        <w:ind w:left="0"/>
        <w:jc w:val="left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2338349</wp:posOffset>
            </wp:positionH>
            <wp:positionV relativeFrom="paragraph">
              <wp:posOffset>204994</wp:posOffset>
            </wp:positionV>
            <wp:extent cx="3084965" cy="81076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96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142" w:footer="0" w:top="1920" w:bottom="280" w:left="13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3529077</wp:posOffset>
          </wp:positionH>
          <wp:positionV relativeFrom="page">
            <wp:posOffset>90173</wp:posOffset>
          </wp:positionV>
          <wp:extent cx="853083" cy="89179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83" cy="891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410004pt;margin-top:76.801582pt;width:98.05pt;height:20.25pt;mso-position-horizontal-relative:page;mso-position-vertical-relative:page;z-index:-15806464" type="#_x0000_t202" filled="false" stroked="false">
          <v:textbox inset="0,0,0,0">
            <w:txbxContent>
              <w:p>
                <w:pPr>
                  <w:spacing w:before="15"/>
                  <w:ind w:left="77" w:right="2" w:hanging="58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AMAZONAS</w:t>
                </w:r>
                <w:r>
                  <w:rPr>
                    <w:rFonts w:asci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TRIBUNAL DE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CONTAS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8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dcterms:created xsi:type="dcterms:W3CDTF">2023-07-25T13:20:14Z</dcterms:created>
  <dcterms:modified xsi:type="dcterms:W3CDTF">2023-07-25T13:20:14Z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