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6A08A" w14:textId="77777777" w:rsidR="000457DC" w:rsidRPr="005B12DD" w:rsidRDefault="000457DC" w:rsidP="005B12DD">
      <w:pPr>
        <w:spacing w:after="120" w:line="240" w:lineRule="auto"/>
        <w:ind w:left="-284" w:right="-710"/>
        <w:jc w:val="both"/>
        <w:rPr>
          <w:rFonts w:ascii="Arial Narrow" w:hAnsi="Arial Narrow" w:cs="Arial"/>
          <w:b/>
          <w:color w:val="000000"/>
          <w:sz w:val="24"/>
          <w:szCs w:val="24"/>
        </w:rPr>
      </w:pPr>
    </w:p>
    <w:p w14:paraId="2D089371" w14:textId="4A36E9C7" w:rsidR="000457DC" w:rsidRPr="005B12DD" w:rsidRDefault="000457DC" w:rsidP="005B12DD">
      <w:pPr>
        <w:spacing w:after="0" w:line="240" w:lineRule="auto"/>
        <w:ind w:left="-284" w:right="-710"/>
        <w:jc w:val="both"/>
        <w:rPr>
          <w:rFonts w:ascii="Arial Narrow" w:hAnsi="Arial Narrow" w:cs="Arial"/>
          <w:b/>
          <w:caps/>
          <w:sz w:val="24"/>
          <w:szCs w:val="24"/>
        </w:rPr>
      </w:pPr>
      <w:r w:rsidRPr="005B12DD">
        <w:rPr>
          <w:rFonts w:ascii="Arial Narrow" w:hAnsi="Arial Narrow" w:cs="Arial"/>
          <w:b/>
          <w:caps/>
          <w:sz w:val="24"/>
          <w:szCs w:val="24"/>
        </w:rPr>
        <w:t>PROCESSOS JULGADOS PELO EGRÉGIO TRIBUNAL PLENO DO TRIBUNAL DE CONTAS DO ESTADO D</w:t>
      </w:r>
      <w:r w:rsidR="00CD46E3" w:rsidRPr="005B12DD">
        <w:rPr>
          <w:rFonts w:ascii="Arial Narrow" w:hAnsi="Arial Narrow" w:cs="Arial"/>
          <w:b/>
          <w:caps/>
          <w:sz w:val="24"/>
          <w:szCs w:val="24"/>
        </w:rPr>
        <w:t>O AMAZONAS, SOB A PRESIDÊNCIA DA EXMA</w:t>
      </w:r>
      <w:r w:rsidRPr="005B12DD">
        <w:rPr>
          <w:rFonts w:ascii="Arial Narrow" w:hAnsi="Arial Narrow" w:cs="Arial"/>
          <w:b/>
          <w:caps/>
          <w:sz w:val="24"/>
          <w:szCs w:val="24"/>
        </w:rPr>
        <w:t>. SR</w:t>
      </w:r>
      <w:r w:rsidR="00CD46E3" w:rsidRPr="005B12DD">
        <w:rPr>
          <w:rFonts w:ascii="Arial Narrow" w:hAnsi="Arial Narrow" w:cs="Arial"/>
          <w:b/>
          <w:caps/>
          <w:sz w:val="24"/>
          <w:szCs w:val="24"/>
        </w:rPr>
        <w:t>A. CONSELHEIRA</w:t>
      </w:r>
      <w:r w:rsidRPr="005B12DD">
        <w:rPr>
          <w:rFonts w:ascii="Arial Narrow" w:hAnsi="Arial Narrow" w:cs="Arial"/>
          <w:b/>
          <w:caps/>
          <w:sz w:val="24"/>
          <w:szCs w:val="24"/>
        </w:rPr>
        <w:t xml:space="preserve"> </w:t>
      </w:r>
      <w:r w:rsidR="00CD46E3" w:rsidRPr="005B12DD">
        <w:rPr>
          <w:rFonts w:ascii="Arial Narrow" w:hAnsi="Arial Narrow" w:cs="Arial"/>
          <w:b/>
          <w:caps/>
          <w:sz w:val="24"/>
          <w:szCs w:val="24"/>
        </w:rPr>
        <w:t>YARA AMAZÔNIA LINS RODRIGUES DOS SANTOS</w:t>
      </w:r>
      <w:r w:rsidRPr="005B12DD">
        <w:rPr>
          <w:rFonts w:ascii="Arial Narrow" w:hAnsi="Arial Narrow" w:cs="Arial"/>
          <w:b/>
          <w:caps/>
          <w:sz w:val="24"/>
          <w:szCs w:val="24"/>
        </w:rPr>
        <w:t>,</w:t>
      </w:r>
      <w:r w:rsidR="00CD46E3" w:rsidRPr="005B12DD">
        <w:rPr>
          <w:rFonts w:ascii="Arial Narrow" w:hAnsi="Arial Narrow" w:cs="Arial"/>
          <w:b/>
          <w:caps/>
          <w:sz w:val="24"/>
          <w:szCs w:val="24"/>
        </w:rPr>
        <w:t xml:space="preserve"> EM SUBSTITUIÇÃO,</w:t>
      </w:r>
      <w:r w:rsidRPr="005B12DD">
        <w:rPr>
          <w:rFonts w:ascii="Arial Narrow" w:hAnsi="Arial Narrow" w:cs="Arial"/>
          <w:b/>
          <w:caps/>
          <w:sz w:val="24"/>
          <w:szCs w:val="24"/>
        </w:rPr>
        <w:t xml:space="preserve"> NA 38ª SESSÃO ORDINÁRIA DE </w:t>
      </w:r>
      <w:r w:rsidR="00CD46E3" w:rsidRPr="005B12DD">
        <w:rPr>
          <w:rFonts w:ascii="Arial Narrow" w:hAnsi="Arial Narrow" w:cs="Arial"/>
          <w:b/>
          <w:caps/>
          <w:sz w:val="24"/>
          <w:szCs w:val="24"/>
        </w:rPr>
        <w:t>18</w:t>
      </w:r>
      <w:r w:rsidRPr="005B12DD">
        <w:rPr>
          <w:rFonts w:ascii="Arial Narrow" w:hAnsi="Arial Narrow" w:cs="Arial"/>
          <w:b/>
          <w:caps/>
          <w:sz w:val="24"/>
          <w:szCs w:val="24"/>
        </w:rPr>
        <w:t xml:space="preserve"> DE OUTUBRO de 2022. </w:t>
      </w:r>
    </w:p>
    <w:p w14:paraId="715FF540" w14:textId="77777777" w:rsidR="000457DC" w:rsidRPr="005B12DD" w:rsidRDefault="000457DC" w:rsidP="005B12DD">
      <w:pPr>
        <w:spacing w:after="120" w:line="240" w:lineRule="auto"/>
        <w:ind w:left="-284" w:right="-710"/>
        <w:jc w:val="both"/>
        <w:rPr>
          <w:rFonts w:ascii="Arial Narrow" w:hAnsi="Arial Narrow" w:cs="Arial"/>
          <w:b/>
          <w:color w:val="000000"/>
          <w:sz w:val="24"/>
          <w:szCs w:val="24"/>
        </w:rPr>
      </w:pPr>
    </w:p>
    <w:p w14:paraId="3CDB129D" w14:textId="498EE304" w:rsidR="00FC7EBA" w:rsidRPr="005B12DD" w:rsidRDefault="000457DC" w:rsidP="005B12DD">
      <w:pPr>
        <w:spacing w:after="120" w:line="240" w:lineRule="auto"/>
        <w:ind w:left="-284" w:right="-710"/>
        <w:jc w:val="both"/>
        <w:rPr>
          <w:rFonts w:ascii="Arial Narrow" w:hAnsi="Arial Narrow" w:cs="Arial"/>
          <w:b/>
          <w:color w:val="000000"/>
          <w:sz w:val="24"/>
          <w:szCs w:val="24"/>
        </w:rPr>
      </w:pPr>
      <w:r w:rsidRPr="005B12DD">
        <w:rPr>
          <w:rFonts w:ascii="Arial Narrow" w:hAnsi="Arial Narrow" w:cs="Arial"/>
          <w:b/>
          <w:color w:val="000000"/>
          <w:sz w:val="24"/>
          <w:szCs w:val="24"/>
        </w:rPr>
        <w:t xml:space="preserve">JULGAMENTO ADIADO: </w:t>
      </w:r>
      <w:r w:rsidR="0072706C" w:rsidRPr="005B12DD">
        <w:rPr>
          <w:rFonts w:ascii="Arial Narrow" w:hAnsi="Arial Narrow" w:cs="Arial"/>
          <w:b/>
          <w:color w:val="000000"/>
          <w:sz w:val="24"/>
          <w:szCs w:val="24"/>
        </w:rPr>
        <w:t>CONS</w:t>
      </w:r>
      <w:r w:rsidR="00FC7EBA" w:rsidRPr="005B12DD">
        <w:rPr>
          <w:rFonts w:ascii="Arial Narrow" w:hAnsi="Arial Narrow" w:cs="Arial"/>
          <w:b/>
          <w:color w:val="000000"/>
          <w:sz w:val="24"/>
          <w:szCs w:val="24"/>
        </w:rPr>
        <w:t>ELHEIRO-RELATOR:</w:t>
      </w:r>
      <w:r w:rsidR="0072706C" w:rsidRPr="005B12DD">
        <w:rPr>
          <w:rFonts w:ascii="Arial Narrow" w:hAnsi="Arial Narrow" w:cs="Arial"/>
          <w:b/>
          <w:color w:val="000000"/>
          <w:sz w:val="24"/>
          <w:szCs w:val="24"/>
        </w:rPr>
        <w:t xml:space="preserve"> ARI JO</w:t>
      </w:r>
      <w:r w:rsidR="0056559D" w:rsidRPr="005B12DD">
        <w:rPr>
          <w:rFonts w:ascii="Arial Narrow" w:hAnsi="Arial Narrow" w:cs="Arial"/>
          <w:b/>
          <w:color w:val="000000"/>
          <w:sz w:val="24"/>
          <w:szCs w:val="24"/>
        </w:rPr>
        <w:t xml:space="preserve">RGE MOUTINHO DA COSTA JÚNIOR </w:t>
      </w:r>
      <w:r w:rsidR="0072706C" w:rsidRPr="005B12DD">
        <w:rPr>
          <w:rFonts w:ascii="Arial Narrow" w:hAnsi="Arial Narrow" w:cs="Arial"/>
          <w:b/>
          <w:color w:val="000000"/>
          <w:sz w:val="24"/>
          <w:szCs w:val="24"/>
        </w:rPr>
        <w:t>(</w:t>
      </w:r>
      <w:r w:rsidR="0056559D" w:rsidRPr="005B12DD">
        <w:rPr>
          <w:rFonts w:ascii="Arial Narrow" w:hAnsi="Arial Narrow" w:cs="Arial"/>
          <w:b/>
          <w:color w:val="000000"/>
          <w:sz w:val="24"/>
          <w:szCs w:val="24"/>
        </w:rPr>
        <w:t xml:space="preserve">Com vista para </w:t>
      </w:r>
      <w:r w:rsidRPr="005B12DD">
        <w:rPr>
          <w:rFonts w:ascii="Arial Narrow" w:hAnsi="Arial Narrow" w:cs="Arial"/>
          <w:b/>
          <w:color w:val="000000"/>
          <w:sz w:val="24"/>
          <w:szCs w:val="24"/>
        </w:rPr>
        <w:t>o Excelentíssimo Senhor Conselheiro Júlio Assis Corrêa Pinheiro,</w:t>
      </w:r>
      <w:r w:rsidR="00FC7EBA" w:rsidRPr="005B12DD">
        <w:rPr>
          <w:rFonts w:ascii="Arial Narrow" w:hAnsi="Arial Narrow" w:cs="Arial"/>
          <w:b/>
          <w:color w:val="000000"/>
          <w:sz w:val="24"/>
          <w:szCs w:val="24"/>
        </w:rPr>
        <w:t xml:space="preserve"> Excelentíssima Senhora </w:t>
      </w:r>
      <w:r w:rsidR="0056559D" w:rsidRPr="005B12DD">
        <w:rPr>
          <w:rFonts w:ascii="Arial Narrow" w:hAnsi="Arial Narrow" w:cs="Arial"/>
          <w:b/>
          <w:color w:val="000000"/>
          <w:sz w:val="24"/>
          <w:szCs w:val="24"/>
        </w:rPr>
        <w:t>Conselheira Yara Amazônia Lins Rodrigues dos Santos)</w:t>
      </w:r>
      <w:r w:rsidR="00FC7EBA" w:rsidRPr="005B12DD">
        <w:rPr>
          <w:rFonts w:ascii="Arial Narrow" w:hAnsi="Arial Narrow" w:cs="Arial"/>
          <w:b/>
          <w:color w:val="000000"/>
          <w:sz w:val="24"/>
          <w:szCs w:val="24"/>
        </w:rPr>
        <w:t>.</w:t>
      </w:r>
    </w:p>
    <w:p w14:paraId="5DC509A0" w14:textId="77777777" w:rsidR="000457DC"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sz w:val="24"/>
          <w:szCs w:val="24"/>
        </w:rPr>
        <w:br/>
      </w:r>
      <w:r w:rsidRPr="005B12DD">
        <w:rPr>
          <w:rFonts w:ascii="Arial Narrow" w:hAnsi="Arial Narrow" w:cs="Arial"/>
          <w:b/>
          <w:color w:val="000000"/>
          <w:sz w:val="24"/>
          <w:szCs w:val="24"/>
        </w:rPr>
        <w:t>PROCESSO Nº 15</w:t>
      </w:r>
      <w:r w:rsidR="004F384A" w:rsidRPr="005B12DD">
        <w:rPr>
          <w:rFonts w:ascii="Arial Narrow" w:hAnsi="Arial Narrow" w:cs="Arial"/>
          <w:b/>
          <w:color w:val="000000"/>
          <w:sz w:val="24"/>
          <w:szCs w:val="24"/>
        </w:rPr>
        <w:t>.</w:t>
      </w:r>
      <w:r w:rsidR="000E3976" w:rsidRPr="005B12DD">
        <w:rPr>
          <w:rFonts w:ascii="Arial Narrow" w:hAnsi="Arial Narrow" w:cs="Arial"/>
          <w:b/>
          <w:color w:val="000000"/>
          <w:sz w:val="24"/>
          <w:szCs w:val="24"/>
        </w:rPr>
        <w:t>153/2021 (</w:t>
      </w:r>
      <w:r w:rsidRPr="005B12DD">
        <w:rPr>
          <w:rFonts w:ascii="Arial Narrow" w:hAnsi="Arial Narrow" w:cs="Arial"/>
          <w:b/>
          <w:color w:val="000000"/>
          <w:sz w:val="24"/>
          <w:szCs w:val="24"/>
        </w:rPr>
        <w:t>A</w:t>
      </w:r>
      <w:r w:rsidR="000E3976" w:rsidRPr="005B12DD">
        <w:rPr>
          <w:rFonts w:ascii="Arial Narrow" w:hAnsi="Arial Narrow" w:cs="Arial"/>
          <w:b/>
          <w:color w:val="000000"/>
          <w:sz w:val="24"/>
          <w:szCs w:val="24"/>
        </w:rPr>
        <w:t>penso</w:t>
      </w:r>
      <w:r w:rsidRPr="005B12DD">
        <w:rPr>
          <w:rFonts w:ascii="Arial Narrow" w:hAnsi="Arial Narrow" w:cs="Arial"/>
          <w:b/>
          <w:color w:val="000000"/>
          <w:sz w:val="24"/>
          <w:szCs w:val="24"/>
        </w:rPr>
        <w:t>: 16</w:t>
      </w:r>
      <w:r w:rsidR="0056559D" w:rsidRPr="005B12DD">
        <w:rPr>
          <w:rFonts w:ascii="Arial Narrow" w:hAnsi="Arial Narrow" w:cs="Arial"/>
          <w:b/>
          <w:color w:val="000000"/>
          <w:sz w:val="24"/>
          <w:szCs w:val="24"/>
        </w:rPr>
        <w:t>.</w:t>
      </w:r>
      <w:r w:rsidR="000E3976" w:rsidRPr="005B12DD">
        <w:rPr>
          <w:rFonts w:ascii="Arial Narrow" w:hAnsi="Arial Narrow" w:cs="Arial"/>
          <w:b/>
          <w:color w:val="000000"/>
          <w:sz w:val="24"/>
          <w:szCs w:val="24"/>
        </w:rPr>
        <w:t>117/2019</w:t>
      </w:r>
      <w:r w:rsidRPr="005B12DD">
        <w:rPr>
          <w:rFonts w:ascii="Arial Narrow" w:hAnsi="Arial Narrow" w:cs="Arial"/>
          <w:b/>
          <w:color w:val="000000"/>
          <w:sz w:val="24"/>
          <w:szCs w:val="24"/>
        </w:rPr>
        <w:t>)</w:t>
      </w:r>
      <w:r w:rsidR="000E3976" w:rsidRPr="005B12DD">
        <w:rPr>
          <w:rFonts w:ascii="Arial Narrow" w:hAnsi="Arial Narrow" w:cs="Arial"/>
          <w:color w:val="000000"/>
          <w:sz w:val="24"/>
          <w:szCs w:val="24"/>
        </w:rPr>
        <w:t xml:space="preserve"> - Recurso de Revisão i</w:t>
      </w:r>
      <w:r w:rsidRPr="005B12DD">
        <w:rPr>
          <w:rFonts w:ascii="Arial Narrow" w:hAnsi="Arial Narrow" w:cs="Arial"/>
          <w:color w:val="000000"/>
          <w:sz w:val="24"/>
          <w:szCs w:val="24"/>
        </w:rPr>
        <w:t>nterposto pela Sra. Sandra Bueno Mangini de Souza</w:t>
      </w:r>
      <w:r w:rsidR="000E3976"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0E3976" w:rsidRPr="005B12DD">
        <w:rPr>
          <w:rFonts w:ascii="Arial Narrow" w:hAnsi="Arial Narrow" w:cs="Arial"/>
          <w:color w:val="000000"/>
          <w:sz w:val="24"/>
          <w:szCs w:val="24"/>
        </w:rPr>
        <w:t>em face da Decisão n° 2073/2019-TCE-</w:t>
      </w:r>
      <w:r w:rsidRPr="005B12DD">
        <w:rPr>
          <w:rFonts w:ascii="Arial Narrow" w:hAnsi="Arial Narrow" w:cs="Arial"/>
          <w:color w:val="000000"/>
          <w:sz w:val="24"/>
          <w:szCs w:val="24"/>
        </w:rPr>
        <w:t>Primeira Câmara</w:t>
      </w:r>
      <w:r w:rsidR="000E3976"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0E3976" w:rsidRPr="005B12DD">
        <w:rPr>
          <w:rFonts w:ascii="Arial Narrow" w:hAnsi="Arial Narrow" w:cs="Arial"/>
          <w:color w:val="000000"/>
          <w:sz w:val="24"/>
          <w:szCs w:val="24"/>
        </w:rPr>
        <w:t>exarada nos autos do Processo n</w:t>
      </w:r>
      <w:r w:rsidRPr="005B12DD">
        <w:rPr>
          <w:rFonts w:ascii="Arial Narrow" w:hAnsi="Arial Narrow" w:cs="Arial"/>
          <w:color w:val="000000"/>
          <w:sz w:val="24"/>
          <w:szCs w:val="24"/>
        </w:rPr>
        <w:t>° 16</w:t>
      </w:r>
      <w:r w:rsidR="000E3976" w:rsidRPr="005B12DD">
        <w:rPr>
          <w:rFonts w:ascii="Arial Narrow" w:hAnsi="Arial Narrow" w:cs="Arial"/>
          <w:color w:val="000000"/>
          <w:sz w:val="24"/>
          <w:szCs w:val="24"/>
        </w:rPr>
        <w:t>.</w:t>
      </w:r>
      <w:r w:rsidRPr="005B12DD">
        <w:rPr>
          <w:rFonts w:ascii="Arial Narrow" w:hAnsi="Arial Narrow" w:cs="Arial"/>
          <w:color w:val="000000"/>
          <w:sz w:val="24"/>
          <w:szCs w:val="24"/>
        </w:rPr>
        <w:t xml:space="preserve">117/2019. </w:t>
      </w:r>
      <w:r w:rsidR="000E3976" w:rsidRPr="005B12DD">
        <w:rPr>
          <w:rFonts w:ascii="Arial Narrow" w:hAnsi="Arial Narrow"/>
          <w:b/>
          <w:sz w:val="24"/>
          <w:szCs w:val="24"/>
        </w:rPr>
        <w:t>Advogados:</w:t>
      </w:r>
      <w:r w:rsidR="000E3976" w:rsidRPr="005B12DD">
        <w:rPr>
          <w:rFonts w:ascii="Arial Narrow" w:hAnsi="Arial Narrow"/>
          <w:sz w:val="24"/>
          <w:szCs w:val="24"/>
        </w:rPr>
        <w:t xml:space="preserve"> </w:t>
      </w:r>
      <w:r w:rsidR="000E3976" w:rsidRPr="005B12DD">
        <w:rPr>
          <w:rFonts w:ascii="Arial Narrow" w:hAnsi="Arial Narrow"/>
          <w:noProof/>
          <w:sz w:val="24"/>
          <w:szCs w:val="24"/>
        </w:rPr>
        <w:t>Samuel Cavalcante da Silva – OAB/AM 3260 e Claudine Basilio Klenke – OAB/AM 4099</w:t>
      </w:r>
      <w:r w:rsidRPr="005B12DD">
        <w:rPr>
          <w:rFonts w:ascii="Arial Narrow" w:hAnsi="Arial Narrow" w:cs="Arial"/>
          <w:color w:val="000000"/>
          <w:sz w:val="24"/>
          <w:szCs w:val="24"/>
        </w:rPr>
        <w:t>.</w:t>
      </w:r>
      <w:r w:rsidR="000457DC" w:rsidRPr="005B12DD">
        <w:rPr>
          <w:rFonts w:ascii="Arial Narrow" w:hAnsi="Arial Narrow" w:cs="Arial"/>
          <w:b/>
          <w:color w:val="000000"/>
          <w:sz w:val="24"/>
          <w:szCs w:val="24"/>
        </w:rPr>
        <w:t xml:space="preserve"> </w:t>
      </w:r>
    </w:p>
    <w:p w14:paraId="386688E7" w14:textId="6B0F1C2F" w:rsidR="005572D6"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b/>
          <w:color w:val="000000"/>
          <w:sz w:val="24"/>
          <w:szCs w:val="24"/>
        </w:rPr>
        <w:t>ACÓRDÃO</w:t>
      </w:r>
      <w:r w:rsidR="00037D9E" w:rsidRPr="005B12DD">
        <w:rPr>
          <w:rFonts w:ascii="Arial Narrow" w:hAnsi="Arial Narrow" w:cs="Arial"/>
          <w:b/>
          <w:color w:val="000000"/>
          <w:sz w:val="24"/>
          <w:szCs w:val="24"/>
        </w:rPr>
        <w:t xml:space="preserve"> Nº</w:t>
      </w:r>
      <w:r w:rsidRPr="005B12DD">
        <w:rPr>
          <w:rFonts w:ascii="Arial Narrow" w:hAnsi="Arial Narrow" w:cs="Arial"/>
          <w:b/>
          <w:color w:val="000000"/>
          <w:sz w:val="24"/>
          <w:szCs w:val="24"/>
        </w:rPr>
        <w:t xml:space="preserve"> 1773/2022:</w:t>
      </w:r>
      <w:r w:rsidR="000E3976" w:rsidRPr="005B12DD">
        <w:rPr>
          <w:rFonts w:ascii="Arial Narrow" w:hAnsi="Arial Narrow" w:cs="Arial"/>
          <w:color w:val="000000"/>
          <w:sz w:val="24"/>
          <w:szCs w:val="24"/>
        </w:rPr>
        <w:t xml:space="preserve"> </w:t>
      </w:r>
      <w:r w:rsidR="005572D6" w:rsidRPr="005B12DD">
        <w:rPr>
          <w:rFonts w:ascii="Arial Narrow" w:hAnsi="Arial Narrow"/>
          <w:sz w:val="24"/>
          <w:szCs w:val="24"/>
        </w:rPr>
        <w:t xml:space="preserve">Vistos, relatados e discutidos estes autos acima identificados, </w:t>
      </w:r>
      <w:r w:rsidR="005572D6" w:rsidRPr="005B12DD">
        <w:rPr>
          <w:rFonts w:ascii="Arial Narrow" w:hAnsi="Arial Narrow"/>
          <w:b/>
          <w:sz w:val="24"/>
          <w:szCs w:val="24"/>
        </w:rPr>
        <w:t xml:space="preserve">ACORDAM </w:t>
      </w:r>
      <w:r w:rsidR="005572D6" w:rsidRPr="005B12DD">
        <w:rPr>
          <w:rFonts w:ascii="Arial Narrow" w:hAnsi="Arial Narrow"/>
          <w:sz w:val="24"/>
          <w:szCs w:val="24"/>
        </w:rPr>
        <w:t xml:space="preserve">os Excelentíssimos Senhores Conselheiros do Tribunal de Contas do Estado do Amazonas, reunidos em Sessão </w:t>
      </w:r>
      <w:r w:rsidR="005572D6" w:rsidRPr="005B12DD">
        <w:rPr>
          <w:rFonts w:ascii="Arial Narrow" w:hAnsi="Arial Narrow"/>
          <w:noProof/>
          <w:sz w:val="24"/>
          <w:szCs w:val="24"/>
        </w:rPr>
        <w:t>do</w:t>
      </w:r>
      <w:r w:rsidR="005572D6" w:rsidRPr="005B12DD">
        <w:rPr>
          <w:rFonts w:ascii="Arial Narrow" w:hAnsi="Arial Narrow"/>
          <w:sz w:val="24"/>
          <w:szCs w:val="24"/>
        </w:rPr>
        <w:t xml:space="preserve"> </w:t>
      </w:r>
      <w:r w:rsidR="005572D6" w:rsidRPr="005B12DD">
        <w:rPr>
          <w:rFonts w:ascii="Arial Narrow" w:hAnsi="Arial Narrow"/>
          <w:b/>
          <w:noProof/>
          <w:sz w:val="24"/>
          <w:szCs w:val="24"/>
        </w:rPr>
        <w:t>Tribunal Pleno</w:t>
      </w:r>
      <w:r w:rsidR="005572D6" w:rsidRPr="005B12DD">
        <w:rPr>
          <w:rFonts w:ascii="Arial Narrow" w:hAnsi="Arial Narrow"/>
          <w:sz w:val="24"/>
          <w:szCs w:val="24"/>
        </w:rPr>
        <w:t>, no exercício da competência atribuída</w:t>
      </w:r>
      <w:r w:rsidR="005572D6" w:rsidRPr="005B12DD">
        <w:rPr>
          <w:rFonts w:ascii="Arial Narrow" w:hAnsi="Arial Narrow"/>
          <w:noProof/>
          <w:sz w:val="24"/>
          <w:szCs w:val="24"/>
        </w:rPr>
        <w:t xml:space="preserve"> pelo art.11, inciso III, alínea “g”, da Resolução nº 04/2002-TCE/AM</w:t>
      </w:r>
      <w:r w:rsidR="005572D6" w:rsidRPr="005B12DD">
        <w:rPr>
          <w:rFonts w:ascii="Arial Narrow" w:hAnsi="Arial Narrow"/>
          <w:sz w:val="24"/>
          <w:szCs w:val="24"/>
        </w:rPr>
        <w:t>,</w:t>
      </w:r>
      <w:r w:rsidR="005572D6" w:rsidRPr="005B12DD">
        <w:rPr>
          <w:rFonts w:ascii="Arial Narrow" w:hAnsi="Arial Narrow"/>
          <w:b/>
          <w:noProof/>
          <w:sz w:val="24"/>
          <w:szCs w:val="24"/>
        </w:rPr>
        <w:t xml:space="preserve"> à unanimidade,</w:t>
      </w:r>
      <w:r w:rsidR="005572D6" w:rsidRPr="005B12DD">
        <w:rPr>
          <w:rFonts w:ascii="Arial Narrow" w:hAnsi="Arial Narrow"/>
          <w:b/>
          <w:sz w:val="24"/>
          <w:szCs w:val="24"/>
        </w:rPr>
        <w:t xml:space="preserve"> </w:t>
      </w:r>
      <w:r w:rsidR="005572D6" w:rsidRPr="005B12DD">
        <w:rPr>
          <w:rFonts w:ascii="Arial Narrow" w:hAnsi="Arial Narrow"/>
          <w:sz w:val="24"/>
          <w:szCs w:val="24"/>
        </w:rPr>
        <w:t>nos termos d</w:t>
      </w:r>
      <w:r w:rsidR="005572D6" w:rsidRPr="005B12DD">
        <w:rPr>
          <w:rFonts w:ascii="Arial Narrow" w:hAnsi="Arial Narrow"/>
          <w:noProof/>
          <w:sz w:val="24"/>
          <w:szCs w:val="24"/>
        </w:rPr>
        <w:t>o voto</w:t>
      </w:r>
      <w:r w:rsidR="005572D6" w:rsidRPr="005B12DD">
        <w:rPr>
          <w:rFonts w:ascii="Arial Narrow" w:hAnsi="Arial Narrow"/>
          <w:sz w:val="24"/>
          <w:szCs w:val="24"/>
        </w:rPr>
        <w:t xml:space="preserve"> </w:t>
      </w:r>
      <w:r w:rsidR="005572D6" w:rsidRPr="005B12DD">
        <w:rPr>
          <w:rFonts w:ascii="Arial Narrow" w:hAnsi="Arial Narrow"/>
          <w:noProof/>
          <w:sz w:val="24"/>
          <w:szCs w:val="24"/>
        </w:rPr>
        <w:t>do</w:t>
      </w:r>
      <w:r w:rsidR="005572D6" w:rsidRPr="005B12DD">
        <w:rPr>
          <w:rFonts w:ascii="Arial Narrow" w:hAnsi="Arial Narrow"/>
          <w:sz w:val="24"/>
          <w:szCs w:val="24"/>
        </w:rPr>
        <w:t xml:space="preserve"> Excelentíssimo Senhor Conselheiro-Relator</w:t>
      </w:r>
      <w:r w:rsidR="005572D6" w:rsidRPr="005B12DD">
        <w:rPr>
          <w:rFonts w:ascii="Arial Narrow" w:hAnsi="Arial Narrow"/>
          <w:b/>
          <w:noProof/>
          <w:sz w:val="24"/>
          <w:szCs w:val="24"/>
        </w:rPr>
        <w:t>, em consonância</w:t>
      </w:r>
      <w:r w:rsidR="005572D6" w:rsidRPr="005B12DD">
        <w:rPr>
          <w:rFonts w:ascii="Arial Narrow" w:hAnsi="Arial Narrow"/>
          <w:noProof/>
          <w:sz w:val="24"/>
          <w:szCs w:val="24"/>
        </w:rPr>
        <w:t xml:space="preserve"> com pronunciamento do Ministério Público junto a este Tribunal</w:t>
      </w:r>
      <w:r w:rsidR="005572D6" w:rsidRPr="005B12DD">
        <w:rPr>
          <w:rFonts w:ascii="Arial Narrow" w:hAnsi="Arial Narrow"/>
          <w:sz w:val="24"/>
          <w:szCs w:val="24"/>
        </w:rPr>
        <w:t>, no sentido de:</w:t>
      </w:r>
      <w:r w:rsidR="00DF3D07" w:rsidRPr="005B12DD">
        <w:rPr>
          <w:rFonts w:ascii="Arial Narrow" w:hAnsi="Arial Narrow" w:cs="Arial"/>
          <w:color w:val="000000"/>
          <w:sz w:val="24"/>
          <w:szCs w:val="24"/>
        </w:rPr>
        <w:t xml:space="preserve"> </w:t>
      </w:r>
      <w:r w:rsidR="000E3976" w:rsidRPr="005B12DD">
        <w:rPr>
          <w:rFonts w:ascii="Arial Narrow" w:hAnsi="Arial Narrow" w:cs="Arial"/>
          <w:b/>
          <w:color w:val="000000"/>
          <w:sz w:val="24"/>
          <w:szCs w:val="24"/>
        </w:rPr>
        <w:t xml:space="preserve">8.1. </w:t>
      </w:r>
      <w:r w:rsidR="005572D6" w:rsidRPr="005B12DD">
        <w:rPr>
          <w:rFonts w:ascii="Arial Narrow" w:hAnsi="Arial Narrow" w:cs="Arial"/>
          <w:b/>
          <w:color w:val="000000"/>
          <w:sz w:val="24"/>
          <w:szCs w:val="24"/>
        </w:rPr>
        <w:t>Conhecer</w:t>
      </w:r>
      <w:r w:rsidR="005572D6" w:rsidRPr="005B12DD">
        <w:rPr>
          <w:rFonts w:ascii="Arial Narrow" w:hAnsi="Arial Narrow" w:cs="Arial"/>
          <w:color w:val="000000"/>
          <w:sz w:val="24"/>
          <w:szCs w:val="24"/>
        </w:rPr>
        <w:t xml:space="preserve"> do Recurso de Revisão interposto pela </w:t>
      </w:r>
      <w:r w:rsidR="005572D6" w:rsidRPr="005B12DD">
        <w:rPr>
          <w:rFonts w:ascii="Arial Narrow" w:hAnsi="Arial Narrow" w:cs="Arial"/>
          <w:b/>
          <w:color w:val="000000"/>
          <w:sz w:val="24"/>
          <w:szCs w:val="24"/>
        </w:rPr>
        <w:t>Sra. Sandra Bueno Mangini de Souza</w:t>
      </w:r>
      <w:r w:rsidR="005572D6" w:rsidRPr="005B12DD">
        <w:rPr>
          <w:rFonts w:ascii="Arial Narrow" w:hAnsi="Arial Narrow" w:cs="Arial"/>
          <w:color w:val="000000"/>
          <w:sz w:val="24"/>
          <w:szCs w:val="24"/>
        </w:rPr>
        <w:t xml:space="preserve">, </w:t>
      </w:r>
      <w:r w:rsidR="000E3976" w:rsidRPr="005B12DD">
        <w:rPr>
          <w:rFonts w:ascii="Arial Narrow" w:hAnsi="Arial Narrow" w:cs="Arial"/>
          <w:color w:val="000000"/>
          <w:sz w:val="24"/>
          <w:szCs w:val="24"/>
        </w:rPr>
        <w:t>em face da Decisão nº 2073/2019–TCE–</w:t>
      </w:r>
      <w:r w:rsidR="005572D6" w:rsidRPr="005B12DD">
        <w:rPr>
          <w:rFonts w:ascii="Arial Narrow" w:hAnsi="Arial Narrow" w:cs="Arial"/>
          <w:color w:val="000000"/>
          <w:sz w:val="24"/>
          <w:szCs w:val="24"/>
        </w:rPr>
        <w:t>Primeira Câmara (fls. 65/66, do processo nº 16.117/2019, apenso), por estarem presentes os requisitos de admissibilidade elencados no art. 145, c/c art. 157, da Resolução nº</w:t>
      </w:r>
      <w:r w:rsidR="00DF3D07" w:rsidRPr="005B12DD">
        <w:rPr>
          <w:rFonts w:ascii="Arial Narrow" w:hAnsi="Arial Narrow" w:cs="Arial"/>
          <w:color w:val="000000"/>
          <w:sz w:val="24"/>
          <w:szCs w:val="24"/>
        </w:rPr>
        <w:t xml:space="preserve"> 04/2002-TCE/AM; </w:t>
      </w:r>
      <w:r w:rsidR="000E3976" w:rsidRPr="005B12DD">
        <w:rPr>
          <w:rFonts w:ascii="Arial Narrow" w:hAnsi="Arial Narrow" w:cs="Arial"/>
          <w:b/>
          <w:color w:val="000000"/>
          <w:sz w:val="24"/>
          <w:szCs w:val="24"/>
        </w:rPr>
        <w:t xml:space="preserve">8.2. </w:t>
      </w:r>
      <w:r w:rsidR="005572D6" w:rsidRPr="005B12DD">
        <w:rPr>
          <w:rFonts w:ascii="Arial Narrow" w:hAnsi="Arial Narrow" w:cs="Arial"/>
          <w:b/>
          <w:color w:val="000000"/>
          <w:sz w:val="24"/>
          <w:szCs w:val="24"/>
        </w:rPr>
        <w:t>Dar Provimento</w:t>
      </w:r>
      <w:r w:rsidR="005572D6" w:rsidRPr="005B12DD">
        <w:rPr>
          <w:rFonts w:ascii="Arial Narrow" w:hAnsi="Arial Narrow" w:cs="Arial"/>
          <w:color w:val="000000"/>
          <w:sz w:val="24"/>
          <w:szCs w:val="24"/>
        </w:rPr>
        <w:t xml:space="preserve">, no mérito, ao Recurso de Revisão interposto pela </w:t>
      </w:r>
      <w:r w:rsidR="005572D6" w:rsidRPr="005B12DD">
        <w:rPr>
          <w:rFonts w:ascii="Arial Narrow" w:hAnsi="Arial Narrow" w:cs="Arial"/>
          <w:b/>
          <w:color w:val="000000"/>
          <w:sz w:val="24"/>
          <w:szCs w:val="24"/>
        </w:rPr>
        <w:t>Sra. Sandra Bueno Mangini de Souza</w:t>
      </w:r>
      <w:r w:rsidR="005572D6" w:rsidRPr="005B12DD">
        <w:rPr>
          <w:rFonts w:ascii="Arial Narrow" w:hAnsi="Arial Narrow" w:cs="Arial"/>
          <w:color w:val="000000"/>
          <w:sz w:val="24"/>
          <w:szCs w:val="24"/>
        </w:rPr>
        <w:t xml:space="preserve">, para </w:t>
      </w:r>
      <w:r w:rsidR="000E3976" w:rsidRPr="005B12DD">
        <w:rPr>
          <w:rFonts w:ascii="Arial Narrow" w:hAnsi="Arial Narrow" w:cs="Arial"/>
          <w:color w:val="000000"/>
          <w:sz w:val="24"/>
          <w:szCs w:val="24"/>
        </w:rPr>
        <w:t>reformar a Decisão nº 2073/2019–TCE–</w:t>
      </w:r>
      <w:r w:rsidR="005572D6" w:rsidRPr="005B12DD">
        <w:rPr>
          <w:rFonts w:ascii="Arial Narrow" w:hAnsi="Arial Narrow" w:cs="Arial"/>
          <w:color w:val="000000"/>
          <w:sz w:val="24"/>
          <w:szCs w:val="24"/>
        </w:rPr>
        <w:t>Primeira Câmara, exarada no processo nº 16.117/2019, apenso, conforme exposto ao longo da fundamentação do Vot</w:t>
      </w:r>
      <w:r w:rsidR="00DF3D07" w:rsidRPr="005B12DD">
        <w:rPr>
          <w:rFonts w:ascii="Arial Narrow" w:hAnsi="Arial Narrow" w:cs="Arial"/>
          <w:color w:val="000000"/>
          <w:sz w:val="24"/>
          <w:szCs w:val="24"/>
        </w:rPr>
        <w:t xml:space="preserve">o, passando à seguinte redação: </w:t>
      </w:r>
      <w:r w:rsidR="005572D6" w:rsidRPr="005B12DD">
        <w:rPr>
          <w:rFonts w:ascii="Arial Narrow" w:hAnsi="Arial Narrow" w:cs="Arial"/>
          <w:b/>
          <w:color w:val="000000"/>
          <w:sz w:val="24"/>
          <w:szCs w:val="24"/>
        </w:rPr>
        <w:t>8.2.1.</w:t>
      </w:r>
      <w:r w:rsidR="00DF3D07" w:rsidRPr="005B12DD">
        <w:rPr>
          <w:rFonts w:ascii="Arial Narrow" w:hAnsi="Arial Narrow" w:cs="Arial"/>
          <w:color w:val="000000"/>
          <w:sz w:val="24"/>
          <w:szCs w:val="24"/>
        </w:rPr>
        <w:t xml:space="preserve"> </w:t>
      </w:r>
      <w:r w:rsidR="005572D6" w:rsidRPr="005B12DD">
        <w:rPr>
          <w:rFonts w:ascii="Arial Narrow" w:hAnsi="Arial Narrow" w:cs="Arial"/>
          <w:color w:val="000000"/>
          <w:sz w:val="24"/>
          <w:szCs w:val="24"/>
        </w:rPr>
        <w:t>Julgar legal a aposentadoria voluntária da Sra. Sandra Bueno Mangini de Souza, no Cargo de Técnico Judiciário Deste Poder, Matrícula nº 6076A, do quadro de pessoal do Tribunal de Justiça do E</w:t>
      </w:r>
      <w:r w:rsidR="00DF3D07" w:rsidRPr="005B12DD">
        <w:rPr>
          <w:rFonts w:ascii="Arial Narrow" w:hAnsi="Arial Narrow" w:cs="Arial"/>
          <w:color w:val="000000"/>
          <w:sz w:val="24"/>
          <w:szCs w:val="24"/>
        </w:rPr>
        <w:t xml:space="preserve">stado do Amazonas – TJAM; </w:t>
      </w:r>
      <w:r w:rsidR="005572D6" w:rsidRPr="005B12DD">
        <w:rPr>
          <w:rFonts w:ascii="Arial Narrow" w:hAnsi="Arial Narrow" w:cs="Arial"/>
          <w:b/>
          <w:color w:val="000000"/>
          <w:sz w:val="24"/>
          <w:szCs w:val="24"/>
        </w:rPr>
        <w:t>8.2.2.</w:t>
      </w:r>
      <w:r w:rsidR="00DF3D07" w:rsidRPr="005B12DD">
        <w:rPr>
          <w:rFonts w:ascii="Arial Narrow" w:hAnsi="Arial Narrow" w:cs="Arial"/>
          <w:color w:val="000000"/>
          <w:sz w:val="24"/>
          <w:szCs w:val="24"/>
        </w:rPr>
        <w:t xml:space="preserve"> </w:t>
      </w:r>
      <w:r w:rsidR="005572D6" w:rsidRPr="005B12DD">
        <w:rPr>
          <w:rFonts w:ascii="Arial Narrow" w:hAnsi="Arial Narrow" w:cs="Arial"/>
          <w:color w:val="000000"/>
          <w:sz w:val="24"/>
          <w:szCs w:val="24"/>
        </w:rPr>
        <w:t xml:space="preserve">Determinar, após o julgamento, a notificação do Tribunal de Justiça do Estado do Amazonas – TJAM, a fim de que retifique a Guia Financeira e o Ato Aposentatório, incluindo nos proventos da Sra. Sandra Bueno Mangini de Souza a </w:t>
      </w:r>
      <w:r w:rsidR="00DF3D07" w:rsidRPr="005B12DD">
        <w:rPr>
          <w:rFonts w:ascii="Arial Narrow" w:hAnsi="Arial Narrow" w:cs="Arial"/>
          <w:color w:val="000000"/>
          <w:sz w:val="24"/>
          <w:szCs w:val="24"/>
        </w:rPr>
        <w:t xml:space="preserve">Gratificação de Tempo Integral; </w:t>
      </w:r>
      <w:r w:rsidR="005572D6" w:rsidRPr="005B12DD">
        <w:rPr>
          <w:rFonts w:ascii="Arial Narrow" w:hAnsi="Arial Narrow" w:cs="Arial"/>
          <w:b/>
          <w:color w:val="000000"/>
          <w:sz w:val="24"/>
          <w:szCs w:val="24"/>
        </w:rPr>
        <w:t>8.2.3.</w:t>
      </w:r>
      <w:r w:rsidR="00DF3D07" w:rsidRPr="005B12DD">
        <w:rPr>
          <w:rFonts w:ascii="Arial Narrow" w:hAnsi="Arial Narrow" w:cs="Arial"/>
          <w:color w:val="000000"/>
          <w:sz w:val="24"/>
          <w:szCs w:val="24"/>
        </w:rPr>
        <w:t xml:space="preserve"> </w:t>
      </w:r>
      <w:r w:rsidR="005572D6" w:rsidRPr="005B12DD">
        <w:rPr>
          <w:rFonts w:ascii="Arial Narrow" w:hAnsi="Arial Narrow" w:cs="Arial"/>
          <w:color w:val="000000"/>
          <w:sz w:val="24"/>
          <w:szCs w:val="24"/>
        </w:rPr>
        <w:t>Conceder prazo de 60 (sessenta) dias para o cumprimento da determinação anterior, encaminhando os respect</w:t>
      </w:r>
      <w:r w:rsidR="00DF3D07" w:rsidRPr="005B12DD">
        <w:rPr>
          <w:rFonts w:ascii="Arial Narrow" w:hAnsi="Arial Narrow" w:cs="Arial"/>
          <w:color w:val="000000"/>
          <w:sz w:val="24"/>
          <w:szCs w:val="24"/>
        </w:rPr>
        <w:t xml:space="preserve">ivos documentos comprobatórios. </w:t>
      </w:r>
      <w:r w:rsidR="00DF3D07" w:rsidRPr="005B12DD">
        <w:rPr>
          <w:rFonts w:ascii="Arial Narrow" w:hAnsi="Arial Narrow" w:cs="Arial"/>
          <w:b/>
          <w:color w:val="000000"/>
          <w:sz w:val="24"/>
          <w:szCs w:val="24"/>
        </w:rPr>
        <w:t xml:space="preserve">8.3. </w:t>
      </w:r>
      <w:r w:rsidR="005572D6" w:rsidRPr="005B12DD">
        <w:rPr>
          <w:rFonts w:ascii="Arial Narrow" w:hAnsi="Arial Narrow" w:cs="Arial"/>
          <w:b/>
          <w:color w:val="000000"/>
          <w:sz w:val="24"/>
          <w:szCs w:val="24"/>
        </w:rPr>
        <w:t>Dar ciência</w:t>
      </w:r>
      <w:r w:rsidR="005572D6" w:rsidRPr="005B12DD">
        <w:rPr>
          <w:rFonts w:ascii="Arial Narrow" w:hAnsi="Arial Narrow" w:cs="Arial"/>
          <w:color w:val="000000"/>
          <w:sz w:val="24"/>
          <w:szCs w:val="24"/>
        </w:rPr>
        <w:t xml:space="preserve"> à Recorrente, Sra. Sandra Bueno Mangini de Souza, por meio de seus representantes legais, do teor da presente decisão. </w:t>
      </w:r>
    </w:p>
    <w:p w14:paraId="00140CA5" w14:textId="1CF26D4B" w:rsidR="00D8562C" w:rsidRPr="005B12DD" w:rsidRDefault="0072706C" w:rsidP="005B12DD">
      <w:pPr>
        <w:spacing w:after="12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CONS</w:t>
      </w:r>
      <w:r w:rsidR="00D8562C" w:rsidRPr="005B12DD">
        <w:rPr>
          <w:rFonts w:ascii="Arial Narrow" w:hAnsi="Arial Narrow" w:cs="Arial"/>
          <w:b/>
          <w:color w:val="000000"/>
          <w:sz w:val="24"/>
          <w:szCs w:val="24"/>
        </w:rPr>
        <w:t>ELHEIRO-RELATOR:</w:t>
      </w:r>
      <w:r w:rsidRPr="005B12DD">
        <w:rPr>
          <w:rFonts w:ascii="Arial Narrow" w:hAnsi="Arial Narrow" w:cs="Arial"/>
          <w:b/>
          <w:color w:val="000000"/>
          <w:sz w:val="24"/>
          <w:szCs w:val="24"/>
        </w:rPr>
        <w:t xml:space="preserve"> ARI J</w:t>
      </w:r>
      <w:r w:rsidR="0056559D" w:rsidRPr="005B12DD">
        <w:rPr>
          <w:rFonts w:ascii="Arial Narrow" w:hAnsi="Arial Narrow" w:cs="Arial"/>
          <w:b/>
          <w:color w:val="000000"/>
          <w:sz w:val="24"/>
          <w:szCs w:val="24"/>
        </w:rPr>
        <w:t xml:space="preserve">ORGE MOUTINHO DA COSTA JÚNIOR </w:t>
      </w:r>
      <w:r w:rsidRPr="005B12DD">
        <w:rPr>
          <w:rFonts w:ascii="Arial Narrow" w:hAnsi="Arial Narrow" w:cs="Arial"/>
          <w:b/>
          <w:color w:val="000000"/>
          <w:sz w:val="24"/>
          <w:szCs w:val="24"/>
        </w:rPr>
        <w:t>(</w:t>
      </w:r>
      <w:r w:rsidR="00D8562C" w:rsidRPr="005B12DD">
        <w:rPr>
          <w:rFonts w:ascii="Arial Narrow" w:hAnsi="Arial Narrow" w:cs="Arial"/>
          <w:b/>
          <w:color w:val="000000"/>
          <w:sz w:val="24"/>
          <w:szCs w:val="24"/>
        </w:rPr>
        <w:t>C</w:t>
      </w:r>
      <w:r w:rsidR="00E44B9E" w:rsidRPr="005B12DD">
        <w:rPr>
          <w:rFonts w:ascii="Arial Narrow" w:hAnsi="Arial Narrow" w:cs="Arial"/>
          <w:b/>
          <w:color w:val="000000"/>
          <w:sz w:val="24"/>
          <w:szCs w:val="24"/>
        </w:rPr>
        <w:t xml:space="preserve">om vista para a Excelentíssima Senhora Conselheira Yara Amazônia Lins Rodrigues dos Santos, </w:t>
      </w:r>
      <w:r w:rsidR="00D8562C" w:rsidRPr="005B12DD">
        <w:rPr>
          <w:rFonts w:ascii="Arial Narrow" w:hAnsi="Arial Narrow" w:cs="Arial"/>
          <w:b/>
          <w:color w:val="000000"/>
          <w:sz w:val="24"/>
          <w:szCs w:val="24"/>
        </w:rPr>
        <w:t xml:space="preserve">Excelentíssimo Senhor </w:t>
      </w:r>
      <w:r w:rsidR="0056559D" w:rsidRPr="005B12DD">
        <w:rPr>
          <w:rFonts w:ascii="Arial Narrow" w:hAnsi="Arial Narrow" w:cs="Arial"/>
          <w:b/>
          <w:color w:val="000000"/>
          <w:sz w:val="24"/>
          <w:szCs w:val="24"/>
        </w:rPr>
        <w:t xml:space="preserve">Conselheiro Mario Manoel Coelho </w:t>
      </w:r>
      <w:r w:rsidR="00D8562C" w:rsidRPr="005B12DD">
        <w:rPr>
          <w:rFonts w:ascii="Arial Narrow" w:hAnsi="Arial Narrow" w:cs="Arial"/>
          <w:b/>
          <w:color w:val="000000"/>
          <w:sz w:val="24"/>
          <w:szCs w:val="24"/>
        </w:rPr>
        <w:t>d</w:t>
      </w:r>
      <w:r w:rsidR="0056559D" w:rsidRPr="005B12DD">
        <w:rPr>
          <w:rFonts w:ascii="Arial Narrow" w:hAnsi="Arial Narrow" w:cs="Arial"/>
          <w:b/>
          <w:color w:val="000000"/>
          <w:sz w:val="24"/>
          <w:szCs w:val="24"/>
        </w:rPr>
        <w:t>e Mello)</w:t>
      </w:r>
      <w:r w:rsidR="00D8562C" w:rsidRPr="005B12DD">
        <w:rPr>
          <w:rFonts w:ascii="Arial Narrow" w:hAnsi="Arial Narrow" w:cs="Arial"/>
          <w:b/>
          <w:color w:val="000000"/>
          <w:sz w:val="24"/>
          <w:szCs w:val="24"/>
        </w:rPr>
        <w:t>.</w:t>
      </w:r>
    </w:p>
    <w:p w14:paraId="7A636CA4" w14:textId="77777777" w:rsidR="00E44B9E"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sz w:val="24"/>
          <w:szCs w:val="24"/>
        </w:rPr>
        <w:br/>
      </w:r>
      <w:r w:rsidR="0056559D" w:rsidRPr="005B12DD">
        <w:rPr>
          <w:rFonts w:ascii="Arial Narrow" w:hAnsi="Arial Narrow" w:cs="Arial"/>
          <w:b/>
          <w:color w:val="000000"/>
          <w:sz w:val="24"/>
          <w:szCs w:val="24"/>
        </w:rPr>
        <w:t xml:space="preserve">PROCESSO Nº 12.702/2022 </w:t>
      </w:r>
      <w:r w:rsidR="00506C41" w:rsidRPr="005B12DD">
        <w:rPr>
          <w:rFonts w:ascii="Arial Narrow" w:hAnsi="Arial Narrow" w:cs="Arial"/>
          <w:b/>
          <w:color w:val="000000"/>
          <w:sz w:val="24"/>
          <w:szCs w:val="24"/>
        </w:rPr>
        <w:t>(</w:t>
      </w:r>
      <w:r w:rsidRPr="005B12DD">
        <w:rPr>
          <w:rFonts w:ascii="Arial Narrow" w:hAnsi="Arial Narrow" w:cs="Arial"/>
          <w:b/>
          <w:color w:val="000000"/>
          <w:sz w:val="24"/>
          <w:szCs w:val="24"/>
        </w:rPr>
        <w:t>A</w:t>
      </w:r>
      <w:r w:rsidR="00506C41" w:rsidRPr="005B12DD">
        <w:rPr>
          <w:rFonts w:ascii="Arial Narrow" w:hAnsi="Arial Narrow" w:cs="Arial"/>
          <w:b/>
          <w:color w:val="000000"/>
          <w:sz w:val="24"/>
          <w:szCs w:val="24"/>
        </w:rPr>
        <w:t>pensos</w:t>
      </w:r>
      <w:r w:rsidRPr="005B12DD">
        <w:rPr>
          <w:rFonts w:ascii="Arial Narrow" w:hAnsi="Arial Narrow" w:cs="Arial"/>
          <w:b/>
          <w:color w:val="000000"/>
          <w:sz w:val="24"/>
          <w:szCs w:val="24"/>
        </w:rPr>
        <w:t>: 15</w:t>
      </w:r>
      <w:r w:rsidR="0056559D" w:rsidRPr="005B12DD">
        <w:rPr>
          <w:rFonts w:ascii="Arial Narrow" w:hAnsi="Arial Narrow" w:cs="Arial"/>
          <w:b/>
          <w:color w:val="000000"/>
          <w:sz w:val="24"/>
          <w:szCs w:val="24"/>
        </w:rPr>
        <w:t>.</w:t>
      </w:r>
      <w:r w:rsidRPr="005B12DD">
        <w:rPr>
          <w:rFonts w:ascii="Arial Narrow" w:hAnsi="Arial Narrow" w:cs="Arial"/>
          <w:b/>
          <w:color w:val="000000"/>
          <w:sz w:val="24"/>
          <w:szCs w:val="24"/>
        </w:rPr>
        <w:t>452/2020 e 12</w:t>
      </w:r>
      <w:r w:rsidR="0056559D" w:rsidRPr="005B12DD">
        <w:rPr>
          <w:rFonts w:ascii="Arial Narrow" w:hAnsi="Arial Narrow" w:cs="Arial"/>
          <w:b/>
          <w:color w:val="000000"/>
          <w:sz w:val="24"/>
          <w:szCs w:val="24"/>
        </w:rPr>
        <w:t>.</w:t>
      </w:r>
      <w:r w:rsidR="00506C41" w:rsidRPr="005B12DD">
        <w:rPr>
          <w:rFonts w:ascii="Arial Narrow" w:hAnsi="Arial Narrow" w:cs="Arial"/>
          <w:b/>
          <w:color w:val="000000"/>
          <w:sz w:val="24"/>
          <w:szCs w:val="24"/>
        </w:rPr>
        <w:t>474/2022</w:t>
      </w:r>
      <w:r w:rsidRPr="005B12DD">
        <w:rPr>
          <w:rFonts w:ascii="Arial Narrow" w:hAnsi="Arial Narrow" w:cs="Arial"/>
          <w:b/>
          <w:color w:val="000000"/>
          <w:sz w:val="24"/>
          <w:szCs w:val="24"/>
        </w:rPr>
        <w:t>)</w:t>
      </w:r>
      <w:r w:rsidR="00506C41"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Recurso de Reconsideraç</w:t>
      </w:r>
      <w:r w:rsidR="00506C41" w:rsidRPr="005B12DD">
        <w:rPr>
          <w:rFonts w:ascii="Arial Narrow" w:hAnsi="Arial Narrow" w:cs="Arial"/>
          <w:color w:val="000000"/>
          <w:sz w:val="24"/>
          <w:szCs w:val="24"/>
        </w:rPr>
        <w:t>ão i</w:t>
      </w:r>
      <w:r w:rsidRPr="005B12DD">
        <w:rPr>
          <w:rFonts w:ascii="Arial Narrow" w:hAnsi="Arial Narrow" w:cs="Arial"/>
          <w:color w:val="000000"/>
          <w:sz w:val="24"/>
          <w:szCs w:val="24"/>
        </w:rPr>
        <w:t xml:space="preserve">nterposto pelo Sr. Antônio Gomes Ferreira, </w:t>
      </w:r>
      <w:r w:rsidR="00506C41" w:rsidRPr="005B12DD">
        <w:rPr>
          <w:rFonts w:ascii="Arial Narrow" w:hAnsi="Arial Narrow" w:cs="Arial"/>
          <w:color w:val="000000"/>
          <w:sz w:val="24"/>
          <w:szCs w:val="24"/>
        </w:rPr>
        <w:t>em face do Acórdão nº 1252/2021-TCE-</w:t>
      </w:r>
      <w:r w:rsidRPr="005B12DD">
        <w:rPr>
          <w:rFonts w:ascii="Arial Narrow" w:hAnsi="Arial Narrow" w:cs="Arial"/>
          <w:color w:val="000000"/>
          <w:sz w:val="24"/>
          <w:szCs w:val="24"/>
        </w:rPr>
        <w:t xml:space="preserve">Tribunal Pleno, </w:t>
      </w:r>
      <w:r w:rsidR="004706EA" w:rsidRPr="005B12DD">
        <w:rPr>
          <w:rFonts w:ascii="Arial Narrow" w:hAnsi="Arial Narrow" w:cs="Arial"/>
          <w:color w:val="000000"/>
          <w:sz w:val="24"/>
          <w:szCs w:val="24"/>
        </w:rPr>
        <w:t>exarado nos autos do Processo n</w:t>
      </w:r>
      <w:r w:rsidRPr="005B12DD">
        <w:rPr>
          <w:rFonts w:ascii="Arial Narrow" w:hAnsi="Arial Narrow" w:cs="Arial"/>
          <w:color w:val="000000"/>
          <w:sz w:val="24"/>
          <w:szCs w:val="24"/>
        </w:rPr>
        <w:t>º 15</w:t>
      </w:r>
      <w:r w:rsidR="004706EA" w:rsidRPr="005B12DD">
        <w:rPr>
          <w:rFonts w:ascii="Arial Narrow" w:hAnsi="Arial Narrow" w:cs="Arial"/>
          <w:color w:val="000000"/>
          <w:sz w:val="24"/>
          <w:szCs w:val="24"/>
        </w:rPr>
        <w:t>.</w:t>
      </w:r>
      <w:r w:rsidRPr="005B12DD">
        <w:rPr>
          <w:rFonts w:ascii="Arial Narrow" w:hAnsi="Arial Narrow" w:cs="Arial"/>
          <w:color w:val="000000"/>
          <w:sz w:val="24"/>
          <w:szCs w:val="24"/>
        </w:rPr>
        <w:t xml:space="preserve">452/2020. </w:t>
      </w:r>
      <w:r w:rsidR="00D73C13" w:rsidRPr="005B12DD">
        <w:rPr>
          <w:rFonts w:ascii="Arial Narrow" w:hAnsi="Arial Narrow"/>
          <w:b/>
          <w:sz w:val="24"/>
          <w:szCs w:val="24"/>
        </w:rPr>
        <w:t>Advogados:</w:t>
      </w:r>
      <w:r w:rsidR="00D73C13" w:rsidRPr="005B12DD">
        <w:rPr>
          <w:rFonts w:ascii="Arial Narrow" w:hAnsi="Arial Narrow"/>
          <w:sz w:val="24"/>
          <w:szCs w:val="24"/>
        </w:rPr>
        <w:t xml:space="preserve"> </w:t>
      </w:r>
      <w:r w:rsidR="00D73C13" w:rsidRPr="005B12DD">
        <w:rPr>
          <w:rFonts w:ascii="Arial Narrow" w:hAnsi="Arial Narrow"/>
          <w:noProof/>
          <w:sz w:val="24"/>
          <w:szCs w:val="24"/>
        </w:rPr>
        <w:t>Antonio das Chagas Ferreira Batista - OAB/AM 4177, Adrimar Freitas de Siqueira Repolho - OAB/AM 8243, Ayanne Fernandes Silva - OAB/AM 10351 e Fabrícia Taliéle Cardoso dos Santos - OAB/AM 8446</w:t>
      </w:r>
      <w:r w:rsidRPr="005B12DD">
        <w:rPr>
          <w:rFonts w:ascii="Arial Narrow" w:hAnsi="Arial Narrow" w:cs="Arial"/>
          <w:color w:val="000000"/>
          <w:sz w:val="24"/>
          <w:szCs w:val="24"/>
        </w:rPr>
        <w:t>.</w:t>
      </w:r>
      <w:r w:rsidRPr="005B12DD">
        <w:rPr>
          <w:rFonts w:ascii="Arial Narrow" w:hAnsi="Arial Narrow" w:cs="Arial"/>
          <w:b/>
          <w:color w:val="000000"/>
          <w:sz w:val="24"/>
          <w:szCs w:val="24"/>
        </w:rPr>
        <w:t xml:space="preserve"> </w:t>
      </w:r>
    </w:p>
    <w:p w14:paraId="509EE899" w14:textId="534BD0D4" w:rsidR="00D37742" w:rsidRPr="005B12DD" w:rsidRDefault="0072706C" w:rsidP="005B12DD">
      <w:pPr>
        <w:spacing w:after="0" w:line="240" w:lineRule="auto"/>
        <w:ind w:left="-284" w:right="-710"/>
        <w:jc w:val="both"/>
        <w:rPr>
          <w:rFonts w:ascii="Arial Narrow" w:hAnsi="Arial Narrow"/>
          <w:i/>
          <w:noProof/>
          <w:sz w:val="24"/>
          <w:szCs w:val="24"/>
        </w:rPr>
      </w:pPr>
      <w:r w:rsidRPr="005B12DD">
        <w:rPr>
          <w:rFonts w:ascii="Arial Narrow" w:hAnsi="Arial Narrow" w:cs="Arial"/>
          <w:b/>
          <w:color w:val="000000"/>
          <w:sz w:val="24"/>
          <w:szCs w:val="24"/>
        </w:rPr>
        <w:t>ACÓRDÃO</w:t>
      </w:r>
      <w:r w:rsidR="00037D9E" w:rsidRPr="005B12DD">
        <w:rPr>
          <w:rFonts w:ascii="Arial Narrow" w:hAnsi="Arial Narrow" w:cs="Arial"/>
          <w:b/>
          <w:color w:val="000000"/>
          <w:sz w:val="24"/>
          <w:szCs w:val="24"/>
        </w:rPr>
        <w:t xml:space="preserve"> Nº</w:t>
      </w:r>
      <w:r w:rsidRPr="005B12DD">
        <w:rPr>
          <w:rFonts w:ascii="Arial Narrow" w:hAnsi="Arial Narrow" w:cs="Arial"/>
          <w:b/>
          <w:color w:val="000000"/>
          <w:sz w:val="24"/>
          <w:szCs w:val="24"/>
        </w:rPr>
        <w:t xml:space="preserve"> 1775/2022:</w:t>
      </w:r>
      <w:r w:rsidR="00D73C13" w:rsidRPr="005B12DD">
        <w:rPr>
          <w:rFonts w:ascii="Arial Narrow" w:hAnsi="Arial Narrow" w:cs="Arial"/>
          <w:b/>
          <w:color w:val="000000"/>
          <w:sz w:val="24"/>
          <w:szCs w:val="24"/>
        </w:rPr>
        <w:t xml:space="preserve"> </w:t>
      </w:r>
      <w:r w:rsidR="00D37742" w:rsidRPr="005B12DD">
        <w:rPr>
          <w:rFonts w:ascii="Arial Narrow" w:hAnsi="Arial Narrow"/>
          <w:sz w:val="24"/>
          <w:szCs w:val="24"/>
        </w:rPr>
        <w:t xml:space="preserve">Vistos, relatados e discutidos estes autos acima identificados, </w:t>
      </w:r>
      <w:r w:rsidR="00D37742" w:rsidRPr="005B12DD">
        <w:rPr>
          <w:rFonts w:ascii="Arial Narrow" w:hAnsi="Arial Narrow"/>
          <w:b/>
          <w:sz w:val="24"/>
          <w:szCs w:val="24"/>
        </w:rPr>
        <w:t xml:space="preserve">ACORDAM </w:t>
      </w:r>
      <w:r w:rsidR="00D37742" w:rsidRPr="005B12DD">
        <w:rPr>
          <w:rFonts w:ascii="Arial Narrow" w:hAnsi="Arial Narrow"/>
          <w:sz w:val="24"/>
          <w:szCs w:val="24"/>
        </w:rPr>
        <w:t xml:space="preserve">os Excelentíssimos Senhores Conselheiros do Tribunal de Contas do Estado do Amazonas, reunidos em Sessão </w:t>
      </w:r>
      <w:r w:rsidR="00D37742" w:rsidRPr="005B12DD">
        <w:rPr>
          <w:rFonts w:ascii="Arial Narrow" w:hAnsi="Arial Narrow"/>
          <w:noProof/>
          <w:sz w:val="24"/>
          <w:szCs w:val="24"/>
        </w:rPr>
        <w:t>do</w:t>
      </w:r>
      <w:r w:rsidR="00D37742" w:rsidRPr="005B12DD">
        <w:rPr>
          <w:rFonts w:ascii="Arial Narrow" w:hAnsi="Arial Narrow"/>
          <w:sz w:val="24"/>
          <w:szCs w:val="24"/>
        </w:rPr>
        <w:t xml:space="preserve"> </w:t>
      </w:r>
      <w:r w:rsidR="00D37742" w:rsidRPr="005B12DD">
        <w:rPr>
          <w:rFonts w:ascii="Arial Narrow" w:hAnsi="Arial Narrow"/>
          <w:b/>
          <w:noProof/>
          <w:sz w:val="24"/>
          <w:szCs w:val="24"/>
        </w:rPr>
        <w:t>Tribunal Pleno</w:t>
      </w:r>
      <w:r w:rsidR="00D37742" w:rsidRPr="005B12DD">
        <w:rPr>
          <w:rFonts w:ascii="Arial Narrow" w:hAnsi="Arial Narrow"/>
          <w:sz w:val="24"/>
          <w:szCs w:val="24"/>
        </w:rPr>
        <w:t>, no exercício da competência atribuída</w:t>
      </w:r>
      <w:r w:rsidR="00D37742" w:rsidRPr="005B12DD">
        <w:rPr>
          <w:rFonts w:ascii="Arial Narrow" w:hAnsi="Arial Narrow"/>
          <w:noProof/>
          <w:sz w:val="24"/>
          <w:szCs w:val="24"/>
        </w:rPr>
        <w:t xml:space="preserve"> pelo art. 11, inciso III, alínea“f”, item 2, da Resolução nº 04/2002-TCE/AM</w:t>
      </w:r>
      <w:r w:rsidR="00D37742" w:rsidRPr="005B12DD">
        <w:rPr>
          <w:rFonts w:ascii="Arial Narrow" w:hAnsi="Arial Narrow"/>
          <w:sz w:val="24"/>
          <w:szCs w:val="24"/>
        </w:rPr>
        <w:t>,</w:t>
      </w:r>
      <w:r w:rsidR="00D37742" w:rsidRPr="005B12DD">
        <w:rPr>
          <w:rFonts w:ascii="Arial Narrow" w:hAnsi="Arial Narrow"/>
          <w:b/>
          <w:noProof/>
          <w:sz w:val="24"/>
          <w:szCs w:val="24"/>
        </w:rPr>
        <w:t xml:space="preserve"> por maioria,</w:t>
      </w:r>
      <w:r w:rsidR="00D37742" w:rsidRPr="005B12DD">
        <w:rPr>
          <w:rFonts w:ascii="Arial Narrow" w:hAnsi="Arial Narrow"/>
          <w:b/>
          <w:sz w:val="24"/>
          <w:szCs w:val="24"/>
        </w:rPr>
        <w:t xml:space="preserve"> </w:t>
      </w:r>
      <w:r w:rsidR="00D37742" w:rsidRPr="005B12DD">
        <w:rPr>
          <w:rFonts w:ascii="Arial Narrow" w:hAnsi="Arial Narrow"/>
          <w:sz w:val="24"/>
          <w:szCs w:val="24"/>
        </w:rPr>
        <w:t>nos termos d</w:t>
      </w:r>
      <w:r w:rsidR="00D37742" w:rsidRPr="005B12DD">
        <w:rPr>
          <w:rFonts w:ascii="Arial Narrow" w:hAnsi="Arial Narrow"/>
          <w:noProof/>
          <w:sz w:val="24"/>
          <w:szCs w:val="24"/>
        </w:rPr>
        <w:t>o voto</w:t>
      </w:r>
      <w:r w:rsidR="00D37742" w:rsidRPr="005B12DD">
        <w:rPr>
          <w:rFonts w:ascii="Arial Narrow" w:hAnsi="Arial Narrow"/>
          <w:sz w:val="24"/>
          <w:szCs w:val="24"/>
        </w:rPr>
        <w:t xml:space="preserve"> </w:t>
      </w:r>
      <w:r w:rsidR="00D37742" w:rsidRPr="005B12DD">
        <w:rPr>
          <w:rFonts w:ascii="Arial Narrow" w:hAnsi="Arial Narrow"/>
          <w:noProof/>
          <w:sz w:val="24"/>
          <w:szCs w:val="24"/>
        </w:rPr>
        <w:t>do</w:t>
      </w:r>
      <w:r w:rsidR="00D37742" w:rsidRPr="005B12DD">
        <w:rPr>
          <w:rFonts w:ascii="Arial Narrow" w:hAnsi="Arial Narrow"/>
          <w:sz w:val="24"/>
          <w:szCs w:val="24"/>
        </w:rPr>
        <w:t xml:space="preserve"> Excelentíssimo Senhor Conselheiro-Relator</w:t>
      </w:r>
      <w:r w:rsidR="00D37742" w:rsidRPr="005B12DD">
        <w:rPr>
          <w:rFonts w:ascii="Arial Narrow" w:hAnsi="Arial Narrow"/>
          <w:b/>
          <w:noProof/>
          <w:sz w:val="24"/>
          <w:szCs w:val="24"/>
        </w:rPr>
        <w:t>, em consonância</w:t>
      </w:r>
      <w:r w:rsidR="00D37742" w:rsidRPr="005B12DD">
        <w:rPr>
          <w:rFonts w:ascii="Arial Narrow" w:hAnsi="Arial Narrow"/>
          <w:noProof/>
          <w:sz w:val="24"/>
          <w:szCs w:val="24"/>
        </w:rPr>
        <w:t xml:space="preserve"> com pronunciamento do Ministério Público junto a este Tribunal</w:t>
      </w:r>
      <w:r w:rsidR="00D37742" w:rsidRPr="005B12DD">
        <w:rPr>
          <w:rFonts w:ascii="Arial Narrow" w:hAnsi="Arial Narrow"/>
          <w:sz w:val="24"/>
          <w:szCs w:val="24"/>
        </w:rPr>
        <w:t>, no sentido de:</w:t>
      </w:r>
      <w:r w:rsidR="00CF7F0D" w:rsidRPr="005B12DD">
        <w:rPr>
          <w:rFonts w:ascii="Arial Narrow" w:hAnsi="Arial Narrow" w:cs="Arial"/>
          <w:b/>
          <w:color w:val="000000"/>
          <w:sz w:val="24"/>
          <w:szCs w:val="24"/>
        </w:rPr>
        <w:t xml:space="preserve"> </w:t>
      </w:r>
      <w:r w:rsidR="00D73C13" w:rsidRPr="005B12DD">
        <w:rPr>
          <w:rFonts w:ascii="Arial Narrow" w:hAnsi="Arial Narrow" w:cs="Arial"/>
          <w:b/>
          <w:color w:val="000000"/>
          <w:sz w:val="24"/>
          <w:szCs w:val="24"/>
        </w:rPr>
        <w:t xml:space="preserve">8.1. </w:t>
      </w:r>
      <w:r w:rsidR="00D37742" w:rsidRPr="005B12DD">
        <w:rPr>
          <w:rFonts w:ascii="Arial Narrow" w:hAnsi="Arial Narrow" w:cs="Arial"/>
          <w:b/>
          <w:color w:val="000000"/>
          <w:sz w:val="24"/>
          <w:szCs w:val="24"/>
        </w:rPr>
        <w:t>Conhecer</w:t>
      </w:r>
      <w:r w:rsidR="00D37742" w:rsidRPr="005B12DD">
        <w:rPr>
          <w:rFonts w:ascii="Arial Narrow" w:hAnsi="Arial Narrow" w:cs="Arial"/>
          <w:color w:val="000000"/>
          <w:sz w:val="24"/>
          <w:szCs w:val="24"/>
        </w:rPr>
        <w:t xml:space="preserve"> do Recurso de Reconsideração interposto pelo </w:t>
      </w:r>
      <w:r w:rsidR="00D37742" w:rsidRPr="005B12DD">
        <w:rPr>
          <w:rFonts w:ascii="Arial Narrow" w:hAnsi="Arial Narrow" w:cs="Arial"/>
          <w:b/>
          <w:color w:val="000000"/>
          <w:sz w:val="24"/>
          <w:szCs w:val="24"/>
        </w:rPr>
        <w:t xml:space="preserve">Sr. </w:t>
      </w:r>
      <w:proofErr w:type="spellStart"/>
      <w:r w:rsidR="00D37742" w:rsidRPr="005B12DD">
        <w:rPr>
          <w:rFonts w:ascii="Arial Narrow" w:hAnsi="Arial Narrow" w:cs="Arial"/>
          <w:b/>
          <w:color w:val="000000"/>
          <w:sz w:val="24"/>
          <w:szCs w:val="24"/>
        </w:rPr>
        <w:t>Antonio</w:t>
      </w:r>
      <w:proofErr w:type="spellEnd"/>
      <w:r w:rsidR="00D37742" w:rsidRPr="005B12DD">
        <w:rPr>
          <w:rFonts w:ascii="Arial Narrow" w:hAnsi="Arial Narrow" w:cs="Arial"/>
          <w:b/>
          <w:color w:val="000000"/>
          <w:sz w:val="24"/>
          <w:szCs w:val="24"/>
        </w:rPr>
        <w:t xml:space="preserve"> Gomes Ferreira</w:t>
      </w:r>
      <w:r w:rsidR="00D37742" w:rsidRPr="005B12DD">
        <w:rPr>
          <w:rFonts w:ascii="Arial Narrow" w:hAnsi="Arial Narrow" w:cs="Arial"/>
          <w:color w:val="000000"/>
          <w:sz w:val="24"/>
          <w:szCs w:val="24"/>
        </w:rPr>
        <w:t>, Prefeito do Município de Fonte Boa, à época, e</w:t>
      </w:r>
      <w:r w:rsidR="00D73C13" w:rsidRPr="005B12DD">
        <w:rPr>
          <w:rFonts w:ascii="Arial Narrow" w:hAnsi="Arial Narrow" w:cs="Arial"/>
          <w:color w:val="000000"/>
          <w:sz w:val="24"/>
          <w:szCs w:val="24"/>
        </w:rPr>
        <w:t>m face do Acórdão nº. 1252/2021</w:t>
      </w:r>
      <w:r w:rsidR="00D37742" w:rsidRPr="005B12DD">
        <w:rPr>
          <w:rFonts w:ascii="Arial Narrow" w:hAnsi="Arial Narrow" w:cs="Arial"/>
          <w:color w:val="000000"/>
          <w:sz w:val="24"/>
          <w:szCs w:val="24"/>
        </w:rPr>
        <w:t>–</w:t>
      </w:r>
      <w:r w:rsidR="00D73C13" w:rsidRPr="005B12DD">
        <w:rPr>
          <w:rFonts w:ascii="Arial Narrow" w:hAnsi="Arial Narrow" w:cs="Arial"/>
          <w:color w:val="000000"/>
          <w:sz w:val="24"/>
          <w:szCs w:val="24"/>
        </w:rPr>
        <w:t>TCE–</w:t>
      </w:r>
      <w:r w:rsidR="00D37742" w:rsidRPr="005B12DD">
        <w:rPr>
          <w:rFonts w:ascii="Arial Narrow" w:hAnsi="Arial Narrow" w:cs="Arial"/>
          <w:color w:val="000000"/>
          <w:sz w:val="24"/>
          <w:szCs w:val="24"/>
        </w:rPr>
        <w:t xml:space="preserve">Tribunal Pleno (fls. 540/543 do </w:t>
      </w:r>
      <w:r w:rsidR="00D73C13" w:rsidRPr="005B12DD">
        <w:rPr>
          <w:rFonts w:ascii="Arial Narrow" w:hAnsi="Arial Narrow" w:cs="Arial"/>
          <w:color w:val="000000"/>
          <w:sz w:val="24"/>
          <w:szCs w:val="24"/>
        </w:rPr>
        <w:t>Processo nº</w:t>
      </w:r>
      <w:r w:rsidR="00D37742" w:rsidRPr="005B12DD">
        <w:rPr>
          <w:rFonts w:ascii="Arial Narrow" w:hAnsi="Arial Narrow" w:cs="Arial"/>
          <w:color w:val="000000"/>
          <w:sz w:val="24"/>
          <w:szCs w:val="24"/>
        </w:rPr>
        <w:t xml:space="preserve"> 15452/2020), por estarem presentes os requisitos de admissibilidade elenc</w:t>
      </w:r>
      <w:r w:rsidR="00D73C13" w:rsidRPr="005B12DD">
        <w:rPr>
          <w:rFonts w:ascii="Arial Narrow" w:hAnsi="Arial Narrow" w:cs="Arial"/>
          <w:color w:val="000000"/>
          <w:sz w:val="24"/>
          <w:szCs w:val="24"/>
        </w:rPr>
        <w:t>ados no art. 145 da Resolução n</w:t>
      </w:r>
      <w:r w:rsidR="00D37742" w:rsidRPr="005B12DD">
        <w:rPr>
          <w:rFonts w:ascii="Arial Narrow" w:hAnsi="Arial Narrow" w:cs="Arial"/>
          <w:color w:val="000000"/>
          <w:sz w:val="24"/>
          <w:szCs w:val="24"/>
        </w:rPr>
        <w:t xml:space="preserve">º 04/02 do TCE-AM (RITCE/AM) e nos </w:t>
      </w:r>
      <w:proofErr w:type="spellStart"/>
      <w:r w:rsidR="00D37742" w:rsidRPr="005B12DD">
        <w:rPr>
          <w:rFonts w:ascii="Arial Narrow" w:hAnsi="Arial Narrow" w:cs="Arial"/>
          <w:color w:val="000000"/>
          <w:sz w:val="24"/>
          <w:szCs w:val="24"/>
        </w:rPr>
        <w:t>arts</w:t>
      </w:r>
      <w:proofErr w:type="spellEnd"/>
      <w:r w:rsidR="00D37742" w:rsidRPr="005B12DD">
        <w:rPr>
          <w:rFonts w:ascii="Arial Narrow" w:hAnsi="Arial Narrow" w:cs="Arial"/>
          <w:color w:val="000000"/>
          <w:sz w:val="24"/>
          <w:szCs w:val="24"/>
        </w:rPr>
        <w:t>. 59, II, 62 da Lei. 2.423/1996;</w:t>
      </w:r>
      <w:r w:rsidR="00CF7F0D" w:rsidRPr="005B12DD">
        <w:rPr>
          <w:rFonts w:ascii="Arial Narrow" w:hAnsi="Arial Narrow" w:cs="Arial"/>
          <w:b/>
          <w:color w:val="000000"/>
          <w:sz w:val="24"/>
          <w:szCs w:val="24"/>
        </w:rPr>
        <w:t xml:space="preserve"> </w:t>
      </w:r>
      <w:r w:rsidR="00D73C13" w:rsidRPr="005B12DD">
        <w:rPr>
          <w:rFonts w:ascii="Arial Narrow" w:hAnsi="Arial Narrow" w:cs="Arial"/>
          <w:b/>
          <w:color w:val="000000"/>
          <w:sz w:val="24"/>
          <w:szCs w:val="24"/>
        </w:rPr>
        <w:t xml:space="preserve">8.2. </w:t>
      </w:r>
      <w:r w:rsidR="00D37742" w:rsidRPr="005B12DD">
        <w:rPr>
          <w:rFonts w:ascii="Arial Narrow" w:hAnsi="Arial Narrow" w:cs="Arial"/>
          <w:b/>
          <w:color w:val="000000"/>
          <w:sz w:val="24"/>
          <w:szCs w:val="24"/>
        </w:rPr>
        <w:t>Negar Provimento</w:t>
      </w:r>
      <w:r w:rsidR="00D37742" w:rsidRPr="005B12DD">
        <w:rPr>
          <w:rFonts w:ascii="Arial Narrow" w:hAnsi="Arial Narrow" w:cs="Arial"/>
          <w:color w:val="000000"/>
          <w:sz w:val="24"/>
          <w:szCs w:val="24"/>
        </w:rPr>
        <w:t xml:space="preserve">, no mérito, ao Recurso de Reconsideração interposto pelo </w:t>
      </w:r>
      <w:r w:rsidR="00D37742" w:rsidRPr="005B12DD">
        <w:rPr>
          <w:rFonts w:ascii="Arial Narrow" w:hAnsi="Arial Narrow" w:cs="Arial"/>
          <w:b/>
          <w:color w:val="000000"/>
          <w:sz w:val="24"/>
          <w:szCs w:val="24"/>
        </w:rPr>
        <w:t xml:space="preserve">Sr. </w:t>
      </w:r>
      <w:proofErr w:type="spellStart"/>
      <w:r w:rsidR="00D37742" w:rsidRPr="005B12DD">
        <w:rPr>
          <w:rFonts w:ascii="Arial Narrow" w:hAnsi="Arial Narrow" w:cs="Arial"/>
          <w:b/>
          <w:color w:val="000000"/>
          <w:sz w:val="24"/>
          <w:szCs w:val="24"/>
        </w:rPr>
        <w:t>Antonio</w:t>
      </w:r>
      <w:proofErr w:type="spellEnd"/>
      <w:r w:rsidR="00D37742" w:rsidRPr="005B12DD">
        <w:rPr>
          <w:rFonts w:ascii="Arial Narrow" w:hAnsi="Arial Narrow" w:cs="Arial"/>
          <w:b/>
          <w:color w:val="000000"/>
          <w:sz w:val="24"/>
          <w:szCs w:val="24"/>
        </w:rPr>
        <w:t xml:space="preserve"> Gomes Ferreira</w:t>
      </w:r>
      <w:r w:rsidR="00D37742" w:rsidRPr="005B12DD">
        <w:rPr>
          <w:rFonts w:ascii="Arial Narrow" w:hAnsi="Arial Narrow" w:cs="Arial"/>
          <w:color w:val="000000"/>
          <w:sz w:val="24"/>
          <w:szCs w:val="24"/>
        </w:rPr>
        <w:t xml:space="preserve">, Prefeito do Município de Fonte Boa, à época, para manter a irregularidade da Tomada de Contas Especial do Termo de Responsabilidade nº. 29/2012-SEAS, com aplicação de multas e glosas em alcance impostas ao </w:t>
      </w:r>
      <w:r w:rsidR="00CF7F0D" w:rsidRPr="005B12DD">
        <w:rPr>
          <w:rFonts w:ascii="Arial Narrow" w:hAnsi="Arial Narrow" w:cs="Arial"/>
          <w:color w:val="000000"/>
          <w:sz w:val="24"/>
          <w:szCs w:val="24"/>
        </w:rPr>
        <w:t xml:space="preserve">gestor no Acórdão nº. </w:t>
      </w:r>
      <w:r w:rsidR="00CF7F0D" w:rsidRPr="005B12DD">
        <w:rPr>
          <w:rFonts w:ascii="Arial Narrow" w:hAnsi="Arial Narrow" w:cs="Arial"/>
          <w:color w:val="000000"/>
          <w:sz w:val="24"/>
          <w:szCs w:val="24"/>
        </w:rPr>
        <w:lastRenderedPageBreak/>
        <w:t>1252/2021–TCE–</w:t>
      </w:r>
      <w:r w:rsidR="00D37742" w:rsidRPr="005B12DD">
        <w:rPr>
          <w:rFonts w:ascii="Arial Narrow" w:hAnsi="Arial Narrow" w:cs="Arial"/>
          <w:color w:val="000000"/>
          <w:sz w:val="24"/>
          <w:szCs w:val="24"/>
        </w:rPr>
        <w:t>Tribunal Pleno (fls. 540/543 do Processo nº. 15452/2020), conforme explanado ao longo da fundamentação do Voto, destacando-se quanto às modificações dispostas no Relatório/Voto do Processo nº. 12474/2022, em apenso;</w:t>
      </w:r>
      <w:r w:rsidR="00CF7F0D" w:rsidRPr="005B12DD">
        <w:rPr>
          <w:rFonts w:ascii="Arial Narrow" w:hAnsi="Arial Narrow" w:cs="Arial"/>
          <w:b/>
          <w:color w:val="000000"/>
          <w:sz w:val="24"/>
          <w:szCs w:val="24"/>
        </w:rPr>
        <w:t xml:space="preserve"> </w:t>
      </w:r>
      <w:r w:rsidR="00D73C13" w:rsidRPr="005B12DD">
        <w:rPr>
          <w:rFonts w:ascii="Arial Narrow" w:hAnsi="Arial Narrow" w:cs="Arial"/>
          <w:b/>
          <w:color w:val="000000"/>
          <w:sz w:val="24"/>
          <w:szCs w:val="24"/>
        </w:rPr>
        <w:t xml:space="preserve">8.3. </w:t>
      </w:r>
      <w:r w:rsidR="00D37742" w:rsidRPr="005B12DD">
        <w:rPr>
          <w:rFonts w:ascii="Arial Narrow" w:hAnsi="Arial Narrow" w:cs="Arial"/>
          <w:b/>
          <w:color w:val="000000"/>
          <w:sz w:val="24"/>
          <w:szCs w:val="24"/>
        </w:rPr>
        <w:t>Dar ciência</w:t>
      </w:r>
      <w:r w:rsidR="00D37742" w:rsidRPr="005B12DD">
        <w:rPr>
          <w:rFonts w:ascii="Arial Narrow" w:hAnsi="Arial Narrow" w:cs="Arial"/>
          <w:color w:val="000000"/>
          <w:sz w:val="24"/>
          <w:szCs w:val="24"/>
        </w:rPr>
        <w:t xml:space="preserve"> ao recorrente, Sr. </w:t>
      </w:r>
      <w:proofErr w:type="spellStart"/>
      <w:r w:rsidR="00D37742" w:rsidRPr="005B12DD">
        <w:rPr>
          <w:rFonts w:ascii="Arial Narrow" w:hAnsi="Arial Narrow" w:cs="Arial"/>
          <w:color w:val="000000"/>
          <w:sz w:val="24"/>
          <w:szCs w:val="24"/>
        </w:rPr>
        <w:t>Antonio</w:t>
      </w:r>
      <w:proofErr w:type="spellEnd"/>
      <w:r w:rsidR="00D37742" w:rsidRPr="005B12DD">
        <w:rPr>
          <w:rFonts w:ascii="Arial Narrow" w:hAnsi="Arial Narrow" w:cs="Arial"/>
          <w:color w:val="000000"/>
          <w:sz w:val="24"/>
          <w:szCs w:val="24"/>
        </w:rPr>
        <w:t xml:space="preserve"> Gomes Ferreira, Prefeito do Município de Fonte Boa, à época, acerca do teor do presente decisório;</w:t>
      </w:r>
      <w:r w:rsidR="00CF7F0D" w:rsidRPr="005B12DD">
        <w:rPr>
          <w:rFonts w:ascii="Arial Narrow" w:hAnsi="Arial Narrow" w:cs="Arial"/>
          <w:b/>
          <w:color w:val="000000"/>
          <w:sz w:val="24"/>
          <w:szCs w:val="24"/>
        </w:rPr>
        <w:t xml:space="preserve"> </w:t>
      </w:r>
      <w:r w:rsidR="00D73C13" w:rsidRPr="005B12DD">
        <w:rPr>
          <w:rFonts w:ascii="Arial Narrow" w:hAnsi="Arial Narrow" w:cs="Arial"/>
          <w:b/>
          <w:color w:val="000000"/>
          <w:sz w:val="24"/>
          <w:szCs w:val="24"/>
        </w:rPr>
        <w:t xml:space="preserve">8.4. </w:t>
      </w:r>
      <w:r w:rsidR="00D37742" w:rsidRPr="005B12DD">
        <w:rPr>
          <w:rFonts w:ascii="Arial Narrow" w:hAnsi="Arial Narrow" w:cs="Arial"/>
          <w:b/>
          <w:color w:val="000000"/>
          <w:sz w:val="24"/>
          <w:szCs w:val="24"/>
        </w:rPr>
        <w:t>Arquivar</w:t>
      </w:r>
      <w:r w:rsidR="00D37742" w:rsidRPr="005B12DD">
        <w:rPr>
          <w:rFonts w:ascii="Arial Narrow" w:hAnsi="Arial Narrow" w:cs="Arial"/>
          <w:color w:val="000000"/>
          <w:sz w:val="24"/>
          <w:szCs w:val="24"/>
        </w:rPr>
        <w:t xml:space="preserve"> os presentes autos, após expirados os prazos legais, devolvendo-se o Processo n°. 15.452/2020, apenso, ao seu respectivo Relator, para as pro</w:t>
      </w:r>
      <w:r w:rsidR="00CF7F0D" w:rsidRPr="005B12DD">
        <w:rPr>
          <w:rFonts w:ascii="Arial Narrow" w:hAnsi="Arial Narrow" w:cs="Arial"/>
          <w:color w:val="000000"/>
          <w:sz w:val="24"/>
          <w:szCs w:val="24"/>
        </w:rPr>
        <w:t xml:space="preserve">vidências cabíveis. </w:t>
      </w:r>
      <w:r w:rsidR="00D37742" w:rsidRPr="005B12DD">
        <w:rPr>
          <w:rFonts w:ascii="Arial Narrow" w:hAnsi="Arial Narrow"/>
          <w:i/>
          <w:noProof/>
          <w:sz w:val="24"/>
          <w:szCs w:val="24"/>
        </w:rPr>
        <w:t>Vencido o voto-vista da Conselheira Yara Lins Rodrigues dos Santos pelo conhecimento e provimento do Recurso de Reconsideração.</w:t>
      </w:r>
    </w:p>
    <w:p w14:paraId="1CE471D3" w14:textId="77777777" w:rsidR="00CD46E3" w:rsidRPr="005B12DD" w:rsidRDefault="00CD46E3" w:rsidP="005B12DD">
      <w:pPr>
        <w:spacing w:after="0" w:line="240" w:lineRule="auto"/>
        <w:ind w:left="-284" w:right="-710"/>
        <w:jc w:val="both"/>
        <w:rPr>
          <w:rFonts w:ascii="Arial Narrow" w:hAnsi="Arial Narrow" w:cs="Arial"/>
          <w:b/>
          <w:color w:val="000000"/>
          <w:sz w:val="24"/>
          <w:szCs w:val="24"/>
        </w:rPr>
      </w:pPr>
    </w:p>
    <w:p w14:paraId="06B40822" w14:textId="77777777" w:rsidR="00CD46E3" w:rsidRPr="005B12DD" w:rsidRDefault="00CD46E3" w:rsidP="005B12DD">
      <w:pPr>
        <w:spacing w:after="120" w:line="240" w:lineRule="auto"/>
        <w:ind w:left="-284" w:right="-710"/>
        <w:jc w:val="both"/>
        <w:rPr>
          <w:rFonts w:ascii="Arial Narrow" w:hAnsi="Arial Narrow" w:cs="Arial"/>
          <w:b/>
          <w:color w:val="000000"/>
          <w:sz w:val="24"/>
          <w:szCs w:val="24"/>
        </w:rPr>
      </w:pPr>
      <w:r w:rsidRPr="005B12DD">
        <w:rPr>
          <w:rFonts w:ascii="Arial Narrow" w:hAnsi="Arial Narrow" w:cs="Arial"/>
          <w:b/>
          <w:color w:val="000000"/>
          <w:sz w:val="24"/>
          <w:szCs w:val="24"/>
        </w:rPr>
        <w:t>CONSELHEIRO-RELATOR: ARI JORGE MOUTINHO DA COSTA JÚNIOR (Com vista para a Excelentíssima Senhora Conselheira Yara Amazônia Lins Rodrigues dos Santos, Excelentíssimo Senhor Conselheiro Mario Manoel Coelho de Mello).</w:t>
      </w:r>
    </w:p>
    <w:p w14:paraId="66ACEBAE" w14:textId="77777777" w:rsidR="00CD46E3"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12</w:t>
      </w:r>
      <w:r w:rsidR="0056559D" w:rsidRPr="005B12DD">
        <w:rPr>
          <w:rFonts w:ascii="Arial Narrow" w:hAnsi="Arial Narrow" w:cs="Arial"/>
          <w:b/>
          <w:color w:val="000000"/>
          <w:sz w:val="24"/>
          <w:szCs w:val="24"/>
        </w:rPr>
        <w:t>.</w:t>
      </w:r>
      <w:r w:rsidRPr="005B12DD">
        <w:rPr>
          <w:rFonts w:ascii="Arial Narrow" w:hAnsi="Arial Narrow" w:cs="Arial"/>
          <w:b/>
          <w:color w:val="000000"/>
          <w:sz w:val="24"/>
          <w:szCs w:val="24"/>
        </w:rPr>
        <w:t>474/2022</w:t>
      </w:r>
      <w:r w:rsidR="00542F8C" w:rsidRPr="005B12DD">
        <w:rPr>
          <w:rFonts w:ascii="Arial Narrow" w:hAnsi="Arial Narrow" w:cs="Arial"/>
          <w:color w:val="000000"/>
          <w:sz w:val="24"/>
          <w:szCs w:val="24"/>
        </w:rPr>
        <w:t xml:space="preserve"> </w:t>
      </w:r>
      <w:r w:rsidR="00542F8C" w:rsidRPr="005B12DD">
        <w:rPr>
          <w:rFonts w:ascii="Arial Narrow" w:hAnsi="Arial Narrow" w:cs="Arial"/>
          <w:b/>
          <w:color w:val="000000"/>
          <w:sz w:val="24"/>
          <w:szCs w:val="24"/>
        </w:rPr>
        <w:t>(Apensos: 12.702/2022, 15.452/2020)</w:t>
      </w:r>
      <w:r w:rsidRPr="005B12DD">
        <w:rPr>
          <w:rFonts w:ascii="Arial Narrow" w:hAnsi="Arial Narrow" w:cs="Arial"/>
          <w:color w:val="000000"/>
          <w:sz w:val="24"/>
          <w:szCs w:val="24"/>
        </w:rPr>
        <w:t xml:space="preserve"> </w:t>
      </w:r>
      <w:r w:rsidR="00542F8C" w:rsidRPr="005B12DD">
        <w:rPr>
          <w:rFonts w:ascii="Arial Narrow" w:hAnsi="Arial Narrow" w:cs="Arial"/>
          <w:color w:val="000000"/>
          <w:sz w:val="24"/>
          <w:szCs w:val="24"/>
        </w:rPr>
        <w:t xml:space="preserve">- </w:t>
      </w:r>
      <w:r w:rsidR="0072124F" w:rsidRPr="005B12DD">
        <w:rPr>
          <w:rFonts w:ascii="Arial Narrow" w:hAnsi="Arial Narrow" w:cs="Arial"/>
          <w:color w:val="000000"/>
          <w:sz w:val="24"/>
          <w:szCs w:val="24"/>
        </w:rPr>
        <w:t>Recurso de Reconsideração i</w:t>
      </w:r>
      <w:r w:rsidR="003213DF" w:rsidRPr="005B12DD">
        <w:rPr>
          <w:rFonts w:ascii="Arial Narrow" w:hAnsi="Arial Narrow" w:cs="Arial"/>
          <w:color w:val="000000"/>
          <w:sz w:val="24"/>
          <w:szCs w:val="24"/>
        </w:rPr>
        <w:t>nterposto pela</w:t>
      </w:r>
      <w:r w:rsidRPr="005B12DD">
        <w:rPr>
          <w:rFonts w:ascii="Arial Narrow" w:hAnsi="Arial Narrow" w:cs="Arial"/>
          <w:color w:val="000000"/>
          <w:sz w:val="24"/>
          <w:szCs w:val="24"/>
        </w:rPr>
        <w:t xml:space="preserve"> Sra</w:t>
      </w:r>
      <w:r w:rsidR="003213DF"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Maria das Graças Soares </w:t>
      </w:r>
      <w:proofErr w:type="spellStart"/>
      <w:r w:rsidRPr="005B12DD">
        <w:rPr>
          <w:rFonts w:ascii="Arial Narrow" w:hAnsi="Arial Narrow" w:cs="Arial"/>
          <w:color w:val="000000"/>
          <w:sz w:val="24"/>
          <w:szCs w:val="24"/>
        </w:rPr>
        <w:t>Prola</w:t>
      </w:r>
      <w:proofErr w:type="spellEnd"/>
      <w:r w:rsidR="0072124F"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72124F" w:rsidRPr="005B12DD">
        <w:rPr>
          <w:rFonts w:ascii="Arial Narrow" w:hAnsi="Arial Narrow" w:cs="Arial"/>
          <w:color w:val="000000"/>
          <w:sz w:val="24"/>
          <w:szCs w:val="24"/>
        </w:rPr>
        <w:t>em face do Acórdão n° 1252/2021-TCE-</w:t>
      </w:r>
      <w:r w:rsidRPr="005B12DD">
        <w:rPr>
          <w:rFonts w:ascii="Arial Narrow" w:hAnsi="Arial Narrow" w:cs="Arial"/>
          <w:color w:val="000000"/>
          <w:sz w:val="24"/>
          <w:szCs w:val="24"/>
        </w:rPr>
        <w:t>Tribunal Pleno</w:t>
      </w:r>
      <w:r w:rsidR="0042742F"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42742F" w:rsidRPr="005B12DD">
        <w:rPr>
          <w:rFonts w:ascii="Arial Narrow" w:hAnsi="Arial Narrow" w:cs="Arial"/>
          <w:color w:val="000000"/>
          <w:sz w:val="24"/>
          <w:szCs w:val="24"/>
        </w:rPr>
        <w:t>exarado nos autos do Processo n</w:t>
      </w:r>
      <w:r w:rsidRPr="005B12DD">
        <w:rPr>
          <w:rFonts w:ascii="Arial Narrow" w:hAnsi="Arial Narrow" w:cs="Arial"/>
          <w:color w:val="000000"/>
          <w:sz w:val="24"/>
          <w:szCs w:val="24"/>
        </w:rPr>
        <w:t>° 15</w:t>
      </w:r>
      <w:r w:rsidR="00463DD2" w:rsidRPr="005B12DD">
        <w:rPr>
          <w:rFonts w:ascii="Arial Narrow" w:hAnsi="Arial Narrow" w:cs="Arial"/>
          <w:color w:val="000000"/>
          <w:sz w:val="24"/>
          <w:szCs w:val="24"/>
        </w:rPr>
        <w:t>.</w:t>
      </w:r>
      <w:r w:rsidRPr="005B12DD">
        <w:rPr>
          <w:rFonts w:ascii="Arial Narrow" w:hAnsi="Arial Narrow" w:cs="Arial"/>
          <w:color w:val="000000"/>
          <w:sz w:val="24"/>
          <w:szCs w:val="24"/>
        </w:rPr>
        <w:t xml:space="preserve">452/2020. </w:t>
      </w:r>
      <w:r w:rsidR="00542F8C" w:rsidRPr="005B12DD">
        <w:rPr>
          <w:rFonts w:ascii="Arial Narrow" w:hAnsi="Arial Narrow"/>
          <w:b/>
          <w:sz w:val="24"/>
          <w:szCs w:val="24"/>
        </w:rPr>
        <w:t>Advogados:</w:t>
      </w:r>
      <w:r w:rsidR="00542F8C" w:rsidRPr="005B12DD">
        <w:rPr>
          <w:rFonts w:ascii="Arial Narrow" w:hAnsi="Arial Narrow"/>
          <w:sz w:val="24"/>
          <w:szCs w:val="24"/>
        </w:rPr>
        <w:t xml:space="preserve"> </w:t>
      </w:r>
      <w:r w:rsidR="00542F8C" w:rsidRPr="005B12DD">
        <w:rPr>
          <w:rFonts w:ascii="Arial Narrow" w:hAnsi="Arial Narrow"/>
          <w:noProof/>
          <w:sz w:val="24"/>
          <w:szCs w:val="24"/>
        </w:rPr>
        <w:t>Leda Mourão da Silva - OAB/AM 10276, Patrícia de Lima Linhares - OAB/AM 11193 e Pedro Paulo Sousa Lira - OAB/AM 11414</w:t>
      </w:r>
      <w:r w:rsidRPr="005B12DD">
        <w:rPr>
          <w:rFonts w:ascii="Arial Narrow" w:hAnsi="Arial Narrow" w:cs="Arial"/>
          <w:color w:val="000000"/>
          <w:sz w:val="24"/>
          <w:szCs w:val="24"/>
        </w:rPr>
        <w:t>.</w:t>
      </w:r>
      <w:r w:rsidRPr="005B12DD">
        <w:rPr>
          <w:rFonts w:ascii="Arial Narrow" w:hAnsi="Arial Narrow" w:cs="Arial"/>
          <w:b/>
          <w:color w:val="000000"/>
          <w:sz w:val="24"/>
          <w:szCs w:val="24"/>
        </w:rPr>
        <w:t xml:space="preserve"> </w:t>
      </w:r>
    </w:p>
    <w:p w14:paraId="7B4E17E2" w14:textId="4E8EF13B" w:rsidR="00A259EA"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b/>
          <w:color w:val="000000"/>
          <w:sz w:val="24"/>
          <w:szCs w:val="24"/>
        </w:rPr>
        <w:t xml:space="preserve">ACÓRDÃO </w:t>
      </w:r>
      <w:r w:rsidR="00037D9E"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17</w:t>
      </w:r>
      <w:r w:rsidR="00A259EA" w:rsidRPr="005B12DD">
        <w:rPr>
          <w:rFonts w:ascii="Arial Narrow" w:hAnsi="Arial Narrow" w:cs="Arial"/>
          <w:b/>
          <w:color w:val="000000"/>
          <w:sz w:val="24"/>
          <w:szCs w:val="24"/>
        </w:rPr>
        <w:t>7</w:t>
      </w:r>
      <w:r w:rsidRPr="005B12DD">
        <w:rPr>
          <w:rFonts w:ascii="Arial Narrow" w:hAnsi="Arial Narrow" w:cs="Arial"/>
          <w:b/>
          <w:color w:val="000000"/>
          <w:sz w:val="24"/>
          <w:szCs w:val="24"/>
        </w:rPr>
        <w:t>6/2022:</w:t>
      </w:r>
      <w:r w:rsidR="00542F8C" w:rsidRPr="005B12DD">
        <w:rPr>
          <w:rFonts w:ascii="Arial Narrow" w:hAnsi="Arial Narrow" w:cs="Arial"/>
          <w:color w:val="000000"/>
          <w:sz w:val="24"/>
          <w:szCs w:val="24"/>
        </w:rPr>
        <w:t xml:space="preserve"> </w:t>
      </w:r>
      <w:r w:rsidR="00A259EA" w:rsidRPr="005B12DD">
        <w:rPr>
          <w:rFonts w:ascii="Arial Narrow" w:hAnsi="Arial Narrow"/>
          <w:sz w:val="24"/>
          <w:szCs w:val="24"/>
        </w:rPr>
        <w:t xml:space="preserve">Vistos, relatados e discutidos estes autos acima identificados, </w:t>
      </w:r>
      <w:r w:rsidR="00A259EA" w:rsidRPr="005B12DD">
        <w:rPr>
          <w:rFonts w:ascii="Arial Narrow" w:hAnsi="Arial Narrow"/>
          <w:b/>
          <w:sz w:val="24"/>
          <w:szCs w:val="24"/>
        </w:rPr>
        <w:t xml:space="preserve">ACORDAM </w:t>
      </w:r>
      <w:r w:rsidR="00A259EA" w:rsidRPr="005B12DD">
        <w:rPr>
          <w:rFonts w:ascii="Arial Narrow" w:hAnsi="Arial Narrow"/>
          <w:sz w:val="24"/>
          <w:szCs w:val="24"/>
        </w:rPr>
        <w:t xml:space="preserve">os Excelentíssimos Senhores Conselheiros do Tribunal de Contas do Estado do Amazonas, reunidos em Sessão </w:t>
      </w:r>
      <w:r w:rsidR="00A259EA" w:rsidRPr="005B12DD">
        <w:rPr>
          <w:rFonts w:ascii="Arial Narrow" w:hAnsi="Arial Narrow"/>
          <w:noProof/>
          <w:sz w:val="24"/>
          <w:szCs w:val="24"/>
        </w:rPr>
        <w:t>do</w:t>
      </w:r>
      <w:r w:rsidR="00A259EA" w:rsidRPr="005B12DD">
        <w:rPr>
          <w:rFonts w:ascii="Arial Narrow" w:hAnsi="Arial Narrow"/>
          <w:sz w:val="24"/>
          <w:szCs w:val="24"/>
        </w:rPr>
        <w:t xml:space="preserve"> </w:t>
      </w:r>
      <w:r w:rsidR="00A259EA" w:rsidRPr="005B12DD">
        <w:rPr>
          <w:rFonts w:ascii="Arial Narrow" w:hAnsi="Arial Narrow"/>
          <w:b/>
          <w:noProof/>
          <w:sz w:val="24"/>
          <w:szCs w:val="24"/>
        </w:rPr>
        <w:t>Tribunal Pleno</w:t>
      </w:r>
      <w:r w:rsidR="00A259EA" w:rsidRPr="005B12DD">
        <w:rPr>
          <w:rFonts w:ascii="Arial Narrow" w:hAnsi="Arial Narrow"/>
          <w:sz w:val="24"/>
          <w:szCs w:val="24"/>
        </w:rPr>
        <w:t>, no exercício da competência atribuída</w:t>
      </w:r>
      <w:r w:rsidR="00A259EA" w:rsidRPr="005B12DD">
        <w:rPr>
          <w:rFonts w:ascii="Arial Narrow" w:hAnsi="Arial Narrow"/>
          <w:noProof/>
          <w:sz w:val="24"/>
          <w:szCs w:val="24"/>
        </w:rPr>
        <w:t xml:space="preserve"> pelo art. 11, inciso III, alínea“f”, item 2, da Resolução nº 04/2002-TCE/AM</w:t>
      </w:r>
      <w:r w:rsidR="00A259EA" w:rsidRPr="005B12DD">
        <w:rPr>
          <w:rFonts w:ascii="Arial Narrow" w:hAnsi="Arial Narrow"/>
          <w:sz w:val="24"/>
          <w:szCs w:val="24"/>
        </w:rPr>
        <w:t>,</w:t>
      </w:r>
      <w:r w:rsidR="00A259EA" w:rsidRPr="005B12DD">
        <w:rPr>
          <w:rFonts w:ascii="Arial Narrow" w:hAnsi="Arial Narrow"/>
          <w:b/>
          <w:noProof/>
          <w:sz w:val="24"/>
          <w:szCs w:val="24"/>
        </w:rPr>
        <w:t xml:space="preserve"> à unanimidade,</w:t>
      </w:r>
      <w:r w:rsidR="00A259EA" w:rsidRPr="005B12DD">
        <w:rPr>
          <w:rFonts w:ascii="Arial Narrow" w:hAnsi="Arial Narrow"/>
          <w:b/>
          <w:sz w:val="24"/>
          <w:szCs w:val="24"/>
        </w:rPr>
        <w:t xml:space="preserve"> </w:t>
      </w:r>
      <w:r w:rsidR="00A259EA" w:rsidRPr="005B12DD">
        <w:rPr>
          <w:rFonts w:ascii="Arial Narrow" w:hAnsi="Arial Narrow"/>
          <w:sz w:val="24"/>
          <w:szCs w:val="24"/>
        </w:rPr>
        <w:t>nos termos d</w:t>
      </w:r>
      <w:r w:rsidR="00A259EA" w:rsidRPr="005B12DD">
        <w:rPr>
          <w:rFonts w:ascii="Arial Narrow" w:hAnsi="Arial Narrow"/>
          <w:noProof/>
          <w:sz w:val="24"/>
          <w:szCs w:val="24"/>
        </w:rPr>
        <w:t>o voto</w:t>
      </w:r>
      <w:r w:rsidR="00A259EA" w:rsidRPr="005B12DD">
        <w:rPr>
          <w:rFonts w:ascii="Arial Narrow" w:hAnsi="Arial Narrow"/>
          <w:sz w:val="24"/>
          <w:szCs w:val="24"/>
        </w:rPr>
        <w:t xml:space="preserve"> </w:t>
      </w:r>
      <w:r w:rsidR="00A259EA" w:rsidRPr="005B12DD">
        <w:rPr>
          <w:rFonts w:ascii="Arial Narrow" w:hAnsi="Arial Narrow"/>
          <w:noProof/>
          <w:sz w:val="24"/>
          <w:szCs w:val="24"/>
        </w:rPr>
        <w:t>do</w:t>
      </w:r>
      <w:r w:rsidR="00A259EA" w:rsidRPr="005B12DD">
        <w:rPr>
          <w:rFonts w:ascii="Arial Narrow" w:hAnsi="Arial Narrow"/>
          <w:sz w:val="24"/>
          <w:szCs w:val="24"/>
        </w:rPr>
        <w:t xml:space="preserve"> Excelentíssimo Senhor Conselheiro-Relator</w:t>
      </w:r>
      <w:r w:rsidR="00A259EA" w:rsidRPr="005B12DD">
        <w:rPr>
          <w:rFonts w:ascii="Arial Narrow" w:hAnsi="Arial Narrow"/>
          <w:b/>
          <w:noProof/>
          <w:sz w:val="24"/>
          <w:szCs w:val="24"/>
        </w:rPr>
        <w:t>, em parcial consonância</w:t>
      </w:r>
      <w:r w:rsidR="00A259EA" w:rsidRPr="005B12DD">
        <w:rPr>
          <w:rFonts w:ascii="Arial Narrow" w:hAnsi="Arial Narrow"/>
          <w:noProof/>
          <w:sz w:val="24"/>
          <w:szCs w:val="24"/>
        </w:rPr>
        <w:t xml:space="preserve"> com pronunciamento do Ministério Público junto a este Tribunal</w:t>
      </w:r>
      <w:r w:rsidR="00A259EA" w:rsidRPr="005B12DD">
        <w:rPr>
          <w:rFonts w:ascii="Arial Narrow" w:hAnsi="Arial Narrow"/>
          <w:sz w:val="24"/>
          <w:szCs w:val="24"/>
        </w:rPr>
        <w:t>, no sentido de:</w:t>
      </w:r>
      <w:r w:rsidR="00D86A40" w:rsidRPr="005B12DD">
        <w:rPr>
          <w:rFonts w:ascii="Arial Narrow" w:hAnsi="Arial Narrow" w:cs="Arial"/>
          <w:color w:val="000000"/>
          <w:sz w:val="24"/>
          <w:szCs w:val="24"/>
        </w:rPr>
        <w:t xml:space="preserve"> </w:t>
      </w:r>
      <w:r w:rsidR="0072124F" w:rsidRPr="005B12DD">
        <w:rPr>
          <w:rFonts w:ascii="Arial Narrow" w:hAnsi="Arial Narrow" w:cs="Arial"/>
          <w:b/>
          <w:color w:val="000000"/>
          <w:sz w:val="24"/>
          <w:szCs w:val="24"/>
        </w:rPr>
        <w:t xml:space="preserve">8.1. </w:t>
      </w:r>
      <w:r w:rsidR="00A259EA" w:rsidRPr="005B12DD">
        <w:rPr>
          <w:rFonts w:ascii="Arial Narrow" w:hAnsi="Arial Narrow" w:cs="Arial"/>
          <w:b/>
          <w:color w:val="000000"/>
          <w:sz w:val="24"/>
          <w:szCs w:val="24"/>
        </w:rPr>
        <w:t>Conhecer</w:t>
      </w:r>
      <w:r w:rsidR="00A259EA" w:rsidRPr="005B12DD">
        <w:rPr>
          <w:rFonts w:ascii="Arial Narrow" w:hAnsi="Arial Narrow" w:cs="Arial"/>
          <w:color w:val="000000"/>
          <w:sz w:val="24"/>
          <w:szCs w:val="24"/>
        </w:rPr>
        <w:t xml:space="preserve"> do Recurso de Reconsideração interposto pela </w:t>
      </w:r>
      <w:r w:rsidR="00A259EA" w:rsidRPr="005B12DD">
        <w:rPr>
          <w:rFonts w:ascii="Arial Narrow" w:hAnsi="Arial Narrow" w:cs="Arial"/>
          <w:b/>
          <w:color w:val="000000"/>
          <w:sz w:val="24"/>
          <w:szCs w:val="24"/>
        </w:rPr>
        <w:t xml:space="preserve">Sra. Maria das Graças Soares </w:t>
      </w:r>
      <w:proofErr w:type="spellStart"/>
      <w:r w:rsidR="00A259EA" w:rsidRPr="005B12DD">
        <w:rPr>
          <w:rFonts w:ascii="Arial Narrow" w:hAnsi="Arial Narrow" w:cs="Arial"/>
          <w:b/>
          <w:color w:val="000000"/>
          <w:sz w:val="24"/>
          <w:szCs w:val="24"/>
        </w:rPr>
        <w:t>Prola</w:t>
      </w:r>
      <w:proofErr w:type="spellEnd"/>
      <w:r w:rsidR="00A259EA" w:rsidRPr="005B12DD">
        <w:rPr>
          <w:rFonts w:ascii="Arial Narrow" w:hAnsi="Arial Narrow" w:cs="Arial"/>
          <w:color w:val="000000"/>
          <w:sz w:val="24"/>
          <w:szCs w:val="24"/>
        </w:rPr>
        <w:t>, Secretária da SEAS,</w:t>
      </w:r>
      <w:r w:rsidR="001713C2" w:rsidRPr="005B12DD">
        <w:rPr>
          <w:rFonts w:ascii="Arial Narrow" w:hAnsi="Arial Narrow" w:cs="Arial"/>
          <w:color w:val="000000"/>
          <w:sz w:val="24"/>
          <w:szCs w:val="24"/>
        </w:rPr>
        <w:t xml:space="preserve"> à época, em face do Acórdão nº</w:t>
      </w:r>
      <w:r w:rsidR="00A259EA" w:rsidRPr="005B12DD">
        <w:rPr>
          <w:rFonts w:ascii="Arial Narrow" w:hAnsi="Arial Narrow" w:cs="Arial"/>
          <w:color w:val="000000"/>
          <w:sz w:val="24"/>
          <w:szCs w:val="24"/>
        </w:rPr>
        <w:t xml:space="preserve"> 1252/20</w:t>
      </w:r>
      <w:r w:rsidR="0072124F" w:rsidRPr="005B12DD">
        <w:rPr>
          <w:rFonts w:ascii="Arial Narrow" w:hAnsi="Arial Narrow" w:cs="Arial"/>
          <w:color w:val="000000"/>
          <w:sz w:val="24"/>
          <w:szCs w:val="24"/>
        </w:rPr>
        <w:t>21–TCE–</w:t>
      </w:r>
      <w:r w:rsidR="00A259EA" w:rsidRPr="005B12DD">
        <w:rPr>
          <w:rFonts w:ascii="Arial Narrow" w:hAnsi="Arial Narrow" w:cs="Arial"/>
          <w:color w:val="000000"/>
          <w:sz w:val="24"/>
          <w:szCs w:val="24"/>
        </w:rPr>
        <w:t xml:space="preserve">Tribunal Pleno (fls. 540/543 do Processo nº. 15452/2020), por estarem presentes os requisitos de admissibilidade elencados no art. 145 da Resolução n.º 04/02 do TCE-AM (RITCE/AM) e nos </w:t>
      </w:r>
      <w:proofErr w:type="spellStart"/>
      <w:r w:rsidR="00A259EA" w:rsidRPr="005B12DD">
        <w:rPr>
          <w:rFonts w:ascii="Arial Narrow" w:hAnsi="Arial Narrow" w:cs="Arial"/>
          <w:color w:val="000000"/>
          <w:sz w:val="24"/>
          <w:szCs w:val="24"/>
        </w:rPr>
        <w:t>arts</w:t>
      </w:r>
      <w:proofErr w:type="spellEnd"/>
      <w:r w:rsidR="00A259EA" w:rsidRPr="005B12DD">
        <w:rPr>
          <w:rFonts w:ascii="Arial Narrow" w:hAnsi="Arial Narrow" w:cs="Arial"/>
          <w:color w:val="000000"/>
          <w:sz w:val="24"/>
          <w:szCs w:val="24"/>
        </w:rPr>
        <w:t>.</w:t>
      </w:r>
      <w:r w:rsidR="00D86A40" w:rsidRPr="005B12DD">
        <w:rPr>
          <w:rFonts w:ascii="Arial Narrow" w:hAnsi="Arial Narrow" w:cs="Arial"/>
          <w:color w:val="000000"/>
          <w:sz w:val="24"/>
          <w:szCs w:val="24"/>
        </w:rPr>
        <w:t xml:space="preserve"> 59, II, 62 da Lei. 2.423/1996; </w:t>
      </w:r>
      <w:r w:rsidR="0072124F" w:rsidRPr="005B12DD">
        <w:rPr>
          <w:rFonts w:ascii="Arial Narrow" w:hAnsi="Arial Narrow" w:cs="Arial"/>
          <w:b/>
          <w:color w:val="000000"/>
          <w:sz w:val="24"/>
          <w:szCs w:val="24"/>
        </w:rPr>
        <w:t xml:space="preserve">8.2. </w:t>
      </w:r>
      <w:r w:rsidR="00A259EA" w:rsidRPr="005B12DD">
        <w:rPr>
          <w:rFonts w:ascii="Arial Narrow" w:hAnsi="Arial Narrow" w:cs="Arial"/>
          <w:b/>
          <w:color w:val="000000"/>
          <w:sz w:val="24"/>
          <w:szCs w:val="24"/>
        </w:rPr>
        <w:t>Dar Provimento P</w:t>
      </w:r>
      <w:r w:rsidR="0072124F" w:rsidRPr="005B12DD">
        <w:rPr>
          <w:rFonts w:ascii="Arial Narrow" w:hAnsi="Arial Narrow" w:cs="Arial"/>
          <w:b/>
          <w:color w:val="000000"/>
          <w:sz w:val="24"/>
          <w:szCs w:val="24"/>
        </w:rPr>
        <w:t>arcial</w:t>
      </w:r>
      <w:r w:rsidR="00A259EA" w:rsidRPr="005B12DD">
        <w:rPr>
          <w:rFonts w:ascii="Arial Narrow" w:hAnsi="Arial Narrow" w:cs="Arial"/>
          <w:color w:val="000000"/>
          <w:sz w:val="24"/>
          <w:szCs w:val="24"/>
        </w:rPr>
        <w:t xml:space="preserve">, no mérito, ao Recurso de Reconsideração interposto pela </w:t>
      </w:r>
      <w:r w:rsidR="00A259EA" w:rsidRPr="005B12DD">
        <w:rPr>
          <w:rFonts w:ascii="Arial Narrow" w:hAnsi="Arial Narrow" w:cs="Arial"/>
          <w:b/>
          <w:color w:val="000000"/>
          <w:sz w:val="24"/>
          <w:szCs w:val="24"/>
        </w:rPr>
        <w:t xml:space="preserve">Sra. Maria das Graças Soares </w:t>
      </w:r>
      <w:proofErr w:type="spellStart"/>
      <w:r w:rsidR="00A259EA" w:rsidRPr="005B12DD">
        <w:rPr>
          <w:rFonts w:ascii="Arial Narrow" w:hAnsi="Arial Narrow" w:cs="Arial"/>
          <w:b/>
          <w:color w:val="000000"/>
          <w:sz w:val="24"/>
          <w:szCs w:val="24"/>
        </w:rPr>
        <w:t>Prola</w:t>
      </w:r>
      <w:proofErr w:type="spellEnd"/>
      <w:r w:rsidR="00A259EA" w:rsidRPr="005B12DD">
        <w:rPr>
          <w:rFonts w:ascii="Arial Narrow" w:hAnsi="Arial Narrow" w:cs="Arial"/>
          <w:color w:val="000000"/>
          <w:sz w:val="24"/>
          <w:szCs w:val="24"/>
        </w:rPr>
        <w:t>, Secretária da SEAS, à época, de modo a excluir o item 8.3 e modificar o it</w:t>
      </w:r>
      <w:r w:rsidR="0072124F" w:rsidRPr="005B12DD">
        <w:rPr>
          <w:rFonts w:ascii="Arial Narrow" w:hAnsi="Arial Narrow" w:cs="Arial"/>
          <w:color w:val="000000"/>
          <w:sz w:val="24"/>
          <w:szCs w:val="24"/>
        </w:rPr>
        <w:t>em 8.1 d</w:t>
      </w:r>
      <w:r w:rsidR="00BC03A2" w:rsidRPr="005B12DD">
        <w:rPr>
          <w:rFonts w:ascii="Arial Narrow" w:hAnsi="Arial Narrow" w:cs="Arial"/>
          <w:color w:val="000000"/>
          <w:sz w:val="24"/>
          <w:szCs w:val="24"/>
        </w:rPr>
        <w:t>o Acórdão nº</w:t>
      </w:r>
      <w:r w:rsidR="0072124F" w:rsidRPr="005B12DD">
        <w:rPr>
          <w:rFonts w:ascii="Arial Narrow" w:hAnsi="Arial Narrow" w:cs="Arial"/>
          <w:color w:val="000000"/>
          <w:sz w:val="24"/>
          <w:szCs w:val="24"/>
        </w:rPr>
        <w:t xml:space="preserve"> 1252/2021–TCE–</w:t>
      </w:r>
      <w:r w:rsidR="00A259EA" w:rsidRPr="005B12DD">
        <w:rPr>
          <w:rFonts w:ascii="Arial Narrow" w:hAnsi="Arial Narrow" w:cs="Arial"/>
          <w:color w:val="000000"/>
          <w:sz w:val="24"/>
          <w:szCs w:val="24"/>
        </w:rPr>
        <w:t>Tribunal Pleno (fls. 540/543 do Processo nº. 15452/2020), em apenso, mantendo-se os seus demais termos, em razão do exposto na Fundamentação do Voto, de modo que o item 8.1 passa</w:t>
      </w:r>
      <w:r w:rsidR="00D86A40" w:rsidRPr="005B12DD">
        <w:rPr>
          <w:rFonts w:ascii="Arial Narrow" w:hAnsi="Arial Narrow" w:cs="Arial"/>
          <w:color w:val="000000"/>
          <w:sz w:val="24"/>
          <w:szCs w:val="24"/>
        </w:rPr>
        <w:t xml:space="preserve">rá a ter a seguinte redação: </w:t>
      </w:r>
      <w:r w:rsidR="00A259EA" w:rsidRPr="005B12DD">
        <w:rPr>
          <w:rFonts w:ascii="Arial Narrow" w:hAnsi="Arial Narrow" w:cs="Arial"/>
          <w:color w:val="000000"/>
          <w:sz w:val="24"/>
          <w:szCs w:val="24"/>
        </w:rPr>
        <w:t xml:space="preserve">“8.1. Julgar legal o Termo de Responsabilidade n°. 29/2012-SEAS, firmado entre a Secretaria de Estado da Assistência Social - </w:t>
      </w:r>
      <w:r w:rsidR="003213DF" w:rsidRPr="005B12DD">
        <w:rPr>
          <w:rFonts w:ascii="Arial Narrow" w:hAnsi="Arial Narrow" w:cs="Arial"/>
          <w:color w:val="000000"/>
          <w:sz w:val="24"/>
          <w:szCs w:val="24"/>
        </w:rPr>
        <w:t>SEAS</w:t>
      </w:r>
      <w:r w:rsidR="00A259EA" w:rsidRPr="005B12DD">
        <w:rPr>
          <w:rFonts w:ascii="Arial Narrow" w:hAnsi="Arial Narrow" w:cs="Arial"/>
          <w:color w:val="000000"/>
          <w:sz w:val="24"/>
          <w:szCs w:val="24"/>
        </w:rPr>
        <w:t xml:space="preserve"> e a Prefeitura Municipal de Fonte Boa, de responsabilidade dos senhores Maria das Graças Soares </w:t>
      </w:r>
      <w:proofErr w:type="spellStart"/>
      <w:r w:rsidR="00A259EA" w:rsidRPr="005B12DD">
        <w:rPr>
          <w:rFonts w:ascii="Arial Narrow" w:hAnsi="Arial Narrow" w:cs="Arial"/>
          <w:color w:val="000000"/>
          <w:sz w:val="24"/>
          <w:szCs w:val="24"/>
        </w:rPr>
        <w:t>Prola</w:t>
      </w:r>
      <w:proofErr w:type="spellEnd"/>
      <w:r w:rsidR="00A259EA" w:rsidRPr="005B12DD">
        <w:rPr>
          <w:rFonts w:ascii="Arial Narrow" w:hAnsi="Arial Narrow" w:cs="Arial"/>
          <w:color w:val="000000"/>
          <w:sz w:val="24"/>
          <w:szCs w:val="24"/>
        </w:rPr>
        <w:t xml:space="preserve"> e Antônio Gomes Ferreira, respectivamente Secretária da SEAS e Prefeito Municipal de Fonte Boa, à época dos fatos, nos termos do art. 1º, inciso XVI, da Lei nº 2.423/1996-LOTCE/AM c/c art. 5º, XVI e art. 253 da R</w:t>
      </w:r>
      <w:r w:rsidR="00D86A40" w:rsidRPr="005B12DD">
        <w:rPr>
          <w:rFonts w:ascii="Arial Narrow" w:hAnsi="Arial Narrow" w:cs="Arial"/>
          <w:color w:val="000000"/>
          <w:sz w:val="24"/>
          <w:szCs w:val="24"/>
        </w:rPr>
        <w:t xml:space="preserve">esolução nº 04/2002-RI-TCE/AM”. </w:t>
      </w:r>
      <w:r w:rsidR="0072124F" w:rsidRPr="005B12DD">
        <w:rPr>
          <w:rFonts w:ascii="Arial Narrow" w:hAnsi="Arial Narrow" w:cs="Arial"/>
          <w:b/>
          <w:color w:val="000000"/>
          <w:sz w:val="24"/>
          <w:szCs w:val="24"/>
        </w:rPr>
        <w:t xml:space="preserve">8.3. </w:t>
      </w:r>
      <w:r w:rsidR="00A259EA" w:rsidRPr="005B12DD">
        <w:rPr>
          <w:rFonts w:ascii="Arial Narrow" w:hAnsi="Arial Narrow" w:cs="Arial"/>
          <w:b/>
          <w:color w:val="000000"/>
          <w:sz w:val="24"/>
          <w:szCs w:val="24"/>
        </w:rPr>
        <w:t>Dar ciência</w:t>
      </w:r>
      <w:r w:rsidR="00A259EA" w:rsidRPr="005B12DD">
        <w:rPr>
          <w:rFonts w:ascii="Arial Narrow" w:hAnsi="Arial Narrow" w:cs="Arial"/>
          <w:color w:val="000000"/>
          <w:sz w:val="24"/>
          <w:szCs w:val="24"/>
        </w:rPr>
        <w:t xml:space="preserve"> à recorrente, Sra. Maria das Graças Soares </w:t>
      </w:r>
      <w:proofErr w:type="spellStart"/>
      <w:r w:rsidR="00A259EA" w:rsidRPr="005B12DD">
        <w:rPr>
          <w:rFonts w:ascii="Arial Narrow" w:hAnsi="Arial Narrow" w:cs="Arial"/>
          <w:color w:val="000000"/>
          <w:sz w:val="24"/>
          <w:szCs w:val="24"/>
        </w:rPr>
        <w:t>Prola</w:t>
      </w:r>
      <w:proofErr w:type="spellEnd"/>
      <w:r w:rsidR="00A259EA" w:rsidRPr="005B12DD">
        <w:rPr>
          <w:rFonts w:ascii="Arial Narrow" w:hAnsi="Arial Narrow" w:cs="Arial"/>
          <w:color w:val="000000"/>
          <w:sz w:val="24"/>
          <w:szCs w:val="24"/>
        </w:rPr>
        <w:t>, Secretária da SEAS, à época, acerca do teor do presen</w:t>
      </w:r>
      <w:r w:rsidR="00D86A40" w:rsidRPr="005B12DD">
        <w:rPr>
          <w:rFonts w:ascii="Arial Narrow" w:hAnsi="Arial Narrow" w:cs="Arial"/>
          <w:color w:val="000000"/>
          <w:sz w:val="24"/>
          <w:szCs w:val="24"/>
        </w:rPr>
        <w:t xml:space="preserve">te decisório; </w:t>
      </w:r>
      <w:r w:rsidR="0072124F" w:rsidRPr="005B12DD">
        <w:rPr>
          <w:rFonts w:ascii="Arial Narrow" w:hAnsi="Arial Narrow" w:cs="Arial"/>
          <w:b/>
          <w:color w:val="000000"/>
          <w:sz w:val="24"/>
          <w:szCs w:val="24"/>
        </w:rPr>
        <w:t xml:space="preserve">8.4. </w:t>
      </w:r>
      <w:r w:rsidR="00A259EA" w:rsidRPr="005B12DD">
        <w:rPr>
          <w:rFonts w:ascii="Arial Narrow" w:hAnsi="Arial Narrow" w:cs="Arial"/>
          <w:b/>
          <w:color w:val="000000"/>
          <w:sz w:val="24"/>
          <w:szCs w:val="24"/>
        </w:rPr>
        <w:t>Arquivar</w:t>
      </w:r>
      <w:r w:rsidR="00A259EA" w:rsidRPr="005B12DD">
        <w:rPr>
          <w:rFonts w:ascii="Arial Narrow" w:hAnsi="Arial Narrow" w:cs="Arial"/>
          <w:color w:val="000000"/>
          <w:sz w:val="24"/>
          <w:szCs w:val="24"/>
        </w:rPr>
        <w:t xml:space="preserve"> os presentes autos, após expirados os prazos legais, devolvendo-se o Processo n°. 15.452/2020, apenso, ao seu respectivo Relator, </w:t>
      </w:r>
      <w:r w:rsidR="001A5F93" w:rsidRPr="005B12DD">
        <w:rPr>
          <w:rFonts w:ascii="Arial Narrow" w:hAnsi="Arial Narrow" w:cs="Arial"/>
          <w:color w:val="000000"/>
          <w:sz w:val="24"/>
          <w:szCs w:val="24"/>
        </w:rPr>
        <w:t xml:space="preserve">para as providências cabíveis. </w:t>
      </w:r>
    </w:p>
    <w:p w14:paraId="4136299A" w14:textId="01D833F3" w:rsidR="005F7DB1" w:rsidRPr="005B12DD" w:rsidRDefault="0072706C" w:rsidP="005B12DD">
      <w:pPr>
        <w:spacing w:after="120" w:line="240" w:lineRule="auto"/>
        <w:ind w:left="-284" w:right="-710"/>
        <w:jc w:val="both"/>
        <w:rPr>
          <w:rFonts w:ascii="Arial Narrow" w:hAnsi="Arial Narrow" w:cs="Arial"/>
          <w:b/>
          <w:color w:val="000000"/>
          <w:sz w:val="24"/>
          <w:szCs w:val="24"/>
        </w:rPr>
      </w:pPr>
      <w:r w:rsidRPr="005B12DD">
        <w:rPr>
          <w:rFonts w:ascii="Arial Narrow" w:hAnsi="Arial Narrow"/>
          <w:sz w:val="24"/>
          <w:szCs w:val="24"/>
        </w:rPr>
        <w:br/>
      </w:r>
      <w:r w:rsidRPr="005B12DD">
        <w:rPr>
          <w:rFonts w:ascii="Arial Narrow" w:hAnsi="Arial Narrow" w:cs="Arial"/>
          <w:b/>
          <w:color w:val="000000"/>
          <w:sz w:val="24"/>
          <w:szCs w:val="24"/>
        </w:rPr>
        <w:t>JULGAMENTO EM PAUTA:</w:t>
      </w:r>
      <w:r w:rsidR="00BC03A2" w:rsidRPr="005B12DD">
        <w:rPr>
          <w:rFonts w:ascii="Arial Narrow" w:hAnsi="Arial Narrow" w:cs="Arial"/>
          <w:b/>
          <w:color w:val="000000"/>
          <w:sz w:val="24"/>
          <w:szCs w:val="24"/>
        </w:rPr>
        <w:t xml:space="preserve"> </w:t>
      </w:r>
      <w:r w:rsidRPr="005B12DD">
        <w:rPr>
          <w:rFonts w:ascii="Arial Narrow" w:hAnsi="Arial Narrow" w:cs="Arial"/>
          <w:b/>
          <w:color w:val="000000"/>
          <w:sz w:val="24"/>
          <w:szCs w:val="24"/>
        </w:rPr>
        <w:t>CONS</w:t>
      </w:r>
      <w:r w:rsidR="005F7DB1" w:rsidRPr="005B12DD">
        <w:rPr>
          <w:rFonts w:ascii="Arial Narrow" w:hAnsi="Arial Narrow" w:cs="Arial"/>
          <w:b/>
          <w:color w:val="000000"/>
          <w:sz w:val="24"/>
          <w:szCs w:val="24"/>
        </w:rPr>
        <w:t>ELHEIRO-RELATOR:</w:t>
      </w:r>
      <w:r w:rsidRPr="005B12DD">
        <w:rPr>
          <w:rFonts w:ascii="Arial Narrow" w:hAnsi="Arial Narrow" w:cs="Arial"/>
          <w:b/>
          <w:color w:val="000000"/>
          <w:sz w:val="24"/>
          <w:szCs w:val="24"/>
        </w:rPr>
        <w:t xml:space="preserve"> ARI J</w:t>
      </w:r>
      <w:r w:rsidR="00037D9E" w:rsidRPr="005B12DD">
        <w:rPr>
          <w:rFonts w:ascii="Arial Narrow" w:hAnsi="Arial Narrow" w:cs="Arial"/>
          <w:b/>
          <w:color w:val="000000"/>
          <w:sz w:val="24"/>
          <w:szCs w:val="24"/>
        </w:rPr>
        <w:t>ORGE MOUTINHO DA COSTA JÚNIOR</w:t>
      </w:r>
      <w:r w:rsidR="005F7DB1" w:rsidRPr="005B12DD">
        <w:rPr>
          <w:rFonts w:ascii="Arial Narrow" w:hAnsi="Arial Narrow" w:cs="Arial"/>
          <w:b/>
          <w:color w:val="000000"/>
          <w:sz w:val="24"/>
          <w:szCs w:val="24"/>
        </w:rPr>
        <w:t>.</w:t>
      </w:r>
    </w:p>
    <w:p w14:paraId="6467A3D0" w14:textId="77777777" w:rsidR="00BC03A2" w:rsidRPr="005B12DD" w:rsidRDefault="00037D9E"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b/>
          <w:color w:val="000000"/>
          <w:sz w:val="24"/>
          <w:szCs w:val="24"/>
        </w:rPr>
        <w:t xml:space="preserve"> </w:t>
      </w:r>
      <w:r w:rsidR="0072706C" w:rsidRPr="005B12DD">
        <w:rPr>
          <w:rFonts w:ascii="Arial Narrow" w:hAnsi="Arial Narrow"/>
          <w:sz w:val="24"/>
          <w:szCs w:val="24"/>
        </w:rPr>
        <w:br/>
      </w:r>
      <w:r w:rsidR="0072706C" w:rsidRPr="005B12DD">
        <w:rPr>
          <w:rFonts w:ascii="Arial Narrow" w:hAnsi="Arial Narrow" w:cs="Arial"/>
          <w:b/>
          <w:color w:val="000000"/>
          <w:sz w:val="24"/>
          <w:szCs w:val="24"/>
        </w:rPr>
        <w:t>PROCESSO Nº 11</w:t>
      </w:r>
      <w:r w:rsidR="004F384A" w:rsidRPr="005B12DD">
        <w:rPr>
          <w:rFonts w:ascii="Arial Narrow" w:hAnsi="Arial Narrow" w:cs="Arial"/>
          <w:b/>
          <w:color w:val="000000"/>
          <w:sz w:val="24"/>
          <w:szCs w:val="24"/>
        </w:rPr>
        <w:t>.</w:t>
      </w:r>
      <w:r w:rsidR="0072706C" w:rsidRPr="005B12DD">
        <w:rPr>
          <w:rFonts w:ascii="Arial Narrow" w:hAnsi="Arial Narrow" w:cs="Arial"/>
          <w:b/>
          <w:color w:val="000000"/>
          <w:sz w:val="24"/>
          <w:szCs w:val="24"/>
        </w:rPr>
        <w:t>795/2018</w:t>
      </w:r>
      <w:r w:rsidR="00102D99" w:rsidRPr="005B12DD">
        <w:rPr>
          <w:rFonts w:ascii="Arial Narrow" w:hAnsi="Arial Narrow" w:cs="Arial"/>
          <w:color w:val="000000"/>
          <w:sz w:val="24"/>
          <w:szCs w:val="24"/>
        </w:rPr>
        <w:t xml:space="preserve"> –</w:t>
      </w:r>
      <w:r w:rsidR="0072706C" w:rsidRPr="005B12DD">
        <w:rPr>
          <w:rFonts w:ascii="Arial Narrow" w:hAnsi="Arial Narrow" w:cs="Arial"/>
          <w:color w:val="000000"/>
          <w:sz w:val="24"/>
          <w:szCs w:val="24"/>
        </w:rPr>
        <w:t xml:space="preserve"> </w:t>
      </w:r>
      <w:r w:rsidR="00102D99" w:rsidRPr="005B12DD">
        <w:rPr>
          <w:rFonts w:ascii="Arial Narrow" w:hAnsi="Arial Narrow" w:cs="Arial"/>
          <w:color w:val="000000"/>
          <w:sz w:val="24"/>
          <w:szCs w:val="24"/>
        </w:rPr>
        <w:t xml:space="preserve">Embargos de Declaração em </w:t>
      </w:r>
      <w:r w:rsidR="008A100F" w:rsidRPr="005B12DD">
        <w:rPr>
          <w:rFonts w:ascii="Arial Narrow" w:hAnsi="Arial Narrow" w:cs="Arial"/>
          <w:color w:val="000000"/>
          <w:sz w:val="24"/>
          <w:szCs w:val="24"/>
        </w:rPr>
        <w:t>Prestação de Contas Anual</w:t>
      </w:r>
      <w:r w:rsidR="009C58D7" w:rsidRPr="005B12DD">
        <w:rPr>
          <w:rFonts w:ascii="Arial Narrow" w:hAnsi="Arial Narrow" w:cs="Arial"/>
          <w:color w:val="000000"/>
          <w:sz w:val="24"/>
          <w:szCs w:val="24"/>
        </w:rPr>
        <w:t xml:space="preserve"> da Prefeitura Municipal de Tabatinga, de responsabilidade do Sr. </w:t>
      </w:r>
      <w:r w:rsidR="0072706C" w:rsidRPr="005B12DD">
        <w:rPr>
          <w:rFonts w:ascii="Arial Narrow" w:hAnsi="Arial Narrow" w:cs="Arial"/>
          <w:color w:val="000000"/>
          <w:sz w:val="24"/>
          <w:szCs w:val="24"/>
        </w:rPr>
        <w:t xml:space="preserve">Saul Nunes </w:t>
      </w:r>
      <w:proofErr w:type="spellStart"/>
      <w:r w:rsidR="0072706C" w:rsidRPr="005B12DD">
        <w:rPr>
          <w:rFonts w:ascii="Arial Narrow" w:hAnsi="Arial Narrow" w:cs="Arial"/>
          <w:color w:val="000000"/>
          <w:sz w:val="24"/>
          <w:szCs w:val="24"/>
        </w:rPr>
        <w:t>Bemerguy</w:t>
      </w:r>
      <w:proofErr w:type="spellEnd"/>
      <w:r w:rsidR="0072706C" w:rsidRPr="005B12DD">
        <w:rPr>
          <w:rFonts w:ascii="Arial Narrow" w:hAnsi="Arial Narrow" w:cs="Arial"/>
          <w:color w:val="000000"/>
          <w:sz w:val="24"/>
          <w:szCs w:val="24"/>
        </w:rPr>
        <w:t xml:space="preserve">, </w:t>
      </w:r>
      <w:r w:rsidR="009C58D7" w:rsidRPr="005B12DD">
        <w:rPr>
          <w:rFonts w:ascii="Arial Narrow" w:hAnsi="Arial Narrow" w:cs="Arial"/>
          <w:color w:val="000000"/>
          <w:sz w:val="24"/>
          <w:szCs w:val="24"/>
        </w:rPr>
        <w:t>referente ao</w:t>
      </w:r>
      <w:r w:rsidR="0072706C" w:rsidRPr="005B12DD">
        <w:rPr>
          <w:rFonts w:ascii="Arial Narrow" w:hAnsi="Arial Narrow" w:cs="Arial"/>
          <w:color w:val="000000"/>
          <w:sz w:val="24"/>
          <w:szCs w:val="24"/>
        </w:rPr>
        <w:t xml:space="preserve"> </w:t>
      </w:r>
      <w:r w:rsidR="009C58D7" w:rsidRPr="005B12DD">
        <w:rPr>
          <w:rFonts w:ascii="Arial Narrow" w:hAnsi="Arial Narrow" w:cs="Arial"/>
          <w:color w:val="000000"/>
          <w:sz w:val="24"/>
          <w:szCs w:val="24"/>
        </w:rPr>
        <w:t>e</w:t>
      </w:r>
      <w:r w:rsidR="0072706C" w:rsidRPr="005B12DD">
        <w:rPr>
          <w:rFonts w:ascii="Arial Narrow" w:hAnsi="Arial Narrow" w:cs="Arial"/>
          <w:color w:val="000000"/>
          <w:sz w:val="24"/>
          <w:szCs w:val="24"/>
        </w:rPr>
        <w:t>xercício</w:t>
      </w:r>
      <w:r w:rsidR="009C58D7" w:rsidRPr="005B12DD">
        <w:rPr>
          <w:rFonts w:ascii="Arial Narrow" w:hAnsi="Arial Narrow" w:cs="Arial"/>
          <w:color w:val="000000"/>
          <w:sz w:val="24"/>
          <w:szCs w:val="24"/>
        </w:rPr>
        <w:t xml:space="preserve"> de</w:t>
      </w:r>
      <w:r w:rsidR="0072706C" w:rsidRPr="005B12DD">
        <w:rPr>
          <w:rFonts w:ascii="Arial Narrow" w:hAnsi="Arial Narrow" w:cs="Arial"/>
          <w:color w:val="000000"/>
          <w:sz w:val="24"/>
          <w:szCs w:val="24"/>
        </w:rPr>
        <w:t xml:space="preserve"> 2017</w:t>
      </w:r>
      <w:r w:rsidR="00102D99" w:rsidRPr="005B12DD">
        <w:rPr>
          <w:rFonts w:ascii="Arial Narrow" w:hAnsi="Arial Narrow" w:cs="Arial"/>
          <w:color w:val="000000"/>
          <w:sz w:val="24"/>
          <w:szCs w:val="24"/>
        </w:rPr>
        <w:t>.</w:t>
      </w:r>
      <w:r w:rsidR="0072706C" w:rsidRPr="005B12DD">
        <w:rPr>
          <w:rFonts w:ascii="Arial Narrow" w:hAnsi="Arial Narrow" w:cs="Arial"/>
          <w:color w:val="000000"/>
          <w:sz w:val="24"/>
          <w:szCs w:val="24"/>
        </w:rPr>
        <w:t xml:space="preserve"> </w:t>
      </w:r>
      <w:r w:rsidR="00102D99" w:rsidRPr="005B12DD">
        <w:rPr>
          <w:rFonts w:ascii="Arial Narrow" w:hAnsi="Arial Narrow"/>
          <w:b/>
          <w:sz w:val="24"/>
          <w:szCs w:val="24"/>
        </w:rPr>
        <w:t>Advogados:</w:t>
      </w:r>
      <w:r w:rsidR="00102D99" w:rsidRPr="005B12DD">
        <w:rPr>
          <w:rFonts w:ascii="Arial Narrow" w:hAnsi="Arial Narrow"/>
          <w:sz w:val="24"/>
          <w:szCs w:val="24"/>
        </w:rPr>
        <w:t xml:space="preserve"> </w:t>
      </w:r>
      <w:r w:rsidR="00102D99" w:rsidRPr="005B12DD">
        <w:rPr>
          <w:rFonts w:ascii="Arial Narrow" w:hAnsi="Arial Narrow"/>
          <w:noProof/>
          <w:sz w:val="24"/>
          <w:szCs w:val="24"/>
        </w:rPr>
        <w:t>Fábio Nunes Bandeira de Melo - OAB/AM 4331, Bruno Vieira da Rocha Barbirato - OAB/AM 6975, Lívia Rocha Brito – OAB/AM 6474, Amanda Gouveia Moura - OAB/AM 7222, Fernanda Couto de Oliveira - OAB/AM 011413, Any Gresy Carvalho da Silva - OAB/AM 12438, Igor Arnaud Ferreira - OAB/AM 10428, Laiz Araújo Russo de Melo e Silva - OAB/AM 6897, Larissa Oliveira de Sousa - OAB/AM 14193 e Gabriel Simonetti Guimarães – OAB/AM 15710</w:t>
      </w:r>
      <w:r w:rsidR="0072706C" w:rsidRPr="005B12DD">
        <w:rPr>
          <w:rFonts w:ascii="Arial Narrow" w:hAnsi="Arial Narrow" w:cs="Arial"/>
          <w:color w:val="000000"/>
          <w:sz w:val="24"/>
          <w:szCs w:val="24"/>
        </w:rPr>
        <w:t>.</w:t>
      </w:r>
      <w:r w:rsidR="0072706C" w:rsidRPr="005B12DD">
        <w:rPr>
          <w:rFonts w:ascii="Arial Narrow" w:hAnsi="Arial Narrow" w:cs="Arial"/>
          <w:b/>
          <w:color w:val="000000"/>
          <w:sz w:val="24"/>
          <w:szCs w:val="24"/>
        </w:rPr>
        <w:t xml:space="preserve"> </w:t>
      </w:r>
    </w:p>
    <w:p w14:paraId="7DF7454A" w14:textId="7704465D" w:rsidR="004F384A"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037D9E"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1774/2022:</w:t>
      </w:r>
      <w:r w:rsidR="009D70FA" w:rsidRPr="005B12DD">
        <w:rPr>
          <w:rFonts w:ascii="Arial Narrow" w:hAnsi="Arial Narrow" w:cs="Arial"/>
          <w:color w:val="000000"/>
          <w:sz w:val="24"/>
          <w:szCs w:val="24"/>
        </w:rPr>
        <w:t xml:space="preserve"> </w:t>
      </w:r>
      <w:r w:rsidR="00C01A14" w:rsidRPr="005B12DD">
        <w:rPr>
          <w:rFonts w:ascii="Arial Narrow" w:hAnsi="Arial Narrow"/>
          <w:sz w:val="24"/>
          <w:szCs w:val="24"/>
        </w:rPr>
        <w:t xml:space="preserve">Vistos, relatados e discutidos estes autos acima identificados, </w:t>
      </w:r>
      <w:r w:rsidR="00C01A14" w:rsidRPr="005B12DD">
        <w:rPr>
          <w:rFonts w:ascii="Arial Narrow" w:hAnsi="Arial Narrow"/>
          <w:b/>
          <w:sz w:val="24"/>
          <w:szCs w:val="24"/>
        </w:rPr>
        <w:t xml:space="preserve">ACORDAM </w:t>
      </w:r>
      <w:r w:rsidR="00C01A14" w:rsidRPr="005B12DD">
        <w:rPr>
          <w:rFonts w:ascii="Arial Narrow" w:hAnsi="Arial Narrow"/>
          <w:sz w:val="24"/>
          <w:szCs w:val="24"/>
        </w:rPr>
        <w:t xml:space="preserve">os Excelentíssimos Senhores Conselheiros do Tribunal de Contas do Estado do Amazonas, reunidos em Sessão </w:t>
      </w:r>
      <w:r w:rsidR="00C01A14" w:rsidRPr="005B12DD">
        <w:rPr>
          <w:rFonts w:ascii="Arial Narrow" w:hAnsi="Arial Narrow"/>
          <w:noProof/>
          <w:sz w:val="24"/>
          <w:szCs w:val="24"/>
        </w:rPr>
        <w:t>do</w:t>
      </w:r>
      <w:r w:rsidR="00C01A14" w:rsidRPr="005B12DD">
        <w:rPr>
          <w:rFonts w:ascii="Arial Narrow" w:hAnsi="Arial Narrow"/>
          <w:sz w:val="24"/>
          <w:szCs w:val="24"/>
        </w:rPr>
        <w:t xml:space="preserve"> </w:t>
      </w:r>
      <w:r w:rsidR="00C01A14" w:rsidRPr="005B12DD">
        <w:rPr>
          <w:rFonts w:ascii="Arial Narrow" w:hAnsi="Arial Narrow"/>
          <w:b/>
          <w:noProof/>
          <w:sz w:val="24"/>
          <w:szCs w:val="24"/>
        </w:rPr>
        <w:t>Tribunal Pleno</w:t>
      </w:r>
      <w:r w:rsidR="00C01A14" w:rsidRPr="005B12DD">
        <w:rPr>
          <w:rFonts w:ascii="Arial Narrow" w:hAnsi="Arial Narrow"/>
          <w:sz w:val="24"/>
          <w:szCs w:val="24"/>
        </w:rPr>
        <w:t>, no exercício da competência atribuída</w:t>
      </w:r>
      <w:r w:rsidR="00C01A14" w:rsidRPr="005B12DD">
        <w:rPr>
          <w:rFonts w:ascii="Arial Narrow" w:hAnsi="Arial Narrow"/>
          <w:noProof/>
          <w:sz w:val="24"/>
          <w:szCs w:val="24"/>
        </w:rPr>
        <w:t xml:space="preserve"> pelo art.11, III, alínea “f”, item 1, da Resolução n. 04/2002-TCE/AM</w:t>
      </w:r>
      <w:r w:rsidR="00C01A14" w:rsidRPr="005B12DD">
        <w:rPr>
          <w:rFonts w:ascii="Arial Narrow" w:hAnsi="Arial Narrow"/>
          <w:sz w:val="24"/>
          <w:szCs w:val="24"/>
        </w:rPr>
        <w:t>,</w:t>
      </w:r>
      <w:r w:rsidR="00C01A14" w:rsidRPr="005B12DD">
        <w:rPr>
          <w:rFonts w:ascii="Arial Narrow" w:hAnsi="Arial Narrow"/>
          <w:b/>
          <w:noProof/>
          <w:sz w:val="24"/>
          <w:szCs w:val="24"/>
        </w:rPr>
        <w:t xml:space="preserve"> à unanimidade,</w:t>
      </w:r>
      <w:r w:rsidR="00C01A14" w:rsidRPr="005B12DD">
        <w:rPr>
          <w:rFonts w:ascii="Arial Narrow" w:hAnsi="Arial Narrow"/>
          <w:sz w:val="24"/>
          <w:szCs w:val="24"/>
        </w:rPr>
        <w:t xml:space="preserve"> nos termos d</w:t>
      </w:r>
      <w:r w:rsidR="00C01A14" w:rsidRPr="005B12DD">
        <w:rPr>
          <w:rFonts w:ascii="Arial Narrow" w:hAnsi="Arial Narrow"/>
          <w:noProof/>
          <w:sz w:val="24"/>
          <w:szCs w:val="24"/>
        </w:rPr>
        <w:t>o voto</w:t>
      </w:r>
      <w:r w:rsidR="00C01A14" w:rsidRPr="005B12DD">
        <w:rPr>
          <w:rFonts w:ascii="Arial Narrow" w:hAnsi="Arial Narrow"/>
          <w:sz w:val="24"/>
          <w:szCs w:val="24"/>
        </w:rPr>
        <w:t xml:space="preserve"> </w:t>
      </w:r>
      <w:r w:rsidR="00C01A14" w:rsidRPr="005B12DD">
        <w:rPr>
          <w:rFonts w:ascii="Arial Narrow" w:hAnsi="Arial Narrow"/>
          <w:noProof/>
          <w:sz w:val="24"/>
          <w:szCs w:val="24"/>
        </w:rPr>
        <w:t>do</w:t>
      </w:r>
      <w:r w:rsidR="00C01A14" w:rsidRPr="005B12DD">
        <w:rPr>
          <w:rFonts w:ascii="Arial Narrow" w:hAnsi="Arial Narrow"/>
          <w:sz w:val="24"/>
          <w:szCs w:val="24"/>
        </w:rPr>
        <w:t xml:space="preserve"> Excelentíssimo Senhor Conselheiro-Relator</w:t>
      </w:r>
      <w:r w:rsidR="00C01A14" w:rsidRPr="005B12DD">
        <w:rPr>
          <w:rFonts w:ascii="Arial Narrow" w:hAnsi="Arial Narrow"/>
          <w:b/>
          <w:noProof/>
          <w:sz w:val="24"/>
          <w:szCs w:val="24"/>
        </w:rPr>
        <w:t>, em consonância</w:t>
      </w:r>
      <w:r w:rsidR="00C01A14" w:rsidRPr="005B12DD">
        <w:rPr>
          <w:rFonts w:ascii="Arial Narrow" w:hAnsi="Arial Narrow"/>
          <w:noProof/>
          <w:sz w:val="24"/>
          <w:szCs w:val="24"/>
        </w:rPr>
        <w:t xml:space="preserve"> com pronunciamento oral do Ministério Público junto a este Tribunal</w:t>
      </w:r>
      <w:r w:rsidR="00C01A14" w:rsidRPr="005B12DD">
        <w:rPr>
          <w:rFonts w:ascii="Arial Narrow" w:hAnsi="Arial Narrow"/>
          <w:sz w:val="24"/>
          <w:szCs w:val="24"/>
        </w:rPr>
        <w:t>, no sentido de:</w:t>
      </w:r>
      <w:r w:rsidR="00DE5515" w:rsidRPr="005B12DD">
        <w:rPr>
          <w:rFonts w:ascii="Arial Narrow" w:hAnsi="Arial Narrow" w:cs="Arial"/>
          <w:color w:val="000000"/>
          <w:sz w:val="24"/>
          <w:szCs w:val="24"/>
        </w:rPr>
        <w:t xml:space="preserve"> </w:t>
      </w:r>
      <w:r w:rsidR="009D70FA" w:rsidRPr="005B12DD">
        <w:rPr>
          <w:rFonts w:ascii="Arial Narrow" w:hAnsi="Arial Narrow" w:cs="Arial"/>
          <w:b/>
          <w:color w:val="000000"/>
          <w:sz w:val="24"/>
          <w:szCs w:val="24"/>
        </w:rPr>
        <w:t xml:space="preserve">7.1. </w:t>
      </w:r>
      <w:r w:rsidR="00C01A14" w:rsidRPr="005B12DD">
        <w:rPr>
          <w:rFonts w:ascii="Arial Narrow" w:hAnsi="Arial Narrow" w:cs="Arial"/>
          <w:b/>
          <w:color w:val="000000"/>
          <w:sz w:val="24"/>
          <w:szCs w:val="24"/>
        </w:rPr>
        <w:t>Conhecer</w:t>
      </w:r>
      <w:r w:rsidR="00C01A14" w:rsidRPr="005B12DD">
        <w:rPr>
          <w:rFonts w:ascii="Arial Narrow" w:hAnsi="Arial Narrow" w:cs="Arial"/>
          <w:color w:val="000000"/>
          <w:sz w:val="24"/>
          <w:szCs w:val="24"/>
        </w:rPr>
        <w:t xml:space="preserve"> dos embargos de declaração opostos pelo Sr. Saul Nunes Bemerguy, por meio de seus procuradores, contra o Parecer Prévio n. 60</w:t>
      </w:r>
      <w:r w:rsidR="009D70FA" w:rsidRPr="005B12DD">
        <w:rPr>
          <w:rFonts w:ascii="Arial Narrow" w:hAnsi="Arial Narrow" w:cs="Arial"/>
          <w:color w:val="000000"/>
          <w:sz w:val="24"/>
          <w:szCs w:val="24"/>
        </w:rPr>
        <w:t>/2022–TCE–</w:t>
      </w:r>
      <w:r w:rsidR="00C01A14" w:rsidRPr="005B12DD">
        <w:rPr>
          <w:rFonts w:ascii="Arial Narrow" w:hAnsi="Arial Narrow" w:cs="Arial"/>
          <w:color w:val="000000"/>
          <w:sz w:val="24"/>
          <w:szCs w:val="24"/>
        </w:rPr>
        <w:t>Tribunal Pleno (fls. 3925–3926), em razão do adimplemento dos requisitos recursais, c</w:t>
      </w:r>
      <w:r w:rsidR="00DE5515" w:rsidRPr="005B12DD">
        <w:rPr>
          <w:rFonts w:ascii="Arial Narrow" w:hAnsi="Arial Narrow" w:cs="Arial"/>
          <w:color w:val="000000"/>
          <w:sz w:val="24"/>
          <w:szCs w:val="24"/>
        </w:rPr>
        <w:t xml:space="preserve">onforme fundamentação do voto; </w:t>
      </w:r>
      <w:r w:rsidR="009D70FA" w:rsidRPr="005B12DD">
        <w:rPr>
          <w:rFonts w:ascii="Arial Narrow" w:hAnsi="Arial Narrow" w:cs="Arial"/>
          <w:b/>
          <w:color w:val="000000"/>
          <w:sz w:val="24"/>
          <w:szCs w:val="24"/>
        </w:rPr>
        <w:t xml:space="preserve">7.2. </w:t>
      </w:r>
      <w:r w:rsidR="00C01A14" w:rsidRPr="005B12DD">
        <w:rPr>
          <w:rFonts w:ascii="Arial Narrow" w:hAnsi="Arial Narrow" w:cs="Arial"/>
          <w:b/>
          <w:color w:val="000000"/>
          <w:sz w:val="24"/>
          <w:szCs w:val="24"/>
        </w:rPr>
        <w:t>Negar Provimento</w:t>
      </w:r>
      <w:r w:rsidR="00C01A14" w:rsidRPr="005B12DD">
        <w:rPr>
          <w:rFonts w:ascii="Arial Narrow" w:hAnsi="Arial Narrow" w:cs="Arial"/>
          <w:color w:val="000000"/>
          <w:sz w:val="24"/>
          <w:szCs w:val="24"/>
        </w:rPr>
        <w:t xml:space="preserve"> aos embargos de declaração opostos pelo Sr. Saul Nunes Bemerguy, por meio de seus procuradores, em virtude </w:t>
      </w:r>
      <w:r w:rsidR="00C01A14" w:rsidRPr="005B12DD">
        <w:rPr>
          <w:rFonts w:ascii="Arial Narrow" w:hAnsi="Arial Narrow" w:cs="Arial"/>
          <w:color w:val="000000"/>
          <w:sz w:val="24"/>
          <w:szCs w:val="24"/>
        </w:rPr>
        <w:lastRenderedPageBreak/>
        <w:t>da inexistência da suposta contradição apontada, mantendo-se inalter</w:t>
      </w:r>
      <w:r w:rsidR="009D70FA" w:rsidRPr="005B12DD">
        <w:rPr>
          <w:rFonts w:ascii="Arial Narrow" w:hAnsi="Arial Narrow" w:cs="Arial"/>
          <w:color w:val="000000"/>
          <w:sz w:val="24"/>
          <w:szCs w:val="24"/>
        </w:rPr>
        <w:t>ado o Parecer Prévio n. 60/2022–TCE–</w:t>
      </w:r>
      <w:r w:rsidR="00C01A14" w:rsidRPr="005B12DD">
        <w:rPr>
          <w:rFonts w:ascii="Arial Narrow" w:hAnsi="Arial Narrow" w:cs="Arial"/>
          <w:color w:val="000000"/>
          <w:sz w:val="24"/>
          <w:szCs w:val="24"/>
        </w:rPr>
        <w:t>Tribunal Pleno, de acor</w:t>
      </w:r>
      <w:r w:rsidR="00DE5515" w:rsidRPr="005B12DD">
        <w:rPr>
          <w:rFonts w:ascii="Arial Narrow" w:hAnsi="Arial Narrow" w:cs="Arial"/>
          <w:color w:val="000000"/>
          <w:sz w:val="24"/>
          <w:szCs w:val="24"/>
        </w:rPr>
        <w:t xml:space="preserve">do com a fundamentação do voto; </w:t>
      </w:r>
      <w:r w:rsidR="009D70FA" w:rsidRPr="005B12DD">
        <w:rPr>
          <w:rFonts w:ascii="Arial Narrow" w:hAnsi="Arial Narrow" w:cs="Arial"/>
          <w:b/>
          <w:color w:val="000000"/>
          <w:sz w:val="24"/>
          <w:szCs w:val="24"/>
        </w:rPr>
        <w:t xml:space="preserve">7.3. </w:t>
      </w:r>
      <w:r w:rsidR="00C01A14" w:rsidRPr="005B12DD">
        <w:rPr>
          <w:rFonts w:ascii="Arial Narrow" w:hAnsi="Arial Narrow" w:cs="Arial"/>
          <w:b/>
          <w:color w:val="000000"/>
          <w:sz w:val="24"/>
          <w:szCs w:val="24"/>
        </w:rPr>
        <w:t>Dar ciência</w:t>
      </w:r>
      <w:r w:rsidR="00C01A14" w:rsidRPr="005B12DD">
        <w:rPr>
          <w:rFonts w:ascii="Arial Narrow" w:hAnsi="Arial Narrow" w:cs="Arial"/>
          <w:color w:val="000000"/>
          <w:sz w:val="24"/>
          <w:szCs w:val="24"/>
        </w:rPr>
        <w:t xml:space="preserve"> ao Sr. Saul Nunes Bemerguy, por meio de seus procuradores, do Voto e</w:t>
      </w:r>
      <w:r w:rsidR="00DE5515" w:rsidRPr="005B12DD">
        <w:rPr>
          <w:rFonts w:ascii="Arial Narrow" w:hAnsi="Arial Narrow" w:cs="Arial"/>
          <w:color w:val="000000"/>
          <w:sz w:val="24"/>
          <w:szCs w:val="24"/>
        </w:rPr>
        <w:t xml:space="preserve"> deste Acórdão; e </w:t>
      </w:r>
      <w:r w:rsidR="009D70FA" w:rsidRPr="005B12DD">
        <w:rPr>
          <w:rFonts w:ascii="Arial Narrow" w:hAnsi="Arial Narrow" w:cs="Arial"/>
          <w:b/>
          <w:color w:val="000000"/>
          <w:sz w:val="24"/>
          <w:szCs w:val="24"/>
        </w:rPr>
        <w:t xml:space="preserve">7.4. </w:t>
      </w:r>
      <w:r w:rsidR="00C01A14" w:rsidRPr="005B12DD">
        <w:rPr>
          <w:rFonts w:ascii="Arial Narrow" w:hAnsi="Arial Narrow" w:cs="Arial"/>
          <w:b/>
          <w:color w:val="000000"/>
          <w:sz w:val="24"/>
          <w:szCs w:val="24"/>
        </w:rPr>
        <w:t>Arquivar</w:t>
      </w:r>
      <w:r w:rsidR="00C01A14" w:rsidRPr="005B12DD">
        <w:rPr>
          <w:rFonts w:ascii="Arial Narrow" w:hAnsi="Arial Narrow" w:cs="Arial"/>
          <w:color w:val="000000"/>
          <w:sz w:val="24"/>
          <w:szCs w:val="24"/>
        </w:rPr>
        <w:t xml:space="preserve"> os autos, expirados os prazos legais. </w:t>
      </w:r>
    </w:p>
    <w:p w14:paraId="122A2265" w14:textId="77777777" w:rsidR="00BF557C" w:rsidRPr="005B12DD" w:rsidRDefault="00BF557C" w:rsidP="005B12DD">
      <w:pPr>
        <w:spacing w:after="120" w:line="240" w:lineRule="auto"/>
        <w:ind w:left="-284" w:right="-710"/>
        <w:jc w:val="both"/>
        <w:rPr>
          <w:rFonts w:ascii="Arial Narrow" w:hAnsi="Arial Narrow" w:cs="Arial"/>
          <w:color w:val="000000"/>
          <w:sz w:val="24"/>
          <w:szCs w:val="24"/>
        </w:rPr>
      </w:pPr>
    </w:p>
    <w:p w14:paraId="7A0C5BE3" w14:textId="77777777" w:rsidR="00BC03A2"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b/>
          <w:color w:val="000000"/>
          <w:sz w:val="24"/>
          <w:szCs w:val="24"/>
        </w:rPr>
        <w:t>PROCESSO Nº 13</w:t>
      </w:r>
      <w:r w:rsidR="00037D9E" w:rsidRPr="005B12DD">
        <w:rPr>
          <w:rFonts w:ascii="Arial Narrow" w:hAnsi="Arial Narrow" w:cs="Arial"/>
          <w:b/>
          <w:color w:val="000000"/>
          <w:sz w:val="24"/>
          <w:szCs w:val="24"/>
        </w:rPr>
        <w:t xml:space="preserve">.903/2022 </w:t>
      </w:r>
      <w:r w:rsidR="00B66A0C" w:rsidRPr="005B12DD">
        <w:rPr>
          <w:rFonts w:ascii="Arial Narrow" w:hAnsi="Arial Narrow" w:cs="Arial"/>
          <w:b/>
          <w:color w:val="000000"/>
          <w:sz w:val="24"/>
          <w:szCs w:val="24"/>
        </w:rPr>
        <w:t>(</w:t>
      </w:r>
      <w:r w:rsidRPr="005B12DD">
        <w:rPr>
          <w:rFonts w:ascii="Arial Narrow" w:hAnsi="Arial Narrow" w:cs="Arial"/>
          <w:b/>
          <w:color w:val="000000"/>
          <w:sz w:val="24"/>
          <w:szCs w:val="24"/>
        </w:rPr>
        <w:t>A</w:t>
      </w:r>
      <w:r w:rsidR="00B66A0C" w:rsidRPr="005B12DD">
        <w:rPr>
          <w:rFonts w:ascii="Arial Narrow" w:hAnsi="Arial Narrow" w:cs="Arial"/>
          <w:b/>
          <w:color w:val="000000"/>
          <w:sz w:val="24"/>
          <w:szCs w:val="24"/>
        </w:rPr>
        <w:t>penso</w:t>
      </w:r>
      <w:r w:rsidRPr="005B12DD">
        <w:rPr>
          <w:rFonts w:ascii="Arial Narrow" w:hAnsi="Arial Narrow" w:cs="Arial"/>
          <w:b/>
          <w:color w:val="000000"/>
          <w:sz w:val="24"/>
          <w:szCs w:val="24"/>
        </w:rPr>
        <w:t>: 14</w:t>
      </w:r>
      <w:r w:rsidR="00037D9E" w:rsidRPr="005B12DD">
        <w:rPr>
          <w:rFonts w:ascii="Arial Narrow" w:hAnsi="Arial Narrow" w:cs="Arial"/>
          <w:b/>
          <w:color w:val="000000"/>
          <w:sz w:val="24"/>
          <w:szCs w:val="24"/>
        </w:rPr>
        <w:t>.</w:t>
      </w:r>
      <w:r w:rsidR="00B66A0C" w:rsidRPr="005B12DD">
        <w:rPr>
          <w:rFonts w:ascii="Arial Narrow" w:hAnsi="Arial Narrow" w:cs="Arial"/>
          <w:b/>
          <w:color w:val="000000"/>
          <w:sz w:val="24"/>
          <w:szCs w:val="24"/>
        </w:rPr>
        <w:t>123/2021</w:t>
      </w:r>
      <w:r w:rsidRPr="005B12DD">
        <w:rPr>
          <w:rFonts w:ascii="Arial Narrow" w:hAnsi="Arial Narrow" w:cs="Arial"/>
          <w:b/>
          <w:color w:val="000000"/>
          <w:sz w:val="24"/>
          <w:szCs w:val="24"/>
        </w:rPr>
        <w:t>)</w:t>
      </w:r>
      <w:r w:rsidR="00B66A0C" w:rsidRPr="005B12DD">
        <w:rPr>
          <w:rFonts w:ascii="Arial Narrow" w:hAnsi="Arial Narrow" w:cs="Arial"/>
          <w:color w:val="000000"/>
          <w:sz w:val="24"/>
          <w:szCs w:val="24"/>
        </w:rPr>
        <w:t xml:space="preserve"> - Recurso de Revisão i</w:t>
      </w:r>
      <w:r w:rsidRPr="005B12DD">
        <w:rPr>
          <w:rFonts w:ascii="Arial Narrow" w:hAnsi="Arial Narrow" w:cs="Arial"/>
          <w:color w:val="000000"/>
          <w:sz w:val="24"/>
          <w:szCs w:val="24"/>
        </w:rPr>
        <w:t xml:space="preserve">nterposto pela Fundação </w:t>
      </w:r>
      <w:r w:rsidR="00F33CA1" w:rsidRPr="005B12DD">
        <w:rPr>
          <w:rFonts w:ascii="Arial Narrow" w:hAnsi="Arial Narrow" w:cs="Arial"/>
          <w:color w:val="000000"/>
          <w:sz w:val="24"/>
          <w:szCs w:val="24"/>
        </w:rPr>
        <w:t>AMAZONPREV,</w:t>
      </w:r>
      <w:r w:rsidRPr="005B12DD">
        <w:rPr>
          <w:rFonts w:ascii="Arial Narrow" w:hAnsi="Arial Narrow" w:cs="Arial"/>
          <w:color w:val="000000"/>
          <w:sz w:val="24"/>
          <w:szCs w:val="24"/>
        </w:rPr>
        <w:t xml:space="preserve"> </w:t>
      </w:r>
      <w:r w:rsidR="003429EA" w:rsidRPr="005B12DD">
        <w:rPr>
          <w:rFonts w:ascii="Arial Narrow" w:hAnsi="Arial Narrow" w:cs="Arial"/>
          <w:color w:val="000000"/>
          <w:sz w:val="24"/>
          <w:szCs w:val="24"/>
        </w:rPr>
        <w:t>em face do Acórdão nº 1372/2021-TCE</w:t>
      </w:r>
      <w:r w:rsidRPr="005B12DD">
        <w:rPr>
          <w:rFonts w:ascii="Arial Narrow" w:hAnsi="Arial Narrow" w:cs="Arial"/>
          <w:color w:val="000000"/>
          <w:sz w:val="24"/>
          <w:szCs w:val="24"/>
        </w:rPr>
        <w:t xml:space="preserve">-Primeira Câmara, </w:t>
      </w:r>
      <w:r w:rsidR="00357FCD" w:rsidRPr="005B12DD">
        <w:rPr>
          <w:rFonts w:ascii="Arial Narrow" w:hAnsi="Arial Narrow" w:cs="Arial"/>
          <w:color w:val="000000"/>
          <w:sz w:val="24"/>
          <w:szCs w:val="24"/>
        </w:rPr>
        <w:t xml:space="preserve">exarado nos autos </w:t>
      </w:r>
      <w:r w:rsidRPr="005B12DD">
        <w:rPr>
          <w:rFonts w:ascii="Arial Narrow" w:hAnsi="Arial Narrow" w:cs="Arial"/>
          <w:color w:val="000000"/>
          <w:sz w:val="24"/>
          <w:szCs w:val="24"/>
        </w:rPr>
        <w:t>do</w:t>
      </w:r>
      <w:r w:rsidR="00357FCD" w:rsidRPr="005B12DD">
        <w:rPr>
          <w:rFonts w:ascii="Arial Narrow" w:hAnsi="Arial Narrow" w:cs="Arial"/>
          <w:color w:val="000000"/>
          <w:sz w:val="24"/>
          <w:szCs w:val="24"/>
        </w:rPr>
        <w:t xml:space="preserve"> Processo n</w:t>
      </w:r>
      <w:r w:rsidRPr="005B12DD">
        <w:rPr>
          <w:rFonts w:ascii="Arial Narrow" w:hAnsi="Arial Narrow" w:cs="Arial"/>
          <w:color w:val="000000"/>
          <w:sz w:val="24"/>
          <w:szCs w:val="24"/>
        </w:rPr>
        <w:t>º 14</w:t>
      </w:r>
      <w:r w:rsidR="00357FCD" w:rsidRPr="005B12DD">
        <w:rPr>
          <w:rFonts w:ascii="Arial Narrow" w:hAnsi="Arial Narrow" w:cs="Arial"/>
          <w:color w:val="000000"/>
          <w:sz w:val="24"/>
          <w:szCs w:val="24"/>
        </w:rPr>
        <w:t>.</w:t>
      </w:r>
      <w:r w:rsidRPr="005B12DD">
        <w:rPr>
          <w:rFonts w:ascii="Arial Narrow" w:hAnsi="Arial Narrow" w:cs="Arial"/>
          <w:color w:val="000000"/>
          <w:sz w:val="24"/>
          <w:szCs w:val="24"/>
        </w:rPr>
        <w:t>123/2021.</w:t>
      </w:r>
      <w:r w:rsidRPr="005B12DD">
        <w:rPr>
          <w:rFonts w:ascii="Arial Narrow" w:hAnsi="Arial Narrow" w:cs="Arial"/>
          <w:b/>
          <w:color w:val="000000"/>
          <w:sz w:val="24"/>
          <w:szCs w:val="24"/>
        </w:rPr>
        <w:t xml:space="preserve"> </w:t>
      </w:r>
    </w:p>
    <w:p w14:paraId="75762F91" w14:textId="4C006C86" w:rsidR="001427C2"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037D9E"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1777/2022:</w:t>
      </w:r>
      <w:r w:rsidR="00B66A0C" w:rsidRPr="005B12DD">
        <w:rPr>
          <w:rFonts w:ascii="Arial Narrow" w:hAnsi="Arial Narrow" w:cs="Arial"/>
          <w:color w:val="000000"/>
          <w:sz w:val="24"/>
          <w:szCs w:val="24"/>
        </w:rPr>
        <w:t xml:space="preserve"> </w:t>
      </w:r>
      <w:r w:rsidR="001427C2" w:rsidRPr="005B12DD">
        <w:rPr>
          <w:rFonts w:ascii="Arial Narrow" w:hAnsi="Arial Narrow"/>
          <w:sz w:val="24"/>
          <w:szCs w:val="24"/>
        </w:rPr>
        <w:t xml:space="preserve">Vistos, relatados e discutidos estes autos acima identificados, </w:t>
      </w:r>
      <w:r w:rsidR="001427C2" w:rsidRPr="005B12DD">
        <w:rPr>
          <w:rFonts w:ascii="Arial Narrow" w:hAnsi="Arial Narrow"/>
          <w:b/>
          <w:sz w:val="24"/>
          <w:szCs w:val="24"/>
        </w:rPr>
        <w:t xml:space="preserve">ACORDAM </w:t>
      </w:r>
      <w:r w:rsidR="001427C2" w:rsidRPr="005B12DD">
        <w:rPr>
          <w:rFonts w:ascii="Arial Narrow" w:hAnsi="Arial Narrow"/>
          <w:sz w:val="24"/>
          <w:szCs w:val="24"/>
        </w:rPr>
        <w:t xml:space="preserve">os Excelentíssimos Senhores Conselheiros do Tribunal de Contas do Estado do Amazonas, reunidos em Sessão </w:t>
      </w:r>
      <w:r w:rsidR="001427C2" w:rsidRPr="005B12DD">
        <w:rPr>
          <w:rFonts w:ascii="Arial Narrow" w:hAnsi="Arial Narrow"/>
          <w:noProof/>
          <w:sz w:val="24"/>
          <w:szCs w:val="24"/>
        </w:rPr>
        <w:t>do</w:t>
      </w:r>
      <w:r w:rsidR="001427C2" w:rsidRPr="005B12DD">
        <w:rPr>
          <w:rFonts w:ascii="Arial Narrow" w:hAnsi="Arial Narrow"/>
          <w:sz w:val="24"/>
          <w:szCs w:val="24"/>
        </w:rPr>
        <w:t xml:space="preserve"> </w:t>
      </w:r>
      <w:r w:rsidR="001427C2" w:rsidRPr="005B12DD">
        <w:rPr>
          <w:rFonts w:ascii="Arial Narrow" w:hAnsi="Arial Narrow"/>
          <w:b/>
          <w:noProof/>
          <w:sz w:val="24"/>
          <w:szCs w:val="24"/>
        </w:rPr>
        <w:t>Tribunal Pleno</w:t>
      </w:r>
      <w:r w:rsidR="001427C2" w:rsidRPr="005B12DD">
        <w:rPr>
          <w:rFonts w:ascii="Arial Narrow" w:hAnsi="Arial Narrow"/>
          <w:sz w:val="24"/>
          <w:szCs w:val="24"/>
        </w:rPr>
        <w:t>, no exercício da competência atribuída</w:t>
      </w:r>
      <w:r w:rsidR="001427C2" w:rsidRPr="005B12DD">
        <w:rPr>
          <w:rFonts w:ascii="Arial Narrow" w:hAnsi="Arial Narrow"/>
          <w:noProof/>
          <w:sz w:val="24"/>
          <w:szCs w:val="24"/>
        </w:rPr>
        <w:t xml:space="preserve"> pelo art.11, inciso III, alínea “g”, da Resolução nº 04/2002-TCE/AM</w:t>
      </w:r>
      <w:r w:rsidR="001427C2" w:rsidRPr="005B12DD">
        <w:rPr>
          <w:rFonts w:ascii="Arial Narrow" w:hAnsi="Arial Narrow"/>
          <w:sz w:val="24"/>
          <w:szCs w:val="24"/>
        </w:rPr>
        <w:t>,</w:t>
      </w:r>
      <w:r w:rsidR="001427C2" w:rsidRPr="005B12DD">
        <w:rPr>
          <w:rFonts w:ascii="Arial Narrow" w:hAnsi="Arial Narrow"/>
          <w:b/>
          <w:noProof/>
          <w:sz w:val="24"/>
          <w:szCs w:val="24"/>
        </w:rPr>
        <w:t xml:space="preserve"> à unanimidade,</w:t>
      </w:r>
      <w:r w:rsidR="001427C2" w:rsidRPr="005B12DD">
        <w:rPr>
          <w:rFonts w:ascii="Arial Narrow" w:hAnsi="Arial Narrow"/>
          <w:b/>
          <w:sz w:val="24"/>
          <w:szCs w:val="24"/>
        </w:rPr>
        <w:t xml:space="preserve"> </w:t>
      </w:r>
      <w:r w:rsidR="001427C2" w:rsidRPr="005B12DD">
        <w:rPr>
          <w:rFonts w:ascii="Arial Narrow" w:hAnsi="Arial Narrow"/>
          <w:sz w:val="24"/>
          <w:szCs w:val="24"/>
        </w:rPr>
        <w:t>nos termos d</w:t>
      </w:r>
      <w:r w:rsidR="001427C2" w:rsidRPr="005B12DD">
        <w:rPr>
          <w:rFonts w:ascii="Arial Narrow" w:hAnsi="Arial Narrow"/>
          <w:noProof/>
          <w:sz w:val="24"/>
          <w:szCs w:val="24"/>
        </w:rPr>
        <w:t>o voto</w:t>
      </w:r>
      <w:r w:rsidR="001427C2" w:rsidRPr="005B12DD">
        <w:rPr>
          <w:rFonts w:ascii="Arial Narrow" w:hAnsi="Arial Narrow"/>
          <w:sz w:val="24"/>
          <w:szCs w:val="24"/>
        </w:rPr>
        <w:t xml:space="preserve"> </w:t>
      </w:r>
      <w:r w:rsidR="001427C2" w:rsidRPr="005B12DD">
        <w:rPr>
          <w:rFonts w:ascii="Arial Narrow" w:hAnsi="Arial Narrow"/>
          <w:noProof/>
          <w:sz w:val="24"/>
          <w:szCs w:val="24"/>
        </w:rPr>
        <w:t>do</w:t>
      </w:r>
      <w:r w:rsidR="001427C2" w:rsidRPr="005B12DD">
        <w:rPr>
          <w:rFonts w:ascii="Arial Narrow" w:hAnsi="Arial Narrow"/>
          <w:sz w:val="24"/>
          <w:szCs w:val="24"/>
        </w:rPr>
        <w:t xml:space="preserve"> Excelentíssimo Senhor Conselheiro-Relator</w:t>
      </w:r>
      <w:r w:rsidR="001427C2" w:rsidRPr="005B12DD">
        <w:rPr>
          <w:rFonts w:ascii="Arial Narrow" w:hAnsi="Arial Narrow"/>
          <w:b/>
          <w:noProof/>
          <w:sz w:val="24"/>
          <w:szCs w:val="24"/>
        </w:rPr>
        <w:t>, em consonância</w:t>
      </w:r>
      <w:r w:rsidR="001427C2" w:rsidRPr="005B12DD">
        <w:rPr>
          <w:rFonts w:ascii="Arial Narrow" w:hAnsi="Arial Narrow"/>
          <w:noProof/>
          <w:sz w:val="24"/>
          <w:szCs w:val="24"/>
        </w:rPr>
        <w:t xml:space="preserve"> com pronunciamento do Ministério Público junto a este Tribunal</w:t>
      </w:r>
      <w:r w:rsidR="001427C2" w:rsidRPr="005B12DD">
        <w:rPr>
          <w:rFonts w:ascii="Arial Narrow" w:hAnsi="Arial Narrow"/>
          <w:sz w:val="24"/>
          <w:szCs w:val="24"/>
        </w:rPr>
        <w:t>, no sentido de:</w:t>
      </w:r>
      <w:r w:rsidR="001979F6" w:rsidRPr="005B12DD">
        <w:rPr>
          <w:rFonts w:ascii="Arial Narrow" w:hAnsi="Arial Narrow" w:cs="Arial"/>
          <w:color w:val="000000"/>
          <w:sz w:val="24"/>
          <w:szCs w:val="24"/>
        </w:rPr>
        <w:t xml:space="preserve"> </w:t>
      </w:r>
      <w:r w:rsidR="00B66A0C" w:rsidRPr="005B12DD">
        <w:rPr>
          <w:rFonts w:ascii="Arial Narrow" w:hAnsi="Arial Narrow" w:cs="Arial"/>
          <w:b/>
          <w:color w:val="000000"/>
          <w:sz w:val="24"/>
          <w:szCs w:val="24"/>
        </w:rPr>
        <w:t xml:space="preserve">8.1. </w:t>
      </w:r>
      <w:r w:rsidR="001427C2" w:rsidRPr="005B12DD">
        <w:rPr>
          <w:rFonts w:ascii="Arial Narrow" w:hAnsi="Arial Narrow" w:cs="Arial"/>
          <w:b/>
          <w:color w:val="000000"/>
          <w:sz w:val="24"/>
          <w:szCs w:val="24"/>
        </w:rPr>
        <w:t>Conhecer</w:t>
      </w:r>
      <w:r w:rsidR="001427C2" w:rsidRPr="005B12DD">
        <w:rPr>
          <w:rFonts w:ascii="Arial Narrow" w:hAnsi="Arial Narrow" w:cs="Arial"/>
          <w:color w:val="000000"/>
          <w:sz w:val="24"/>
          <w:szCs w:val="24"/>
        </w:rPr>
        <w:t xml:space="preserve"> do presente Recurso de Revisão interposto pela </w:t>
      </w:r>
      <w:r w:rsidR="001427C2" w:rsidRPr="005B12DD">
        <w:rPr>
          <w:rFonts w:ascii="Arial Narrow" w:hAnsi="Arial Narrow" w:cs="Arial"/>
          <w:b/>
          <w:color w:val="000000"/>
          <w:sz w:val="24"/>
          <w:szCs w:val="24"/>
        </w:rPr>
        <w:t xml:space="preserve">Fundação </w:t>
      </w:r>
      <w:r w:rsidR="00842931" w:rsidRPr="005B12DD">
        <w:rPr>
          <w:rFonts w:ascii="Arial Narrow" w:hAnsi="Arial Narrow" w:cs="Arial"/>
          <w:b/>
          <w:color w:val="000000"/>
          <w:sz w:val="24"/>
          <w:szCs w:val="24"/>
        </w:rPr>
        <w:t>AMAZONPREV</w:t>
      </w:r>
      <w:r w:rsidR="001427C2" w:rsidRPr="005B12DD">
        <w:rPr>
          <w:rFonts w:ascii="Arial Narrow" w:hAnsi="Arial Narrow" w:cs="Arial"/>
          <w:color w:val="000000"/>
          <w:sz w:val="24"/>
          <w:szCs w:val="24"/>
        </w:rPr>
        <w:t xml:space="preserve">, </w:t>
      </w:r>
      <w:r w:rsidR="00B66A0C" w:rsidRPr="005B12DD">
        <w:rPr>
          <w:rFonts w:ascii="Arial Narrow" w:hAnsi="Arial Narrow" w:cs="Arial"/>
          <w:color w:val="000000"/>
          <w:sz w:val="24"/>
          <w:szCs w:val="24"/>
        </w:rPr>
        <w:t>em face do Acórdão nº 1372/2021–TCE–</w:t>
      </w:r>
      <w:r w:rsidR="001427C2" w:rsidRPr="005B12DD">
        <w:rPr>
          <w:rFonts w:ascii="Arial Narrow" w:hAnsi="Arial Narrow" w:cs="Arial"/>
          <w:color w:val="000000"/>
          <w:sz w:val="24"/>
          <w:szCs w:val="24"/>
        </w:rPr>
        <w:t>Primeira Câmara (fls. 82/83, do processo nº 14.123/2021, em apenso), por estarem presentes os requisitos de admissibilidade elencados no art. 145, c/c art. 157, d</w:t>
      </w:r>
      <w:r w:rsidR="009D482A" w:rsidRPr="005B12DD">
        <w:rPr>
          <w:rFonts w:ascii="Arial Narrow" w:hAnsi="Arial Narrow" w:cs="Arial"/>
          <w:color w:val="000000"/>
          <w:sz w:val="24"/>
          <w:szCs w:val="24"/>
        </w:rPr>
        <w:t xml:space="preserve">a Resolução nº 04/2002-TCE/AM; </w:t>
      </w:r>
      <w:r w:rsidR="00B66A0C" w:rsidRPr="005B12DD">
        <w:rPr>
          <w:rFonts w:ascii="Arial Narrow" w:hAnsi="Arial Narrow" w:cs="Arial"/>
          <w:b/>
          <w:color w:val="000000"/>
          <w:sz w:val="24"/>
          <w:szCs w:val="24"/>
        </w:rPr>
        <w:t xml:space="preserve">8.2. </w:t>
      </w:r>
      <w:r w:rsidR="001427C2" w:rsidRPr="005B12DD">
        <w:rPr>
          <w:rFonts w:ascii="Arial Narrow" w:hAnsi="Arial Narrow" w:cs="Arial"/>
          <w:b/>
          <w:color w:val="000000"/>
          <w:sz w:val="24"/>
          <w:szCs w:val="24"/>
        </w:rPr>
        <w:t xml:space="preserve">Dar Provimento </w:t>
      </w:r>
      <w:r w:rsidR="001427C2" w:rsidRPr="005B12DD">
        <w:rPr>
          <w:rFonts w:ascii="Arial Narrow" w:hAnsi="Arial Narrow" w:cs="Arial"/>
          <w:color w:val="000000"/>
          <w:sz w:val="24"/>
          <w:szCs w:val="24"/>
        </w:rPr>
        <w:t xml:space="preserve">ao Recurso de Revisão interposto pela </w:t>
      </w:r>
      <w:r w:rsidR="001427C2" w:rsidRPr="005B12DD">
        <w:rPr>
          <w:rFonts w:ascii="Arial Narrow" w:hAnsi="Arial Narrow" w:cs="Arial"/>
          <w:b/>
          <w:color w:val="000000"/>
          <w:sz w:val="24"/>
          <w:szCs w:val="24"/>
        </w:rPr>
        <w:t xml:space="preserve">Fundação </w:t>
      </w:r>
      <w:r w:rsidR="00842931" w:rsidRPr="005B12DD">
        <w:rPr>
          <w:rFonts w:ascii="Arial Narrow" w:hAnsi="Arial Narrow" w:cs="Arial"/>
          <w:b/>
          <w:color w:val="000000"/>
          <w:sz w:val="24"/>
          <w:szCs w:val="24"/>
        </w:rPr>
        <w:t>AMAZONPREV</w:t>
      </w:r>
      <w:r w:rsidR="001427C2" w:rsidRPr="005B12DD">
        <w:rPr>
          <w:rFonts w:ascii="Arial Narrow" w:hAnsi="Arial Narrow" w:cs="Arial"/>
          <w:color w:val="000000"/>
          <w:sz w:val="24"/>
          <w:szCs w:val="24"/>
        </w:rPr>
        <w:t xml:space="preserve">, </w:t>
      </w:r>
      <w:r w:rsidR="00065AA7" w:rsidRPr="005B12DD">
        <w:rPr>
          <w:rFonts w:ascii="Arial Narrow" w:hAnsi="Arial Narrow" w:cs="Arial"/>
          <w:color w:val="000000"/>
          <w:sz w:val="24"/>
          <w:szCs w:val="24"/>
        </w:rPr>
        <w:t>em face do Acórdão nº 1372/2021–TCE–</w:t>
      </w:r>
      <w:r w:rsidR="001427C2" w:rsidRPr="005B12DD">
        <w:rPr>
          <w:rFonts w:ascii="Arial Narrow" w:hAnsi="Arial Narrow" w:cs="Arial"/>
          <w:color w:val="000000"/>
          <w:sz w:val="24"/>
          <w:szCs w:val="24"/>
        </w:rPr>
        <w:t>Primeira Câmara (fls. 82/83, do processo nº 14.123 /2021, em apenso), para declarar válido e regular o ato concessório de aposentadoria na forma originariamente concedido, reformando o citado Acordão, que pass</w:t>
      </w:r>
      <w:r w:rsidR="009D482A" w:rsidRPr="005B12DD">
        <w:rPr>
          <w:rFonts w:ascii="Arial Narrow" w:hAnsi="Arial Narrow" w:cs="Arial"/>
          <w:color w:val="000000"/>
          <w:sz w:val="24"/>
          <w:szCs w:val="24"/>
        </w:rPr>
        <w:t xml:space="preserve">ará a ter a seguinte redação:  </w:t>
      </w:r>
      <w:r w:rsidR="001427C2" w:rsidRPr="005B12DD">
        <w:rPr>
          <w:rFonts w:ascii="Arial Narrow" w:hAnsi="Arial Narrow" w:cs="Arial"/>
          <w:color w:val="000000"/>
          <w:sz w:val="24"/>
          <w:szCs w:val="24"/>
        </w:rPr>
        <w:t xml:space="preserve">2.1 Julgar legal a portaria nº 900/2021 – AMAZONPREV/GEJUR (fl. 65), publicada no D.O.E. no dia 30/06/2021 (fl. 66), que concedeu a aposentadoria voluntária à Sra. Maria Auxiliadora Souto Jorge dos Santos, no cargo de Auxiliar de Enfermagem, classe A, com equivalência para fins remuneratórios ao cargo de Auxiliar de Enfermagem, classe “A”, referência 1, matrícula nº 158.981-4B, do quadro de pessoal suplementar da Secretaria de Estado </w:t>
      </w:r>
      <w:r w:rsidR="009D482A" w:rsidRPr="005B12DD">
        <w:rPr>
          <w:rFonts w:ascii="Arial Narrow" w:hAnsi="Arial Narrow" w:cs="Arial"/>
          <w:color w:val="000000"/>
          <w:sz w:val="24"/>
          <w:szCs w:val="24"/>
        </w:rPr>
        <w:t xml:space="preserve">da Saúde – SES, antiga SUSAM; e </w:t>
      </w:r>
      <w:r w:rsidR="001427C2" w:rsidRPr="005B12DD">
        <w:rPr>
          <w:rFonts w:ascii="Arial Narrow" w:hAnsi="Arial Narrow" w:cs="Arial"/>
          <w:color w:val="000000"/>
          <w:sz w:val="24"/>
          <w:szCs w:val="24"/>
        </w:rPr>
        <w:t>2.2 Determinar o registro do ato de aposentadoria da Sra. Maria Auxiliadora Souto Jorge dos Santos no setor competente desta Corte, tudo na forma do art. 1º, V, da Lei n.º 2.423/1996 e art. 5º, V, do Regimento Interno do Tribunal d</w:t>
      </w:r>
      <w:r w:rsidR="009D482A" w:rsidRPr="005B12DD">
        <w:rPr>
          <w:rFonts w:ascii="Arial Narrow" w:hAnsi="Arial Narrow" w:cs="Arial"/>
          <w:color w:val="000000"/>
          <w:sz w:val="24"/>
          <w:szCs w:val="24"/>
        </w:rPr>
        <w:t xml:space="preserve">e Contas do Estado do Amazonas; </w:t>
      </w:r>
      <w:r w:rsidR="00B66A0C" w:rsidRPr="005B12DD">
        <w:rPr>
          <w:rFonts w:ascii="Arial Narrow" w:hAnsi="Arial Narrow" w:cs="Arial"/>
          <w:b/>
          <w:color w:val="000000"/>
          <w:sz w:val="24"/>
          <w:szCs w:val="24"/>
        </w:rPr>
        <w:t xml:space="preserve">8.3. </w:t>
      </w:r>
      <w:r w:rsidR="001427C2" w:rsidRPr="005B12DD">
        <w:rPr>
          <w:rFonts w:ascii="Arial Narrow" w:hAnsi="Arial Narrow" w:cs="Arial"/>
          <w:b/>
          <w:color w:val="000000"/>
          <w:sz w:val="24"/>
          <w:szCs w:val="24"/>
        </w:rPr>
        <w:t>Dar ciência</w:t>
      </w:r>
      <w:r w:rsidR="001427C2" w:rsidRPr="005B12DD">
        <w:rPr>
          <w:rFonts w:ascii="Arial Narrow" w:hAnsi="Arial Narrow" w:cs="Arial"/>
          <w:color w:val="000000"/>
          <w:sz w:val="24"/>
          <w:szCs w:val="24"/>
        </w:rPr>
        <w:t xml:space="preserve"> à Fundação </w:t>
      </w:r>
      <w:r w:rsidR="00842931" w:rsidRPr="005B12DD">
        <w:rPr>
          <w:rFonts w:ascii="Arial Narrow" w:hAnsi="Arial Narrow" w:cs="Arial"/>
          <w:color w:val="000000"/>
          <w:sz w:val="24"/>
          <w:szCs w:val="24"/>
        </w:rPr>
        <w:t xml:space="preserve">AMAZONPREV </w:t>
      </w:r>
      <w:r w:rsidR="001427C2" w:rsidRPr="005B12DD">
        <w:rPr>
          <w:rFonts w:ascii="Arial Narrow" w:hAnsi="Arial Narrow" w:cs="Arial"/>
          <w:color w:val="000000"/>
          <w:sz w:val="24"/>
          <w:szCs w:val="24"/>
        </w:rPr>
        <w:t>e à Sra. Maria Auxiliadora Souto Jorge dos Santos d</w:t>
      </w:r>
      <w:r w:rsidR="009D482A" w:rsidRPr="005B12DD">
        <w:rPr>
          <w:rFonts w:ascii="Arial Narrow" w:hAnsi="Arial Narrow" w:cs="Arial"/>
          <w:color w:val="000000"/>
          <w:sz w:val="24"/>
          <w:szCs w:val="24"/>
        </w:rPr>
        <w:t xml:space="preserve">o teor da presente decisão; e, </w:t>
      </w:r>
      <w:r w:rsidR="00B40E71" w:rsidRPr="005B12DD">
        <w:rPr>
          <w:rFonts w:ascii="Arial Narrow" w:hAnsi="Arial Narrow" w:cs="Arial"/>
          <w:b/>
          <w:color w:val="000000"/>
          <w:sz w:val="24"/>
          <w:szCs w:val="24"/>
        </w:rPr>
        <w:t xml:space="preserve">8.4. </w:t>
      </w:r>
      <w:r w:rsidR="001427C2" w:rsidRPr="005B12DD">
        <w:rPr>
          <w:rFonts w:ascii="Arial Narrow" w:hAnsi="Arial Narrow" w:cs="Arial"/>
          <w:b/>
          <w:color w:val="000000"/>
          <w:sz w:val="24"/>
          <w:szCs w:val="24"/>
        </w:rPr>
        <w:t>Arquivar</w:t>
      </w:r>
      <w:r w:rsidR="001427C2" w:rsidRPr="005B12DD">
        <w:rPr>
          <w:rFonts w:ascii="Arial Narrow" w:hAnsi="Arial Narrow" w:cs="Arial"/>
          <w:color w:val="000000"/>
          <w:sz w:val="24"/>
          <w:szCs w:val="24"/>
        </w:rPr>
        <w:t xml:space="preserve"> os presentes autos a</w:t>
      </w:r>
      <w:r w:rsidR="009D482A" w:rsidRPr="005B12DD">
        <w:rPr>
          <w:rFonts w:ascii="Arial Narrow" w:hAnsi="Arial Narrow" w:cs="Arial"/>
          <w:color w:val="000000"/>
          <w:sz w:val="24"/>
          <w:szCs w:val="24"/>
        </w:rPr>
        <w:t xml:space="preserve">pós expirados os prazos legais. </w:t>
      </w:r>
    </w:p>
    <w:p w14:paraId="520BB454" w14:textId="77777777" w:rsidR="00E20F7F" w:rsidRPr="005B12DD" w:rsidRDefault="00E20F7F" w:rsidP="005B12DD">
      <w:pPr>
        <w:spacing w:after="120" w:line="240" w:lineRule="auto"/>
        <w:ind w:left="-284" w:right="-710"/>
        <w:jc w:val="both"/>
        <w:rPr>
          <w:rFonts w:ascii="Arial Narrow" w:hAnsi="Arial Narrow" w:cs="Arial"/>
          <w:color w:val="000000"/>
          <w:sz w:val="24"/>
          <w:szCs w:val="24"/>
        </w:rPr>
      </w:pPr>
    </w:p>
    <w:p w14:paraId="2611CEA9" w14:textId="77777777" w:rsidR="00842931" w:rsidRPr="005B12DD" w:rsidRDefault="0072706C" w:rsidP="005B12DD">
      <w:pPr>
        <w:spacing w:after="120" w:line="240" w:lineRule="auto"/>
        <w:ind w:left="-284" w:right="-710"/>
        <w:jc w:val="both"/>
        <w:rPr>
          <w:rFonts w:ascii="Arial Narrow" w:hAnsi="Arial Narrow" w:cs="Arial"/>
          <w:b/>
          <w:color w:val="000000"/>
          <w:sz w:val="24"/>
          <w:szCs w:val="24"/>
        </w:rPr>
      </w:pPr>
      <w:r w:rsidRPr="005B12DD">
        <w:rPr>
          <w:rFonts w:ascii="Arial Narrow" w:hAnsi="Arial Narrow" w:cs="Arial"/>
          <w:b/>
          <w:color w:val="000000"/>
          <w:sz w:val="24"/>
          <w:szCs w:val="24"/>
        </w:rPr>
        <w:t>CONS</w:t>
      </w:r>
      <w:r w:rsidR="00842931" w:rsidRPr="005B12DD">
        <w:rPr>
          <w:rFonts w:ascii="Arial Narrow" w:hAnsi="Arial Narrow" w:cs="Arial"/>
          <w:b/>
          <w:color w:val="000000"/>
          <w:sz w:val="24"/>
          <w:szCs w:val="24"/>
        </w:rPr>
        <w:t>ELHEIRA-RELATORA:</w:t>
      </w:r>
      <w:r w:rsidRPr="005B12DD">
        <w:rPr>
          <w:rFonts w:ascii="Arial Narrow" w:hAnsi="Arial Narrow" w:cs="Arial"/>
          <w:b/>
          <w:color w:val="000000"/>
          <w:sz w:val="24"/>
          <w:szCs w:val="24"/>
        </w:rPr>
        <w:t xml:space="preserve"> YARA AMAZÔ</w:t>
      </w:r>
      <w:r w:rsidR="00037D9E" w:rsidRPr="005B12DD">
        <w:rPr>
          <w:rFonts w:ascii="Arial Narrow" w:hAnsi="Arial Narrow" w:cs="Arial"/>
          <w:b/>
          <w:color w:val="000000"/>
          <w:sz w:val="24"/>
          <w:szCs w:val="24"/>
        </w:rPr>
        <w:t>NIA LINS RODRIGUES DOS SANTOS</w:t>
      </w:r>
      <w:r w:rsidR="00842931" w:rsidRPr="005B12DD">
        <w:rPr>
          <w:rFonts w:ascii="Arial Narrow" w:hAnsi="Arial Narrow" w:cs="Arial"/>
          <w:b/>
          <w:color w:val="000000"/>
          <w:sz w:val="24"/>
          <w:szCs w:val="24"/>
        </w:rPr>
        <w:t>.</w:t>
      </w:r>
    </w:p>
    <w:p w14:paraId="47503DA0" w14:textId="77777777" w:rsidR="00BC03A2" w:rsidRPr="005B12DD" w:rsidRDefault="00037D9E"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 </w:t>
      </w:r>
      <w:r w:rsidR="0072706C" w:rsidRPr="005B12DD">
        <w:rPr>
          <w:rFonts w:ascii="Arial Narrow" w:hAnsi="Arial Narrow"/>
          <w:sz w:val="24"/>
          <w:szCs w:val="24"/>
        </w:rPr>
        <w:br/>
      </w:r>
      <w:r w:rsidR="0072706C" w:rsidRPr="005B12DD">
        <w:rPr>
          <w:rFonts w:ascii="Arial Narrow" w:hAnsi="Arial Narrow" w:cs="Arial"/>
          <w:b/>
          <w:color w:val="000000"/>
          <w:sz w:val="24"/>
          <w:szCs w:val="24"/>
        </w:rPr>
        <w:t>PROCESSO Nº 14</w:t>
      </w:r>
      <w:r w:rsidR="004F384A" w:rsidRPr="005B12DD">
        <w:rPr>
          <w:rFonts w:ascii="Arial Narrow" w:hAnsi="Arial Narrow" w:cs="Arial"/>
          <w:b/>
          <w:color w:val="000000"/>
          <w:sz w:val="24"/>
          <w:szCs w:val="24"/>
        </w:rPr>
        <w:t>.</w:t>
      </w:r>
      <w:r w:rsidR="00F122F2" w:rsidRPr="005B12DD">
        <w:rPr>
          <w:rFonts w:ascii="Arial Narrow" w:hAnsi="Arial Narrow" w:cs="Arial"/>
          <w:b/>
          <w:color w:val="000000"/>
          <w:sz w:val="24"/>
          <w:szCs w:val="24"/>
        </w:rPr>
        <w:t>533/2021 (</w:t>
      </w:r>
      <w:r w:rsidR="0072706C" w:rsidRPr="005B12DD">
        <w:rPr>
          <w:rFonts w:ascii="Arial Narrow" w:hAnsi="Arial Narrow" w:cs="Arial"/>
          <w:b/>
          <w:color w:val="000000"/>
          <w:sz w:val="24"/>
          <w:szCs w:val="24"/>
        </w:rPr>
        <w:t>A</w:t>
      </w:r>
      <w:r w:rsidR="00F122F2" w:rsidRPr="005B12DD">
        <w:rPr>
          <w:rFonts w:ascii="Arial Narrow" w:hAnsi="Arial Narrow" w:cs="Arial"/>
          <w:b/>
          <w:color w:val="000000"/>
          <w:sz w:val="24"/>
          <w:szCs w:val="24"/>
        </w:rPr>
        <w:t>penso</w:t>
      </w:r>
      <w:r w:rsidR="0072706C" w:rsidRPr="005B12DD">
        <w:rPr>
          <w:rFonts w:ascii="Arial Narrow" w:hAnsi="Arial Narrow" w:cs="Arial"/>
          <w:b/>
          <w:color w:val="000000"/>
          <w:sz w:val="24"/>
          <w:szCs w:val="24"/>
        </w:rPr>
        <w:t>: 14</w:t>
      </w:r>
      <w:r w:rsidR="00F122F2" w:rsidRPr="005B12DD">
        <w:rPr>
          <w:rFonts w:ascii="Arial Narrow" w:hAnsi="Arial Narrow" w:cs="Arial"/>
          <w:b/>
          <w:color w:val="000000"/>
          <w:sz w:val="24"/>
          <w:szCs w:val="24"/>
        </w:rPr>
        <w:t>.534/2021</w:t>
      </w:r>
      <w:r w:rsidR="0072706C" w:rsidRPr="005B12DD">
        <w:rPr>
          <w:rFonts w:ascii="Arial Narrow" w:hAnsi="Arial Narrow" w:cs="Arial"/>
          <w:b/>
          <w:color w:val="000000"/>
          <w:sz w:val="24"/>
          <w:szCs w:val="24"/>
        </w:rPr>
        <w:t>)</w:t>
      </w:r>
      <w:r w:rsidR="00F122F2" w:rsidRPr="005B12DD">
        <w:rPr>
          <w:rFonts w:ascii="Arial Narrow" w:hAnsi="Arial Narrow" w:cs="Arial"/>
          <w:color w:val="000000"/>
          <w:sz w:val="24"/>
          <w:szCs w:val="24"/>
        </w:rPr>
        <w:t xml:space="preserve"> -</w:t>
      </w:r>
      <w:r w:rsidR="0072706C" w:rsidRPr="005B12DD">
        <w:rPr>
          <w:rFonts w:ascii="Arial Narrow" w:hAnsi="Arial Narrow" w:cs="Arial"/>
          <w:color w:val="000000"/>
          <w:sz w:val="24"/>
          <w:szCs w:val="24"/>
        </w:rPr>
        <w:t xml:space="preserve"> Tomada de Contas Espe</w:t>
      </w:r>
      <w:r w:rsidR="00F122F2" w:rsidRPr="005B12DD">
        <w:rPr>
          <w:rFonts w:ascii="Arial Narrow" w:hAnsi="Arial Narrow" w:cs="Arial"/>
          <w:color w:val="000000"/>
          <w:sz w:val="24"/>
          <w:szCs w:val="24"/>
        </w:rPr>
        <w:t xml:space="preserve">cial da 1ª Parcela do </w:t>
      </w:r>
      <w:r w:rsidR="00337CBB" w:rsidRPr="005B12DD">
        <w:rPr>
          <w:rFonts w:ascii="Arial Narrow" w:hAnsi="Arial Narrow" w:cs="Arial"/>
          <w:color w:val="000000"/>
          <w:sz w:val="24"/>
          <w:szCs w:val="24"/>
        </w:rPr>
        <w:t xml:space="preserve">Termo de </w:t>
      </w:r>
      <w:r w:rsidR="00F122F2" w:rsidRPr="005B12DD">
        <w:rPr>
          <w:rFonts w:ascii="Arial Narrow" w:hAnsi="Arial Narrow" w:cs="Arial"/>
          <w:color w:val="000000"/>
          <w:sz w:val="24"/>
          <w:szCs w:val="24"/>
        </w:rPr>
        <w:t>Convênio n</w:t>
      </w:r>
      <w:r w:rsidR="0072706C" w:rsidRPr="005B12DD">
        <w:rPr>
          <w:rFonts w:ascii="Arial Narrow" w:hAnsi="Arial Narrow" w:cs="Arial"/>
          <w:color w:val="000000"/>
          <w:sz w:val="24"/>
          <w:szCs w:val="24"/>
        </w:rPr>
        <w:t>º 29/</w:t>
      </w:r>
      <w:r w:rsidR="00337CBB" w:rsidRPr="005B12DD">
        <w:rPr>
          <w:rFonts w:ascii="Arial Narrow" w:hAnsi="Arial Narrow" w:cs="Arial"/>
          <w:color w:val="000000"/>
          <w:sz w:val="24"/>
          <w:szCs w:val="24"/>
        </w:rPr>
        <w:t>20</w:t>
      </w:r>
      <w:r w:rsidR="0072706C" w:rsidRPr="005B12DD">
        <w:rPr>
          <w:rFonts w:ascii="Arial Narrow" w:hAnsi="Arial Narrow" w:cs="Arial"/>
          <w:color w:val="000000"/>
          <w:sz w:val="24"/>
          <w:szCs w:val="24"/>
        </w:rPr>
        <w:t xml:space="preserve">12, </w:t>
      </w:r>
      <w:r w:rsidR="00F122F2" w:rsidRPr="005B12DD">
        <w:rPr>
          <w:rFonts w:ascii="Arial Narrow" w:hAnsi="Arial Narrow" w:cs="Arial"/>
          <w:color w:val="000000"/>
          <w:sz w:val="24"/>
          <w:szCs w:val="24"/>
        </w:rPr>
        <w:t>firmado</w:t>
      </w:r>
      <w:r w:rsidR="0072706C" w:rsidRPr="005B12DD">
        <w:rPr>
          <w:rFonts w:ascii="Arial Narrow" w:hAnsi="Arial Narrow" w:cs="Arial"/>
          <w:color w:val="000000"/>
          <w:sz w:val="24"/>
          <w:szCs w:val="24"/>
        </w:rPr>
        <w:t xml:space="preserve"> </w:t>
      </w:r>
      <w:r w:rsidR="00337CBB" w:rsidRPr="005B12DD">
        <w:rPr>
          <w:rFonts w:ascii="Arial Narrow" w:hAnsi="Arial Narrow" w:cs="Arial"/>
          <w:color w:val="000000"/>
          <w:sz w:val="24"/>
          <w:szCs w:val="24"/>
        </w:rPr>
        <w:t>entre a Secretaria de Estado da Educação e Qualidade do Ensino Desporto - SEDUC</w:t>
      </w:r>
      <w:r w:rsidR="00F122F2" w:rsidRPr="005B12DD">
        <w:rPr>
          <w:rFonts w:ascii="Arial Narrow" w:hAnsi="Arial Narrow" w:cs="Arial"/>
          <w:color w:val="000000"/>
          <w:sz w:val="24"/>
          <w:szCs w:val="24"/>
        </w:rPr>
        <w:t xml:space="preserve"> </w:t>
      </w:r>
      <w:r w:rsidR="0072706C" w:rsidRPr="005B12DD">
        <w:rPr>
          <w:rFonts w:ascii="Arial Narrow" w:hAnsi="Arial Narrow" w:cs="Arial"/>
          <w:color w:val="000000"/>
          <w:sz w:val="24"/>
          <w:szCs w:val="24"/>
        </w:rPr>
        <w:t xml:space="preserve">e a Prefeitura Municipal de Guajará. </w:t>
      </w:r>
    </w:p>
    <w:p w14:paraId="14320290" w14:textId="6C590102" w:rsidR="00890118"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037D9E"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1778/2022:</w:t>
      </w:r>
      <w:r w:rsidR="006556B2" w:rsidRPr="005B12DD">
        <w:rPr>
          <w:rFonts w:ascii="Arial Narrow" w:hAnsi="Arial Narrow" w:cs="Arial"/>
          <w:color w:val="000000"/>
          <w:sz w:val="24"/>
          <w:szCs w:val="24"/>
        </w:rPr>
        <w:t xml:space="preserve"> </w:t>
      </w:r>
      <w:r w:rsidR="00890118" w:rsidRPr="005B12DD">
        <w:rPr>
          <w:rFonts w:ascii="Arial Narrow" w:hAnsi="Arial Narrow"/>
          <w:sz w:val="24"/>
          <w:szCs w:val="24"/>
        </w:rPr>
        <w:t xml:space="preserve">Vistos, relatados e discutidos estes autos acima identificados, </w:t>
      </w:r>
      <w:r w:rsidR="00890118" w:rsidRPr="005B12DD">
        <w:rPr>
          <w:rFonts w:ascii="Arial Narrow" w:hAnsi="Arial Narrow"/>
          <w:b/>
          <w:sz w:val="24"/>
          <w:szCs w:val="24"/>
        </w:rPr>
        <w:t xml:space="preserve">ACORDAM </w:t>
      </w:r>
      <w:r w:rsidR="00890118" w:rsidRPr="005B12DD">
        <w:rPr>
          <w:rFonts w:ascii="Arial Narrow" w:hAnsi="Arial Narrow"/>
          <w:sz w:val="24"/>
          <w:szCs w:val="24"/>
        </w:rPr>
        <w:t xml:space="preserve">os Excelentíssimos Senhores Conselheiros do Tribunal de Contas do Estado do Amazonas, reunidos em Sessão </w:t>
      </w:r>
      <w:r w:rsidR="00890118" w:rsidRPr="005B12DD">
        <w:rPr>
          <w:rFonts w:ascii="Arial Narrow" w:hAnsi="Arial Narrow"/>
          <w:noProof/>
          <w:sz w:val="24"/>
          <w:szCs w:val="24"/>
        </w:rPr>
        <w:t>do</w:t>
      </w:r>
      <w:r w:rsidR="00890118" w:rsidRPr="005B12DD">
        <w:rPr>
          <w:rFonts w:ascii="Arial Narrow" w:hAnsi="Arial Narrow"/>
          <w:sz w:val="24"/>
          <w:szCs w:val="24"/>
        </w:rPr>
        <w:t xml:space="preserve"> </w:t>
      </w:r>
      <w:r w:rsidR="00890118" w:rsidRPr="005B12DD">
        <w:rPr>
          <w:rFonts w:ascii="Arial Narrow" w:hAnsi="Arial Narrow"/>
          <w:b/>
          <w:noProof/>
          <w:sz w:val="24"/>
          <w:szCs w:val="24"/>
        </w:rPr>
        <w:t>Tribunal Pleno</w:t>
      </w:r>
      <w:r w:rsidR="00890118" w:rsidRPr="005B12DD">
        <w:rPr>
          <w:rFonts w:ascii="Arial Narrow" w:hAnsi="Arial Narrow"/>
          <w:sz w:val="24"/>
          <w:szCs w:val="24"/>
        </w:rPr>
        <w:t>, no exercício da competência atribuída</w:t>
      </w:r>
      <w:r w:rsidR="00890118" w:rsidRPr="005B12DD">
        <w:rPr>
          <w:rFonts w:ascii="Arial Narrow" w:hAnsi="Arial Narrow"/>
          <w:noProof/>
          <w:sz w:val="24"/>
          <w:szCs w:val="24"/>
        </w:rPr>
        <w:t xml:space="preserve"> pelo art. 11, inciso V da Resolução nº 04/2002-TCE/AM</w:t>
      </w:r>
      <w:r w:rsidR="00890118" w:rsidRPr="005B12DD">
        <w:rPr>
          <w:rFonts w:ascii="Arial Narrow" w:hAnsi="Arial Narrow"/>
          <w:sz w:val="24"/>
          <w:szCs w:val="24"/>
        </w:rPr>
        <w:t>,</w:t>
      </w:r>
      <w:r w:rsidR="00890118" w:rsidRPr="005B12DD">
        <w:rPr>
          <w:rFonts w:ascii="Arial Narrow" w:hAnsi="Arial Narrow"/>
          <w:b/>
          <w:noProof/>
          <w:sz w:val="24"/>
          <w:szCs w:val="24"/>
        </w:rPr>
        <w:t xml:space="preserve"> à unanimidade,</w:t>
      </w:r>
      <w:r w:rsidR="00890118" w:rsidRPr="005B12DD">
        <w:rPr>
          <w:rFonts w:ascii="Arial Narrow" w:hAnsi="Arial Narrow"/>
          <w:sz w:val="24"/>
          <w:szCs w:val="24"/>
        </w:rPr>
        <w:t xml:space="preserve"> nos termos d</w:t>
      </w:r>
      <w:r w:rsidR="00890118" w:rsidRPr="005B12DD">
        <w:rPr>
          <w:rFonts w:ascii="Arial Narrow" w:hAnsi="Arial Narrow"/>
          <w:noProof/>
          <w:sz w:val="24"/>
          <w:szCs w:val="24"/>
        </w:rPr>
        <w:t>o voto</w:t>
      </w:r>
      <w:r w:rsidR="00890118" w:rsidRPr="005B12DD">
        <w:rPr>
          <w:rFonts w:ascii="Arial Narrow" w:hAnsi="Arial Narrow"/>
          <w:sz w:val="24"/>
          <w:szCs w:val="24"/>
        </w:rPr>
        <w:t xml:space="preserve"> </w:t>
      </w:r>
      <w:r w:rsidR="00890118" w:rsidRPr="005B12DD">
        <w:rPr>
          <w:rFonts w:ascii="Arial Narrow" w:hAnsi="Arial Narrow"/>
          <w:noProof/>
          <w:sz w:val="24"/>
          <w:szCs w:val="24"/>
        </w:rPr>
        <w:t>da</w:t>
      </w:r>
      <w:r w:rsidR="00890118" w:rsidRPr="005B12DD">
        <w:rPr>
          <w:rFonts w:ascii="Arial Narrow" w:hAnsi="Arial Narrow"/>
          <w:sz w:val="24"/>
          <w:szCs w:val="24"/>
        </w:rPr>
        <w:t xml:space="preserve"> Excelentíssima Senhora Conselheira-Relatora</w:t>
      </w:r>
      <w:r w:rsidR="00890118" w:rsidRPr="005B12DD">
        <w:rPr>
          <w:rFonts w:ascii="Arial Narrow" w:hAnsi="Arial Narrow"/>
          <w:b/>
          <w:noProof/>
          <w:sz w:val="24"/>
          <w:szCs w:val="24"/>
        </w:rPr>
        <w:t>, em consonância</w:t>
      </w:r>
      <w:r w:rsidR="00890118" w:rsidRPr="005B12DD">
        <w:rPr>
          <w:rFonts w:ascii="Arial Narrow" w:hAnsi="Arial Narrow"/>
          <w:noProof/>
          <w:sz w:val="24"/>
          <w:szCs w:val="24"/>
        </w:rPr>
        <w:t xml:space="preserve"> com pronunciamento do Ministério Público junto a este Tribunal</w:t>
      </w:r>
      <w:r w:rsidR="00890118" w:rsidRPr="005B12DD">
        <w:rPr>
          <w:rFonts w:ascii="Arial Narrow" w:hAnsi="Arial Narrow"/>
          <w:sz w:val="24"/>
          <w:szCs w:val="24"/>
        </w:rPr>
        <w:t>, no sentido de:</w:t>
      </w:r>
      <w:r w:rsidR="005F5D14" w:rsidRPr="005B12DD">
        <w:rPr>
          <w:rFonts w:ascii="Arial Narrow" w:hAnsi="Arial Narrow" w:cs="Arial"/>
          <w:color w:val="000000"/>
          <w:sz w:val="24"/>
          <w:szCs w:val="24"/>
        </w:rPr>
        <w:t xml:space="preserve"> </w:t>
      </w:r>
      <w:r w:rsidR="001E6602" w:rsidRPr="005B12DD">
        <w:rPr>
          <w:rFonts w:ascii="Arial Narrow" w:hAnsi="Arial Narrow" w:cs="Arial"/>
          <w:b/>
          <w:color w:val="000000"/>
          <w:sz w:val="24"/>
          <w:szCs w:val="24"/>
        </w:rPr>
        <w:t xml:space="preserve">8.1. </w:t>
      </w:r>
      <w:r w:rsidR="00890118" w:rsidRPr="005B12DD">
        <w:rPr>
          <w:rFonts w:ascii="Arial Narrow" w:hAnsi="Arial Narrow" w:cs="Arial"/>
          <w:b/>
          <w:color w:val="000000"/>
          <w:sz w:val="24"/>
          <w:szCs w:val="24"/>
        </w:rPr>
        <w:t xml:space="preserve">Julgar legal </w:t>
      </w:r>
      <w:r w:rsidR="00890118" w:rsidRPr="005B12DD">
        <w:rPr>
          <w:rFonts w:ascii="Arial Narrow" w:hAnsi="Arial Narrow" w:cs="Arial"/>
          <w:color w:val="000000"/>
          <w:sz w:val="24"/>
          <w:szCs w:val="24"/>
        </w:rPr>
        <w:t>o Termo de Convênio nº 29/2012-</w:t>
      </w:r>
      <w:r w:rsidR="00D93DC7" w:rsidRPr="005B12DD">
        <w:rPr>
          <w:rFonts w:ascii="Arial Narrow" w:hAnsi="Arial Narrow" w:cs="Arial"/>
          <w:color w:val="000000"/>
          <w:sz w:val="24"/>
          <w:szCs w:val="24"/>
        </w:rPr>
        <w:t>SEDUC</w:t>
      </w:r>
      <w:r w:rsidR="00890118" w:rsidRPr="005B12DD">
        <w:rPr>
          <w:rFonts w:ascii="Arial Narrow" w:hAnsi="Arial Narrow" w:cs="Arial"/>
          <w:color w:val="000000"/>
          <w:sz w:val="24"/>
          <w:szCs w:val="24"/>
        </w:rPr>
        <w:t>, firmado entre o Estado do Amazonas por intermédio da Secretaria de Estado do Ensino</w:t>
      </w:r>
      <w:r w:rsidR="00D93DC7" w:rsidRPr="005B12DD">
        <w:rPr>
          <w:rFonts w:ascii="Arial Narrow" w:hAnsi="Arial Narrow" w:cs="Arial"/>
          <w:color w:val="000000"/>
          <w:sz w:val="24"/>
          <w:szCs w:val="24"/>
        </w:rPr>
        <w:t xml:space="preserve"> </w:t>
      </w:r>
      <w:r w:rsidR="00890118" w:rsidRPr="005B12DD">
        <w:rPr>
          <w:rFonts w:ascii="Arial Narrow" w:hAnsi="Arial Narrow" w:cs="Arial"/>
          <w:color w:val="000000"/>
          <w:sz w:val="24"/>
          <w:szCs w:val="24"/>
        </w:rPr>
        <w:t>-</w:t>
      </w:r>
      <w:r w:rsidR="00D93DC7" w:rsidRPr="005B12DD">
        <w:rPr>
          <w:rFonts w:ascii="Arial Narrow" w:hAnsi="Arial Narrow" w:cs="Arial"/>
          <w:color w:val="000000"/>
          <w:sz w:val="24"/>
          <w:szCs w:val="24"/>
        </w:rPr>
        <w:t xml:space="preserve"> SEDUC</w:t>
      </w:r>
      <w:r w:rsidR="00890118" w:rsidRPr="005B12DD">
        <w:rPr>
          <w:rFonts w:ascii="Arial Narrow" w:hAnsi="Arial Narrow" w:cs="Arial"/>
          <w:color w:val="000000"/>
          <w:sz w:val="24"/>
          <w:szCs w:val="24"/>
        </w:rPr>
        <w:t>, representada pelo seu Secretário, à época, Sr. Gedeão Timóteo Amorim e a Prefeitura Municipal de Guajará representada pelo seu Prefeito, à época, Sr. Manoel Hélio Alves de Paula, conforme dispo</w:t>
      </w:r>
      <w:r w:rsidR="005F5D14" w:rsidRPr="005B12DD">
        <w:rPr>
          <w:rFonts w:ascii="Arial Narrow" w:hAnsi="Arial Narrow" w:cs="Arial"/>
          <w:color w:val="000000"/>
          <w:sz w:val="24"/>
          <w:szCs w:val="24"/>
        </w:rPr>
        <w:t xml:space="preserve">sto no art. 2º da Lei 2423/96; </w:t>
      </w:r>
      <w:r w:rsidR="001E6602" w:rsidRPr="005B12DD">
        <w:rPr>
          <w:rFonts w:ascii="Arial Narrow" w:hAnsi="Arial Narrow" w:cs="Arial"/>
          <w:b/>
          <w:color w:val="000000"/>
          <w:sz w:val="24"/>
          <w:szCs w:val="24"/>
        </w:rPr>
        <w:t xml:space="preserve">8.2. </w:t>
      </w:r>
      <w:r w:rsidR="00890118" w:rsidRPr="005B12DD">
        <w:rPr>
          <w:rFonts w:ascii="Arial Narrow" w:hAnsi="Arial Narrow" w:cs="Arial"/>
          <w:b/>
          <w:color w:val="000000"/>
          <w:sz w:val="24"/>
          <w:szCs w:val="24"/>
        </w:rPr>
        <w:t xml:space="preserve">Julgar regular </w:t>
      </w:r>
      <w:r w:rsidR="00890118" w:rsidRPr="005B12DD">
        <w:rPr>
          <w:rFonts w:ascii="Arial Narrow" w:hAnsi="Arial Narrow" w:cs="Arial"/>
          <w:color w:val="000000"/>
          <w:sz w:val="24"/>
          <w:szCs w:val="24"/>
        </w:rPr>
        <w:t>a Tomada de Contas Especial referente à 1ª parcela referente ao Termo de Convênio nº 29/2012-</w:t>
      </w:r>
      <w:r w:rsidR="00D93DC7" w:rsidRPr="005B12DD">
        <w:rPr>
          <w:rFonts w:ascii="Arial Narrow" w:hAnsi="Arial Narrow" w:cs="Arial"/>
          <w:color w:val="000000"/>
          <w:sz w:val="24"/>
          <w:szCs w:val="24"/>
        </w:rPr>
        <w:t>SEDUC</w:t>
      </w:r>
      <w:r w:rsidR="00890118" w:rsidRPr="005B12DD">
        <w:rPr>
          <w:rFonts w:ascii="Arial Narrow" w:hAnsi="Arial Narrow" w:cs="Arial"/>
          <w:color w:val="000000"/>
          <w:sz w:val="24"/>
          <w:szCs w:val="24"/>
        </w:rPr>
        <w:t>, firmado entre o Estado do Amazonas por intermédio da Secretaria de Estado do Ensino</w:t>
      </w:r>
      <w:r w:rsidR="00D93DC7" w:rsidRPr="005B12DD">
        <w:rPr>
          <w:rFonts w:ascii="Arial Narrow" w:hAnsi="Arial Narrow" w:cs="Arial"/>
          <w:color w:val="000000"/>
          <w:sz w:val="24"/>
          <w:szCs w:val="24"/>
        </w:rPr>
        <w:t xml:space="preserve"> </w:t>
      </w:r>
      <w:r w:rsidR="00890118" w:rsidRPr="005B12DD">
        <w:rPr>
          <w:rFonts w:ascii="Arial Narrow" w:hAnsi="Arial Narrow" w:cs="Arial"/>
          <w:color w:val="000000"/>
          <w:sz w:val="24"/>
          <w:szCs w:val="24"/>
        </w:rPr>
        <w:t>-</w:t>
      </w:r>
      <w:r w:rsidR="00D93DC7" w:rsidRPr="005B12DD">
        <w:rPr>
          <w:rFonts w:ascii="Arial Narrow" w:hAnsi="Arial Narrow" w:cs="Arial"/>
          <w:color w:val="000000"/>
          <w:sz w:val="24"/>
          <w:szCs w:val="24"/>
        </w:rPr>
        <w:t xml:space="preserve"> SEDUC</w:t>
      </w:r>
      <w:r w:rsidR="00890118" w:rsidRPr="005B12DD">
        <w:rPr>
          <w:rFonts w:ascii="Arial Narrow" w:hAnsi="Arial Narrow" w:cs="Arial"/>
          <w:color w:val="000000"/>
          <w:sz w:val="24"/>
          <w:szCs w:val="24"/>
        </w:rPr>
        <w:t xml:space="preserve">, representada pelo seu Secretário, à época, Sr. Gedeão Timóteo Amorim e a Prefeitura Municipal de Guajará, representada pelo seu Prefeito, à época, Sr. Manoel Hélio Alves de Paula, nos termos do </w:t>
      </w:r>
      <w:r w:rsidR="00D93DC7" w:rsidRPr="005B12DD">
        <w:rPr>
          <w:rFonts w:ascii="Arial Narrow" w:hAnsi="Arial Narrow" w:cs="Arial"/>
          <w:color w:val="000000"/>
          <w:sz w:val="24"/>
          <w:szCs w:val="24"/>
        </w:rPr>
        <w:t>art. 22, I, da Lei nº 2423/1996-</w:t>
      </w:r>
      <w:r w:rsidR="005F5D14" w:rsidRPr="005B12DD">
        <w:rPr>
          <w:rFonts w:ascii="Arial Narrow" w:hAnsi="Arial Narrow" w:cs="Arial"/>
          <w:color w:val="000000"/>
          <w:sz w:val="24"/>
          <w:szCs w:val="24"/>
        </w:rPr>
        <w:t xml:space="preserve">TCE/AM; </w:t>
      </w:r>
      <w:r w:rsidR="001E6602" w:rsidRPr="005B12DD">
        <w:rPr>
          <w:rFonts w:ascii="Arial Narrow" w:hAnsi="Arial Narrow" w:cs="Arial"/>
          <w:b/>
          <w:color w:val="000000"/>
          <w:sz w:val="24"/>
          <w:szCs w:val="24"/>
        </w:rPr>
        <w:t xml:space="preserve">8.3. </w:t>
      </w:r>
      <w:r w:rsidR="00890118" w:rsidRPr="005B12DD">
        <w:rPr>
          <w:rFonts w:ascii="Arial Narrow" w:hAnsi="Arial Narrow" w:cs="Arial"/>
          <w:b/>
          <w:color w:val="000000"/>
          <w:sz w:val="24"/>
          <w:szCs w:val="24"/>
        </w:rPr>
        <w:t xml:space="preserve">Recomendar </w:t>
      </w:r>
      <w:r w:rsidR="00890118" w:rsidRPr="005B12DD">
        <w:rPr>
          <w:rFonts w:ascii="Arial Narrow" w:hAnsi="Arial Narrow" w:cs="Arial"/>
          <w:color w:val="000000"/>
          <w:sz w:val="24"/>
          <w:szCs w:val="24"/>
        </w:rPr>
        <w:t xml:space="preserve">à Secretaria de Estado da Educação e Qualidade do Ensino Desporto - </w:t>
      </w:r>
      <w:r w:rsidR="00D93DC7" w:rsidRPr="005B12DD">
        <w:rPr>
          <w:rFonts w:ascii="Arial Narrow" w:hAnsi="Arial Narrow" w:cs="Arial"/>
          <w:color w:val="000000"/>
          <w:sz w:val="24"/>
          <w:szCs w:val="24"/>
        </w:rPr>
        <w:t>SEDUC</w:t>
      </w:r>
      <w:r w:rsidR="00890118" w:rsidRPr="005B12DD">
        <w:rPr>
          <w:rFonts w:ascii="Arial Narrow" w:hAnsi="Arial Narrow" w:cs="Arial"/>
          <w:color w:val="000000"/>
          <w:sz w:val="24"/>
          <w:szCs w:val="24"/>
        </w:rPr>
        <w:t xml:space="preserve"> e à Prefeitura de Guajará, que nas futuras transferências voluntárias observem a Resolução nº 12/2012-TCE/AM e a obrigatoriedade da aplicação de contrapartida conforme a Lei nº 101/2000, que cumpram o percentual mínimo definido pela LDO vigente à época do ajuste e que demonstrem que existe previsão orçamentária na LOA da </w:t>
      </w:r>
      <w:r w:rsidR="005F5D14" w:rsidRPr="005B12DD">
        <w:rPr>
          <w:rFonts w:ascii="Arial Narrow" w:hAnsi="Arial Narrow" w:cs="Arial"/>
          <w:color w:val="000000"/>
          <w:sz w:val="24"/>
          <w:szCs w:val="24"/>
        </w:rPr>
        <w:t xml:space="preserve">época da subscrição do ajuste; </w:t>
      </w:r>
      <w:r w:rsidR="001E6602" w:rsidRPr="005B12DD">
        <w:rPr>
          <w:rFonts w:ascii="Arial Narrow" w:hAnsi="Arial Narrow" w:cs="Arial"/>
          <w:b/>
          <w:color w:val="000000"/>
          <w:sz w:val="24"/>
          <w:szCs w:val="24"/>
        </w:rPr>
        <w:t xml:space="preserve">8.4. </w:t>
      </w:r>
      <w:r w:rsidR="00890118" w:rsidRPr="005B12DD">
        <w:rPr>
          <w:rFonts w:ascii="Arial Narrow" w:hAnsi="Arial Narrow" w:cs="Arial"/>
          <w:b/>
          <w:color w:val="000000"/>
          <w:sz w:val="24"/>
          <w:szCs w:val="24"/>
        </w:rPr>
        <w:t xml:space="preserve">Dar quitação </w:t>
      </w:r>
      <w:r w:rsidR="00890118" w:rsidRPr="005B12DD">
        <w:rPr>
          <w:rFonts w:ascii="Arial Narrow" w:hAnsi="Arial Narrow" w:cs="Arial"/>
          <w:color w:val="000000"/>
          <w:sz w:val="24"/>
          <w:szCs w:val="24"/>
        </w:rPr>
        <w:t>ao Sr. Gedeão Timóteo Amorim e ao Sr. Manoel Hélio Alves de Paula, responsável pela Pr</w:t>
      </w:r>
      <w:r w:rsidR="005F5D14" w:rsidRPr="005B12DD">
        <w:rPr>
          <w:rFonts w:ascii="Arial Narrow" w:hAnsi="Arial Narrow" w:cs="Arial"/>
          <w:color w:val="000000"/>
          <w:sz w:val="24"/>
          <w:szCs w:val="24"/>
        </w:rPr>
        <w:t xml:space="preserve">efeitura Municipal de Guajará; </w:t>
      </w:r>
      <w:r w:rsidR="001E6602" w:rsidRPr="005B12DD">
        <w:rPr>
          <w:rFonts w:ascii="Arial Narrow" w:hAnsi="Arial Narrow" w:cs="Arial"/>
          <w:b/>
          <w:color w:val="000000"/>
          <w:sz w:val="24"/>
          <w:szCs w:val="24"/>
        </w:rPr>
        <w:t xml:space="preserve">8.5. </w:t>
      </w:r>
      <w:r w:rsidR="00890118" w:rsidRPr="005B12DD">
        <w:rPr>
          <w:rFonts w:ascii="Arial Narrow" w:hAnsi="Arial Narrow" w:cs="Arial"/>
          <w:b/>
          <w:color w:val="000000"/>
          <w:sz w:val="24"/>
          <w:szCs w:val="24"/>
        </w:rPr>
        <w:t xml:space="preserve">Dar ciência </w:t>
      </w:r>
      <w:r w:rsidR="00890118" w:rsidRPr="005B12DD">
        <w:rPr>
          <w:rFonts w:ascii="Arial Narrow" w:hAnsi="Arial Narrow" w:cs="Arial"/>
          <w:color w:val="000000"/>
          <w:sz w:val="24"/>
          <w:szCs w:val="24"/>
        </w:rPr>
        <w:t xml:space="preserve">ao Sr. Gedeão Timóteo Amorim, Sr. Manoel Hélio Alves de Paula, à Secretaria de Estado da Educação e Qualidade do Ensino Desporto - </w:t>
      </w:r>
      <w:r w:rsidR="00D93DC7" w:rsidRPr="005B12DD">
        <w:rPr>
          <w:rFonts w:ascii="Arial Narrow" w:hAnsi="Arial Narrow" w:cs="Arial"/>
          <w:color w:val="000000"/>
          <w:sz w:val="24"/>
          <w:szCs w:val="24"/>
        </w:rPr>
        <w:t>SEDUC</w:t>
      </w:r>
      <w:r w:rsidR="00890118" w:rsidRPr="005B12DD">
        <w:rPr>
          <w:rFonts w:ascii="Arial Narrow" w:hAnsi="Arial Narrow" w:cs="Arial"/>
          <w:color w:val="000000"/>
          <w:sz w:val="24"/>
          <w:szCs w:val="24"/>
        </w:rPr>
        <w:t xml:space="preserve"> e ao Município de Guajará, dest</w:t>
      </w:r>
      <w:r w:rsidR="005F5D14" w:rsidRPr="005B12DD">
        <w:rPr>
          <w:rFonts w:ascii="Arial Narrow" w:hAnsi="Arial Narrow" w:cs="Arial"/>
          <w:color w:val="000000"/>
          <w:sz w:val="24"/>
          <w:szCs w:val="24"/>
        </w:rPr>
        <w:t xml:space="preserve">a decisão e do relatório-voto; </w:t>
      </w:r>
      <w:r w:rsidR="001E6602" w:rsidRPr="005B12DD">
        <w:rPr>
          <w:rFonts w:ascii="Arial Narrow" w:hAnsi="Arial Narrow" w:cs="Arial"/>
          <w:b/>
          <w:color w:val="000000"/>
          <w:sz w:val="24"/>
          <w:szCs w:val="24"/>
        </w:rPr>
        <w:t xml:space="preserve">8.6. </w:t>
      </w:r>
      <w:r w:rsidR="00890118" w:rsidRPr="005B12DD">
        <w:rPr>
          <w:rFonts w:ascii="Arial Narrow" w:hAnsi="Arial Narrow" w:cs="Arial"/>
          <w:b/>
          <w:color w:val="000000"/>
          <w:sz w:val="24"/>
          <w:szCs w:val="24"/>
        </w:rPr>
        <w:t xml:space="preserve">Arquivar </w:t>
      </w:r>
      <w:r w:rsidR="00890118" w:rsidRPr="005B12DD">
        <w:rPr>
          <w:rFonts w:ascii="Arial Narrow" w:hAnsi="Arial Narrow" w:cs="Arial"/>
          <w:color w:val="000000"/>
          <w:sz w:val="24"/>
          <w:szCs w:val="24"/>
        </w:rPr>
        <w:t>o presente pr</w:t>
      </w:r>
      <w:r w:rsidR="008D7DCF" w:rsidRPr="005B12DD">
        <w:rPr>
          <w:rFonts w:ascii="Arial Narrow" w:hAnsi="Arial Narrow" w:cs="Arial"/>
          <w:color w:val="000000"/>
          <w:sz w:val="24"/>
          <w:szCs w:val="24"/>
        </w:rPr>
        <w:t xml:space="preserve">ocesso nos termos regimentais. </w:t>
      </w:r>
    </w:p>
    <w:p w14:paraId="2D889A6C" w14:textId="77777777" w:rsidR="00BC03A2"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sz w:val="24"/>
          <w:szCs w:val="24"/>
        </w:rPr>
        <w:lastRenderedPageBreak/>
        <w:br/>
      </w:r>
      <w:r w:rsidRPr="005B12DD">
        <w:rPr>
          <w:rFonts w:ascii="Arial Narrow" w:hAnsi="Arial Narrow" w:cs="Arial"/>
          <w:b/>
          <w:color w:val="000000"/>
          <w:sz w:val="24"/>
          <w:szCs w:val="24"/>
        </w:rPr>
        <w:t>PROCESSO Nº 14</w:t>
      </w:r>
      <w:r w:rsidR="00037D9E" w:rsidRPr="005B12DD">
        <w:rPr>
          <w:rFonts w:ascii="Arial Narrow" w:hAnsi="Arial Narrow" w:cs="Arial"/>
          <w:b/>
          <w:color w:val="000000"/>
          <w:sz w:val="24"/>
          <w:szCs w:val="24"/>
        </w:rPr>
        <w:t>.</w:t>
      </w:r>
      <w:r w:rsidRPr="005B12DD">
        <w:rPr>
          <w:rFonts w:ascii="Arial Narrow" w:hAnsi="Arial Narrow" w:cs="Arial"/>
          <w:b/>
          <w:color w:val="000000"/>
          <w:sz w:val="24"/>
          <w:szCs w:val="24"/>
        </w:rPr>
        <w:t>534/2021</w:t>
      </w:r>
      <w:r w:rsidR="006138BE" w:rsidRPr="005B12DD">
        <w:rPr>
          <w:rFonts w:ascii="Arial Narrow" w:hAnsi="Arial Narrow" w:cs="Arial"/>
          <w:b/>
          <w:color w:val="000000"/>
          <w:sz w:val="24"/>
          <w:szCs w:val="24"/>
        </w:rPr>
        <w:t xml:space="preserve"> (Apenso: 14.533/2021)</w:t>
      </w:r>
      <w:r w:rsidR="006138BE" w:rsidRPr="005B12DD">
        <w:rPr>
          <w:rFonts w:ascii="Arial Narrow" w:hAnsi="Arial Narrow" w:cs="Arial"/>
          <w:color w:val="000000"/>
          <w:sz w:val="24"/>
          <w:szCs w:val="24"/>
        </w:rPr>
        <w:t xml:space="preserve"> </w:t>
      </w:r>
      <w:r w:rsidR="006307CF"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Prestação de Contas </w:t>
      </w:r>
      <w:r w:rsidR="00B4221A" w:rsidRPr="005B12DD">
        <w:rPr>
          <w:rFonts w:ascii="Arial Narrow" w:hAnsi="Arial Narrow" w:cs="Arial"/>
          <w:color w:val="000000"/>
          <w:sz w:val="24"/>
          <w:szCs w:val="24"/>
        </w:rPr>
        <w:t>da 2ª P</w:t>
      </w:r>
      <w:r w:rsidR="00534CCE" w:rsidRPr="005B12DD">
        <w:rPr>
          <w:rFonts w:ascii="Arial Narrow" w:hAnsi="Arial Narrow" w:cs="Arial"/>
          <w:color w:val="000000"/>
          <w:sz w:val="24"/>
          <w:szCs w:val="24"/>
        </w:rPr>
        <w:t>arcela referente ao Termo de Convênio nº 29/2012, f</w:t>
      </w:r>
      <w:r w:rsidRPr="005B12DD">
        <w:rPr>
          <w:rFonts w:ascii="Arial Narrow" w:hAnsi="Arial Narrow" w:cs="Arial"/>
          <w:color w:val="000000"/>
          <w:sz w:val="24"/>
          <w:szCs w:val="24"/>
        </w:rPr>
        <w:t xml:space="preserve">irmado </w:t>
      </w:r>
      <w:r w:rsidR="00534CCE" w:rsidRPr="005B12DD">
        <w:rPr>
          <w:rFonts w:ascii="Arial Narrow" w:hAnsi="Arial Narrow" w:cs="Arial"/>
          <w:color w:val="000000"/>
          <w:sz w:val="24"/>
          <w:szCs w:val="24"/>
        </w:rPr>
        <w:t>entre a Secretaria de Estado da Educação e Qualidade do Ensino Desporto - SEDUC e a Prefeitura Municipal de Guajará.</w:t>
      </w:r>
      <w:r w:rsidR="00534CCE" w:rsidRPr="005B12DD">
        <w:rPr>
          <w:rFonts w:ascii="Arial Narrow" w:hAnsi="Arial Narrow" w:cs="Arial"/>
          <w:b/>
          <w:color w:val="000000"/>
          <w:sz w:val="24"/>
          <w:szCs w:val="24"/>
        </w:rPr>
        <w:t xml:space="preserve"> </w:t>
      </w:r>
    </w:p>
    <w:p w14:paraId="5D9907A2" w14:textId="6C98DBE7" w:rsidR="001F7120"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037D9E"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1779/2022:</w:t>
      </w:r>
      <w:r w:rsidR="00E605BE" w:rsidRPr="005B12DD">
        <w:rPr>
          <w:rFonts w:ascii="Arial Narrow" w:hAnsi="Arial Narrow" w:cs="Arial"/>
          <w:color w:val="000000"/>
          <w:sz w:val="24"/>
          <w:szCs w:val="24"/>
        </w:rPr>
        <w:t xml:space="preserve"> </w:t>
      </w:r>
      <w:r w:rsidR="001F7120" w:rsidRPr="005B12DD">
        <w:rPr>
          <w:rFonts w:ascii="Arial Narrow" w:hAnsi="Arial Narrow"/>
          <w:sz w:val="24"/>
          <w:szCs w:val="24"/>
        </w:rPr>
        <w:t xml:space="preserve">Vistos, relatados e discutidos estes autos acima identificados, </w:t>
      </w:r>
      <w:r w:rsidR="001F7120" w:rsidRPr="005B12DD">
        <w:rPr>
          <w:rFonts w:ascii="Arial Narrow" w:hAnsi="Arial Narrow"/>
          <w:b/>
          <w:sz w:val="24"/>
          <w:szCs w:val="24"/>
        </w:rPr>
        <w:t xml:space="preserve">ACORDAM </w:t>
      </w:r>
      <w:r w:rsidR="001F7120" w:rsidRPr="005B12DD">
        <w:rPr>
          <w:rFonts w:ascii="Arial Narrow" w:hAnsi="Arial Narrow"/>
          <w:sz w:val="24"/>
          <w:szCs w:val="24"/>
        </w:rPr>
        <w:t xml:space="preserve">os Excelentíssimos Senhores Conselheiros do Tribunal de Contas do Estado do Amazonas, reunidos em Sessão </w:t>
      </w:r>
      <w:r w:rsidR="001F7120" w:rsidRPr="005B12DD">
        <w:rPr>
          <w:rFonts w:ascii="Arial Narrow" w:hAnsi="Arial Narrow"/>
          <w:noProof/>
          <w:sz w:val="24"/>
          <w:szCs w:val="24"/>
        </w:rPr>
        <w:t>do</w:t>
      </w:r>
      <w:r w:rsidR="001F7120" w:rsidRPr="005B12DD">
        <w:rPr>
          <w:rFonts w:ascii="Arial Narrow" w:hAnsi="Arial Narrow"/>
          <w:sz w:val="24"/>
          <w:szCs w:val="24"/>
        </w:rPr>
        <w:t xml:space="preserve"> </w:t>
      </w:r>
      <w:r w:rsidR="001F7120" w:rsidRPr="005B12DD">
        <w:rPr>
          <w:rFonts w:ascii="Arial Narrow" w:hAnsi="Arial Narrow"/>
          <w:b/>
          <w:noProof/>
          <w:sz w:val="24"/>
          <w:szCs w:val="24"/>
        </w:rPr>
        <w:t>Tribunal Pleno</w:t>
      </w:r>
      <w:r w:rsidR="001F7120" w:rsidRPr="005B12DD">
        <w:rPr>
          <w:rFonts w:ascii="Arial Narrow" w:hAnsi="Arial Narrow"/>
          <w:sz w:val="24"/>
          <w:szCs w:val="24"/>
        </w:rPr>
        <w:t>, no exercício da competência atribuída</w:t>
      </w:r>
      <w:r w:rsidR="001F7120" w:rsidRPr="005B12DD">
        <w:rPr>
          <w:rFonts w:ascii="Arial Narrow" w:hAnsi="Arial Narrow"/>
          <w:noProof/>
          <w:sz w:val="24"/>
          <w:szCs w:val="24"/>
        </w:rPr>
        <w:t xml:space="preserve"> pelo art. 11, inciso IV, alínea "i", da Resolução nº 04/2002-TCE/AM</w:t>
      </w:r>
      <w:r w:rsidR="001F7120" w:rsidRPr="005B12DD">
        <w:rPr>
          <w:rFonts w:ascii="Arial Narrow" w:hAnsi="Arial Narrow"/>
          <w:sz w:val="24"/>
          <w:szCs w:val="24"/>
        </w:rPr>
        <w:t>,</w:t>
      </w:r>
      <w:r w:rsidR="001F7120" w:rsidRPr="005B12DD">
        <w:rPr>
          <w:rFonts w:ascii="Arial Narrow" w:hAnsi="Arial Narrow"/>
          <w:b/>
          <w:noProof/>
          <w:sz w:val="24"/>
          <w:szCs w:val="24"/>
        </w:rPr>
        <w:t xml:space="preserve"> à unanimidade,</w:t>
      </w:r>
      <w:r w:rsidR="001F7120" w:rsidRPr="005B12DD">
        <w:rPr>
          <w:rFonts w:ascii="Arial Narrow" w:hAnsi="Arial Narrow"/>
          <w:sz w:val="24"/>
          <w:szCs w:val="24"/>
        </w:rPr>
        <w:t xml:space="preserve"> nos termos d</w:t>
      </w:r>
      <w:r w:rsidR="001F7120" w:rsidRPr="005B12DD">
        <w:rPr>
          <w:rFonts w:ascii="Arial Narrow" w:hAnsi="Arial Narrow"/>
          <w:noProof/>
          <w:sz w:val="24"/>
          <w:szCs w:val="24"/>
        </w:rPr>
        <w:t>o voto</w:t>
      </w:r>
      <w:r w:rsidR="001F7120" w:rsidRPr="005B12DD">
        <w:rPr>
          <w:rFonts w:ascii="Arial Narrow" w:hAnsi="Arial Narrow"/>
          <w:sz w:val="24"/>
          <w:szCs w:val="24"/>
        </w:rPr>
        <w:t xml:space="preserve"> </w:t>
      </w:r>
      <w:r w:rsidR="001F7120" w:rsidRPr="005B12DD">
        <w:rPr>
          <w:rFonts w:ascii="Arial Narrow" w:hAnsi="Arial Narrow"/>
          <w:noProof/>
          <w:sz w:val="24"/>
          <w:szCs w:val="24"/>
        </w:rPr>
        <w:t>da</w:t>
      </w:r>
      <w:r w:rsidR="001F7120" w:rsidRPr="005B12DD">
        <w:rPr>
          <w:rFonts w:ascii="Arial Narrow" w:hAnsi="Arial Narrow"/>
          <w:sz w:val="24"/>
          <w:szCs w:val="24"/>
        </w:rPr>
        <w:t xml:space="preserve"> Excelentíssima Senhora Conselheira-Relatora</w:t>
      </w:r>
      <w:r w:rsidR="001F7120" w:rsidRPr="005B12DD">
        <w:rPr>
          <w:rFonts w:ascii="Arial Narrow" w:hAnsi="Arial Narrow"/>
          <w:b/>
          <w:noProof/>
          <w:sz w:val="24"/>
          <w:szCs w:val="24"/>
        </w:rPr>
        <w:t>, em consonância</w:t>
      </w:r>
      <w:r w:rsidR="001F7120" w:rsidRPr="005B12DD">
        <w:rPr>
          <w:rFonts w:ascii="Arial Narrow" w:hAnsi="Arial Narrow"/>
          <w:noProof/>
          <w:sz w:val="24"/>
          <w:szCs w:val="24"/>
        </w:rPr>
        <w:t xml:space="preserve"> com pronunciamento do Ministério Público junto a este Tribunal</w:t>
      </w:r>
      <w:r w:rsidR="001F7120" w:rsidRPr="005B12DD">
        <w:rPr>
          <w:rFonts w:ascii="Arial Narrow" w:hAnsi="Arial Narrow"/>
          <w:sz w:val="24"/>
          <w:szCs w:val="24"/>
        </w:rPr>
        <w:t>, no sentido de:</w:t>
      </w:r>
      <w:r w:rsidR="005B5287" w:rsidRPr="005B12DD">
        <w:rPr>
          <w:rFonts w:ascii="Arial Narrow" w:hAnsi="Arial Narrow" w:cs="Arial"/>
          <w:color w:val="000000"/>
          <w:sz w:val="24"/>
          <w:szCs w:val="24"/>
        </w:rPr>
        <w:t xml:space="preserve"> </w:t>
      </w:r>
      <w:r w:rsidR="005E2F9E" w:rsidRPr="005B12DD">
        <w:rPr>
          <w:rFonts w:ascii="Arial Narrow" w:hAnsi="Arial Narrow" w:cs="Arial"/>
          <w:b/>
          <w:color w:val="000000"/>
          <w:sz w:val="24"/>
          <w:szCs w:val="24"/>
        </w:rPr>
        <w:t xml:space="preserve">8.1. </w:t>
      </w:r>
      <w:r w:rsidR="001F7120" w:rsidRPr="005B12DD">
        <w:rPr>
          <w:rFonts w:ascii="Arial Narrow" w:hAnsi="Arial Narrow" w:cs="Arial"/>
          <w:b/>
          <w:color w:val="000000"/>
          <w:sz w:val="24"/>
          <w:szCs w:val="24"/>
        </w:rPr>
        <w:t>Julgar regular</w:t>
      </w:r>
      <w:r w:rsidR="001F7120" w:rsidRPr="005B12DD">
        <w:rPr>
          <w:rFonts w:ascii="Arial Narrow" w:hAnsi="Arial Narrow" w:cs="Arial"/>
          <w:color w:val="000000"/>
          <w:sz w:val="24"/>
          <w:szCs w:val="24"/>
        </w:rPr>
        <w:t xml:space="preserve"> a Prestação de Contas da 2ª parcela referente ao Termo de Convênio nº 29/2012-Seduc, firmado entre o Estado do Amazonas por intermédio da Secretaria de Estado do Ensino</w:t>
      </w:r>
      <w:r w:rsidR="004C6A19" w:rsidRPr="005B12DD">
        <w:rPr>
          <w:rFonts w:ascii="Arial Narrow" w:hAnsi="Arial Narrow" w:cs="Arial"/>
          <w:color w:val="000000"/>
          <w:sz w:val="24"/>
          <w:szCs w:val="24"/>
        </w:rPr>
        <w:t xml:space="preserve"> – SEDUC</w:t>
      </w:r>
      <w:r w:rsidR="001F7120" w:rsidRPr="005B12DD">
        <w:rPr>
          <w:rFonts w:ascii="Arial Narrow" w:hAnsi="Arial Narrow" w:cs="Arial"/>
          <w:color w:val="000000"/>
          <w:sz w:val="24"/>
          <w:szCs w:val="24"/>
        </w:rPr>
        <w:t>, representada pelo seu Secretário, à época, Sr. Gedeão Timóteo Amorim e a Prefeitura Municipal de Guajará, representada pelo seu Prefeito, à época, Sr. Manoel Hélio Alves de Paula, nos termos do art. 22, I,</w:t>
      </w:r>
      <w:r w:rsidR="005B5287" w:rsidRPr="005B12DD">
        <w:rPr>
          <w:rFonts w:ascii="Arial Narrow" w:hAnsi="Arial Narrow" w:cs="Arial"/>
          <w:color w:val="000000"/>
          <w:sz w:val="24"/>
          <w:szCs w:val="24"/>
        </w:rPr>
        <w:t xml:space="preserve"> da Lei nº 2423/1996 - TCE/AM; </w:t>
      </w:r>
      <w:r w:rsidR="005E2F9E" w:rsidRPr="005B12DD">
        <w:rPr>
          <w:rFonts w:ascii="Arial Narrow" w:hAnsi="Arial Narrow" w:cs="Arial"/>
          <w:b/>
          <w:color w:val="000000"/>
          <w:sz w:val="24"/>
          <w:szCs w:val="24"/>
        </w:rPr>
        <w:t xml:space="preserve">8.2. </w:t>
      </w:r>
      <w:r w:rsidR="001F7120" w:rsidRPr="005B12DD">
        <w:rPr>
          <w:rFonts w:ascii="Arial Narrow" w:hAnsi="Arial Narrow" w:cs="Arial"/>
          <w:b/>
          <w:color w:val="000000"/>
          <w:sz w:val="24"/>
          <w:szCs w:val="24"/>
        </w:rPr>
        <w:t>Recomendar</w:t>
      </w:r>
      <w:r w:rsidR="001F7120" w:rsidRPr="005B12DD">
        <w:rPr>
          <w:rFonts w:ascii="Arial Narrow" w:hAnsi="Arial Narrow" w:cs="Arial"/>
          <w:color w:val="000000"/>
          <w:sz w:val="24"/>
          <w:szCs w:val="24"/>
        </w:rPr>
        <w:t xml:space="preserve"> à Secretaria de Estado da Educação e Qualidade do Ensino Desporto - </w:t>
      </w:r>
      <w:r w:rsidR="004C6A19" w:rsidRPr="005B12DD">
        <w:rPr>
          <w:rFonts w:ascii="Arial Narrow" w:hAnsi="Arial Narrow" w:cs="Arial"/>
          <w:color w:val="000000"/>
          <w:sz w:val="24"/>
          <w:szCs w:val="24"/>
        </w:rPr>
        <w:t>SEDUC</w:t>
      </w:r>
      <w:r w:rsidR="001F7120" w:rsidRPr="005B12DD">
        <w:rPr>
          <w:rFonts w:ascii="Arial Narrow" w:hAnsi="Arial Narrow" w:cs="Arial"/>
          <w:color w:val="000000"/>
          <w:sz w:val="24"/>
          <w:szCs w:val="24"/>
        </w:rPr>
        <w:t xml:space="preserve"> e a Prefeitura Municipal de Guajará, nos termos do art. 188, §2º da Resolução n° 04/2002-TCE/AM, que nas futuras transferências voluntárias observem a Resolução nº 12/2012-TCE/AM e a obrigatoriedade da aplicação de contrapartida conforme a Lei nº 101/2000, que cumpram o percentual mínimo definido pela LDO vigente à época do ajuste e que demonstrem que existe previsão orçamentária na LOA da </w:t>
      </w:r>
      <w:r w:rsidR="005B5287" w:rsidRPr="005B12DD">
        <w:rPr>
          <w:rFonts w:ascii="Arial Narrow" w:hAnsi="Arial Narrow" w:cs="Arial"/>
          <w:color w:val="000000"/>
          <w:sz w:val="24"/>
          <w:szCs w:val="24"/>
        </w:rPr>
        <w:t xml:space="preserve">época da subscrição do ajuste; </w:t>
      </w:r>
      <w:r w:rsidR="005E2F9E" w:rsidRPr="005B12DD">
        <w:rPr>
          <w:rFonts w:ascii="Arial Narrow" w:hAnsi="Arial Narrow" w:cs="Arial"/>
          <w:b/>
          <w:color w:val="000000"/>
          <w:sz w:val="24"/>
          <w:szCs w:val="24"/>
        </w:rPr>
        <w:t xml:space="preserve">8.3. </w:t>
      </w:r>
      <w:r w:rsidR="001F7120" w:rsidRPr="005B12DD">
        <w:rPr>
          <w:rFonts w:ascii="Arial Narrow" w:hAnsi="Arial Narrow" w:cs="Arial"/>
          <w:b/>
          <w:color w:val="000000"/>
          <w:sz w:val="24"/>
          <w:szCs w:val="24"/>
        </w:rPr>
        <w:t>Dar quitação</w:t>
      </w:r>
      <w:r w:rsidR="001F7120" w:rsidRPr="005B12DD">
        <w:rPr>
          <w:rFonts w:ascii="Arial Narrow" w:hAnsi="Arial Narrow" w:cs="Arial"/>
          <w:color w:val="000000"/>
          <w:sz w:val="24"/>
          <w:szCs w:val="24"/>
        </w:rPr>
        <w:t xml:space="preserve"> ao Sr. Gedeão Timóteo Amorim e ao Sr. Manoel Hélio Alves de Paula responsável pela Pr</w:t>
      </w:r>
      <w:r w:rsidR="005B5287" w:rsidRPr="005B12DD">
        <w:rPr>
          <w:rFonts w:ascii="Arial Narrow" w:hAnsi="Arial Narrow" w:cs="Arial"/>
          <w:color w:val="000000"/>
          <w:sz w:val="24"/>
          <w:szCs w:val="24"/>
        </w:rPr>
        <w:t xml:space="preserve">efeitura Municipal de Guajará; </w:t>
      </w:r>
      <w:r w:rsidR="005E2F9E" w:rsidRPr="005B12DD">
        <w:rPr>
          <w:rFonts w:ascii="Arial Narrow" w:hAnsi="Arial Narrow" w:cs="Arial"/>
          <w:b/>
          <w:color w:val="000000"/>
          <w:sz w:val="24"/>
          <w:szCs w:val="24"/>
        </w:rPr>
        <w:t xml:space="preserve">8.4. </w:t>
      </w:r>
      <w:r w:rsidR="001F7120" w:rsidRPr="005B12DD">
        <w:rPr>
          <w:rFonts w:ascii="Arial Narrow" w:hAnsi="Arial Narrow" w:cs="Arial"/>
          <w:b/>
          <w:color w:val="000000"/>
          <w:sz w:val="24"/>
          <w:szCs w:val="24"/>
        </w:rPr>
        <w:t>Dar ciência</w:t>
      </w:r>
      <w:r w:rsidR="001F7120" w:rsidRPr="005B12DD">
        <w:rPr>
          <w:rFonts w:ascii="Arial Narrow" w:hAnsi="Arial Narrow" w:cs="Arial"/>
          <w:color w:val="000000"/>
          <w:sz w:val="24"/>
          <w:szCs w:val="24"/>
        </w:rPr>
        <w:t xml:space="preserve"> ao Sr. Gedeão Timóteo Amorim, Sr. Manoel Hélio Alves de Paula, ao Secretaria de Estado da Educação e Qualidade do Ensino Desporto - </w:t>
      </w:r>
      <w:r w:rsidR="005E2F9E" w:rsidRPr="005B12DD">
        <w:rPr>
          <w:rFonts w:ascii="Arial Narrow" w:hAnsi="Arial Narrow" w:cs="Arial"/>
          <w:color w:val="000000"/>
          <w:sz w:val="24"/>
          <w:szCs w:val="24"/>
        </w:rPr>
        <w:t>SEDUC</w:t>
      </w:r>
      <w:r w:rsidR="001F7120" w:rsidRPr="005B12DD">
        <w:rPr>
          <w:rFonts w:ascii="Arial Narrow" w:hAnsi="Arial Narrow" w:cs="Arial"/>
          <w:color w:val="000000"/>
          <w:sz w:val="24"/>
          <w:szCs w:val="24"/>
        </w:rPr>
        <w:t xml:space="preserve"> e ao Município de Guajará, dest</w:t>
      </w:r>
      <w:r w:rsidR="005B5287" w:rsidRPr="005B12DD">
        <w:rPr>
          <w:rFonts w:ascii="Arial Narrow" w:hAnsi="Arial Narrow" w:cs="Arial"/>
          <w:color w:val="000000"/>
          <w:sz w:val="24"/>
          <w:szCs w:val="24"/>
        </w:rPr>
        <w:t xml:space="preserve">a decisão e do relatório-voto; </w:t>
      </w:r>
      <w:r w:rsidR="005E2F9E" w:rsidRPr="005B12DD">
        <w:rPr>
          <w:rFonts w:ascii="Arial Narrow" w:hAnsi="Arial Narrow" w:cs="Arial"/>
          <w:b/>
          <w:color w:val="000000"/>
          <w:sz w:val="24"/>
          <w:szCs w:val="24"/>
        </w:rPr>
        <w:t xml:space="preserve">8.5. </w:t>
      </w:r>
      <w:r w:rsidR="001F7120" w:rsidRPr="005B12DD">
        <w:rPr>
          <w:rFonts w:ascii="Arial Narrow" w:hAnsi="Arial Narrow" w:cs="Arial"/>
          <w:b/>
          <w:color w:val="000000"/>
          <w:sz w:val="24"/>
          <w:szCs w:val="24"/>
        </w:rPr>
        <w:t>Arquivar</w:t>
      </w:r>
      <w:r w:rsidR="001F7120" w:rsidRPr="005B12DD">
        <w:rPr>
          <w:rFonts w:ascii="Arial Narrow" w:hAnsi="Arial Narrow" w:cs="Arial"/>
          <w:color w:val="000000"/>
          <w:sz w:val="24"/>
          <w:szCs w:val="24"/>
        </w:rPr>
        <w:t xml:space="preserve"> o presente processo nos termos regimentais. </w:t>
      </w:r>
    </w:p>
    <w:p w14:paraId="19B44100" w14:textId="77777777" w:rsidR="00BC03A2"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11</w:t>
      </w:r>
      <w:r w:rsidR="00037D9E" w:rsidRPr="005B12DD">
        <w:rPr>
          <w:rFonts w:ascii="Arial Narrow" w:hAnsi="Arial Narrow" w:cs="Arial"/>
          <w:b/>
          <w:color w:val="000000"/>
          <w:sz w:val="24"/>
          <w:szCs w:val="24"/>
        </w:rPr>
        <w:t>.</w:t>
      </w:r>
      <w:r w:rsidRPr="005B12DD">
        <w:rPr>
          <w:rFonts w:ascii="Arial Narrow" w:hAnsi="Arial Narrow" w:cs="Arial"/>
          <w:b/>
          <w:color w:val="000000"/>
          <w:sz w:val="24"/>
          <w:szCs w:val="24"/>
        </w:rPr>
        <w:t>901/2022</w:t>
      </w:r>
      <w:r w:rsidR="008B4BB3"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Prestação de Contas Anual do Fundo Estadual do Trabalho do Estado do Amazonas - </w:t>
      </w:r>
      <w:r w:rsidR="004C07E7" w:rsidRPr="005B12DD">
        <w:rPr>
          <w:rFonts w:ascii="Arial Narrow" w:hAnsi="Arial Narrow" w:cs="Arial"/>
          <w:color w:val="000000"/>
          <w:sz w:val="24"/>
          <w:szCs w:val="24"/>
        </w:rPr>
        <w:t>FETAM</w:t>
      </w:r>
      <w:r w:rsidRPr="005B12DD">
        <w:rPr>
          <w:rFonts w:ascii="Arial Narrow" w:hAnsi="Arial Narrow" w:cs="Arial"/>
          <w:color w:val="000000"/>
          <w:sz w:val="24"/>
          <w:szCs w:val="24"/>
        </w:rPr>
        <w:t xml:space="preserve">, de </w:t>
      </w:r>
      <w:r w:rsidR="004C07E7" w:rsidRPr="005B12DD">
        <w:rPr>
          <w:rFonts w:ascii="Arial Narrow" w:hAnsi="Arial Narrow" w:cs="Arial"/>
          <w:color w:val="000000"/>
          <w:sz w:val="24"/>
          <w:szCs w:val="24"/>
        </w:rPr>
        <w:t xml:space="preserve">responsabilidade </w:t>
      </w:r>
      <w:r w:rsidRPr="005B12DD">
        <w:rPr>
          <w:rFonts w:ascii="Arial Narrow" w:hAnsi="Arial Narrow" w:cs="Arial"/>
          <w:color w:val="000000"/>
          <w:sz w:val="24"/>
          <w:szCs w:val="24"/>
        </w:rPr>
        <w:t xml:space="preserve">da Sra. Neila Maria Dantas </w:t>
      </w:r>
      <w:proofErr w:type="spellStart"/>
      <w:r w:rsidRPr="005B12DD">
        <w:rPr>
          <w:rFonts w:ascii="Arial Narrow" w:hAnsi="Arial Narrow" w:cs="Arial"/>
          <w:color w:val="000000"/>
          <w:sz w:val="24"/>
          <w:szCs w:val="24"/>
        </w:rPr>
        <w:t>Azrak</w:t>
      </w:r>
      <w:proofErr w:type="spellEnd"/>
      <w:r w:rsidRPr="005B12DD">
        <w:rPr>
          <w:rFonts w:ascii="Arial Narrow" w:hAnsi="Arial Narrow" w:cs="Arial"/>
          <w:color w:val="000000"/>
          <w:sz w:val="24"/>
          <w:szCs w:val="24"/>
        </w:rPr>
        <w:t xml:space="preserve">, </w:t>
      </w:r>
      <w:r w:rsidR="004C07E7" w:rsidRPr="005B12DD">
        <w:rPr>
          <w:rFonts w:ascii="Arial Narrow" w:hAnsi="Arial Narrow" w:cs="Arial"/>
          <w:color w:val="000000"/>
          <w:sz w:val="24"/>
          <w:szCs w:val="24"/>
        </w:rPr>
        <w:t>referente ao e</w:t>
      </w:r>
      <w:r w:rsidRPr="005B12DD">
        <w:rPr>
          <w:rFonts w:ascii="Arial Narrow" w:hAnsi="Arial Narrow" w:cs="Arial"/>
          <w:color w:val="000000"/>
          <w:sz w:val="24"/>
          <w:szCs w:val="24"/>
        </w:rPr>
        <w:t>xercício de 2021.</w:t>
      </w:r>
      <w:r w:rsidR="00A338A2" w:rsidRPr="005B12DD">
        <w:rPr>
          <w:rFonts w:ascii="Arial Narrow" w:hAnsi="Arial Narrow" w:cs="Arial"/>
          <w:b/>
          <w:color w:val="000000"/>
          <w:sz w:val="24"/>
          <w:szCs w:val="24"/>
        </w:rPr>
        <w:t xml:space="preserve"> </w:t>
      </w:r>
    </w:p>
    <w:p w14:paraId="52C6A9F7" w14:textId="332E4B75" w:rsidR="00934C2D"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037D9E"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1780/2022:</w:t>
      </w:r>
      <w:r w:rsidR="00EC6EDA" w:rsidRPr="005B12DD">
        <w:rPr>
          <w:rFonts w:ascii="Arial Narrow" w:hAnsi="Arial Narrow" w:cs="Arial"/>
          <w:color w:val="000000"/>
          <w:sz w:val="24"/>
          <w:szCs w:val="24"/>
        </w:rPr>
        <w:t xml:space="preserve"> </w:t>
      </w:r>
      <w:r w:rsidR="00934C2D" w:rsidRPr="005B12DD">
        <w:rPr>
          <w:rFonts w:ascii="Arial Narrow" w:hAnsi="Arial Narrow"/>
          <w:sz w:val="24"/>
          <w:szCs w:val="24"/>
        </w:rPr>
        <w:t xml:space="preserve">Vistos, relatados e discutidos estes autos acima identificados, </w:t>
      </w:r>
      <w:r w:rsidR="00934C2D" w:rsidRPr="005B12DD">
        <w:rPr>
          <w:rFonts w:ascii="Arial Narrow" w:hAnsi="Arial Narrow"/>
          <w:b/>
          <w:sz w:val="24"/>
          <w:szCs w:val="24"/>
        </w:rPr>
        <w:t xml:space="preserve">ACORDAM </w:t>
      </w:r>
      <w:r w:rsidR="00934C2D" w:rsidRPr="005B12DD">
        <w:rPr>
          <w:rFonts w:ascii="Arial Narrow" w:hAnsi="Arial Narrow"/>
          <w:sz w:val="24"/>
          <w:szCs w:val="24"/>
        </w:rPr>
        <w:t xml:space="preserve">os Excelentíssimos Senhores Conselheiros do Tribunal de Contas do Estado do Amazonas, reunidos em Sessão </w:t>
      </w:r>
      <w:r w:rsidR="00934C2D" w:rsidRPr="005B12DD">
        <w:rPr>
          <w:rFonts w:ascii="Arial Narrow" w:hAnsi="Arial Narrow"/>
          <w:noProof/>
          <w:sz w:val="24"/>
          <w:szCs w:val="24"/>
        </w:rPr>
        <w:t>do</w:t>
      </w:r>
      <w:r w:rsidR="00934C2D" w:rsidRPr="005B12DD">
        <w:rPr>
          <w:rFonts w:ascii="Arial Narrow" w:hAnsi="Arial Narrow"/>
          <w:sz w:val="24"/>
          <w:szCs w:val="24"/>
        </w:rPr>
        <w:t xml:space="preserve"> </w:t>
      </w:r>
      <w:r w:rsidR="00934C2D" w:rsidRPr="005B12DD">
        <w:rPr>
          <w:rFonts w:ascii="Arial Narrow" w:hAnsi="Arial Narrow"/>
          <w:b/>
          <w:noProof/>
          <w:sz w:val="24"/>
          <w:szCs w:val="24"/>
        </w:rPr>
        <w:t>Tribunal Pleno</w:t>
      </w:r>
      <w:r w:rsidR="00934C2D" w:rsidRPr="005B12DD">
        <w:rPr>
          <w:rFonts w:ascii="Arial Narrow" w:hAnsi="Arial Narrow"/>
          <w:sz w:val="24"/>
          <w:szCs w:val="24"/>
        </w:rPr>
        <w:t>, no exercício da competência atribuída</w:t>
      </w:r>
      <w:r w:rsidR="00934C2D" w:rsidRPr="005B12DD">
        <w:rPr>
          <w:rFonts w:ascii="Arial Narrow" w:hAnsi="Arial Narrow"/>
          <w:noProof/>
          <w:sz w:val="24"/>
          <w:szCs w:val="24"/>
        </w:rPr>
        <w:t xml:space="preserve"> pelos arts. 5º, II e 11, inciso III, alínea “a”, item 4, da Resolução n.04/2002-TCE/AM</w:t>
      </w:r>
      <w:r w:rsidR="00934C2D" w:rsidRPr="005B12DD">
        <w:rPr>
          <w:rFonts w:ascii="Arial Narrow" w:hAnsi="Arial Narrow"/>
          <w:sz w:val="24"/>
          <w:szCs w:val="24"/>
        </w:rPr>
        <w:t>,</w:t>
      </w:r>
      <w:r w:rsidR="00934C2D" w:rsidRPr="005B12DD">
        <w:rPr>
          <w:rFonts w:ascii="Arial Narrow" w:hAnsi="Arial Narrow"/>
          <w:b/>
          <w:noProof/>
          <w:sz w:val="24"/>
          <w:szCs w:val="24"/>
        </w:rPr>
        <w:t xml:space="preserve"> à unanimidade, </w:t>
      </w:r>
      <w:r w:rsidR="00934C2D" w:rsidRPr="005B12DD">
        <w:rPr>
          <w:rFonts w:ascii="Arial Narrow" w:hAnsi="Arial Narrow"/>
          <w:sz w:val="24"/>
          <w:szCs w:val="24"/>
        </w:rPr>
        <w:t>nos termos do voto</w:t>
      </w:r>
      <w:r w:rsidR="00934C2D" w:rsidRPr="005B12DD">
        <w:rPr>
          <w:rFonts w:ascii="Arial Narrow" w:hAnsi="Arial Narrow"/>
          <w:noProof/>
          <w:sz w:val="24"/>
          <w:szCs w:val="24"/>
        </w:rPr>
        <w:t xml:space="preserve"> da </w:t>
      </w:r>
      <w:r w:rsidR="00934C2D" w:rsidRPr="005B12DD">
        <w:rPr>
          <w:rFonts w:ascii="Arial Narrow" w:hAnsi="Arial Narrow"/>
          <w:sz w:val="24"/>
          <w:szCs w:val="24"/>
        </w:rPr>
        <w:t>Excelentíssima Senhora Conselheira-Relatora</w:t>
      </w:r>
      <w:r w:rsidR="00934C2D" w:rsidRPr="005B12DD">
        <w:rPr>
          <w:rFonts w:ascii="Arial Narrow" w:hAnsi="Arial Narrow"/>
          <w:b/>
          <w:noProof/>
          <w:sz w:val="24"/>
          <w:szCs w:val="24"/>
        </w:rPr>
        <w:t>, em consonância</w:t>
      </w:r>
      <w:r w:rsidR="00934C2D" w:rsidRPr="005B12DD">
        <w:rPr>
          <w:rFonts w:ascii="Arial Narrow" w:hAnsi="Arial Narrow"/>
          <w:noProof/>
          <w:sz w:val="24"/>
          <w:szCs w:val="24"/>
        </w:rPr>
        <w:t xml:space="preserve"> com pronunciamento do Ministério Público junto a este Tribunal</w:t>
      </w:r>
      <w:r w:rsidR="00934C2D" w:rsidRPr="005B12DD">
        <w:rPr>
          <w:rFonts w:ascii="Arial Narrow" w:hAnsi="Arial Narrow"/>
          <w:sz w:val="24"/>
          <w:szCs w:val="24"/>
        </w:rPr>
        <w:t>, no sentido de:</w:t>
      </w:r>
      <w:r w:rsidR="004A0018" w:rsidRPr="005B12DD">
        <w:rPr>
          <w:rFonts w:ascii="Arial Narrow" w:hAnsi="Arial Narrow" w:cs="Arial"/>
          <w:color w:val="000000"/>
          <w:sz w:val="24"/>
          <w:szCs w:val="24"/>
        </w:rPr>
        <w:t xml:space="preserve"> </w:t>
      </w:r>
      <w:r w:rsidR="00EC6EDA" w:rsidRPr="005B12DD">
        <w:rPr>
          <w:rFonts w:ascii="Arial Narrow" w:hAnsi="Arial Narrow" w:cs="Arial"/>
          <w:b/>
          <w:color w:val="000000"/>
          <w:sz w:val="24"/>
          <w:szCs w:val="24"/>
        </w:rPr>
        <w:t xml:space="preserve">10.1. </w:t>
      </w:r>
      <w:r w:rsidR="00934C2D" w:rsidRPr="005B12DD">
        <w:rPr>
          <w:rFonts w:ascii="Arial Narrow" w:hAnsi="Arial Narrow" w:cs="Arial"/>
          <w:b/>
          <w:color w:val="000000"/>
          <w:sz w:val="24"/>
          <w:szCs w:val="24"/>
        </w:rPr>
        <w:t>Julgar regular</w:t>
      </w:r>
      <w:r w:rsidR="00934C2D" w:rsidRPr="005B12DD">
        <w:rPr>
          <w:rFonts w:ascii="Arial Narrow" w:hAnsi="Arial Narrow" w:cs="Arial"/>
          <w:color w:val="000000"/>
          <w:sz w:val="24"/>
          <w:szCs w:val="24"/>
        </w:rPr>
        <w:t xml:space="preserve"> a Prestação de Contas Anual do Fundo Estadual do Trabalho do Amazonas - FETAM, referente ao exercício de 2021, de responsabilidade da </w:t>
      </w:r>
      <w:r w:rsidR="00934C2D" w:rsidRPr="005B12DD">
        <w:rPr>
          <w:rFonts w:ascii="Arial Narrow" w:hAnsi="Arial Narrow" w:cs="Arial"/>
          <w:b/>
          <w:color w:val="000000"/>
          <w:sz w:val="24"/>
          <w:szCs w:val="24"/>
        </w:rPr>
        <w:t xml:space="preserve">Senhora Neila Maria Dantas </w:t>
      </w:r>
      <w:proofErr w:type="spellStart"/>
      <w:r w:rsidR="00934C2D" w:rsidRPr="005B12DD">
        <w:rPr>
          <w:rFonts w:ascii="Arial Narrow" w:hAnsi="Arial Narrow" w:cs="Arial"/>
          <w:b/>
          <w:color w:val="000000"/>
          <w:sz w:val="24"/>
          <w:szCs w:val="24"/>
        </w:rPr>
        <w:t>Azrak</w:t>
      </w:r>
      <w:proofErr w:type="spellEnd"/>
      <w:r w:rsidR="00934C2D" w:rsidRPr="005B12DD">
        <w:rPr>
          <w:rFonts w:ascii="Arial Narrow" w:hAnsi="Arial Narrow" w:cs="Arial"/>
          <w:color w:val="000000"/>
          <w:sz w:val="24"/>
          <w:szCs w:val="24"/>
        </w:rPr>
        <w:t>, Presidente do Fundo Estadual do Trabalho do Amazonas - FETAM e Ordenador de Despesas, à época, nos termos do artigo 1º, inciso II, e artigo 22,</w:t>
      </w:r>
      <w:r w:rsidR="00EC6EDA" w:rsidRPr="005B12DD">
        <w:rPr>
          <w:rFonts w:ascii="Arial Narrow" w:hAnsi="Arial Narrow" w:cs="Arial"/>
          <w:color w:val="000000"/>
          <w:sz w:val="24"/>
          <w:szCs w:val="24"/>
        </w:rPr>
        <w:t xml:space="preserve"> inciso I, da Lei nº 2423/1996–</w:t>
      </w:r>
      <w:r w:rsidR="00934C2D" w:rsidRPr="005B12DD">
        <w:rPr>
          <w:rFonts w:ascii="Arial Narrow" w:hAnsi="Arial Narrow" w:cs="Arial"/>
          <w:color w:val="000000"/>
          <w:sz w:val="24"/>
          <w:szCs w:val="24"/>
        </w:rPr>
        <w:t>LOTCE/AM; c/c o artigo 188, §1º, inciso I, da R</w:t>
      </w:r>
      <w:r w:rsidR="004A0018" w:rsidRPr="005B12DD">
        <w:rPr>
          <w:rFonts w:ascii="Arial Narrow" w:hAnsi="Arial Narrow" w:cs="Arial"/>
          <w:color w:val="000000"/>
          <w:sz w:val="24"/>
          <w:szCs w:val="24"/>
        </w:rPr>
        <w:t>esolução nº</w:t>
      </w:r>
      <w:r w:rsidR="00EC6EDA" w:rsidRPr="005B12DD">
        <w:rPr>
          <w:rFonts w:ascii="Arial Narrow" w:hAnsi="Arial Narrow" w:cs="Arial"/>
          <w:color w:val="000000"/>
          <w:sz w:val="24"/>
          <w:szCs w:val="24"/>
        </w:rPr>
        <w:t xml:space="preserve"> 04/2002–</w:t>
      </w:r>
      <w:r w:rsidR="004A0018" w:rsidRPr="005B12DD">
        <w:rPr>
          <w:rFonts w:ascii="Arial Narrow" w:hAnsi="Arial Narrow" w:cs="Arial"/>
          <w:color w:val="000000"/>
          <w:sz w:val="24"/>
          <w:szCs w:val="24"/>
        </w:rPr>
        <w:t xml:space="preserve">RITCE/AM; </w:t>
      </w:r>
      <w:r w:rsidR="00EC6EDA" w:rsidRPr="005B12DD">
        <w:rPr>
          <w:rFonts w:ascii="Arial Narrow" w:hAnsi="Arial Narrow" w:cs="Arial"/>
          <w:b/>
          <w:color w:val="000000"/>
          <w:sz w:val="24"/>
          <w:szCs w:val="24"/>
        </w:rPr>
        <w:t xml:space="preserve">10.2. </w:t>
      </w:r>
      <w:r w:rsidR="00934C2D" w:rsidRPr="005B12DD">
        <w:rPr>
          <w:rFonts w:ascii="Arial Narrow" w:hAnsi="Arial Narrow" w:cs="Arial"/>
          <w:b/>
          <w:color w:val="000000"/>
          <w:sz w:val="24"/>
          <w:szCs w:val="24"/>
        </w:rPr>
        <w:t xml:space="preserve">Dar quitação </w:t>
      </w:r>
      <w:r w:rsidR="00934C2D" w:rsidRPr="005B12DD">
        <w:rPr>
          <w:rFonts w:ascii="Arial Narrow" w:hAnsi="Arial Narrow" w:cs="Arial"/>
          <w:color w:val="000000"/>
          <w:sz w:val="24"/>
          <w:szCs w:val="24"/>
        </w:rPr>
        <w:t xml:space="preserve">à Senhora Neila Maria Dantas </w:t>
      </w:r>
      <w:proofErr w:type="spellStart"/>
      <w:r w:rsidR="00934C2D" w:rsidRPr="005B12DD">
        <w:rPr>
          <w:rFonts w:ascii="Arial Narrow" w:hAnsi="Arial Narrow" w:cs="Arial"/>
          <w:color w:val="000000"/>
          <w:sz w:val="24"/>
          <w:szCs w:val="24"/>
        </w:rPr>
        <w:t>Azrak</w:t>
      </w:r>
      <w:proofErr w:type="spellEnd"/>
      <w:r w:rsidR="00934C2D" w:rsidRPr="005B12DD">
        <w:rPr>
          <w:rFonts w:ascii="Arial Narrow" w:hAnsi="Arial Narrow" w:cs="Arial"/>
          <w:color w:val="000000"/>
          <w:sz w:val="24"/>
          <w:szCs w:val="24"/>
        </w:rPr>
        <w:t>, Presidente do Fundo Estadual do Trabalho do Amazonas - FETAM e Ordenador de Despesas, à época, nos termos dos artigos 23 e 72,</w:t>
      </w:r>
      <w:r w:rsidR="0028265A" w:rsidRPr="005B12DD">
        <w:rPr>
          <w:rFonts w:ascii="Arial Narrow" w:hAnsi="Arial Narrow" w:cs="Arial"/>
          <w:color w:val="000000"/>
          <w:sz w:val="24"/>
          <w:szCs w:val="24"/>
        </w:rPr>
        <w:t xml:space="preserve"> inciso I, da Lei nº. 2423/1996-</w:t>
      </w:r>
      <w:r w:rsidR="00934C2D" w:rsidRPr="005B12DD">
        <w:rPr>
          <w:rFonts w:ascii="Arial Narrow" w:hAnsi="Arial Narrow" w:cs="Arial"/>
          <w:color w:val="000000"/>
          <w:sz w:val="24"/>
          <w:szCs w:val="24"/>
        </w:rPr>
        <w:t>LOTCE, c/c o artigo 189, inc</w:t>
      </w:r>
      <w:r w:rsidR="006844B6" w:rsidRPr="005B12DD">
        <w:rPr>
          <w:rFonts w:ascii="Arial Narrow" w:hAnsi="Arial Narrow" w:cs="Arial"/>
          <w:color w:val="000000"/>
          <w:sz w:val="24"/>
          <w:szCs w:val="24"/>
        </w:rPr>
        <w:t>iso I, da Resolução nº. 04/2002-</w:t>
      </w:r>
      <w:r w:rsidR="00FC5A72" w:rsidRPr="005B12DD">
        <w:rPr>
          <w:rFonts w:ascii="Arial Narrow" w:hAnsi="Arial Narrow" w:cs="Arial"/>
          <w:color w:val="000000"/>
          <w:sz w:val="24"/>
          <w:szCs w:val="24"/>
        </w:rPr>
        <w:t xml:space="preserve">RITCE; </w:t>
      </w:r>
      <w:r w:rsidR="00EC6EDA" w:rsidRPr="005B12DD">
        <w:rPr>
          <w:rFonts w:ascii="Arial Narrow" w:hAnsi="Arial Narrow" w:cs="Arial"/>
          <w:b/>
          <w:color w:val="000000"/>
          <w:sz w:val="24"/>
          <w:szCs w:val="24"/>
        </w:rPr>
        <w:t xml:space="preserve">10.3. </w:t>
      </w:r>
      <w:r w:rsidR="00934C2D" w:rsidRPr="005B12DD">
        <w:rPr>
          <w:rFonts w:ascii="Arial Narrow" w:hAnsi="Arial Narrow" w:cs="Arial"/>
          <w:b/>
          <w:color w:val="000000"/>
          <w:sz w:val="24"/>
          <w:szCs w:val="24"/>
        </w:rPr>
        <w:t>Determinar</w:t>
      </w:r>
      <w:r w:rsidR="00934C2D" w:rsidRPr="005B12DD">
        <w:rPr>
          <w:rFonts w:ascii="Arial Narrow" w:hAnsi="Arial Narrow" w:cs="Arial"/>
          <w:color w:val="000000"/>
          <w:sz w:val="24"/>
          <w:szCs w:val="24"/>
        </w:rPr>
        <w:t xml:space="preserve"> à Secretaria do Tribunal Pleno que, após a ocorrência da coisa julgada, nos termos dos artigos 159 </w:t>
      </w:r>
      <w:r w:rsidR="0028265A" w:rsidRPr="005B12DD">
        <w:rPr>
          <w:rFonts w:ascii="Arial Narrow" w:hAnsi="Arial Narrow" w:cs="Arial"/>
          <w:color w:val="000000"/>
          <w:sz w:val="24"/>
          <w:szCs w:val="24"/>
        </w:rPr>
        <w:t>e 160, da Resolução nº. 04/2002–</w:t>
      </w:r>
      <w:r w:rsidR="00934C2D" w:rsidRPr="005B12DD">
        <w:rPr>
          <w:rFonts w:ascii="Arial Narrow" w:hAnsi="Arial Narrow" w:cs="Arial"/>
          <w:color w:val="000000"/>
          <w:sz w:val="24"/>
          <w:szCs w:val="24"/>
        </w:rPr>
        <w:t xml:space="preserve">RITCE/AM, adote as providências do artigo 162, §1º, do RITCE.  </w:t>
      </w:r>
    </w:p>
    <w:p w14:paraId="121192A9" w14:textId="77777777" w:rsidR="00BC03A2"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12</w:t>
      </w:r>
      <w:r w:rsidR="00037D9E" w:rsidRPr="005B12DD">
        <w:rPr>
          <w:rFonts w:ascii="Arial Narrow" w:hAnsi="Arial Narrow" w:cs="Arial"/>
          <w:b/>
          <w:color w:val="000000"/>
          <w:sz w:val="24"/>
          <w:szCs w:val="24"/>
        </w:rPr>
        <w:t>.</w:t>
      </w:r>
      <w:r w:rsidRPr="005B12DD">
        <w:rPr>
          <w:rFonts w:ascii="Arial Narrow" w:hAnsi="Arial Narrow" w:cs="Arial"/>
          <w:b/>
          <w:color w:val="000000"/>
          <w:sz w:val="24"/>
          <w:szCs w:val="24"/>
        </w:rPr>
        <w:t>132/2022</w:t>
      </w:r>
      <w:r w:rsidR="0073661F"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Prestação de Contas do Fundo Municipal de Habitação - </w:t>
      </w:r>
      <w:r w:rsidR="0073661F" w:rsidRPr="005B12DD">
        <w:rPr>
          <w:rFonts w:ascii="Arial Narrow" w:hAnsi="Arial Narrow" w:cs="Arial"/>
          <w:color w:val="000000"/>
          <w:sz w:val="24"/>
          <w:szCs w:val="24"/>
        </w:rPr>
        <w:t>FMH, de r</w:t>
      </w:r>
      <w:r w:rsidRPr="005B12DD">
        <w:rPr>
          <w:rFonts w:ascii="Arial Narrow" w:hAnsi="Arial Narrow" w:cs="Arial"/>
          <w:color w:val="000000"/>
          <w:sz w:val="24"/>
          <w:szCs w:val="24"/>
        </w:rPr>
        <w:t>esponsabilidade do</w:t>
      </w:r>
      <w:r w:rsidR="0073661F" w:rsidRPr="005B12DD">
        <w:rPr>
          <w:rFonts w:ascii="Arial Narrow" w:hAnsi="Arial Narrow" w:cs="Arial"/>
          <w:color w:val="000000"/>
          <w:sz w:val="24"/>
          <w:szCs w:val="24"/>
        </w:rPr>
        <w:t xml:space="preserve"> Sr. Carlos Alberto Valente Araújo, referente ao e</w:t>
      </w:r>
      <w:r w:rsidRPr="005B12DD">
        <w:rPr>
          <w:rFonts w:ascii="Arial Narrow" w:hAnsi="Arial Narrow" w:cs="Arial"/>
          <w:color w:val="000000"/>
          <w:sz w:val="24"/>
          <w:szCs w:val="24"/>
        </w:rPr>
        <w:t>xercício de 2021.</w:t>
      </w:r>
      <w:r w:rsidRPr="005B12DD">
        <w:rPr>
          <w:rFonts w:ascii="Arial Narrow" w:hAnsi="Arial Narrow" w:cs="Arial"/>
          <w:b/>
          <w:color w:val="000000"/>
          <w:sz w:val="24"/>
          <w:szCs w:val="24"/>
        </w:rPr>
        <w:t xml:space="preserve"> </w:t>
      </w:r>
    </w:p>
    <w:p w14:paraId="2A7359F3" w14:textId="473417FD" w:rsidR="00B83B41"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037D9E"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1781/2022:</w:t>
      </w:r>
      <w:r w:rsidR="004329D6" w:rsidRPr="005B12DD">
        <w:rPr>
          <w:rFonts w:ascii="Arial Narrow" w:hAnsi="Arial Narrow" w:cs="Arial"/>
          <w:color w:val="000000"/>
          <w:sz w:val="24"/>
          <w:szCs w:val="24"/>
        </w:rPr>
        <w:t xml:space="preserve"> </w:t>
      </w:r>
      <w:r w:rsidR="00B83B41" w:rsidRPr="005B12DD">
        <w:rPr>
          <w:rFonts w:ascii="Arial Narrow" w:hAnsi="Arial Narrow"/>
          <w:sz w:val="24"/>
          <w:szCs w:val="24"/>
        </w:rPr>
        <w:t xml:space="preserve">Vistos, relatados e discutidos estes autos acima identificados, </w:t>
      </w:r>
      <w:r w:rsidR="00B83B41" w:rsidRPr="005B12DD">
        <w:rPr>
          <w:rFonts w:ascii="Arial Narrow" w:hAnsi="Arial Narrow"/>
          <w:b/>
          <w:sz w:val="24"/>
          <w:szCs w:val="24"/>
        </w:rPr>
        <w:t xml:space="preserve">ACORDAM </w:t>
      </w:r>
      <w:r w:rsidR="00B83B41" w:rsidRPr="005B12DD">
        <w:rPr>
          <w:rFonts w:ascii="Arial Narrow" w:hAnsi="Arial Narrow"/>
          <w:sz w:val="24"/>
          <w:szCs w:val="24"/>
        </w:rPr>
        <w:t xml:space="preserve">os Excelentíssimos Senhores Conselheiros do Tribunal de Contas do Estado do Amazonas, reunidos em Sessão </w:t>
      </w:r>
      <w:r w:rsidR="00B83B41" w:rsidRPr="005B12DD">
        <w:rPr>
          <w:rFonts w:ascii="Arial Narrow" w:hAnsi="Arial Narrow"/>
          <w:noProof/>
          <w:sz w:val="24"/>
          <w:szCs w:val="24"/>
        </w:rPr>
        <w:t>do</w:t>
      </w:r>
      <w:r w:rsidR="00B83B41" w:rsidRPr="005B12DD">
        <w:rPr>
          <w:rFonts w:ascii="Arial Narrow" w:hAnsi="Arial Narrow"/>
          <w:sz w:val="24"/>
          <w:szCs w:val="24"/>
        </w:rPr>
        <w:t xml:space="preserve"> </w:t>
      </w:r>
      <w:r w:rsidR="00B83B41" w:rsidRPr="005B12DD">
        <w:rPr>
          <w:rFonts w:ascii="Arial Narrow" w:hAnsi="Arial Narrow"/>
          <w:b/>
          <w:noProof/>
          <w:sz w:val="24"/>
          <w:szCs w:val="24"/>
        </w:rPr>
        <w:t>Tribunal Pleno</w:t>
      </w:r>
      <w:r w:rsidR="00B83B41" w:rsidRPr="005B12DD">
        <w:rPr>
          <w:rFonts w:ascii="Arial Narrow" w:hAnsi="Arial Narrow"/>
          <w:sz w:val="24"/>
          <w:szCs w:val="24"/>
        </w:rPr>
        <w:t>, no exercício da competência atribuída</w:t>
      </w:r>
      <w:r w:rsidR="00B83B41" w:rsidRPr="005B12DD">
        <w:rPr>
          <w:rFonts w:ascii="Arial Narrow" w:hAnsi="Arial Narrow"/>
          <w:noProof/>
          <w:sz w:val="24"/>
          <w:szCs w:val="24"/>
        </w:rPr>
        <w:t xml:space="preserve"> pelos arts. 5º, II e 11, inciso III, alínea “a”, item 3, da Resolução n.04/2002-TCE/AM</w:t>
      </w:r>
      <w:r w:rsidR="00B83B41" w:rsidRPr="005B12DD">
        <w:rPr>
          <w:rFonts w:ascii="Arial Narrow" w:hAnsi="Arial Narrow"/>
          <w:sz w:val="24"/>
          <w:szCs w:val="24"/>
        </w:rPr>
        <w:t>,</w:t>
      </w:r>
      <w:r w:rsidR="00B83B41" w:rsidRPr="005B12DD">
        <w:rPr>
          <w:rFonts w:ascii="Arial Narrow" w:hAnsi="Arial Narrow"/>
          <w:b/>
          <w:noProof/>
          <w:sz w:val="24"/>
          <w:szCs w:val="24"/>
        </w:rPr>
        <w:t xml:space="preserve"> à unanimidade, </w:t>
      </w:r>
      <w:r w:rsidR="00B83B41" w:rsidRPr="005B12DD">
        <w:rPr>
          <w:rFonts w:ascii="Arial Narrow" w:hAnsi="Arial Narrow"/>
          <w:sz w:val="24"/>
          <w:szCs w:val="24"/>
        </w:rPr>
        <w:t xml:space="preserve">nos </w:t>
      </w:r>
      <w:r w:rsidR="00B83B41" w:rsidRPr="005B12DD">
        <w:rPr>
          <w:rFonts w:ascii="Arial Narrow" w:hAnsi="Arial Narrow"/>
          <w:noProof/>
          <w:sz w:val="24"/>
          <w:szCs w:val="24"/>
        </w:rPr>
        <w:t>termos do voto da Excelentíssima Senhora Conselheira-Relatora,</w:t>
      </w:r>
      <w:r w:rsidR="00B83B41" w:rsidRPr="005B12DD">
        <w:rPr>
          <w:rFonts w:ascii="Arial Narrow" w:hAnsi="Arial Narrow"/>
          <w:b/>
          <w:noProof/>
          <w:sz w:val="24"/>
          <w:szCs w:val="24"/>
        </w:rPr>
        <w:t xml:space="preserve"> em consonância</w:t>
      </w:r>
      <w:r w:rsidR="00B83B41" w:rsidRPr="005B12DD">
        <w:rPr>
          <w:rFonts w:ascii="Arial Narrow" w:hAnsi="Arial Narrow"/>
          <w:noProof/>
          <w:sz w:val="24"/>
          <w:szCs w:val="24"/>
        </w:rPr>
        <w:t xml:space="preserve"> com pronunciamento do Ministério Público junto a este Tribunal</w:t>
      </w:r>
      <w:r w:rsidR="00B83B41" w:rsidRPr="005B12DD">
        <w:rPr>
          <w:rFonts w:ascii="Arial Narrow" w:hAnsi="Arial Narrow"/>
          <w:sz w:val="24"/>
          <w:szCs w:val="24"/>
        </w:rPr>
        <w:t>, no sentido de:</w:t>
      </w:r>
      <w:r w:rsidR="00786CE4" w:rsidRPr="005B12DD">
        <w:rPr>
          <w:rFonts w:ascii="Arial Narrow" w:hAnsi="Arial Narrow" w:cs="Arial"/>
          <w:color w:val="000000"/>
          <w:sz w:val="24"/>
          <w:szCs w:val="24"/>
        </w:rPr>
        <w:t xml:space="preserve"> </w:t>
      </w:r>
      <w:r w:rsidR="00430EE0" w:rsidRPr="005B12DD">
        <w:rPr>
          <w:rFonts w:ascii="Arial Narrow" w:hAnsi="Arial Narrow" w:cs="Arial"/>
          <w:b/>
          <w:color w:val="000000"/>
          <w:sz w:val="24"/>
          <w:szCs w:val="24"/>
        </w:rPr>
        <w:t xml:space="preserve">10.1. </w:t>
      </w:r>
      <w:r w:rsidR="00B83B41" w:rsidRPr="005B12DD">
        <w:rPr>
          <w:rFonts w:ascii="Arial Narrow" w:hAnsi="Arial Narrow" w:cs="Arial"/>
          <w:b/>
          <w:color w:val="000000"/>
          <w:sz w:val="24"/>
          <w:szCs w:val="24"/>
        </w:rPr>
        <w:t>Julgar regular</w:t>
      </w:r>
      <w:r w:rsidR="00B83B41" w:rsidRPr="005B12DD">
        <w:rPr>
          <w:rFonts w:ascii="Arial Narrow" w:hAnsi="Arial Narrow" w:cs="Arial"/>
          <w:color w:val="000000"/>
          <w:sz w:val="24"/>
          <w:szCs w:val="24"/>
        </w:rPr>
        <w:t xml:space="preserve"> a Prestação de Contas Anual do Fundo Municipal de Habitação - FMH, referente ao exercício de 2021, de responsabilidade do </w:t>
      </w:r>
      <w:r w:rsidR="00B83B41" w:rsidRPr="005B12DD">
        <w:rPr>
          <w:rFonts w:ascii="Arial Narrow" w:hAnsi="Arial Narrow" w:cs="Arial"/>
          <w:b/>
          <w:color w:val="000000"/>
          <w:sz w:val="24"/>
          <w:szCs w:val="24"/>
        </w:rPr>
        <w:t xml:space="preserve">Senhor Carlos Alberto Valente </w:t>
      </w:r>
      <w:r w:rsidR="00430EE0" w:rsidRPr="005B12DD">
        <w:rPr>
          <w:rFonts w:ascii="Arial Narrow" w:hAnsi="Arial Narrow" w:cs="Arial"/>
          <w:b/>
          <w:color w:val="000000"/>
          <w:sz w:val="24"/>
          <w:szCs w:val="24"/>
        </w:rPr>
        <w:t>Araújo</w:t>
      </w:r>
      <w:r w:rsidR="00B83B41" w:rsidRPr="005B12DD">
        <w:rPr>
          <w:rFonts w:ascii="Arial Narrow" w:hAnsi="Arial Narrow" w:cs="Arial"/>
          <w:color w:val="000000"/>
          <w:sz w:val="24"/>
          <w:szCs w:val="24"/>
        </w:rPr>
        <w:t>, Presidente do Fundo Municipal de Habitação - FMH e Ordenador de Despesas, à época, nos termos do artigo 1º, inciso II, e artigo 22,</w:t>
      </w:r>
      <w:r w:rsidR="0005702C" w:rsidRPr="005B12DD">
        <w:rPr>
          <w:rFonts w:ascii="Arial Narrow" w:hAnsi="Arial Narrow" w:cs="Arial"/>
          <w:color w:val="000000"/>
          <w:sz w:val="24"/>
          <w:szCs w:val="24"/>
        </w:rPr>
        <w:t xml:space="preserve"> inciso I, da Lei nº. 2423/1996–</w:t>
      </w:r>
      <w:r w:rsidR="00B83B41" w:rsidRPr="005B12DD">
        <w:rPr>
          <w:rFonts w:ascii="Arial Narrow" w:hAnsi="Arial Narrow" w:cs="Arial"/>
          <w:color w:val="000000"/>
          <w:sz w:val="24"/>
          <w:szCs w:val="24"/>
        </w:rPr>
        <w:t>LOTCE/AM; c/c o artigo 188, §1º, inciso I, da Re</w:t>
      </w:r>
      <w:r w:rsidR="00786CE4" w:rsidRPr="005B12DD">
        <w:rPr>
          <w:rFonts w:ascii="Arial Narrow" w:hAnsi="Arial Narrow" w:cs="Arial"/>
          <w:color w:val="000000"/>
          <w:sz w:val="24"/>
          <w:szCs w:val="24"/>
        </w:rPr>
        <w:t xml:space="preserve">solução nº. 04/2002–RITCE/AM; </w:t>
      </w:r>
      <w:r w:rsidR="00B063D0" w:rsidRPr="005B12DD">
        <w:rPr>
          <w:rFonts w:ascii="Arial Narrow" w:hAnsi="Arial Narrow" w:cs="Arial"/>
          <w:b/>
          <w:color w:val="000000"/>
          <w:sz w:val="24"/>
          <w:szCs w:val="24"/>
        </w:rPr>
        <w:t xml:space="preserve">10.2. </w:t>
      </w:r>
      <w:r w:rsidR="00B83B41" w:rsidRPr="005B12DD">
        <w:rPr>
          <w:rFonts w:ascii="Arial Narrow" w:hAnsi="Arial Narrow" w:cs="Arial"/>
          <w:b/>
          <w:color w:val="000000"/>
          <w:sz w:val="24"/>
          <w:szCs w:val="24"/>
        </w:rPr>
        <w:t>Dar quitação</w:t>
      </w:r>
      <w:r w:rsidR="00B83B41" w:rsidRPr="005B12DD">
        <w:rPr>
          <w:rFonts w:ascii="Arial Narrow" w:hAnsi="Arial Narrow" w:cs="Arial"/>
          <w:color w:val="000000"/>
          <w:sz w:val="24"/>
          <w:szCs w:val="24"/>
        </w:rPr>
        <w:t xml:space="preserve"> ao Senhor Carlos Alberto Valente </w:t>
      </w:r>
      <w:r w:rsidR="00B063D0" w:rsidRPr="005B12DD">
        <w:rPr>
          <w:rFonts w:ascii="Arial Narrow" w:hAnsi="Arial Narrow" w:cs="Arial"/>
          <w:color w:val="000000"/>
          <w:sz w:val="24"/>
          <w:szCs w:val="24"/>
        </w:rPr>
        <w:t>Araújo</w:t>
      </w:r>
      <w:r w:rsidR="00B83B41" w:rsidRPr="005B12DD">
        <w:rPr>
          <w:rFonts w:ascii="Arial Narrow" w:hAnsi="Arial Narrow" w:cs="Arial"/>
          <w:color w:val="000000"/>
          <w:sz w:val="24"/>
          <w:szCs w:val="24"/>
        </w:rPr>
        <w:t>, Presidente do Fundo Municipal de Habitação - FMH e Ordenador de Despesas, à época, Nos termos dos artigos 23 e 72, inciso I, da Lei nº. 2423/1996 - LOTCE, c/c o artigo 189, inc</w:t>
      </w:r>
      <w:r w:rsidR="00786CE4" w:rsidRPr="005B12DD">
        <w:rPr>
          <w:rFonts w:ascii="Arial Narrow" w:hAnsi="Arial Narrow" w:cs="Arial"/>
          <w:color w:val="000000"/>
          <w:sz w:val="24"/>
          <w:szCs w:val="24"/>
        </w:rPr>
        <w:t xml:space="preserve">iso I, da Resolução nº. 04/2002-RITCE; </w:t>
      </w:r>
      <w:r w:rsidR="00B063D0" w:rsidRPr="005B12DD">
        <w:rPr>
          <w:rFonts w:ascii="Arial Narrow" w:hAnsi="Arial Narrow" w:cs="Arial"/>
          <w:b/>
          <w:color w:val="000000"/>
          <w:sz w:val="24"/>
          <w:szCs w:val="24"/>
        </w:rPr>
        <w:t xml:space="preserve">10.3. </w:t>
      </w:r>
      <w:r w:rsidR="00B83B41" w:rsidRPr="005B12DD">
        <w:rPr>
          <w:rFonts w:ascii="Arial Narrow" w:hAnsi="Arial Narrow" w:cs="Arial"/>
          <w:b/>
          <w:color w:val="000000"/>
          <w:sz w:val="24"/>
          <w:szCs w:val="24"/>
        </w:rPr>
        <w:t>Determinar</w:t>
      </w:r>
      <w:r w:rsidR="00B83B41" w:rsidRPr="005B12DD">
        <w:rPr>
          <w:rFonts w:ascii="Arial Narrow" w:hAnsi="Arial Narrow" w:cs="Arial"/>
          <w:color w:val="000000"/>
          <w:sz w:val="24"/>
          <w:szCs w:val="24"/>
        </w:rPr>
        <w:t xml:space="preserve"> </w:t>
      </w:r>
      <w:r w:rsidR="00B83B41" w:rsidRPr="005B12DD">
        <w:rPr>
          <w:rFonts w:ascii="Arial Narrow" w:hAnsi="Arial Narrow" w:cs="Arial"/>
          <w:color w:val="000000"/>
          <w:sz w:val="24"/>
          <w:szCs w:val="24"/>
        </w:rPr>
        <w:lastRenderedPageBreak/>
        <w:t xml:space="preserve">à Secretaria do Tribunal Pleno que, após a ocorrência da coisa julgada, nos termos dos artigos 159 </w:t>
      </w:r>
      <w:r w:rsidR="00B063D0" w:rsidRPr="005B12DD">
        <w:rPr>
          <w:rFonts w:ascii="Arial Narrow" w:hAnsi="Arial Narrow" w:cs="Arial"/>
          <w:color w:val="000000"/>
          <w:sz w:val="24"/>
          <w:szCs w:val="24"/>
        </w:rPr>
        <w:t>e 160, da Resolução nº. 04/2002–</w:t>
      </w:r>
      <w:r w:rsidR="00B83B41" w:rsidRPr="005B12DD">
        <w:rPr>
          <w:rFonts w:ascii="Arial Narrow" w:hAnsi="Arial Narrow" w:cs="Arial"/>
          <w:color w:val="000000"/>
          <w:sz w:val="24"/>
          <w:szCs w:val="24"/>
        </w:rPr>
        <w:t xml:space="preserve">RITCE/AM, adote as providências do artigo 162, §1º, do RITCE.  </w:t>
      </w:r>
    </w:p>
    <w:p w14:paraId="34892066" w14:textId="77777777" w:rsidR="00BC03A2"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14</w:t>
      </w:r>
      <w:r w:rsidR="00037D9E" w:rsidRPr="005B12DD">
        <w:rPr>
          <w:rFonts w:ascii="Arial Narrow" w:hAnsi="Arial Narrow" w:cs="Arial"/>
          <w:b/>
          <w:color w:val="000000"/>
          <w:sz w:val="24"/>
          <w:szCs w:val="24"/>
        </w:rPr>
        <w:t>.</w:t>
      </w:r>
      <w:r w:rsidRPr="005B12DD">
        <w:rPr>
          <w:rFonts w:ascii="Arial Narrow" w:hAnsi="Arial Narrow" w:cs="Arial"/>
          <w:b/>
          <w:color w:val="000000"/>
          <w:sz w:val="24"/>
          <w:szCs w:val="24"/>
        </w:rPr>
        <w:t>775/2022 (A</w:t>
      </w:r>
      <w:r w:rsidR="001A4FB8" w:rsidRPr="005B12DD">
        <w:rPr>
          <w:rFonts w:ascii="Arial Narrow" w:hAnsi="Arial Narrow" w:cs="Arial"/>
          <w:b/>
          <w:color w:val="000000"/>
          <w:sz w:val="24"/>
          <w:szCs w:val="24"/>
        </w:rPr>
        <w:t>pensos</w:t>
      </w:r>
      <w:r w:rsidRPr="005B12DD">
        <w:rPr>
          <w:rFonts w:ascii="Arial Narrow" w:hAnsi="Arial Narrow" w:cs="Arial"/>
          <w:b/>
          <w:color w:val="000000"/>
          <w:sz w:val="24"/>
          <w:szCs w:val="24"/>
        </w:rPr>
        <w:t>: 11</w:t>
      </w:r>
      <w:r w:rsidR="00037D9E" w:rsidRPr="005B12DD">
        <w:rPr>
          <w:rFonts w:ascii="Arial Narrow" w:hAnsi="Arial Narrow" w:cs="Arial"/>
          <w:b/>
          <w:color w:val="000000"/>
          <w:sz w:val="24"/>
          <w:szCs w:val="24"/>
        </w:rPr>
        <w:t>.</w:t>
      </w:r>
      <w:r w:rsidRPr="005B12DD">
        <w:rPr>
          <w:rFonts w:ascii="Arial Narrow" w:hAnsi="Arial Narrow" w:cs="Arial"/>
          <w:b/>
          <w:color w:val="000000"/>
          <w:sz w:val="24"/>
          <w:szCs w:val="24"/>
        </w:rPr>
        <w:t>749/2022, 15</w:t>
      </w:r>
      <w:r w:rsidR="00037D9E" w:rsidRPr="005B12DD">
        <w:rPr>
          <w:rFonts w:ascii="Arial Narrow" w:hAnsi="Arial Narrow" w:cs="Arial"/>
          <w:b/>
          <w:color w:val="000000"/>
          <w:sz w:val="24"/>
          <w:szCs w:val="24"/>
        </w:rPr>
        <w:t>.</w:t>
      </w:r>
      <w:r w:rsidRPr="005B12DD">
        <w:rPr>
          <w:rFonts w:ascii="Arial Narrow" w:hAnsi="Arial Narrow" w:cs="Arial"/>
          <w:b/>
          <w:color w:val="000000"/>
          <w:sz w:val="24"/>
          <w:szCs w:val="24"/>
        </w:rPr>
        <w:t>881/2021 e 12</w:t>
      </w:r>
      <w:r w:rsidR="00037D9E" w:rsidRPr="005B12DD">
        <w:rPr>
          <w:rFonts w:ascii="Arial Narrow" w:hAnsi="Arial Narrow" w:cs="Arial"/>
          <w:b/>
          <w:color w:val="000000"/>
          <w:sz w:val="24"/>
          <w:szCs w:val="24"/>
        </w:rPr>
        <w:t>.</w:t>
      </w:r>
      <w:r w:rsidRPr="005B12DD">
        <w:rPr>
          <w:rFonts w:ascii="Arial Narrow" w:hAnsi="Arial Narrow" w:cs="Arial"/>
          <w:b/>
          <w:color w:val="000000"/>
          <w:sz w:val="24"/>
          <w:szCs w:val="24"/>
        </w:rPr>
        <w:t>137/2021)</w:t>
      </w:r>
      <w:r w:rsidR="001A4FB8"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Recurso de Revisão </w:t>
      </w:r>
      <w:r w:rsidR="001A4FB8" w:rsidRPr="005B12DD">
        <w:rPr>
          <w:rFonts w:ascii="Arial Narrow" w:hAnsi="Arial Narrow" w:cs="Arial"/>
          <w:color w:val="000000"/>
          <w:sz w:val="24"/>
          <w:szCs w:val="24"/>
        </w:rPr>
        <w:t>i</w:t>
      </w:r>
      <w:r w:rsidRPr="005B12DD">
        <w:rPr>
          <w:rFonts w:ascii="Arial Narrow" w:hAnsi="Arial Narrow" w:cs="Arial"/>
          <w:color w:val="000000"/>
          <w:sz w:val="24"/>
          <w:szCs w:val="24"/>
        </w:rPr>
        <w:t xml:space="preserve">nterposto pela Fundação </w:t>
      </w:r>
      <w:r w:rsidR="001A4FB8" w:rsidRPr="005B12DD">
        <w:rPr>
          <w:rFonts w:ascii="Arial Narrow" w:hAnsi="Arial Narrow" w:cs="Arial"/>
          <w:color w:val="000000"/>
          <w:sz w:val="24"/>
          <w:szCs w:val="24"/>
        </w:rPr>
        <w:t xml:space="preserve">AMAZONPREV, em face </w:t>
      </w:r>
      <w:r w:rsidRPr="005B12DD">
        <w:rPr>
          <w:rFonts w:ascii="Arial Narrow" w:hAnsi="Arial Narrow" w:cs="Arial"/>
          <w:color w:val="000000"/>
          <w:sz w:val="24"/>
          <w:szCs w:val="24"/>
        </w:rPr>
        <w:t xml:space="preserve">do Acórdão </w:t>
      </w:r>
      <w:r w:rsidR="001A4FB8" w:rsidRPr="005B12DD">
        <w:rPr>
          <w:rFonts w:ascii="Arial Narrow" w:hAnsi="Arial Narrow" w:cs="Arial"/>
          <w:color w:val="000000"/>
          <w:sz w:val="24"/>
          <w:szCs w:val="24"/>
        </w:rPr>
        <w:t>n</w:t>
      </w:r>
      <w:r w:rsidRPr="005B12DD">
        <w:rPr>
          <w:rFonts w:ascii="Arial Narrow" w:hAnsi="Arial Narrow" w:cs="Arial"/>
          <w:color w:val="000000"/>
          <w:sz w:val="24"/>
          <w:szCs w:val="24"/>
        </w:rPr>
        <w:t>º 65/2022-</w:t>
      </w:r>
      <w:r w:rsidR="001A4FB8" w:rsidRPr="005B12DD">
        <w:rPr>
          <w:rFonts w:ascii="Arial Narrow" w:hAnsi="Arial Narrow" w:cs="Arial"/>
          <w:color w:val="000000"/>
          <w:sz w:val="24"/>
          <w:szCs w:val="24"/>
        </w:rPr>
        <w:t>TCE</w:t>
      </w:r>
      <w:r w:rsidRPr="005B12DD">
        <w:rPr>
          <w:rFonts w:ascii="Arial Narrow" w:hAnsi="Arial Narrow" w:cs="Arial"/>
          <w:color w:val="000000"/>
          <w:sz w:val="24"/>
          <w:szCs w:val="24"/>
        </w:rPr>
        <w:t xml:space="preserve">-Tribunal Pleno, </w:t>
      </w:r>
      <w:r w:rsidR="001A4FB8" w:rsidRPr="005B12DD">
        <w:rPr>
          <w:rFonts w:ascii="Arial Narrow" w:hAnsi="Arial Narrow" w:cs="Arial"/>
          <w:color w:val="000000"/>
          <w:sz w:val="24"/>
          <w:szCs w:val="24"/>
        </w:rPr>
        <w:t xml:space="preserve">exarado nos autos </w:t>
      </w:r>
      <w:r w:rsidRPr="005B12DD">
        <w:rPr>
          <w:rFonts w:ascii="Arial Narrow" w:hAnsi="Arial Narrow" w:cs="Arial"/>
          <w:color w:val="000000"/>
          <w:sz w:val="24"/>
          <w:szCs w:val="24"/>
        </w:rPr>
        <w:t xml:space="preserve">do Processo </w:t>
      </w:r>
      <w:r w:rsidR="001A4FB8" w:rsidRPr="005B12DD">
        <w:rPr>
          <w:rFonts w:ascii="Arial Narrow" w:hAnsi="Arial Narrow" w:cs="Arial"/>
          <w:color w:val="000000"/>
          <w:sz w:val="24"/>
          <w:szCs w:val="24"/>
        </w:rPr>
        <w:t>n</w:t>
      </w:r>
      <w:r w:rsidRPr="005B12DD">
        <w:rPr>
          <w:rFonts w:ascii="Arial Narrow" w:hAnsi="Arial Narrow" w:cs="Arial"/>
          <w:color w:val="000000"/>
          <w:sz w:val="24"/>
          <w:szCs w:val="24"/>
        </w:rPr>
        <w:t>º 15</w:t>
      </w:r>
      <w:r w:rsidR="001A4FB8" w:rsidRPr="005B12DD">
        <w:rPr>
          <w:rFonts w:ascii="Arial Narrow" w:hAnsi="Arial Narrow" w:cs="Arial"/>
          <w:color w:val="000000"/>
          <w:sz w:val="24"/>
          <w:szCs w:val="24"/>
        </w:rPr>
        <w:t>.</w:t>
      </w:r>
      <w:r w:rsidRPr="005B12DD">
        <w:rPr>
          <w:rFonts w:ascii="Arial Narrow" w:hAnsi="Arial Narrow" w:cs="Arial"/>
          <w:color w:val="000000"/>
          <w:sz w:val="24"/>
          <w:szCs w:val="24"/>
        </w:rPr>
        <w:t>881/2021.</w:t>
      </w:r>
      <w:r w:rsidRPr="005B12DD">
        <w:rPr>
          <w:rFonts w:ascii="Arial Narrow" w:hAnsi="Arial Narrow" w:cs="Arial"/>
          <w:b/>
          <w:color w:val="000000"/>
          <w:sz w:val="24"/>
          <w:szCs w:val="24"/>
        </w:rPr>
        <w:t xml:space="preserve"> </w:t>
      </w:r>
    </w:p>
    <w:p w14:paraId="264E845D" w14:textId="0BACBA95" w:rsidR="000B1547"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037D9E"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1782/2022:</w:t>
      </w:r>
      <w:r w:rsidR="001A4FB8" w:rsidRPr="005B12DD">
        <w:rPr>
          <w:rFonts w:ascii="Arial Narrow" w:hAnsi="Arial Narrow" w:cs="Arial"/>
          <w:color w:val="000000"/>
          <w:sz w:val="24"/>
          <w:szCs w:val="24"/>
        </w:rPr>
        <w:t xml:space="preserve"> </w:t>
      </w:r>
      <w:r w:rsidR="000B1547" w:rsidRPr="005B12DD">
        <w:rPr>
          <w:rFonts w:ascii="Arial Narrow" w:hAnsi="Arial Narrow"/>
          <w:sz w:val="24"/>
          <w:szCs w:val="24"/>
        </w:rPr>
        <w:t xml:space="preserve">Vistos, relatados e discutidos estes autos acima identificados, </w:t>
      </w:r>
      <w:r w:rsidR="000B1547" w:rsidRPr="005B12DD">
        <w:rPr>
          <w:rFonts w:ascii="Arial Narrow" w:hAnsi="Arial Narrow"/>
          <w:b/>
          <w:sz w:val="24"/>
          <w:szCs w:val="24"/>
        </w:rPr>
        <w:t xml:space="preserve">ACORDAM </w:t>
      </w:r>
      <w:r w:rsidR="000B1547" w:rsidRPr="005B12DD">
        <w:rPr>
          <w:rFonts w:ascii="Arial Narrow" w:hAnsi="Arial Narrow"/>
          <w:sz w:val="24"/>
          <w:szCs w:val="24"/>
        </w:rPr>
        <w:t xml:space="preserve">os Excelentíssimos Senhores Conselheiros do Tribunal de Contas do Estado do Amazonas, reunidos em Sessão </w:t>
      </w:r>
      <w:r w:rsidR="000B1547" w:rsidRPr="005B12DD">
        <w:rPr>
          <w:rFonts w:ascii="Arial Narrow" w:hAnsi="Arial Narrow"/>
          <w:noProof/>
          <w:sz w:val="24"/>
          <w:szCs w:val="24"/>
        </w:rPr>
        <w:t>do</w:t>
      </w:r>
      <w:r w:rsidR="000B1547" w:rsidRPr="005B12DD">
        <w:rPr>
          <w:rFonts w:ascii="Arial Narrow" w:hAnsi="Arial Narrow"/>
          <w:sz w:val="24"/>
          <w:szCs w:val="24"/>
        </w:rPr>
        <w:t xml:space="preserve"> </w:t>
      </w:r>
      <w:r w:rsidR="000B1547" w:rsidRPr="005B12DD">
        <w:rPr>
          <w:rFonts w:ascii="Arial Narrow" w:hAnsi="Arial Narrow"/>
          <w:b/>
          <w:noProof/>
          <w:sz w:val="24"/>
          <w:szCs w:val="24"/>
        </w:rPr>
        <w:t>Tribunal Pleno</w:t>
      </w:r>
      <w:r w:rsidR="000B1547" w:rsidRPr="005B12DD">
        <w:rPr>
          <w:rFonts w:ascii="Arial Narrow" w:hAnsi="Arial Narrow"/>
          <w:sz w:val="24"/>
          <w:szCs w:val="24"/>
        </w:rPr>
        <w:t>, no exercício da competência atribuída</w:t>
      </w:r>
      <w:r w:rsidR="000B1547" w:rsidRPr="005B12DD">
        <w:rPr>
          <w:rFonts w:ascii="Arial Narrow" w:hAnsi="Arial Narrow"/>
          <w:noProof/>
          <w:sz w:val="24"/>
          <w:szCs w:val="24"/>
        </w:rPr>
        <w:t xml:space="preserve"> pelo art.11, inciso III, alínea “g”, da Resolução nº 04/2002-TCE/AM</w:t>
      </w:r>
      <w:r w:rsidR="000B1547" w:rsidRPr="005B12DD">
        <w:rPr>
          <w:rFonts w:ascii="Arial Narrow" w:hAnsi="Arial Narrow"/>
          <w:sz w:val="24"/>
          <w:szCs w:val="24"/>
        </w:rPr>
        <w:t>,</w:t>
      </w:r>
      <w:r w:rsidR="000B1547" w:rsidRPr="005B12DD">
        <w:rPr>
          <w:rFonts w:ascii="Arial Narrow" w:hAnsi="Arial Narrow"/>
          <w:b/>
          <w:noProof/>
          <w:sz w:val="24"/>
          <w:szCs w:val="24"/>
        </w:rPr>
        <w:t xml:space="preserve"> à unanimidade,</w:t>
      </w:r>
      <w:r w:rsidR="000B1547" w:rsidRPr="005B12DD">
        <w:rPr>
          <w:rFonts w:ascii="Arial Narrow" w:hAnsi="Arial Narrow"/>
          <w:b/>
          <w:sz w:val="24"/>
          <w:szCs w:val="24"/>
        </w:rPr>
        <w:t xml:space="preserve"> </w:t>
      </w:r>
      <w:r w:rsidR="000B1547" w:rsidRPr="005B12DD">
        <w:rPr>
          <w:rFonts w:ascii="Arial Narrow" w:hAnsi="Arial Narrow"/>
          <w:sz w:val="24"/>
          <w:szCs w:val="24"/>
        </w:rPr>
        <w:t>nos termos d</w:t>
      </w:r>
      <w:r w:rsidR="000B1547" w:rsidRPr="005B12DD">
        <w:rPr>
          <w:rFonts w:ascii="Arial Narrow" w:hAnsi="Arial Narrow"/>
          <w:noProof/>
          <w:sz w:val="24"/>
          <w:szCs w:val="24"/>
        </w:rPr>
        <w:t>o voto</w:t>
      </w:r>
      <w:r w:rsidR="000B1547" w:rsidRPr="005B12DD">
        <w:rPr>
          <w:rFonts w:ascii="Arial Narrow" w:hAnsi="Arial Narrow"/>
          <w:sz w:val="24"/>
          <w:szCs w:val="24"/>
        </w:rPr>
        <w:t xml:space="preserve"> </w:t>
      </w:r>
      <w:r w:rsidR="000B1547" w:rsidRPr="005B12DD">
        <w:rPr>
          <w:rFonts w:ascii="Arial Narrow" w:hAnsi="Arial Narrow"/>
          <w:noProof/>
          <w:sz w:val="24"/>
          <w:szCs w:val="24"/>
        </w:rPr>
        <w:t>da</w:t>
      </w:r>
      <w:r w:rsidR="000B1547" w:rsidRPr="005B12DD">
        <w:rPr>
          <w:rFonts w:ascii="Arial Narrow" w:hAnsi="Arial Narrow"/>
          <w:sz w:val="24"/>
          <w:szCs w:val="24"/>
        </w:rPr>
        <w:t xml:space="preserve"> Excelentíssima Senhora Conselheira-Relatora</w:t>
      </w:r>
      <w:r w:rsidR="000B1547" w:rsidRPr="005B12DD">
        <w:rPr>
          <w:rFonts w:ascii="Arial Narrow" w:hAnsi="Arial Narrow"/>
          <w:b/>
          <w:noProof/>
          <w:sz w:val="24"/>
          <w:szCs w:val="24"/>
        </w:rPr>
        <w:t>, em divergência</w:t>
      </w:r>
      <w:r w:rsidR="000B1547" w:rsidRPr="005B12DD">
        <w:rPr>
          <w:rFonts w:ascii="Arial Narrow" w:hAnsi="Arial Narrow"/>
          <w:noProof/>
          <w:sz w:val="24"/>
          <w:szCs w:val="24"/>
        </w:rPr>
        <w:t xml:space="preserve"> com pronunciamento do Ministério Público junto a este Tribunal</w:t>
      </w:r>
      <w:r w:rsidR="000B1547" w:rsidRPr="005B12DD">
        <w:rPr>
          <w:rFonts w:ascii="Arial Narrow" w:hAnsi="Arial Narrow"/>
          <w:sz w:val="24"/>
          <w:szCs w:val="24"/>
        </w:rPr>
        <w:t>, no sentido de:</w:t>
      </w:r>
      <w:r w:rsidR="00CD5FF5" w:rsidRPr="005B12DD">
        <w:rPr>
          <w:rFonts w:ascii="Arial Narrow" w:hAnsi="Arial Narrow" w:cs="Arial"/>
          <w:color w:val="000000"/>
          <w:sz w:val="24"/>
          <w:szCs w:val="24"/>
        </w:rPr>
        <w:t xml:space="preserve"> </w:t>
      </w:r>
      <w:r w:rsidR="000B1547" w:rsidRPr="005B12DD">
        <w:rPr>
          <w:rFonts w:ascii="Arial Narrow" w:hAnsi="Arial Narrow" w:cs="Arial"/>
          <w:b/>
          <w:bCs/>
          <w:color w:val="000000"/>
          <w:sz w:val="24"/>
          <w:szCs w:val="24"/>
        </w:rPr>
        <w:t>8.1.</w:t>
      </w:r>
      <w:r w:rsidR="001A4FB8" w:rsidRPr="005B12DD">
        <w:rPr>
          <w:rFonts w:ascii="Arial Narrow" w:hAnsi="Arial Narrow" w:cs="Arial"/>
          <w:b/>
          <w:bCs/>
          <w:color w:val="000000"/>
          <w:sz w:val="24"/>
          <w:szCs w:val="24"/>
        </w:rPr>
        <w:t xml:space="preserve"> </w:t>
      </w:r>
      <w:r w:rsidR="000B1547" w:rsidRPr="005B12DD">
        <w:rPr>
          <w:rFonts w:ascii="Arial Narrow" w:hAnsi="Arial Narrow" w:cs="Arial"/>
          <w:b/>
          <w:bCs/>
          <w:color w:val="000000"/>
          <w:sz w:val="24"/>
          <w:szCs w:val="24"/>
        </w:rPr>
        <w:t>Arquivar</w:t>
      </w:r>
      <w:r w:rsidR="000B1547" w:rsidRPr="005B12DD">
        <w:rPr>
          <w:rFonts w:ascii="Arial Narrow" w:hAnsi="Arial Narrow" w:cs="Arial"/>
          <w:color w:val="000000"/>
          <w:sz w:val="24"/>
          <w:szCs w:val="24"/>
        </w:rPr>
        <w:t xml:space="preserve"> o presente processo sem resolução de mérito, visto que a questão já foi apreciada e julgada no âmbito deste Tribunal de Contas, nos termos Acórdão n° 1357/2022–TCE–Tribunal Pleno exarado nos autos do Processo n° 11749/2022 (apenso).</w:t>
      </w:r>
      <w:r w:rsidR="00855777" w:rsidRPr="005B12DD">
        <w:rPr>
          <w:rFonts w:ascii="Arial Narrow" w:hAnsi="Arial Narrow" w:cs="Arial"/>
          <w:color w:val="000000"/>
          <w:sz w:val="24"/>
          <w:szCs w:val="24"/>
        </w:rPr>
        <w:t xml:space="preserve"> </w:t>
      </w:r>
      <w:r w:rsidR="000B1547" w:rsidRPr="005B12DD">
        <w:rPr>
          <w:rFonts w:ascii="Arial Narrow" w:hAnsi="Arial Narrow"/>
          <w:b/>
          <w:sz w:val="24"/>
          <w:szCs w:val="24"/>
        </w:rPr>
        <w:t>Declaração de Impedimento:</w:t>
      </w:r>
      <w:r w:rsidR="000B1547" w:rsidRPr="005B12DD">
        <w:rPr>
          <w:rFonts w:ascii="Arial Narrow" w:hAnsi="Arial Narrow"/>
          <w:sz w:val="24"/>
          <w:szCs w:val="24"/>
        </w:rPr>
        <w:t xml:space="preserve"> </w:t>
      </w:r>
      <w:r w:rsidR="000B1547" w:rsidRPr="005B12DD">
        <w:rPr>
          <w:rFonts w:ascii="Arial Narrow" w:hAnsi="Arial Narrow"/>
          <w:noProof/>
          <w:sz w:val="24"/>
          <w:szCs w:val="24"/>
        </w:rPr>
        <w:t>Conselheiro Júlio Assis Corrêa Pinheiro e Conselheiro Mario Manoel Coelho de Mello (art. 65 do Regimento Interno).</w:t>
      </w:r>
    </w:p>
    <w:p w14:paraId="2D38A965" w14:textId="77777777" w:rsidR="00736A24" w:rsidRPr="005B12DD" w:rsidRDefault="0072706C" w:rsidP="005B12DD">
      <w:pPr>
        <w:spacing w:after="12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CON</w:t>
      </w:r>
      <w:r w:rsidR="00736A24" w:rsidRPr="005B12DD">
        <w:rPr>
          <w:rFonts w:ascii="Arial Narrow" w:hAnsi="Arial Narrow" w:cs="Arial"/>
          <w:b/>
          <w:color w:val="000000"/>
          <w:sz w:val="24"/>
          <w:szCs w:val="24"/>
        </w:rPr>
        <w:t>SELHEIRO-RELATOR:</w:t>
      </w:r>
      <w:r w:rsidRPr="005B12DD">
        <w:rPr>
          <w:rFonts w:ascii="Arial Narrow" w:hAnsi="Arial Narrow" w:cs="Arial"/>
          <w:b/>
          <w:color w:val="000000"/>
          <w:sz w:val="24"/>
          <w:szCs w:val="24"/>
        </w:rPr>
        <w:t xml:space="preserve"> MARIO MANOEL COELHO DE MELLO</w:t>
      </w:r>
      <w:r w:rsidR="00736A24" w:rsidRPr="005B12DD">
        <w:rPr>
          <w:rFonts w:ascii="Arial Narrow" w:hAnsi="Arial Narrow" w:cs="Arial"/>
          <w:b/>
          <w:color w:val="000000"/>
          <w:sz w:val="24"/>
          <w:szCs w:val="24"/>
        </w:rPr>
        <w:t>.</w:t>
      </w:r>
    </w:p>
    <w:p w14:paraId="20486054" w14:textId="77777777" w:rsidR="00BC03A2"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b/>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14</w:t>
      </w:r>
      <w:r w:rsidR="00037D9E" w:rsidRPr="005B12DD">
        <w:rPr>
          <w:rFonts w:ascii="Arial Narrow" w:hAnsi="Arial Narrow" w:cs="Arial"/>
          <w:b/>
          <w:color w:val="000000"/>
          <w:sz w:val="24"/>
          <w:szCs w:val="24"/>
        </w:rPr>
        <w:t>.</w:t>
      </w:r>
      <w:r w:rsidRPr="005B12DD">
        <w:rPr>
          <w:rFonts w:ascii="Arial Narrow" w:hAnsi="Arial Narrow" w:cs="Arial"/>
          <w:b/>
          <w:color w:val="000000"/>
          <w:sz w:val="24"/>
          <w:szCs w:val="24"/>
        </w:rPr>
        <w:t>361/2021</w:t>
      </w:r>
      <w:r w:rsidR="00C322A6"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Auditoria de Gestão Fiscal </w:t>
      </w:r>
      <w:r w:rsidR="008A301C" w:rsidRPr="005B12DD">
        <w:rPr>
          <w:rFonts w:ascii="Arial Narrow" w:hAnsi="Arial Narrow" w:cs="Arial"/>
          <w:color w:val="000000"/>
          <w:sz w:val="24"/>
          <w:szCs w:val="24"/>
        </w:rPr>
        <w:t>p</w:t>
      </w:r>
      <w:r w:rsidRPr="005B12DD">
        <w:rPr>
          <w:rFonts w:ascii="Arial Narrow" w:hAnsi="Arial Narrow" w:cs="Arial"/>
          <w:color w:val="000000"/>
          <w:sz w:val="24"/>
          <w:szCs w:val="24"/>
        </w:rPr>
        <w:t xml:space="preserve">ara o Município de Maraã - </w:t>
      </w:r>
      <w:r w:rsidR="008A301C" w:rsidRPr="005B12DD">
        <w:rPr>
          <w:rFonts w:ascii="Arial Narrow" w:hAnsi="Arial Narrow" w:cs="Arial"/>
          <w:color w:val="000000"/>
          <w:sz w:val="24"/>
          <w:szCs w:val="24"/>
        </w:rPr>
        <w:t>e</w:t>
      </w:r>
      <w:r w:rsidRPr="005B12DD">
        <w:rPr>
          <w:rFonts w:ascii="Arial Narrow" w:hAnsi="Arial Narrow" w:cs="Arial"/>
          <w:color w:val="000000"/>
          <w:sz w:val="24"/>
          <w:szCs w:val="24"/>
        </w:rPr>
        <w:t>xerc</w:t>
      </w:r>
      <w:r w:rsidR="008A301C" w:rsidRPr="005B12DD">
        <w:rPr>
          <w:rFonts w:ascii="Arial Narrow" w:hAnsi="Arial Narrow" w:cs="Arial"/>
          <w:color w:val="000000"/>
          <w:sz w:val="24"/>
          <w:szCs w:val="24"/>
        </w:rPr>
        <w:t>í</w:t>
      </w:r>
      <w:r w:rsidRPr="005B12DD">
        <w:rPr>
          <w:rFonts w:ascii="Arial Narrow" w:hAnsi="Arial Narrow" w:cs="Arial"/>
          <w:color w:val="000000"/>
          <w:sz w:val="24"/>
          <w:szCs w:val="24"/>
        </w:rPr>
        <w:t xml:space="preserve">cio de 2021: Exposição de Motivos com </w:t>
      </w:r>
      <w:r w:rsidR="008A301C" w:rsidRPr="005B12DD">
        <w:rPr>
          <w:rFonts w:ascii="Arial Narrow" w:hAnsi="Arial Narrow" w:cs="Arial"/>
          <w:color w:val="000000"/>
          <w:sz w:val="24"/>
          <w:szCs w:val="24"/>
        </w:rPr>
        <w:t xml:space="preserve">solicitações e ordenação de medidas sobre o acompanhamento e controle da </w:t>
      </w:r>
      <w:r w:rsidR="00DC214C" w:rsidRPr="005B12DD">
        <w:rPr>
          <w:rFonts w:ascii="Arial Narrow" w:hAnsi="Arial Narrow" w:cs="Arial"/>
          <w:color w:val="000000"/>
          <w:sz w:val="24"/>
          <w:szCs w:val="24"/>
        </w:rPr>
        <w:t>G</w:t>
      </w:r>
      <w:r w:rsidR="008A301C" w:rsidRPr="005B12DD">
        <w:rPr>
          <w:rFonts w:ascii="Arial Narrow" w:hAnsi="Arial Narrow" w:cs="Arial"/>
          <w:color w:val="000000"/>
          <w:sz w:val="24"/>
          <w:szCs w:val="24"/>
        </w:rPr>
        <w:t xml:space="preserve">estão </w:t>
      </w:r>
      <w:r w:rsidR="00DC214C" w:rsidRPr="005B12DD">
        <w:rPr>
          <w:rFonts w:ascii="Arial Narrow" w:hAnsi="Arial Narrow" w:cs="Arial"/>
          <w:color w:val="000000"/>
          <w:sz w:val="24"/>
          <w:szCs w:val="24"/>
        </w:rPr>
        <w:t>F</w:t>
      </w:r>
      <w:r w:rsidR="008A301C" w:rsidRPr="005B12DD">
        <w:rPr>
          <w:rFonts w:ascii="Arial Narrow" w:hAnsi="Arial Narrow" w:cs="Arial"/>
          <w:color w:val="000000"/>
          <w:sz w:val="24"/>
          <w:szCs w:val="24"/>
        </w:rPr>
        <w:t xml:space="preserve">iscal das administrações públicas diretas e indiretas do </w:t>
      </w:r>
      <w:r w:rsidRPr="005B12DD">
        <w:rPr>
          <w:rFonts w:ascii="Arial Narrow" w:hAnsi="Arial Narrow" w:cs="Arial"/>
          <w:color w:val="000000"/>
          <w:sz w:val="24"/>
          <w:szCs w:val="24"/>
        </w:rPr>
        <w:t xml:space="preserve">Estado e dos Municípios, nos </w:t>
      </w:r>
      <w:r w:rsidR="008A301C" w:rsidRPr="005B12DD">
        <w:rPr>
          <w:rFonts w:ascii="Arial Narrow" w:hAnsi="Arial Narrow" w:cs="Arial"/>
          <w:color w:val="000000"/>
          <w:sz w:val="24"/>
          <w:szCs w:val="24"/>
        </w:rPr>
        <w:t xml:space="preserve">termos </w:t>
      </w:r>
      <w:r w:rsidRPr="005B12DD">
        <w:rPr>
          <w:rFonts w:ascii="Arial Narrow" w:hAnsi="Arial Narrow" w:cs="Arial"/>
          <w:color w:val="000000"/>
          <w:sz w:val="24"/>
          <w:szCs w:val="24"/>
        </w:rPr>
        <w:t>da Lei de Responsabilidade Fiscal.</w:t>
      </w:r>
      <w:r w:rsidRPr="005B12DD">
        <w:rPr>
          <w:rFonts w:ascii="Arial Narrow" w:hAnsi="Arial Narrow" w:cs="Arial"/>
          <w:b/>
          <w:color w:val="000000"/>
          <w:sz w:val="24"/>
          <w:szCs w:val="24"/>
        </w:rPr>
        <w:t xml:space="preserve"> </w:t>
      </w:r>
    </w:p>
    <w:p w14:paraId="71C757B6" w14:textId="13A42F9D" w:rsidR="00900220"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ACÓRDÃO</w:t>
      </w:r>
      <w:r w:rsidR="00037D9E" w:rsidRPr="005B12DD">
        <w:rPr>
          <w:rFonts w:ascii="Arial Narrow" w:hAnsi="Arial Narrow" w:cs="Arial"/>
          <w:b/>
          <w:color w:val="000000"/>
          <w:sz w:val="24"/>
          <w:szCs w:val="24"/>
        </w:rPr>
        <w:t xml:space="preserve"> Nº</w:t>
      </w:r>
      <w:r w:rsidRPr="005B12DD">
        <w:rPr>
          <w:rFonts w:ascii="Arial Narrow" w:hAnsi="Arial Narrow" w:cs="Arial"/>
          <w:b/>
          <w:color w:val="000000"/>
          <w:sz w:val="24"/>
          <w:szCs w:val="24"/>
        </w:rPr>
        <w:t xml:space="preserve"> 1783/2022:</w:t>
      </w:r>
      <w:r w:rsidR="00CC74CE" w:rsidRPr="005B12DD">
        <w:rPr>
          <w:rFonts w:ascii="Arial Narrow" w:hAnsi="Arial Narrow" w:cs="Arial"/>
          <w:color w:val="000000"/>
          <w:sz w:val="24"/>
          <w:szCs w:val="24"/>
        </w:rPr>
        <w:t xml:space="preserve"> </w:t>
      </w:r>
      <w:r w:rsidR="003955A0" w:rsidRPr="005B12DD">
        <w:rPr>
          <w:rFonts w:ascii="Arial Narrow" w:hAnsi="Arial Narrow"/>
          <w:sz w:val="24"/>
          <w:szCs w:val="24"/>
        </w:rPr>
        <w:t xml:space="preserve">Vistos, relatados e discutidos estes autos acima identificados, </w:t>
      </w:r>
      <w:r w:rsidR="003955A0" w:rsidRPr="005B12DD">
        <w:rPr>
          <w:rFonts w:ascii="Arial Narrow" w:hAnsi="Arial Narrow"/>
          <w:b/>
          <w:sz w:val="24"/>
          <w:szCs w:val="24"/>
        </w:rPr>
        <w:t xml:space="preserve">ACORDAM </w:t>
      </w:r>
      <w:r w:rsidR="003955A0" w:rsidRPr="005B12DD">
        <w:rPr>
          <w:rFonts w:ascii="Arial Narrow" w:hAnsi="Arial Narrow"/>
          <w:sz w:val="24"/>
          <w:szCs w:val="24"/>
        </w:rPr>
        <w:t xml:space="preserve">os Excelentíssimos Senhores Conselheiros do Tribunal de Contas do Estado do Amazonas, reunidos em Sessão </w:t>
      </w:r>
      <w:r w:rsidR="003955A0" w:rsidRPr="005B12DD">
        <w:rPr>
          <w:rFonts w:ascii="Arial Narrow" w:hAnsi="Arial Narrow"/>
          <w:noProof/>
          <w:sz w:val="24"/>
          <w:szCs w:val="24"/>
        </w:rPr>
        <w:t>do</w:t>
      </w:r>
      <w:r w:rsidR="003955A0" w:rsidRPr="005B12DD">
        <w:rPr>
          <w:rFonts w:ascii="Arial Narrow" w:hAnsi="Arial Narrow"/>
          <w:sz w:val="24"/>
          <w:szCs w:val="24"/>
        </w:rPr>
        <w:t xml:space="preserve"> </w:t>
      </w:r>
      <w:r w:rsidR="003955A0" w:rsidRPr="005B12DD">
        <w:rPr>
          <w:rFonts w:ascii="Arial Narrow" w:hAnsi="Arial Narrow"/>
          <w:b/>
          <w:noProof/>
          <w:sz w:val="24"/>
          <w:szCs w:val="24"/>
        </w:rPr>
        <w:t>Tribunal Pleno</w:t>
      </w:r>
      <w:r w:rsidR="003955A0" w:rsidRPr="005B12DD">
        <w:rPr>
          <w:rFonts w:ascii="Arial Narrow" w:hAnsi="Arial Narrow"/>
          <w:sz w:val="24"/>
          <w:szCs w:val="24"/>
        </w:rPr>
        <w:t>, no exercício da competência atribuída</w:t>
      </w:r>
      <w:r w:rsidR="003955A0" w:rsidRPr="005B12DD">
        <w:rPr>
          <w:rFonts w:ascii="Arial Narrow" w:hAnsi="Arial Narrow"/>
          <w:noProof/>
          <w:sz w:val="24"/>
          <w:szCs w:val="24"/>
        </w:rPr>
        <w:t xml:space="preserve"> pelo art. 11, inciso IV, alínea "i", da Resolução nº 04/2002-TCE/AM</w:t>
      </w:r>
      <w:r w:rsidR="003955A0" w:rsidRPr="005B12DD">
        <w:rPr>
          <w:rFonts w:ascii="Arial Narrow" w:hAnsi="Arial Narrow"/>
          <w:sz w:val="24"/>
          <w:szCs w:val="24"/>
        </w:rPr>
        <w:t>,</w:t>
      </w:r>
      <w:r w:rsidR="003955A0" w:rsidRPr="005B12DD">
        <w:rPr>
          <w:rFonts w:ascii="Arial Narrow" w:hAnsi="Arial Narrow"/>
          <w:b/>
          <w:noProof/>
          <w:sz w:val="24"/>
          <w:szCs w:val="24"/>
        </w:rPr>
        <w:t xml:space="preserve"> à unanimidade,</w:t>
      </w:r>
      <w:r w:rsidR="003955A0" w:rsidRPr="005B12DD">
        <w:rPr>
          <w:rFonts w:ascii="Arial Narrow" w:hAnsi="Arial Narrow"/>
          <w:b/>
          <w:sz w:val="24"/>
          <w:szCs w:val="24"/>
        </w:rPr>
        <w:t xml:space="preserve"> </w:t>
      </w:r>
      <w:r w:rsidR="003955A0" w:rsidRPr="005B12DD">
        <w:rPr>
          <w:rFonts w:ascii="Arial Narrow" w:hAnsi="Arial Narrow"/>
          <w:sz w:val="24"/>
          <w:szCs w:val="24"/>
        </w:rPr>
        <w:t>nos termos d</w:t>
      </w:r>
      <w:r w:rsidR="003955A0" w:rsidRPr="005B12DD">
        <w:rPr>
          <w:rFonts w:ascii="Arial Narrow" w:hAnsi="Arial Narrow"/>
          <w:noProof/>
          <w:sz w:val="24"/>
          <w:szCs w:val="24"/>
        </w:rPr>
        <w:t>o voto</w:t>
      </w:r>
      <w:r w:rsidR="003955A0" w:rsidRPr="005B12DD">
        <w:rPr>
          <w:rFonts w:ascii="Arial Narrow" w:hAnsi="Arial Narrow"/>
          <w:sz w:val="24"/>
          <w:szCs w:val="24"/>
        </w:rPr>
        <w:t xml:space="preserve"> </w:t>
      </w:r>
      <w:r w:rsidR="003955A0" w:rsidRPr="005B12DD">
        <w:rPr>
          <w:rFonts w:ascii="Arial Narrow" w:hAnsi="Arial Narrow"/>
          <w:noProof/>
          <w:sz w:val="24"/>
          <w:szCs w:val="24"/>
        </w:rPr>
        <w:t>do</w:t>
      </w:r>
      <w:r w:rsidR="003955A0" w:rsidRPr="005B12DD">
        <w:rPr>
          <w:rFonts w:ascii="Arial Narrow" w:hAnsi="Arial Narrow"/>
          <w:sz w:val="24"/>
          <w:szCs w:val="24"/>
        </w:rPr>
        <w:t xml:space="preserve"> Excelentíssimo Senhor </w:t>
      </w:r>
      <w:r w:rsidR="003955A0" w:rsidRPr="005B12DD">
        <w:rPr>
          <w:rFonts w:ascii="Arial Narrow" w:hAnsi="Arial Narrow"/>
          <w:noProof/>
          <w:sz w:val="24"/>
          <w:szCs w:val="24"/>
        </w:rPr>
        <w:t>Conselheiro-Relator</w:t>
      </w:r>
      <w:r w:rsidR="003955A0" w:rsidRPr="005B12DD">
        <w:rPr>
          <w:rFonts w:ascii="Arial Narrow" w:hAnsi="Arial Narrow"/>
          <w:b/>
          <w:noProof/>
          <w:sz w:val="24"/>
          <w:szCs w:val="24"/>
        </w:rPr>
        <w:t>, em divergência</w:t>
      </w:r>
      <w:r w:rsidR="003955A0" w:rsidRPr="005B12DD">
        <w:rPr>
          <w:rFonts w:ascii="Arial Narrow" w:hAnsi="Arial Narrow"/>
          <w:noProof/>
          <w:sz w:val="24"/>
          <w:szCs w:val="24"/>
        </w:rPr>
        <w:t xml:space="preserve"> com pronunciamento do Ministério Público junto a este Tribunal</w:t>
      </w:r>
      <w:r w:rsidR="003955A0" w:rsidRPr="005B12DD">
        <w:rPr>
          <w:rFonts w:ascii="Arial Narrow" w:hAnsi="Arial Narrow"/>
          <w:sz w:val="24"/>
          <w:szCs w:val="24"/>
        </w:rPr>
        <w:t>, no sentido de:</w:t>
      </w:r>
      <w:r w:rsidR="00B11C74" w:rsidRPr="005B12DD">
        <w:rPr>
          <w:rFonts w:ascii="Arial Narrow" w:hAnsi="Arial Narrow" w:cs="Arial"/>
          <w:color w:val="000000"/>
          <w:sz w:val="24"/>
          <w:szCs w:val="24"/>
        </w:rPr>
        <w:t xml:space="preserve"> </w:t>
      </w:r>
      <w:r w:rsidR="003955A0" w:rsidRPr="005B12DD">
        <w:rPr>
          <w:rFonts w:ascii="Arial Narrow" w:hAnsi="Arial Narrow" w:cs="Arial"/>
          <w:b/>
          <w:bCs/>
          <w:color w:val="000000"/>
          <w:sz w:val="24"/>
          <w:szCs w:val="24"/>
        </w:rPr>
        <w:t>8.1.</w:t>
      </w:r>
      <w:r w:rsidR="00CC74CE" w:rsidRPr="005B12DD">
        <w:rPr>
          <w:rFonts w:ascii="Arial Narrow" w:hAnsi="Arial Narrow" w:cs="Arial"/>
          <w:b/>
          <w:bCs/>
          <w:color w:val="000000"/>
          <w:sz w:val="24"/>
          <w:szCs w:val="24"/>
        </w:rPr>
        <w:t xml:space="preserve"> </w:t>
      </w:r>
      <w:r w:rsidR="003955A0" w:rsidRPr="005B12DD">
        <w:rPr>
          <w:rFonts w:ascii="Arial Narrow" w:hAnsi="Arial Narrow" w:cs="Arial"/>
          <w:b/>
          <w:bCs/>
          <w:color w:val="000000"/>
          <w:sz w:val="24"/>
          <w:szCs w:val="24"/>
        </w:rPr>
        <w:t>Arquivar</w:t>
      </w:r>
      <w:r w:rsidR="003955A0" w:rsidRPr="005B12DD">
        <w:rPr>
          <w:rFonts w:ascii="Arial Narrow" w:hAnsi="Arial Narrow" w:cs="Arial"/>
          <w:color w:val="000000"/>
          <w:sz w:val="24"/>
          <w:szCs w:val="24"/>
        </w:rPr>
        <w:t xml:space="preserve"> o presente processo, sem resolução de mérito, nos termos do art. 485, V do CPC, em virtude da ocorrência da litispendência com o Processo n°11968/2022;</w:t>
      </w:r>
      <w:r w:rsidR="00B11C74" w:rsidRPr="005B12DD">
        <w:rPr>
          <w:rFonts w:ascii="Arial Narrow" w:hAnsi="Arial Narrow" w:cs="Arial"/>
          <w:color w:val="000000"/>
          <w:sz w:val="24"/>
          <w:szCs w:val="24"/>
        </w:rPr>
        <w:t xml:space="preserve"> </w:t>
      </w:r>
      <w:r w:rsidR="003955A0" w:rsidRPr="005B12DD">
        <w:rPr>
          <w:rFonts w:ascii="Arial Narrow" w:hAnsi="Arial Narrow" w:cs="Arial"/>
          <w:b/>
          <w:bCs/>
          <w:color w:val="000000"/>
          <w:sz w:val="24"/>
          <w:szCs w:val="24"/>
        </w:rPr>
        <w:t>8.2.</w:t>
      </w:r>
      <w:r w:rsidR="00CC74CE" w:rsidRPr="005B12DD">
        <w:rPr>
          <w:rFonts w:ascii="Arial Narrow" w:hAnsi="Arial Narrow" w:cs="Arial"/>
          <w:b/>
          <w:bCs/>
          <w:color w:val="000000"/>
          <w:sz w:val="24"/>
          <w:szCs w:val="24"/>
        </w:rPr>
        <w:t xml:space="preserve"> </w:t>
      </w:r>
      <w:r w:rsidR="003955A0" w:rsidRPr="005B12DD">
        <w:rPr>
          <w:rFonts w:ascii="Arial Narrow" w:hAnsi="Arial Narrow" w:cs="Arial"/>
          <w:b/>
          <w:bCs/>
          <w:color w:val="000000"/>
          <w:sz w:val="24"/>
          <w:szCs w:val="24"/>
        </w:rPr>
        <w:t>Determinar</w:t>
      </w:r>
      <w:r w:rsidR="003955A0" w:rsidRPr="005B12DD">
        <w:rPr>
          <w:rFonts w:ascii="Arial Narrow" w:hAnsi="Arial Narrow" w:cs="Arial"/>
          <w:color w:val="000000"/>
          <w:sz w:val="24"/>
          <w:szCs w:val="24"/>
        </w:rPr>
        <w:t xml:space="preserve"> à SECEX que, junto ao setor competente (DICREA), proceda, se for necessário, com a alocação dos documentos deste feito que forem pertinentes e necessários aos autos do Processo n°11968/2022, para fins de melhor instrução e complementação do referido caderno processual. </w:t>
      </w:r>
    </w:p>
    <w:p w14:paraId="1CC35D40" w14:textId="77777777" w:rsidR="00BC03A2"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sz w:val="24"/>
          <w:szCs w:val="24"/>
        </w:rPr>
        <w:br/>
      </w:r>
      <w:r w:rsidRPr="005B12DD">
        <w:rPr>
          <w:rFonts w:ascii="Arial Narrow" w:hAnsi="Arial Narrow" w:cs="Arial"/>
          <w:b/>
          <w:color w:val="000000"/>
          <w:sz w:val="24"/>
          <w:szCs w:val="24"/>
        </w:rPr>
        <w:t>PROCESSO Nº 16</w:t>
      </w:r>
      <w:r w:rsidR="00037D9E" w:rsidRPr="005B12DD">
        <w:rPr>
          <w:rFonts w:ascii="Arial Narrow" w:hAnsi="Arial Narrow" w:cs="Arial"/>
          <w:b/>
          <w:color w:val="000000"/>
          <w:sz w:val="24"/>
          <w:szCs w:val="24"/>
        </w:rPr>
        <w:t>.</w:t>
      </w:r>
      <w:r w:rsidRPr="005B12DD">
        <w:rPr>
          <w:rFonts w:ascii="Arial Narrow" w:hAnsi="Arial Narrow" w:cs="Arial"/>
          <w:b/>
          <w:color w:val="000000"/>
          <w:sz w:val="24"/>
          <w:szCs w:val="24"/>
        </w:rPr>
        <w:t>827/2021 (A</w:t>
      </w:r>
      <w:r w:rsidR="00E939BF" w:rsidRPr="005B12DD">
        <w:rPr>
          <w:rFonts w:ascii="Arial Narrow" w:hAnsi="Arial Narrow" w:cs="Arial"/>
          <w:b/>
          <w:color w:val="000000"/>
          <w:sz w:val="24"/>
          <w:szCs w:val="24"/>
        </w:rPr>
        <w:t>penso</w:t>
      </w:r>
      <w:r w:rsidRPr="005B12DD">
        <w:rPr>
          <w:rFonts w:ascii="Arial Narrow" w:hAnsi="Arial Narrow" w:cs="Arial"/>
          <w:b/>
          <w:color w:val="000000"/>
          <w:sz w:val="24"/>
          <w:szCs w:val="24"/>
        </w:rPr>
        <w:t>: 16</w:t>
      </w:r>
      <w:r w:rsidR="00037D9E" w:rsidRPr="005B12DD">
        <w:rPr>
          <w:rFonts w:ascii="Arial Narrow" w:hAnsi="Arial Narrow" w:cs="Arial"/>
          <w:b/>
          <w:color w:val="000000"/>
          <w:sz w:val="24"/>
          <w:szCs w:val="24"/>
        </w:rPr>
        <w:t>.</w:t>
      </w:r>
      <w:r w:rsidRPr="005B12DD">
        <w:rPr>
          <w:rFonts w:ascii="Arial Narrow" w:hAnsi="Arial Narrow" w:cs="Arial"/>
          <w:b/>
          <w:color w:val="000000"/>
          <w:sz w:val="24"/>
          <w:szCs w:val="24"/>
        </w:rPr>
        <w:t>017/2020)</w:t>
      </w:r>
      <w:r w:rsidR="00E939BF"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Recurso de Reconsideração </w:t>
      </w:r>
      <w:r w:rsidR="00E939BF" w:rsidRPr="005B12DD">
        <w:rPr>
          <w:rFonts w:ascii="Arial Narrow" w:hAnsi="Arial Narrow" w:cs="Arial"/>
          <w:color w:val="000000"/>
          <w:sz w:val="24"/>
          <w:szCs w:val="24"/>
        </w:rPr>
        <w:t>i</w:t>
      </w:r>
      <w:r w:rsidRPr="005B12DD">
        <w:rPr>
          <w:rFonts w:ascii="Arial Narrow" w:hAnsi="Arial Narrow" w:cs="Arial"/>
          <w:color w:val="000000"/>
          <w:sz w:val="24"/>
          <w:szCs w:val="24"/>
        </w:rPr>
        <w:t>nterposto pelo Sr.</w:t>
      </w:r>
      <w:r w:rsidR="00E939BF" w:rsidRPr="005B12DD">
        <w:rPr>
          <w:rFonts w:ascii="Arial Narrow" w:hAnsi="Arial Narrow" w:cs="Arial"/>
          <w:color w:val="000000"/>
          <w:sz w:val="24"/>
          <w:szCs w:val="24"/>
        </w:rPr>
        <w:t xml:space="preserve"> S</w:t>
      </w:r>
      <w:r w:rsidRPr="005B12DD">
        <w:rPr>
          <w:rFonts w:ascii="Arial Narrow" w:hAnsi="Arial Narrow" w:cs="Arial"/>
          <w:color w:val="000000"/>
          <w:sz w:val="24"/>
          <w:szCs w:val="24"/>
        </w:rPr>
        <w:t>aul Nunes Bemerguy</w:t>
      </w:r>
      <w:r w:rsidR="00E939BF"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E939BF" w:rsidRPr="005B12DD">
        <w:rPr>
          <w:rFonts w:ascii="Arial Narrow" w:hAnsi="Arial Narrow" w:cs="Arial"/>
          <w:color w:val="000000"/>
          <w:sz w:val="24"/>
          <w:szCs w:val="24"/>
        </w:rPr>
        <w:t xml:space="preserve">em face </w:t>
      </w:r>
      <w:r w:rsidRPr="005B12DD">
        <w:rPr>
          <w:rFonts w:ascii="Arial Narrow" w:hAnsi="Arial Narrow" w:cs="Arial"/>
          <w:color w:val="000000"/>
          <w:sz w:val="24"/>
          <w:szCs w:val="24"/>
        </w:rPr>
        <w:t xml:space="preserve">do Acórdão </w:t>
      </w:r>
      <w:r w:rsidR="00E939BF" w:rsidRPr="005B12DD">
        <w:rPr>
          <w:rFonts w:ascii="Arial Narrow" w:hAnsi="Arial Narrow" w:cs="Arial"/>
          <w:color w:val="000000"/>
          <w:sz w:val="24"/>
          <w:szCs w:val="24"/>
        </w:rPr>
        <w:t>n</w:t>
      </w:r>
      <w:r w:rsidRPr="005B12DD">
        <w:rPr>
          <w:rFonts w:ascii="Arial Narrow" w:hAnsi="Arial Narrow" w:cs="Arial"/>
          <w:color w:val="000000"/>
          <w:sz w:val="24"/>
          <w:szCs w:val="24"/>
        </w:rPr>
        <w:t>° 673/2021-</w:t>
      </w:r>
      <w:r w:rsidR="00E939BF" w:rsidRPr="005B12DD">
        <w:rPr>
          <w:rFonts w:ascii="Arial Narrow" w:hAnsi="Arial Narrow" w:cs="Arial"/>
          <w:color w:val="000000"/>
          <w:sz w:val="24"/>
          <w:szCs w:val="24"/>
        </w:rPr>
        <w:t>TCE-Tr</w:t>
      </w:r>
      <w:r w:rsidRPr="005B12DD">
        <w:rPr>
          <w:rFonts w:ascii="Arial Narrow" w:hAnsi="Arial Narrow" w:cs="Arial"/>
          <w:color w:val="000000"/>
          <w:sz w:val="24"/>
          <w:szCs w:val="24"/>
        </w:rPr>
        <w:t xml:space="preserve">ibunal Pleno, </w:t>
      </w:r>
      <w:r w:rsidR="00E939BF" w:rsidRPr="005B12DD">
        <w:rPr>
          <w:rFonts w:ascii="Arial Narrow" w:hAnsi="Arial Narrow" w:cs="Arial"/>
          <w:color w:val="000000"/>
          <w:sz w:val="24"/>
          <w:szCs w:val="24"/>
        </w:rPr>
        <w:t xml:space="preserve">exarado nos autos </w:t>
      </w:r>
      <w:r w:rsidRPr="005B12DD">
        <w:rPr>
          <w:rFonts w:ascii="Arial Narrow" w:hAnsi="Arial Narrow" w:cs="Arial"/>
          <w:color w:val="000000"/>
          <w:sz w:val="24"/>
          <w:szCs w:val="24"/>
        </w:rPr>
        <w:t xml:space="preserve">do Processo </w:t>
      </w:r>
      <w:r w:rsidR="00E939BF" w:rsidRPr="005B12DD">
        <w:rPr>
          <w:rFonts w:ascii="Arial Narrow" w:hAnsi="Arial Narrow" w:cs="Arial"/>
          <w:color w:val="000000"/>
          <w:sz w:val="24"/>
          <w:szCs w:val="24"/>
        </w:rPr>
        <w:t>n</w:t>
      </w:r>
      <w:r w:rsidRPr="005B12DD">
        <w:rPr>
          <w:rFonts w:ascii="Arial Narrow" w:hAnsi="Arial Narrow" w:cs="Arial"/>
          <w:color w:val="000000"/>
          <w:sz w:val="24"/>
          <w:szCs w:val="24"/>
        </w:rPr>
        <w:t>° 16</w:t>
      </w:r>
      <w:r w:rsidR="00E939BF" w:rsidRPr="005B12DD">
        <w:rPr>
          <w:rFonts w:ascii="Arial Narrow" w:hAnsi="Arial Narrow" w:cs="Arial"/>
          <w:color w:val="000000"/>
          <w:sz w:val="24"/>
          <w:szCs w:val="24"/>
        </w:rPr>
        <w:t>.</w:t>
      </w:r>
      <w:r w:rsidRPr="005B12DD">
        <w:rPr>
          <w:rFonts w:ascii="Arial Narrow" w:hAnsi="Arial Narrow" w:cs="Arial"/>
          <w:color w:val="000000"/>
          <w:sz w:val="24"/>
          <w:szCs w:val="24"/>
        </w:rPr>
        <w:t>017/2020</w:t>
      </w:r>
      <w:r w:rsidR="00E939BF" w:rsidRPr="005B12DD">
        <w:rPr>
          <w:rFonts w:ascii="Arial Narrow" w:hAnsi="Arial Narrow" w:cs="Arial"/>
          <w:color w:val="000000"/>
          <w:sz w:val="24"/>
          <w:szCs w:val="24"/>
        </w:rPr>
        <w:t xml:space="preserve">. </w:t>
      </w:r>
      <w:r w:rsidR="001B7244" w:rsidRPr="005B12DD">
        <w:rPr>
          <w:rFonts w:ascii="Arial Narrow" w:hAnsi="Arial Narrow"/>
          <w:b/>
          <w:sz w:val="24"/>
          <w:szCs w:val="24"/>
        </w:rPr>
        <w:t>Advogados:</w:t>
      </w:r>
      <w:r w:rsidR="001B7244" w:rsidRPr="005B12DD">
        <w:rPr>
          <w:rFonts w:ascii="Arial Narrow" w:hAnsi="Arial Narrow"/>
          <w:sz w:val="24"/>
          <w:szCs w:val="24"/>
        </w:rPr>
        <w:t xml:space="preserve"> </w:t>
      </w:r>
      <w:r w:rsidR="001B7244" w:rsidRPr="005B12DD">
        <w:rPr>
          <w:rFonts w:ascii="Arial Narrow" w:hAnsi="Arial Narrow"/>
          <w:noProof/>
          <w:sz w:val="24"/>
          <w:szCs w:val="24"/>
        </w:rPr>
        <w:t>Fábio Nunes Bandeira de Melo - OAB/AM 4331, Bruno Vieira da Rocha Barbirato - OAB/AM 6975 e Lívia Rocha Brito – OAB/AM 6474</w:t>
      </w:r>
      <w:r w:rsidRPr="005B12DD">
        <w:rPr>
          <w:rFonts w:ascii="Arial Narrow" w:hAnsi="Arial Narrow" w:cs="Arial"/>
          <w:color w:val="000000"/>
          <w:sz w:val="24"/>
          <w:szCs w:val="24"/>
        </w:rPr>
        <w:t>.</w:t>
      </w:r>
      <w:r w:rsidRPr="005B12DD">
        <w:rPr>
          <w:rFonts w:ascii="Arial Narrow" w:hAnsi="Arial Narrow" w:cs="Arial"/>
          <w:b/>
          <w:color w:val="000000"/>
          <w:sz w:val="24"/>
          <w:szCs w:val="24"/>
        </w:rPr>
        <w:t xml:space="preserve"> </w:t>
      </w:r>
    </w:p>
    <w:p w14:paraId="077CE106" w14:textId="0DDD111B" w:rsidR="00AC1491"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037D9E"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1784/2022:</w:t>
      </w:r>
      <w:r w:rsidR="001B7244" w:rsidRPr="005B12DD">
        <w:rPr>
          <w:rFonts w:ascii="Arial Narrow" w:hAnsi="Arial Narrow" w:cs="Arial"/>
          <w:color w:val="000000"/>
          <w:sz w:val="24"/>
          <w:szCs w:val="24"/>
        </w:rPr>
        <w:t xml:space="preserve"> </w:t>
      </w:r>
      <w:r w:rsidR="00AC1491" w:rsidRPr="005B12DD">
        <w:rPr>
          <w:rFonts w:ascii="Arial Narrow" w:hAnsi="Arial Narrow"/>
          <w:sz w:val="24"/>
          <w:szCs w:val="24"/>
        </w:rPr>
        <w:t xml:space="preserve">Vistos, relatados e discutidos estes autos acima identificados, </w:t>
      </w:r>
      <w:r w:rsidR="00AC1491" w:rsidRPr="005B12DD">
        <w:rPr>
          <w:rFonts w:ascii="Arial Narrow" w:hAnsi="Arial Narrow"/>
          <w:b/>
          <w:sz w:val="24"/>
          <w:szCs w:val="24"/>
        </w:rPr>
        <w:t xml:space="preserve">ACORDAM </w:t>
      </w:r>
      <w:r w:rsidR="00AC1491" w:rsidRPr="005B12DD">
        <w:rPr>
          <w:rFonts w:ascii="Arial Narrow" w:hAnsi="Arial Narrow"/>
          <w:sz w:val="24"/>
          <w:szCs w:val="24"/>
        </w:rPr>
        <w:t xml:space="preserve">os Excelentíssimos Senhores Conselheiros do Tribunal de Contas do Estado do Amazonas, reunidos em Sessão </w:t>
      </w:r>
      <w:r w:rsidR="00AC1491" w:rsidRPr="005B12DD">
        <w:rPr>
          <w:rFonts w:ascii="Arial Narrow" w:hAnsi="Arial Narrow"/>
          <w:noProof/>
          <w:sz w:val="24"/>
          <w:szCs w:val="24"/>
        </w:rPr>
        <w:t>do</w:t>
      </w:r>
      <w:r w:rsidR="00AC1491" w:rsidRPr="005B12DD">
        <w:rPr>
          <w:rFonts w:ascii="Arial Narrow" w:hAnsi="Arial Narrow"/>
          <w:sz w:val="24"/>
          <w:szCs w:val="24"/>
        </w:rPr>
        <w:t xml:space="preserve"> </w:t>
      </w:r>
      <w:r w:rsidR="00AC1491" w:rsidRPr="005B12DD">
        <w:rPr>
          <w:rFonts w:ascii="Arial Narrow" w:hAnsi="Arial Narrow"/>
          <w:b/>
          <w:noProof/>
          <w:sz w:val="24"/>
          <w:szCs w:val="24"/>
        </w:rPr>
        <w:t>Tribunal Pleno</w:t>
      </w:r>
      <w:r w:rsidR="00AC1491" w:rsidRPr="005B12DD">
        <w:rPr>
          <w:rFonts w:ascii="Arial Narrow" w:hAnsi="Arial Narrow"/>
          <w:sz w:val="24"/>
          <w:szCs w:val="24"/>
        </w:rPr>
        <w:t>, no exercício da competência atribuída</w:t>
      </w:r>
      <w:r w:rsidR="00AC1491" w:rsidRPr="005B12DD">
        <w:rPr>
          <w:rFonts w:ascii="Arial Narrow" w:hAnsi="Arial Narrow"/>
          <w:noProof/>
          <w:sz w:val="24"/>
          <w:szCs w:val="24"/>
        </w:rPr>
        <w:t xml:space="preserve"> pelo art. 11, inciso III, alínea“f”, item 2, da Resolução nº 04/2002-TCE/AM</w:t>
      </w:r>
      <w:r w:rsidR="00AC1491" w:rsidRPr="005B12DD">
        <w:rPr>
          <w:rFonts w:ascii="Arial Narrow" w:hAnsi="Arial Narrow"/>
          <w:sz w:val="24"/>
          <w:szCs w:val="24"/>
        </w:rPr>
        <w:t>,</w:t>
      </w:r>
      <w:r w:rsidR="00AC1491" w:rsidRPr="005B12DD">
        <w:rPr>
          <w:rFonts w:ascii="Arial Narrow" w:hAnsi="Arial Narrow"/>
          <w:b/>
          <w:noProof/>
          <w:sz w:val="24"/>
          <w:szCs w:val="24"/>
        </w:rPr>
        <w:t xml:space="preserve"> à unanimidade,</w:t>
      </w:r>
      <w:r w:rsidR="00AC1491" w:rsidRPr="005B12DD">
        <w:rPr>
          <w:rFonts w:ascii="Arial Narrow" w:hAnsi="Arial Narrow"/>
          <w:b/>
          <w:sz w:val="24"/>
          <w:szCs w:val="24"/>
        </w:rPr>
        <w:t xml:space="preserve"> </w:t>
      </w:r>
      <w:r w:rsidR="00AC1491" w:rsidRPr="005B12DD">
        <w:rPr>
          <w:rFonts w:ascii="Arial Narrow" w:hAnsi="Arial Narrow"/>
          <w:sz w:val="24"/>
          <w:szCs w:val="24"/>
        </w:rPr>
        <w:t>nos termos d</w:t>
      </w:r>
      <w:r w:rsidR="00AC1491" w:rsidRPr="005B12DD">
        <w:rPr>
          <w:rFonts w:ascii="Arial Narrow" w:hAnsi="Arial Narrow"/>
          <w:noProof/>
          <w:sz w:val="24"/>
          <w:szCs w:val="24"/>
        </w:rPr>
        <w:t>o voto</w:t>
      </w:r>
      <w:r w:rsidR="00AC1491" w:rsidRPr="005B12DD">
        <w:rPr>
          <w:rFonts w:ascii="Arial Narrow" w:hAnsi="Arial Narrow"/>
          <w:sz w:val="24"/>
          <w:szCs w:val="24"/>
        </w:rPr>
        <w:t xml:space="preserve"> </w:t>
      </w:r>
      <w:r w:rsidR="00AC1491" w:rsidRPr="005B12DD">
        <w:rPr>
          <w:rFonts w:ascii="Arial Narrow" w:hAnsi="Arial Narrow"/>
          <w:noProof/>
          <w:sz w:val="24"/>
          <w:szCs w:val="24"/>
        </w:rPr>
        <w:t>do</w:t>
      </w:r>
      <w:r w:rsidR="00AC1491" w:rsidRPr="005B12DD">
        <w:rPr>
          <w:rFonts w:ascii="Arial Narrow" w:hAnsi="Arial Narrow"/>
          <w:sz w:val="24"/>
          <w:szCs w:val="24"/>
        </w:rPr>
        <w:t xml:space="preserve"> Excelentíssimo Senhor Conselheiro-Relator</w:t>
      </w:r>
      <w:r w:rsidR="00AC1491" w:rsidRPr="005B12DD">
        <w:rPr>
          <w:rFonts w:ascii="Arial Narrow" w:hAnsi="Arial Narrow"/>
          <w:b/>
          <w:noProof/>
          <w:sz w:val="24"/>
          <w:szCs w:val="24"/>
        </w:rPr>
        <w:t>, em consonância</w:t>
      </w:r>
      <w:r w:rsidR="00AC1491" w:rsidRPr="005B12DD">
        <w:rPr>
          <w:rFonts w:ascii="Arial Narrow" w:hAnsi="Arial Narrow"/>
          <w:noProof/>
          <w:sz w:val="24"/>
          <w:szCs w:val="24"/>
        </w:rPr>
        <w:t xml:space="preserve"> com pronunciamento do Ministério Público junto a este Tribunal</w:t>
      </w:r>
      <w:r w:rsidR="00AC1491" w:rsidRPr="005B12DD">
        <w:rPr>
          <w:rFonts w:ascii="Arial Narrow" w:hAnsi="Arial Narrow"/>
          <w:sz w:val="24"/>
          <w:szCs w:val="24"/>
        </w:rPr>
        <w:t>, no sentido de:</w:t>
      </w:r>
      <w:r w:rsidR="002116A2" w:rsidRPr="005B12DD">
        <w:rPr>
          <w:rFonts w:ascii="Arial Narrow" w:hAnsi="Arial Narrow" w:cs="Arial"/>
          <w:color w:val="000000"/>
          <w:sz w:val="24"/>
          <w:szCs w:val="24"/>
        </w:rPr>
        <w:t xml:space="preserve"> </w:t>
      </w:r>
      <w:r w:rsidR="00AC1491" w:rsidRPr="005B12DD">
        <w:rPr>
          <w:rFonts w:ascii="Arial Narrow" w:hAnsi="Arial Narrow" w:cs="Arial"/>
          <w:b/>
          <w:bCs/>
          <w:color w:val="000000"/>
          <w:sz w:val="24"/>
          <w:szCs w:val="24"/>
        </w:rPr>
        <w:t>8.1.</w:t>
      </w:r>
      <w:r w:rsidR="00225B4E" w:rsidRPr="005B12DD">
        <w:rPr>
          <w:rFonts w:ascii="Arial Narrow" w:hAnsi="Arial Narrow" w:cs="Arial"/>
          <w:b/>
          <w:bCs/>
          <w:color w:val="000000"/>
          <w:sz w:val="24"/>
          <w:szCs w:val="24"/>
        </w:rPr>
        <w:t xml:space="preserve"> </w:t>
      </w:r>
      <w:r w:rsidR="00AC1491" w:rsidRPr="005B12DD">
        <w:rPr>
          <w:rFonts w:ascii="Arial Narrow" w:hAnsi="Arial Narrow" w:cs="Arial"/>
          <w:b/>
          <w:bCs/>
          <w:color w:val="000000"/>
          <w:sz w:val="24"/>
          <w:szCs w:val="24"/>
        </w:rPr>
        <w:t>Conhecer</w:t>
      </w:r>
      <w:r w:rsidR="00AC1491" w:rsidRPr="005B12DD">
        <w:rPr>
          <w:rFonts w:ascii="Arial Narrow" w:hAnsi="Arial Narrow" w:cs="Arial"/>
          <w:color w:val="000000"/>
          <w:sz w:val="24"/>
          <w:szCs w:val="24"/>
        </w:rPr>
        <w:t xml:space="preserve"> do presente Recurso de Reconsideração interposto pelo </w:t>
      </w:r>
      <w:r w:rsidR="00AC1491" w:rsidRPr="005B12DD">
        <w:rPr>
          <w:rFonts w:ascii="Arial Narrow" w:hAnsi="Arial Narrow" w:cs="Arial"/>
          <w:b/>
          <w:bCs/>
          <w:color w:val="000000"/>
          <w:sz w:val="24"/>
          <w:szCs w:val="24"/>
        </w:rPr>
        <w:t>Sr. Saul Nunes Bemerguy</w:t>
      </w:r>
      <w:r w:rsidR="00AC1491" w:rsidRPr="005B12DD">
        <w:rPr>
          <w:rFonts w:ascii="Arial Narrow" w:hAnsi="Arial Narrow" w:cs="Arial"/>
          <w:color w:val="000000"/>
          <w:sz w:val="24"/>
          <w:szCs w:val="24"/>
        </w:rPr>
        <w:t>, Prefeito de Tabatinga, em face do Acórdão nº 673/2021-TCE-Tribunal Pleno, que manteve o integral teor do Acórdão nº 502/2021-TCE-Tribunal Pleno, ambos exarados nos autos do Processo n° 16.017/2020 (apenso), visto que o meio impugnatório em exame atende os parâmetros previstos no art. 154, §§ 1º e 2º, da Resolução nº 04/2002 (RI-TCE/AM), para, no mérito;</w:t>
      </w:r>
      <w:r w:rsidR="002116A2" w:rsidRPr="005B12DD">
        <w:rPr>
          <w:rFonts w:ascii="Arial Narrow" w:hAnsi="Arial Narrow" w:cs="Arial"/>
          <w:color w:val="000000"/>
          <w:sz w:val="24"/>
          <w:szCs w:val="24"/>
        </w:rPr>
        <w:t xml:space="preserve"> </w:t>
      </w:r>
      <w:r w:rsidR="00AC1491" w:rsidRPr="005B12DD">
        <w:rPr>
          <w:rFonts w:ascii="Arial Narrow" w:hAnsi="Arial Narrow" w:cs="Arial"/>
          <w:b/>
          <w:bCs/>
          <w:color w:val="000000"/>
          <w:sz w:val="24"/>
          <w:szCs w:val="24"/>
        </w:rPr>
        <w:t>8.2.</w:t>
      </w:r>
      <w:r w:rsidR="00225B4E" w:rsidRPr="005B12DD">
        <w:rPr>
          <w:rFonts w:ascii="Arial Narrow" w:hAnsi="Arial Narrow" w:cs="Arial"/>
          <w:b/>
          <w:bCs/>
          <w:color w:val="000000"/>
          <w:sz w:val="24"/>
          <w:szCs w:val="24"/>
        </w:rPr>
        <w:t xml:space="preserve"> </w:t>
      </w:r>
      <w:r w:rsidR="00AC1491" w:rsidRPr="005B12DD">
        <w:rPr>
          <w:rFonts w:ascii="Arial Narrow" w:hAnsi="Arial Narrow" w:cs="Arial"/>
          <w:b/>
          <w:bCs/>
          <w:color w:val="000000"/>
          <w:sz w:val="24"/>
          <w:szCs w:val="24"/>
        </w:rPr>
        <w:t>Negar Provimento</w:t>
      </w:r>
      <w:r w:rsidR="00AC1491" w:rsidRPr="005B12DD">
        <w:rPr>
          <w:rFonts w:ascii="Arial Narrow" w:hAnsi="Arial Narrow" w:cs="Arial"/>
          <w:color w:val="000000"/>
          <w:sz w:val="24"/>
          <w:szCs w:val="24"/>
        </w:rPr>
        <w:t xml:space="preserve"> ao Recurso de Reconsideração interposto pelo </w:t>
      </w:r>
      <w:r w:rsidR="00AC1491" w:rsidRPr="005B12DD">
        <w:rPr>
          <w:rFonts w:ascii="Arial Narrow" w:hAnsi="Arial Narrow" w:cs="Arial"/>
          <w:b/>
          <w:bCs/>
          <w:color w:val="000000"/>
          <w:sz w:val="24"/>
          <w:szCs w:val="24"/>
        </w:rPr>
        <w:t>Sr. Saul Nunes Bemerguy</w:t>
      </w:r>
      <w:r w:rsidR="00AC1491" w:rsidRPr="005B12DD">
        <w:rPr>
          <w:rFonts w:ascii="Arial Narrow" w:hAnsi="Arial Narrow" w:cs="Arial"/>
          <w:color w:val="000000"/>
          <w:sz w:val="24"/>
          <w:szCs w:val="24"/>
        </w:rPr>
        <w:t>, Prefeito de Tabatinga, mantendo-se incólume o teor do Acórdão nº 502/2021-TCE-Tribunal Pleno, mantido pelo Acórdão nº 673/2021-TCE-Tribunal Pleno, ambos constantes nos autos do Processo nº 16.017/2020 (apenso), por não existir quaisquer elementos aptos a desconstituir o entendimento firmado nos referidos autos;</w:t>
      </w:r>
      <w:r w:rsidR="00392540" w:rsidRPr="005B12DD">
        <w:rPr>
          <w:rFonts w:ascii="Arial Narrow" w:hAnsi="Arial Narrow" w:cs="Arial"/>
          <w:color w:val="000000"/>
          <w:sz w:val="24"/>
          <w:szCs w:val="24"/>
        </w:rPr>
        <w:t xml:space="preserve"> </w:t>
      </w:r>
      <w:r w:rsidR="00AC1491" w:rsidRPr="005B12DD">
        <w:rPr>
          <w:rFonts w:ascii="Arial Narrow" w:hAnsi="Arial Narrow" w:cs="Arial"/>
          <w:b/>
          <w:bCs/>
          <w:color w:val="000000"/>
          <w:sz w:val="24"/>
          <w:szCs w:val="24"/>
        </w:rPr>
        <w:t>8.3.</w:t>
      </w:r>
      <w:r w:rsidR="00225B4E" w:rsidRPr="005B12DD">
        <w:rPr>
          <w:rFonts w:ascii="Arial Narrow" w:hAnsi="Arial Narrow" w:cs="Arial"/>
          <w:b/>
          <w:bCs/>
          <w:color w:val="000000"/>
          <w:sz w:val="24"/>
          <w:szCs w:val="24"/>
        </w:rPr>
        <w:t xml:space="preserve"> </w:t>
      </w:r>
      <w:r w:rsidR="00AC1491" w:rsidRPr="005B12DD">
        <w:rPr>
          <w:rFonts w:ascii="Arial Narrow" w:hAnsi="Arial Narrow" w:cs="Arial"/>
          <w:b/>
          <w:bCs/>
          <w:color w:val="000000"/>
          <w:sz w:val="24"/>
          <w:szCs w:val="24"/>
        </w:rPr>
        <w:t>Dar ciência</w:t>
      </w:r>
      <w:r w:rsidR="00AC1491" w:rsidRPr="005B12DD">
        <w:rPr>
          <w:rFonts w:ascii="Arial Narrow" w:hAnsi="Arial Narrow" w:cs="Arial"/>
          <w:color w:val="000000"/>
          <w:sz w:val="24"/>
          <w:szCs w:val="24"/>
        </w:rPr>
        <w:t xml:space="preserve"> ao Recorrente, Exmo. Sr. Saul Nunes Bemerguy, através de seus patronos, nos termos regimentais, encaminhando-lhes cópia do Relatório/Voto e do Acórdão;</w:t>
      </w:r>
      <w:r w:rsidR="00392540" w:rsidRPr="005B12DD">
        <w:rPr>
          <w:rFonts w:ascii="Arial Narrow" w:hAnsi="Arial Narrow" w:cs="Arial"/>
          <w:color w:val="000000"/>
          <w:sz w:val="24"/>
          <w:szCs w:val="24"/>
        </w:rPr>
        <w:t xml:space="preserve"> </w:t>
      </w:r>
      <w:r w:rsidR="00AC1491" w:rsidRPr="005B12DD">
        <w:rPr>
          <w:rFonts w:ascii="Arial Narrow" w:hAnsi="Arial Narrow" w:cs="Arial"/>
          <w:b/>
          <w:bCs/>
          <w:color w:val="000000"/>
          <w:sz w:val="24"/>
          <w:szCs w:val="24"/>
        </w:rPr>
        <w:t>8.4.</w:t>
      </w:r>
      <w:r w:rsidR="00225B4E" w:rsidRPr="005B12DD">
        <w:rPr>
          <w:rFonts w:ascii="Arial Narrow" w:hAnsi="Arial Narrow" w:cs="Arial"/>
          <w:b/>
          <w:bCs/>
          <w:color w:val="000000"/>
          <w:sz w:val="24"/>
          <w:szCs w:val="24"/>
        </w:rPr>
        <w:t xml:space="preserve"> </w:t>
      </w:r>
      <w:r w:rsidR="00AC1491" w:rsidRPr="005B12DD">
        <w:rPr>
          <w:rFonts w:ascii="Arial Narrow" w:hAnsi="Arial Narrow" w:cs="Arial"/>
          <w:b/>
          <w:bCs/>
          <w:color w:val="000000"/>
          <w:sz w:val="24"/>
          <w:szCs w:val="24"/>
        </w:rPr>
        <w:t>Determinar</w:t>
      </w:r>
      <w:r w:rsidR="00AC1491" w:rsidRPr="005B12DD">
        <w:rPr>
          <w:rFonts w:ascii="Arial Narrow" w:hAnsi="Arial Narrow" w:cs="Arial"/>
          <w:color w:val="000000"/>
          <w:sz w:val="24"/>
          <w:szCs w:val="24"/>
        </w:rPr>
        <w:t xml:space="preserve"> à Secretaria do Tribunal Pleno – </w:t>
      </w:r>
      <w:proofErr w:type="spellStart"/>
      <w:r w:rsidR="00AC1491" w:rsidRPr="005B12DD">
        <w:rPr>
          <w:rFonts w:ascii="Arial Narrow" w:hAnsi="Arial Narrow" w:cs="Arial"/>
          <w:color w:val="000000"/>
          <w:sz w:val="24"/>
          <w:szCs w:val="24"/>
        </w:rPr>
        <w:t>Sepleno</w:t>
      </w:r>
      <w:proofErr w:type="spellEnd"/>
      <w:r w:rsidR="00AC1491" w:rsidRPr="005B12DD">
        <w:rPr>
          <w:rFonts w:ascii="Arial Narrow" w:hAnsi="Arial Narrow" w:cs="Arial"/>
          <w:color w:val="000000"/>
          <w:sz w:val="24"/>
          <w:szCs w:val="24"/>
        </w:rPr>
        <w:t xml:space="preserve"> a remessa do feito originário (Processo nº 16.017/2020) ao Relator competente para adoção de providências quanto ao cumprimento do decisório primitivo.</w:t>
      </w:r>
      <w:r w:rsidR="00392540" w:rsidRPr="005B12DD">
        <w:rPr>
          <w:rFonts w:ascii="Arial Narrow" w:hAnsi="Arial Narrow" w:cs="Arial"/>
          <w:color w:val="000000"/>
          <w:sz w:val="24"/>
          <w:szCs w:val="24"/>
        </w:rPr>
        <w:t xml:space="preserve"> </w:t>
      </w:r>
      <w:r w:rsidR="00AC1491" w:rsidRPr="005B12DD">
        <w:rPr>
          <w:rFonts w:ascii="Arial Narrow" w:hAnsi="Arial Narrow"/>
          <w:b/>
          <w:sz w:val="24"/>
          <w:szCs w:val="24"/>
        </w:rPr>
        <w:t>Declaração de Impedimento:</w:t>
      </w:r>
      <w:r w:rsidR="00AC1491" w:rsidRPr="005B12DD">
        <w:rPr>
          <w:rFonts w:ascii="Arial Narrow" w:hAnsi="Arial Narrow"/>
          <w:sz w:val="24"/>
          <w:szCs w:val="24"/>
        </w:rPr>
        <w:t xml:space="preserve"> </w:t>
      </w:r>
      <w:r w:rsidR="00AC1491" w:rsidRPr="005B12DD">
        <w:rPr>
          <w:rFonts w:ascii="Arial Narrow" w:hAnsi="Arial Narrow"/>
          <w:noProof/>
          <w:sz w:val="24"/>
          <w:szCs w:val="24"/>
        </w:rPr>
        <w:t>Conselheiro Ari Jorge Moutinho da Costa Júnior (art. 65 do Regimento Interno).</w:t>
      </w:r>
    </w:p>
    <w:p w14:paraId="74E5FCC4" w14:textId="77777777" w:rsidR="00BC03A2"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lastRenderedPageBreak/>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10</w:t>
      </w:r>
      <w:r w:rsidR="00037D9E" w:rsidRPr="005B12DD">
        <w:rPr>
          <w:rFonts w:ascii="Arial Narrow" w:hAnsi="Arial Narrow" w:cs="Arial"/>
          <w:b/>
          <w:color w:val="000000"/>
          <w:sz w:val="24"/>
          <w:szCs w:val="24"/>
        </w:rPr>
        <w:t>.</w:t>
      </w:r>
      <w:r w:rsidRPr="005B12DD">
        <w:rPr>
          <w:rFonts w:ascii="Arial Narrow" w:hAnsi="Arial Narrow" w:cs="Arial"/>
          <w:b/>
          <w:color w:val="000000"/>
          <w:sz w:val="24"/>
          <w:szCs w:val="24"/>
        </w:rPr>
        <w:t>450/2022 (A</w:t>
      </w:r>
      <w:r w:rsidR="000C5F04" w:rsidRPr="005B12DD">
        <w:rPr>
          <w:rFonts w:ascii="Arial Narrow" w:hAnsi="Arial Narrow" w:cs="Arial"/>
          <w:b/>
          <w:color w:val="000000"/>
          <w:sz w:val="24"/>
          <w:szCs w:val="24"/>
        </w:rPr>
        <w:t>penso</w:t>
      </w:r>
      <w:r w:rsidRPr="005B12DD">
        <w:rPr>
          <w:rFonts w:ascii="Arial Narrow" w:hAnsi="Arial Narrow" w:cs="Arial"/>
          <w:b/>
          <w:color w:val="000000"/>
          <w:sz w:val="24"/>
          <w:szCs w:val="24"/>
        </w:rPr>
        <w:t>: 14</w:t>
      </w:r>
      <w:r w:rsidR="000C5F04" w:rsidRPr="005B12DD">
        <w:rPr>
          <w:rFonts w:ascii="Arial Narrow" w:hAnsi="Arial Narrow" w:cs="Arial"/>
          <w:b/>
          <w:color w:val="000000"/>
          <w:sz w:val="24"/>
          <w:szCs w:val="24"/>
        </w:rPr>
        <w:t>.</w:t>
      </w:r>
      <w:r w:rsidRPr="005B12DD">
        <w:rPr>
          <w:rFonts w:ascii="Arial Narrow" w:hAnsi="Arial Narrow" w:cs="Arial"/>
          <w:b/>
          <w:color w:val="000000"/>
          <w:sz w:val="24"/>
          <w:szCs w:val="24"/>
        </w:rPr>
        <w:t>712/2020)</w:t>
      </w:r>
      <w:r w:rsidR="000C5F04"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w:t>
      </w:r>
      <w:r w:rsidR="00030065" w:rsidRPr="005B12DD">
        <w:rPr>
          <w:rFonts w:ascii="Arial Narrow" w:hAnsi="Arial Narrow" w:cs="Arial"/>
          <w:color w:val="000000"/>
          <w:sz w:val="24"/>
          <w:szCs w:val="24"/>
        </w:rPr>
        <w:t xml:space="preserve">Embargos de Declaração em </w:t>
      </w:r>
      <w:r w:rsidRPr="005B12DD">
        <w:rPr>
          <w:rFonts w:ascii="Arial Narrow" w:hAnsi="Arial Narrow" w:cs="Arial"/>
          <w:color w:val="000000"/>
          <w:sz w:val="24"/>
          <w:szCs w:val="24"/>
        </w:rPr>
        <w:t xml:space="preserve">Recurso de Reconsideração </w:t>
      </w:r>
      <w:r w:rsidR="002C2361" w:rsidRPr="005B12DD">
        <w:rPr>
          <w:rFonts w:ascii="Arial Narrow" w:hAnsi="Arial Narrow" w:cs="Arial"/>
          <w:color w:val="000000"/>
          <w:sz w:val="24"/>
          <w:szCs w:val="24"/>
        </w:rPr>
        <w:t>i</w:t>
      </w:r>
      <w:r w:rsidRPr="005B12DD">
        <w:rPr>
          <w:rFonts w:ascii="Arial Narrow" w:hAnsi="Arial Narrow" w:cs="Arial"/>
          <w:color w:val="000000"/>
          <w:sz w:val="24"/>
          <w:szCs w:val="24"/>
        </w:rPr>
        <w:t>nterposto pelo Sr. Abr</w:t>
      </w:r>
      <w:r w:rsidR="00E75FBE" w:rsidRPr="005B12DD">
        <w:rPr>
          <w:rFonts w:ascii="Arial Narrow" w:hAnsi="Arial Narrow" w:cs="Arial"/>
          <w:color w:val="000000"/>
          <w:sz w:val="24"/>
          <w:szCs w:val="24"/>
        </w:rPr>
        <w:t>a</w:t>
      </w:r>
      <w:r w:rsidRPr="005B12DD">
        <w:rPr>
          <w:rFonts w:ascii="Arial Narrow" w:hAnsi="Arial Narrow" w:cs="Arial"/>
          <w:color w:val="000000"/>
          <w:sz w:val="24"/>
          <w:szCs w:val="24"/>
        </w:rPr>
        <w:t>ão Magalhães Lasmar</w:t>
      </w:r>
      <w:r w:rsidR="002C2361"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2C2361" w:rsidRPr="005B12DD">
        <w:rPr>
          <w:rFonts w:ascii="Arial Narrow" w:hAnsi="Arial Narrow" w:cs="Arial"/>
          <w:color w:val="000000"/>
          <w:sz w:val="24"/>
          <w:szCs w:val="24"/>
        </w:rPr>
        <w:t xml:space="preserve">em face </w:t>
      </w:r>
      <w:r w:rsidRPr="005B12DD">
        <w:rPr>
          <w:rFonts w:ascii="Arial Narrow" w:hAnsi="Arial Narrow" w:cs="Arial"/>
          <w:color w:val="000000"/>
          <w:sz w:val="24"/>
          <w:szCs w:val="24"/>
        </w:rPr>
        <w:t xml:space="preserve">do Acórdão </w:t>
      </w:r>
      <w:r w:rsidR="002C2361" w:rsidRPr="005B12DD">
        <w:rPr>
          <w:rFonts w:ascii="Arial Narrow" w:hAnsi="Arial Narrow" w:cs="Arial"/>
          <w:color w:val="000000"/>
          <w:sz w:val="24"/>
          <w:szCs w:val="24"/>
        </w:rPr>
        <w:t>n</w:t>
      </w:r>
      <w:r w:rsidRPr="005B12DD">
        <w:rPr>
          <w:rFonts w:ascii="Arial Narrow" w:hAnsi="Arial Narrow" w:cs="Arial"/>
          <w:color w:val="000000"/>
          <w:sz w:val="24"/>
          <w:szCs w:val="24"/>
        </w:rPr>
        <w:t>° 796/2021-</w:t>
      </w:r>
      <w:r w:rsidR="002C2361" w:rsidRPr="005B12DD">
        <w:rPr>
          <w:rFonts w:ascii="Arial Narrow" w:hAnsi="Arial Narrow" w:cs="Arial"/>
          <w:color w:val="000000"/>
          <w:sz w:val="24"/>
          <w:szCs w:val="24"/>
        </w:rPr>
        <w:t>TCE-T</w:t>
      </w:r>
      <w:r w:rsidRPr="005B12DD">
        <w:rPr>
          <w:rFonts w:ascii="Arial Narrow" w:hAnsi="Arial Narrow" w:cs="Arial"/>
          <w:color w:val="000000"/>
          <w:sz w:val="24"/>
          <w:szCs w:val="24"/>
        </w:rPr>
        <w:t xml:space="preserve">ribunal Pleno, </w:t>
      </w:r>
      <w:r w:rsidR="002C2361" w:rsidRPr="005B12DD">
        <w:rPr>
          <w:rFonts w:ascii="Arial Narrow" w:hAnsi="Arial Narrow" w:cs="Arial"/>
          <w:color w:val="000000"/>
          <w:sz w:val="24"/>
          <w:szCs w:val="24"/>
        </w:rPr>
        <w:t xml:space="preserve">exarado nos autos </w:t>
      </w:r>
      <w:r w:rsidRPr="005B12DD">
        <w:rPr>
          <w:rFonts w:ascii="Arial Narrow" w:hAnsi="Arial Narrow" w:cs="Arial"/>
          <w:color w:val="000000"/>
          <w:sz w:val="24"/>
          <w:szCs w:val="24"/>
        </w:rPr>
        <w:t xml:space="preserve">do Processo </w:t>
      </w:r>
      <w:r w:rsidR="002C2361" w:rsidRPr="005B12DD">
        <w:rPr>
          <w:rFonts w:ascii="Arial Narrow" w:hAnsi="Arial Narrow" w:cs="Arial"/>
          <w:color w:val="000000"/>
          <w:sz w:val="24"/>
          <w:szCs w:val="24"/>
        </w:rPr>
        <w:t>n</w:t>
      </w:r>
      <w:r w:rsidRPr="005B12DD">
        <w:rPr>
          <w:rFonts w:ascii="Arial Narrow" w:hAnsi="Arial Narrow" w:cs="Arial"/>
          <w:color w:val="000000"/>
          <w:sz w:val="24"/>
          <w:szCs w:val="24"/>
        </w:rPr>
        <w:t>° 14</w:t>
      </w:r>
      <w:r w:rsidR="002C2361" w:rsidRPr="005B12DD">
        <w:rPr>
          <w:rFonts w:ascii="Arial Narrow" w:hAnsi="Arial Narrow" w:cs="Arial"/>
          <w:color w:val="000000"/>
          <w:sz w:val="24"/>
          <w:szCs w:val="24"/>
        </w:rPr>
        <w:t>.</w:t>
      </w:r>
      <w:r w:rsidRPr="005B12DD">
        <w:rPr>
          <w:rFonts w:ascii="Arial Narrow" w:hAnsi="Arial Narrow" w:cs="Arial"/>
          <w:color w:val="000000"/>
          <w:sz w:val="24"/>
          <w:szCs w:val="24"/>
        </w:rPr>
        <w:t xml:space="preserve">712/2020. </w:t>
      </w:r>
      <w:r w:rsidR="000C5F04" w:rsidRPr="005B12DD">
        <w:rPr>
          <w:rFonts w:ascii="Arial Narrow" w:hAnsi="Arial Narrow"/>
          <w:b/>
          <w:sz w:val="24"/>
          <w:szCs w:val="24"/>
        </w:rPr>
        <w:t>Advogados:</w:t>
      </w:r>
      <w:r w:rsidR="000C5F04" w:rsidRPr="005B12DD">
        <w:rPr>
          <w:rFonts w:ascii="Arial Narrow" w:hAnsi="Arial Narrow"/>
          <w:sz w:val="24"/>
          <w:szCs w:val="24"/>
        </w:rPr>
        <w:t xml:space="preserve"> </w:t>
      </w:r>
      <w:r w:rsidR="000C5F04" w:rsidRPr="005B12DD">
        <w:rPr>
          <w:rFonts w:ascii="Arial Narrow" w:hAnsi="Arial Narrow"/>
          <w:noProof/>
          <w:sz w:val="24"/>
          <w:szCs w:val="24"/>
        </w:rPr>
        <w:t>Bruno Vieira da Rocha Barbirato - OAB/AM 6975, Fábio Nunes Bandeira de Melo - OAB/AM 4331, Igor Arnaud Ferreira - OAB/AM 10428, Laiz Araújo Russo de Melo e Silva - OAB/AM 6897 e Camila Pontes Torres - OAB/AM 12280</w:t>
      </w:r>
      <w:r w:rsidRPr="005B12DD">
        <w:rPr>
          <w:rFonts w:ascii="Arial Narrow" w:hAnsi="Arial Narrow" w:cs="Arial"/>
          <w:color w:val="000000"/>
          <w:sz w:val="24"/>
          <w:szCs w:val="24"/>
        </w:rPr>
        <w:t>.</w:t>
      </w:r>
      <w:r w:rsidRPr="005B12DD">
        <w:rPr>
          <w:rFonts w:ascii="Arial Narrow" w:hAnsi="Arial Narrow" w:cs="Arial"/>
          <w:b/>
          <w:color w:val="000000"/>
          <w:sz w:val="24"/>
          <w:szCs w:val="24"/>
        </w:rPr>
        <w:t xml:space="preserve"> </w:t>
      </w:r>
    </w:p>
    <w:p w14:paraId="5CD1590D" w14:textId="361EE1BE" w:rsidR="00F5003D"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037D9E"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1785/2022:</w:t>
      </w:r>
      <w:r w:rsidR="000C5F04" w:rsidRPr="005B12DD">
        <w:rPr>
          <w:rFonts w:ascii="Arial Narrow" w:hAnsi="Arial Narrow" w:cs="Arial"/>
          <w:color w:val="000000"/>
          <w:sz w:val="24"/>
          <w:szCs w:val="24"/>
        </w:rPr>
        <w:t xml:space="preserve"> </w:t>
      </w:r>
      <w:r w:rsidR="00F5003D" w:rsidRPr="005B12DD">
        <w:rPr>
          <w:rFonts w:ascii="Arial Narrow" w:hAnsi="Arial Narrow"/>
          <w:sz w:val="24"/>
          <w:szCs w:val="24"/>
        </w:rPr>
        <w:t xml:space="preserve">Vistos, relatados e discutidos estes autos acima identificados, </w:t>
      </w:r>
      <w:r w:rsidR="00F5003D" w:rsidRPr="005B12DD">
        <w:rPr>
          <w:rFonts w:ascii="Arial Narrow" w:hAnsi="Arial Narrow"/>
          <w:b/>
          <w:sz w:val="24"/>
          <w:szCs w:val="24"/>
        </w:rPr>
        <w:t xml:space="preserve">ACORDAM </w:t>
      </w:r>
      <w:r w:rsidR="00F5003D" w:rsidRPr="005B12DD">
        <w:rPr>
          <w:rFonts w:ascii="Arial Narrow" w:hAnsi="Arial Narrow"/>
          <w:sz w:val="24"/>
          <w:szCs w:val="24"/>
        </w:rPr>
        <w:t xml:space="preserve">os Excelentíssimos Senhores Conselheiros do Tribunal de Contas do Estado do Amazonas, reunidos em Sessão </w:t>
      </w:r>
      <w:r w:rsidR="00F5003D" w:rsidRPr="005B12DD">
        <w:rPr>
          <w:rFonts w:ascii="Arial Narrow" w:hAnsi="Arial Narrow"/>
          <w:noProof/>
          <w:sz w:val="24"/>
          <w:szCs w:val="24"/>
        </w:rPr>
        <w:t>do</w:t>
      </w:r>
      <w:r w:rsidR="00F5003D" w:rsidRPr="005B12DD">
        <w:rPr>
          <w:rFonts w:ascii="Arial Narrow" w:hAnsi="Arial Narrow"/>
          <w:sz w:val="24"/>
          <w:szCs w:val="24"/>
        </w:rPr>
        <w:t xml:space="preserve"> </w:t>
      </w:r>
      <w:r w:rsidR="00F5003D" w:rsidRPr="005B12DD">
        <w:rPr>
          <w:rFonts w:ascii="Arial Narrow" w:hAnsi="Arial Narrow"/>
          <w:b/>
          <w:noProof/>
          <w:sz w:val="24"/>
          <w:szCs w:val="24"/>
        </w:rPr>
        <w:t>Tribunal Pleno</w:t>
      </w:r>
      <w:r w:rsidR="00F5003D" w:rsidRPr="005B12DD">
        <w:rPr>
          <w:rFonts w:ascii="Arial Narrow" w:hAnsi="Arial Narrow"/>
          <w:sz w:val="24"/>
          <w:szCs w:val="24"/>
        </w:rPr>
        <w:t>, no exercício da competência atribuída</w:t>
      </w:r>
      <w:r w:rsidR="00F5003D" w:rsidRPr="005B12DD">
        <w:rPr>
          <w:rFonts w:ascii="Arial Narrow" w:hAnsi="Arial Narrow"/>
          <w:noProof/>
          <w:sz w:val="24"/>
          <w:szCs w:val="24"/>
        </w:rPr>
        <w:t xml:space="preserve"> pelo art.11, III, alínea “f”, item 1, da Resolução n. 04/2002-TCE/AM</w:t>
      </w:r>
      <w:r w:rsidR="00F5003D" w:rsidRPr="005B12DD">
        <w:rPr>
          <w:rFonts w:ascii="Arial Narrow" w:hAnsi="Arial Narrow"/>
          <w:sz w:val="24"/>
          <w:szCs w:val="24"/>
        </w:rPr>
        <w:t>,</w:t>
      </w:r>
      <w:r w:rsidR="00F5003D" w:rsidRPr="005B12DD">
        <w:rPr>
          <w:rFonts w:ascii="Arial Narrow" w:hAnsi="Arial Narrow"/>
          <w:b/>
          <w:noProof/>
          <w:sz w:val="24"/>
          <w:szCs w:val="24"/>
        </w:rPr>
        <w:t xml:space="preserve"> à unanimidade,</w:t>
      </w:r>
      <w:r w:rsidR="00F5003D" w:rsidRPr="005B12DD">
        <w:rPr>
          <w:rFonts w:ascii="Arial Narrow" w:hAnsi="Arial Narrow"/>
          <w:sz w:val="24"/>
          <w:szCs w:val="24"/>
        </w:rPr>
        <w:t xml:space="preserve"> nos termos d</w:t>
      </w:r>
      <w:r w:rsidR="00F5003D" w:rsidRPr="005B12DD">
        <w:rPr>
          <w:rFonts w:ascii="Arial Narrow" w:hAnsi="Arial Narrow"/>
          <w:noProof/>
          <w:sz w:val="24"/>
          <w:szCs w:val="24"/>
        </w:rPr>
        <w:t>o voto</w:t>
      </w:r>
      <w:r w:rsidR="00F5003D" w:rsidRPr="005B12DD">
        <w:rPr>
          <w:rFonts w:ascii="Arial Narrow" w:hAnsi="Arial Narrow"/>
          <w:sz w:val="24"/>
          <w:szCs w:val="24"/>
        </w:rPr>
        <w:t xml:space="preserve"> </w:t>
      </w:r>
      <w:r w:rsidR="00F5003D" w:rsidRPr="005B12DD">
        <w:rPr>
          <w:rFonts w:ascii="Arial Narrow" w:hAnsi="Arial Narrow"/>
          <w:noProof/>
          <w:sz w:val="24"/>
          <w:szCs w:val="24"/>
        </w:rPr>
        <w:t>do</w:t>
      </w:r>
      <w:r w:rsidR="00F5003D" w:rsidRPr="005B12DD">
        <w:rPr>
          <w:rFonts w:ascii="Arial Narrow" w:hAnsi="Arial Narrow"/>
          <w:sz w:val="24"/>
          <w:szCs w:val="24"/>
        </w:rPr>
        <w:t xml:space="preserve"> Excelentíssimo Senhor Conselheiro-Relator, </w:t>
      </w:r>
      <w:r w:rsidR="00F5003D" w:rsidRPr="005B12DD">
        <w:rPr>
          <w:rFonts w:ascii="Arial Narrow" w:hAnsi="Arial Narrow"/>
          <w:b/>
          <w:bCs/>
          <w:sz w:val="24"/>
          <w:szCs w:val="24"/>
        </w:rPr>
        <w:t>em consonância</w:t>
      </w:r>
      <w:r w:rsidR="00F5003D" w:rsidRPr="005B12DD">
        <w:rPr>
          <w:rFonts w:ascii="Arial Narrow" w:hAnsi="Arial Narrow"/>
          <w:sz w:val="24"/>
          <w:szCs w:val="24"/>
        </w:rPr>
        <w:t xml:space="preserve"> com o pronunciamento oral d Ministério Público de Contas, no sentido de:</w:t>
      </w:r>
      <w:r w:rsidR="005072EC" w:rsidRPr="005B12DD">
        <w:rPr>
          <w:rFonts w:ascii="Arial Narrow" w:hAnsi="Arial Narrow" w:cs="Arial"/>
          <w:color w:val="000000"/>
          <w:sz w:val="24"/>
          <w:szCs w:val="24"/>
        </w:rPr>
        <w:t xml:space="preserve"> b</w:t>
      </w:r>
      <w:r w:rsidR="00F5003D" w:rsidRPr="005B12DD">
        <w:rPr>
          <w:rFonts w:ascii="Arial Narrow" w:hAnsi="Arial Narrow" w:cs="Arial"/>
          <w:b/>
          <w:bCs/>
          <w:color w:val="000000"/>
          <w:sz w:val="24"/>
          <w:szCs w:val="24"/>
        </w:rPr>
        <w:t>7.1.</w:t>
      </w:r>
      <w:r w:rsidR="00F82FC2" w:rsidRPr="005B12DD">
        <w:rPr>
          <w:rFonts w:ascii="Arial Narrow" w:hAnsi="Arial Narrow" w:cs="Arial"/>
          <w:b/>
          <w:bCs/>
          <w:color w:val="000000"/>
          <w:sz w:val="24"/>
          <w:szCs w:val="24"/>
        </w:rPr>
        <w:t xml:space="preserve"> </w:t>
      </w:r>
      <w:r w:rsidR="00F5003D" w:rsidRPr="005B12DD">
        <w:rPr>
          <w:rFonts w:ascii="Arial Narrow" w:hAnsi="Arial Narrow" w:cs="Arial"/>
          <w:b/>
          <w:bCs/>
          <w:color w:val="000000"/>
          <w:sz w:val="24"/>
          <w:szCs w:val="24"/>
        </w:rPr>
        <w:t>Conhecer</w:t>
      </w:r>
      <w:r w:rsidR="00F5003D" w:rsidRPr="005B12DD">
        <w:rPr>
          <w:rFonts w:ascii="Arial Narrow" w:hAnsi="Arial Narrow" w:cs="Arial"/>
          <w:color w:val="000000"/>
          <w:sz w:val="24"/>
          <w:szCs w:val="24"/>
        </w:rPr>
        <w:t xml:space="preserve"> dos Embargos de Declaração, com Pedido de Efeito Modificativo, opostos pelo Sr. Abraão Magalhães Lasmar, Prefeito de Santo Antônio do Içá, à época, em face do Acórdão n° 1.353/2022–TCE–Tribunal Pleno, tendo em vista que o meio impugnatório em exame atende aos parâmetros previstos no art. 148 e seguintes da Resolução n° 04/2002–TCE/AM; e no mérito:</w:t>
      </w:r>
      <w:r w:rsidR="005072EC" w:rsidRPr="005B12DD">
        <w:rPr>
          <w:rFonts w:ascii="Arial Narrow" w:hAnsi="Arial Narrow" w:cs="Arial"/>
          <w:color w:val="000000"/>
          <w:sz w:val="24"/>
          <w:szCs w:val="24"/>
        </w:rPr>
        <w:t xml:space="preserve"> </w:t>
      </w:r>
      <w:r w:rsidR="00F5003D" w:rsidRPr="005B12DD">
        <w:rPr>
          <w:rFonts w:ascii="Arial Narrow" w:hAnsi="Arial Narrow" w:cs="Arial"/>
          <w:b/>
          <w:bCs/>
          <w:color w:val="000000"/>
          <w:sz w:val="24"/>
          <w:szCs w:val="24"/>
        </w:rPr>
        <w:t>7.2.</w:t>
      </w:r>
      <w:r w:rsidR="00F82FC2" w:rsidRPr="005B12DD">
        <w:rPr>
          <w:rFonts w:ascii="Arial Narrow" w:hAnsi="Arial Narrow" w:cs="Arial"/>
          <w:b/>
          <w:bCs/>
          <w:color w:val="000000"/>
          <w:sz w:val="24"/>
          <w:szCs w:val="24"/>
        </w:rPr>
        <w:t xml:space="preserve"> </w:t>
      </w:r>
      <w:r w:rsidR="00F5003D" w:rsidRPr="005B12DD">
        <w:rPr>
          <w:rFonts w:ascii="Arial Narrow" w:hAnsi="Arial Narrow" w:cs="Arial"/>
          <w:b/>
          <w:bCs/>
          <w:color w:val="000000"/>
          <w:sz w:val="24"/>
          <w:szCs w:val="24"/>
        </w:rPr>
        <w:t>Negar Provimento</w:t>
      </w:r>
      <w:r w:rsidR="00F5003D" w:rsidRPr="005B12DD">
        <w:rPr>
          <w:rFonts w:ascii="Arial Narrow" w:hAnsi="Arial Narrow" w:cs="Arial"/>
          <w:color w:val="000000"/>
          <w:sz w:val="24"/>
          <w:szCs w:val="24"/>
        </w:rPr>
        <w:t xml:space="preserve"> aos Embargos de Declaração opostos pelo Sr. Abraão Magalhães Lasmar, Prefeito de Santo Antônio do Içá, à época, por intermédio de seus patronos, em virtude da ausência de vícios processuais (omissão, contradição e obscuridade) no Acórdão n° 1.353/2022–TCE–Tribunal Pleno, mantendo-se inalterado o decisum, ressaltando-se que a oposição de embargos protelatórios ofende a função pública do processo e o princípio da boa-fé, podendo ocasionar a aplicação de multa, conforme preconiza o art. 1026, §2° e §3°, do CPC;</w:t>
      </w:r>
      <w:r w:rsidR="005072EC" w:rsidRPr="005B12DD">
        <w:rPr>
          <w:rFonts w:ascii="Arial Narrow" w:hAnsi="Arial Narrow" w:cs="Arial"/>
          <w:color w:val="000000"/>
          <w:sz w:val="24"/>
          <w:szCs w:val="24"/>
        </w:rPr>
        <w:t xml:space="preserve"> </w:t>
      </w:r>
      <w:r w:rsidR="00F5003D" w:rsidRPr="005B12DD">
        <w:rPr>
          <w:rFonts w:ascii="Arial Narrow" w:hAnsi="Arial Narrow" w:cs="Arial"/>
          <w:b/>
          <w:bCs/>
          <w:color w:val="000000"/>
          <w:sz w:val="24"/>
          <w:szCs w:val="24"/>
        </w:rPr>
        <w:t>7.3.</w:t>
      </w:r>
      <w:r w:rsidR="00D54C4B" w:rsidRPr="005B12DD">
        <w:rPr>
          <w:rFonts w:ascii="Arial Narrow" w:hAnsi="Arial Narrow" w:cs="Arial"/>
          <w:b/>
          <w:bCs/>
          <w:color w:val="000000"/>
          <w:sz w:val="24"/>
          <w:szCs w:val="24"/>
        </w:rPr>
        <w:t xml:space="preserve"> </w:t>
      </w:r>
      <w:r w:rsidR="00F5003D" w:rsidRPr="005B12DD">
        <w:rPr>
          <w:rFonts w:ascii="Arial Narrow" w:hAnsi="Arial Narrow" w:cs="Arial"/>
          <w:b/>
          <w:bCs/>
          <w:color w:val="000000"/>
          <w:sz w:val="24"/>
          <w:szCs w:val="24"/>
        </w:rPr>
        <w:t>Determinar</w:t>
      </w:r>
      <w:r w:rsidR="00F5003D" w:rsidRPr="005B12DD">
        <w:rPr>
          <w:rFonts w:ascii="Arial Narrow" w:hAnsi="Arial Narrow" w:cs="Arial"/>
          <w:color w:val="000000"/>
          <w:sz w:val="24"/>
          <w:szCs w:val="24"/>
        </w:rPr>
        <w:t xml:space="preserve"> à Secretaria do Tribunal Pleno - </w:t>
      </w:r>
      <w:r w:rsidR="005C17CF" w:rsidRPr="005B12DD">
        <w:rPr>
          <w:rFonts w:ascii="Arial Narrow" w:hAnsi="Arial Narrow" w:cs="Arial"/>
          <w:color w:val="000000"/>
          <w:sz w:val="24"/>
          <w:szCs w:val="24"/>
        </w:rPr>
        <w:t xml:space="preserve">SEPLENO </w:t>
      </w:r>
      <w:r w:rsidR="00F5003D" w:rsidRPr="005B12DD">
        <w:rPr>
          <w:rFonts w:ascii="Arial Narrow" w:hAnsi="Arial Narrow" w:cs="Arial"/>
          <w:color w:val="000000"/>
          <w:sz w:val="24"/>
          <w:szCs w:val="24"/>
        </w:rPr>
        <w:t>que cientifique do decisum o Sr. Abraão Magalhães Lasmar, por intermédio de seus patronos, encaminhando-lhe cópia do Relatório/Voto e do Acórdão</w:t>
      </w:r>
      <w:r w:rsidR="005072EC" w:rsidRPr="005B12DD">
        <w:rPr>
          <w:rFonts w:ascii="Arial Narrow" w:hAnsi="Arial Narrow" w:cs="Arial"/>
          <w:color w:val="000000"/>
          <w:sz w:val="24"/>
          <w:szCs w:val="24"/>
        </w:rPr>
        <w:t xml:space="preserve">; </w:t>
      </w:r>
      <w:r w:rsidR="00F5003D" w:rsidRPr="005B12DD">
        <w:rPr>
          <w:rFonts w:ascii="Arial Narrow" w:hAnsi="Arial Narrow" w:cs="Arial"/>
          <w:b/>
          <w:bCs/>
          <w:color w:val="000000"/>
          <w:sz w:val="24"/>
          <w:szCs w:val="24"/>
        </w:rPr>
        <w:t>7.4.</w:t>
      </w:r>
      <w:r w:rsidR="00D54C4B" w:rsidRPr="005B12DD">
        <w:rPr>
          <w:rFonts w:ascii="Arial Narrow" w:hAnsi="Arial Narrow" w:cs="Arial"/>
          <w:b/>
          <w:bCs/>
          <w:color w:val="000000"/>
          <w:sz w:val="24"/>
          <w:szCs w:val="24"/>
        </w:rPr>
        <w:t xml:space="preserve"> </w:t>
      </w:r>
      <w:r w:rsidR="00F5003D" w:rsidRPr="005B12DD">
        <w:rPr>
          <w:rFonts w:ascii="Arial Narrow" w:hAnsi="Arial Narrow" w:cs="Arial"/>
          <w:b/>
          <w:bCs/>
          <w:color w:val="000000"/>
          <w:sz w:val="24"/>
          <w:szCs w:val="24"/>
        </w:rPr>
        <w:t>Remeter</w:t>
      </w:r>
      <w:r w:rsidR="00F5003D" w:rsidRPr="005B12DD">
        <w:rPr>
          <w:rFonts w:ascii="Arial Narrow" w:hAnsi="Arial Narrow" w:cs="Arial"/>
          <w:color w:val="000000"/>
          <w:sz w:val="24"/>
          <w:szCs w:val="24"/>
        </w:rPr>
        <w:t xml:space="preserve"> os autos ao Relator do processo originário para que possa adotar as providências que entender cabíveis quanto ao cumprimento da decisão.</w:t>
      </w:r>
      <w:r w:rsidR="005072EC" w:rsidRPr="005B12DD">
        <w:rPr>
          <w:rFonts w:ascii="Arial Narrow" w:hAnsi="Arial Narrow" w:cs="Arial"/>
          <w:color w:val="000000"/>
          <w:sz w:val="24"/>
          <w:szCs w:val="24"/>
        </w:rPr>
        <w:t xml:space="preserve"> </w:t>
      </w:r>
      <w:r w:rsidR="00F5003D" w:rsidRPr="005B12DD">
        <w:rPr>
          <w:rFonts w:ascii="Arial Narrow" w:hAnsi="Arial Narrow"/>
          <w:b/>
          <w:sz w:val="24"/>
          <w:szCs w:val="24"/>
        </w:rPr>
        <w:t>Declaração de Impedimento:</w:t>
      </w:r>
      <w:r w:rsidR="00F5003D" w:rsidRPr="005B12DD">
        <w:rPr>
          <w:rFonts w:ascii="Arial Narrow" w:hAnsi="Arial Narrow"/>
          <w:sz w:val="24"/>
          <w:szCs w:val="24"/>
        </w:rPr>
        <w:t xml:space="preserve"> </w:t>
      </w:r>
      <w:r w:rsidR="00F5003D" w:rsidRPr="005B12DD">
        <w:rPr>
          <w:rFonts w:ascii="Arial Narrow" w:hAnsi="Arial Narrow"/>
          <w:noProof/>
          <w:sz w:val="24"/>
          <w:szCs w:val="24"/>
        </w:rPr>
        <w:t>Conselheiro Ari Jorge Moutinho da Costa Júnior (art. 65 do Regimento Interno).</w:t>
      </w:r>
    </w:p>
    <w:p w14:paraId="66523890" w14:textId="77777777" w:rsidR="002B67D7" w:rsidRPr="005B12DD" w:rsidRDefault="0072706C" w:rsidP="005B12DD">
      <w:pPr>
        <w:spacing w:after="12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CONS</w:t>
      </w:r>
      <w:r w:rsidR="002B67D7" w:rsidRPr="005B12DD">
        <w:rPr>
          <w:rFonts w:ascii="Arial Narrow" w:hAnsi="Arial Narrow" w:cs="Arial"/>
          <w:b/>
          <w:color w:val="000000"/>
          <w:sz w:val="24"/>
          <w:szCs w:val="24"/>
        </w:rPr>
        <w:t>ELHEIRO-RELATOR:</w:t>
      </w:r>
      <w:r w:rsidRPr="005B12DD">
        <w:rPr>
          <w:rFonts w:ascii="Arial Narrow" w:hAnsi="Arial Narrow" w:cs="Arial"/>
          <w:b/>
          <w:color w:val="000000"/>
          <w:sz w:val="24"/>
          <w:szCs w:val="24"/>
        </w:rPr>
        <w:t xml:space="preserve"> JOSUÉ CLÁUDIO DE SOUZA NETO</w:t>
      </w:r>
      <w:r w:rsidR="002B67D7" w:rsidRPr="005B12DD">
        <w:rPr>
          <w:rFonts w:ascii="Arial Narrow" w:hAnsi="Arial Narrow" w:cs="Arial"/>
          <w:b/>
          <w:color w:val="000000"/>
          <w:sz w:val="24"/>
          <w:szCs w:val="24"/>
        </w:rPr>
        <w:t>.</w:t>
      </w:r>
    </w:p>
    <w:p w14:paraId="59C6F749" w14:textId="77777777" w:rsidR="00BC03A2"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sz w:val="24"/>
          <w:szCs w:val="24"/>
        </w:rPr>
        <w:br/>
      </w:r>
      <w:r w:rsidRPr="005B12DD">
        <w:rPr>
          <w:rFonts w:ascii="Arial Narrow" w:hAnsi="Arial Narrow" w:cs="Arial"/>
          <w:b/>
          <w:color w:val="000000"/>
          <w:sz w:val="24"/>
          <w:szCs w:val="24"/>
        </w:rPr>
        <w:t>PROCESSO Nº 11</w:t>
      </w:r>
      <w:r w:rsidR="00037D9E" w:rsidRPr="005B12DD">
        <w:rPr>
          <w:rFonts w:ascii="Arial Narrow" w:hAnsi="Arial Narrow" w:cs="Arial"/>
          <w:b/>
          <w:color w:val="000000"/>
          <w:sz w:val="24"/>
          <w:szCs w:val="24"/>
        </w:rPr>
        <w:t>.</w:t>
      </w:r>
      <w:r w:rsidRPr="005B12DD">
        <w:rPr>
          <w:rFonts w:ascii="Arial Narrow" w:hAnsi="Arial Narrow" w:cs="Arial"/>
          <w:b/>
          <w:color w:val="000000"/>
          <w:sz w:val="24"/>
          <w:szCs w:val="24"/>
        </w:rPr>
        <w:t>447/2022 (A</w:t>
      </w:r>
      <w:r w:rsidR="00D853DE" w:rsidRPr="005B12DD">
        <w:rPr>
          <w:rFonts w:ascii="Arial Narrow" w:hAnsi="Arial Narrow" w:cs="Arial"/>
          <w:b/>
          <w:color w:val="000000"/>
          <w:sz w:val="24"/>
          <w:szCs w:val="24"/>
        </w:rPr>
        <w:t>penso</w:t>
      </w:r>
      <w:r w:rsidRPr="005B12DD">
        <w:rPr>
          <w:rFonts w:ascii="Arial Narrow" w:hAnsi="Arial Narrow" w:cs="Arial"/>
          <w:b/>
          <w:color w:val="000000"/>
          <w:sz w:val="24"/>
          <w:szCs w:val="24"/>
        </w:rPr>
        <w:t>: 11</w:t>
      </w:r>
      <w:r w:rsidR="00037D9E" w:rsidRPr="005B12DD">
        <w:rPr>
          <w:rFonts w:ascii="Arial Narrow" w:hAnsi="Arial Narrow" w:cs="Arial"/>
          <w:b/>
          <w:color w:val="000000"/>
          <w:sz w:val="24"/>
          <w:szCs w:val="24"/>
        </w:rPr>
        <w:t>.</w:t>
      </w:r>
      <w:r w:rsidRPr="005B12DD">
        <w:rPr>
          <w:rFonts w:ascii="Arial Narrow" w:hAnsi="Arial Narrow" w:cs="Arial"/>
          <w:b/>
          <w:color w:val="000000"/>
          <w:sz w:val="24"/>
          <w:szCs w:val="24"/>
        </w:rPr>
        <w:t>926/2021)</w:t>
      </w:r>
      <w:r w:rsidR="00D853DE"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Recurso de Revisão </w:t>
      </w:r>
      <w:r w:rsidR="00D853DE" w:rsidRPr="005B12DD">
        <w:rPr>
          <w:rFonts w:ascii="Arial Narrow" w:hAnsi="Arial Narrow" w:cs="Arial"/>
          <w:color w:val="000000"/>
          <w:sz w:val="24"/>
          <w:szCs w:val="24"/>
        </w:rPr>
        <w:t>i</w:t>
      </w:r>
      <w:r w:rsidRPr="005B12DD">
        <w:rPr>
          <w:rFonts w:ascii="Arial Narrow" w:hAnsi="Arial Narrow" w:cs="Arial"/>
          <w:color w:val="000000"/>
          <w:sz w:val="24"/>
          <w:szCs w:val="24"/>
        </w:rPr>
        <w:t xml:space="preserve">nterposto pela Fundação </w:t>
      </w:r>
      <w:r w:rsidR="00D853DE" w:rsidRPr="005B12DD">
        <w:rPr>
          <w:rFonts w:ascii="Arial Narrow" w:hAnsi="Arial Narrow" w:cs="Arial"/>
          <w:color w:val="000000"/>
          <w:sz w:val="24"/>
          <w:szCs w:val="24"/>
        </w:rPr>
        <w:t xml:space="preserve">AMAZONPREV, em face </w:t>
      </w:r>
      <w:r w:rsidRPr="005B12DD">
        <w:rPr>
          <w:rFonts w:ascii="Arial Narrow" w:hAnsi="Arial Narrow" w:cs="Arial"/>
          <w:color w:val="000000"/>
          <w:sz w:val="24"/>
          <w:szCs w:val="24"/>
        </w:rPr>
        <w:t xml:space="preserve">do Acórdão </w:t>
      </w:r>
      <w:r w:rsidR="00D853DE" w:rsidRPr="005B12DD">
        <w:rPr>
          <w:rFonts w:ascii="Arial Narrow" w:hAnsi="Arial Narrow" w:cs="Arial"/>
          <w:color w:val="000000"/>
          <w:sz w:val="24"/>
          <w:szCs w:val="24"/>
        </w:rPr>
        <w:t>n</w:t>
      </w:r>
      <w:r w:rsidRPr="005B12DD">
        <w:rPr>
          <w:rFonts w:ascii="Arial Narrow" w:hAnsi="Arial Narrow" w:cs="Arial"/>
          <w:color w:val="000000"/>
          <w:sz w:val="24"/>
          <w:szCs w:val="24"/>
        </w:rPr>
        <w:t>º 821/2021-</w:t>
      </w:r>
      <w:r w:rsidR="00D853DE" w:rsidRPr="005B12DD">
        <w:rPr>
          <w:rFonts w:ascii="Arial Narrow" w:hAnsi="Arial Narrow" w:cs="Arial"/>
          <w:color w:val="000000"/>
          <w:sz w:val="24"/>
          <w:szCs w:val="24"/>
        </w:rPr>
        <w:t>TCE</w:t>
      </w:r>
      <w:r w:rsidRPr="005B12DD">
        <w:rPr>
          <w:rFonts w:ascii="Arial Narrow" w:hAnsi="Arial Narrow" w:cs="Arial"/>
          <w:color w:val="000000"/>
          <w:sz w:val="24"/>
          <w:szCs w:val="24"/>
        </w:rPr>
        <w:t>-Primeira Câmara</w:t>
      </w:r>
      <w:r w:rsidR="00D853DE"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D853DE" w:rsidRPr="005B12DD">
        <w:rPr>
          <w:rFonts w:ascii="Arial Narrow" w:hAnsi="Arial Narrow" w:cs="Arial"/>
          <w:color w:val="000000"/>
          <w:sz w:val="24"/>
          <w:szCs w:val="24"/>
        </w:rPr>
        <w:t xml:space="preserve">exarado nos autos </w:t>
      </w:r>
      <w:r w:rsidRPr="005B12DD">
        <w:rPr>
          <w:rFonts w:ascii="Arial Narrow" w:hAnsi="Arial Narrow" w:cs="Arial"/>
          <w:color w:val="000000"/>
          <w:sz w:val="24"/>
          <w:szCs w:val="24"/>
        </w:rPr>
        <w:t xml:space="preserve">do Processo </w:t>
      </w:r>
      <w:r w:rsidR="00D853DE" w:rsidRPr="005B12DD">
        <w:rPr>
          <w:rFonts w:ascii="Arial Narrow" w:hAnsi="Arial Narrow" w:cs="Arial"/>
          <w:color w:val="000000"/>
          <w:sz w:val="24"/>
          <w:szCs w:val="24"/>
        </w:rPr>
        <w:t>n</w:t>
      </w:r>
      <w:r w:rsidRPr="005B12DD">
        <w:rPr>
          <w:rFonts w:ascii="Arial Narrow" w:hAnsi="Arial Narrow" w:cs="Arial"/>
          <w:color w:val="000000"/>
          <w:sz w:val="24"/>
          <w:szCs w:val="24"/>
        </w:rPr>
        <w:t>º 11</w:t>
      </w:r>
      <w:r w:rsidR="00D853DE" w:rsidRPr="005B12DD">
        <w:rPr>
          <w:rFonts w:ascii="Arial Narrow" w:hAnsi="Arial Narrow" w:cs="Arial"/>
          <w:color w:val="000000"/>
          <w:sz w:val="24"/>
          <w:szCs w:val="24"/>
        </w:rPr>
        <w:t>.</w:t>
      </w:r>
      <w:r w:rsidRPr="005B12DD">
        <w:rPr>
          <w:rFonts w:ascii="Arial Narrow" w:hAnsi="Arial Narrow" w:cs="Arial"/>
          <w:color w:val="000000"/>
          <w:sz w:val="24"/>
          <w:szCs w:val="24"/>
        </w:rPr>
        <w:t>926/2021.</w:t>
      </w:r>
      <w:r w:rsidRPr="005B12DD">
        <w:rPr>
          <w:rFonts w:ascii="Arial Narrow" w:hAnsi="Arial Narrow" w:cs="Arial"/>
          <w:b/>
          <w:color w:val="000000"/>
          <w:sz w:val="24"/>
          <w:szCs w:val="24"/>
        </w:rPr>
        <w:t xml:space="preserve"> </w:t>
      </w:r>
    </w:p>
    <w:p w14:paraId="7B50DB47" w14:textId="25110A21" w:rsidR="00F303C3"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037D9E"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1786/2022:</w:t>
      </w:r>
      <w:r w:rsidR="003F62D9" w:rsidRPr="005B12DD">
        <w:rPr>
          <w:rFonts w:ascii="Arial Narrow" w:hAnsi="Arial Narrow" w:cs="Arial"/>
          <w:color w:val="000000"/>
          <w:sz w:val="24"/>
          <w:szCs w:val="24"/>
        </w:rPr>
        <w:t xml:space="preserve"> </w:t>
      </w:r>
      <w:r w:rsidR="00F303C3" w:rsidRPr="005B12DD">
        <w:rPr>
          <w:rFonts w:ascii="Arial Narrow" w:hAnsi="Arial Narrow"/>
          <w:sz w:val="24"/>
          <w:szCs w:val="24"/>
        </w:rPr>
        <w:t xml:space="preserve">Vistos, relatados e discutidos estes autos acima identificados, </w:t>
      </w:r>
      <w:r w:rsidR="00F303C3" w:rsidRPr="005B12DD">
        <w:rPr>
          <w:rFonts w:ascii="Arial Narrow" w:hAnsi="Arial Narrow"/>
          <w:b/>
          <w:sz w:val="24"/>
          <w:szCs w:val="24"/>
        </w:rPr>
        <w:t xml:space="preserve">ACORDAM </w:t>
      </w:r>
      <w:r w:rsidR="00F303C3" w:rsidRPr="005B12DD">
        <w:rPr>
          <w:rFonts w:ascii="Arial Narrow" w:hAnsi="Arial Narrow"/>
          <w:sz w:val="24"/>
          <w:szCs w:val="24"/>
        </w:rPr>
        <w:t xml:space="preserve">os Excelentíssimos Senhores Conselheiros do Tribunal de Contas do Estado do Amazonas, reunidos em Sessão </w:t>
      </w:r>
      <w:r w:rsidR="00F303C3" w:rsidRPr="005B12DD">
        <w:rPr>
          <w:rFonts w:ascii="Arial Narrow" w:hAnsi="Arial Narrow"/>
          <w:noProof/>
          <w:sz w:val="24"/>
          <w:szCs w:val="24"/>
        </w:rPr>
        <w:t>do</w:t>
      </w:r>
      <w:r w:rsidR="00F303C3" w:rsidRPr="005B12DD">
        <w:rPr>
          <w:rFonts w:ascii="Arial Narrow" w:hAnsi="Arial Narrow"/>
          <w:sz w:val="24"/>
          <w:szCs w:val="24"/>
        </w:rPr>
        <w:t xml:space="preserve"> </w:t>
      </w:r>
      <w:r w:rsidR="00F303C3" w:rsidRPr="005B12DD">
        <w:rPr>
          <w:rFonts w:ascii="Arial Narrow" w:hAnsi="Arial Narrow"/>
          <w:b/>
          <w:noProof/>
          <w:sz w:val="24"/>
          <w:szCs w:val="24"/>
        </w:rPr>
        <w:t>Tribunal Pleno</w:t>
      </w:r>
      <w:r w:rsidR="00F303C3" w:rsidRPr="005B12DD">
        <w:rPr>
          <w:rFonts w:ascii="Arial Narrow" w:hAnsi="Arial Narrow"/>
          <w:sz w:val="24"/>
          <w:szCs w:val="24"/>
        </w:rPr>
        <w:t>, no exercício da competência atribuída</w:t>
      </w:r>
      <w:r w:rsidR="00F303C3" w:rsidRPr="005B12DD">
        <w:rPr>
          <w:rFonts w:ascii="Arial Narrow" w:hAnsi="Arial Narrow"/>
          <w:noProof/>
          <w:sz w:val="24"/>
          <w:szCs w:val="24"/>
        </w:rPr>
        <w:t xml:space="preserve"> pelo art.11, inciso III, alínea “g”, da Resolução nº 04/2002-TCE/AM</w:t>
      </w:r>
      <w:r w:rsidR="00F303C3" w:rsidRPr="005B12DD">
        <w:rPr>
          <w:rFonts w:ascii="Arial Narrow" w:hAnsi="Arial Narrow"/>
          <w:sz w:val="24"/>
          <w:szCs w:val="24"/>
        </w:rPr>
        <w:t>,</w:t>
      </w:r>
      <w:r w:rsidR="00F303C3" w:rsidRPr="005B12DD">
        <w:rPr>
          <w:rFonts w:ascii="Arial Narrow" w:hAnsi="Arial Narrow"/>
          <w:b/>
          <w:noProof/>
          <w:sz w:val="24"/>
          <w:szCs w:val="24"/>
        </w:rPr>
        <w:t xml:space="preserve"> à unanimidade,</w:t>
      </w:r>
      <w:r w:rsidR="00F303C3" w:rsidRPr="005B12DD">
        <w:rPr>
          <w:rFonts w:ascii="Arial Narrow" w:hAnsi="Arial Narrow"/>
          <w:b/>
          <w:sz w:val="24"/>
          <w:szCs w:val="24"/>
        </w:rPr>
        <w:t xml:space="preserve"> </w:t>
      </w:r>
      <w:r w:rsidR="00F303C3" w:rsidRPr="005B12DD">
        <w:rPr>
          <w:rFonts w:ascii="Arial Narrow" w:hAnsi="Arial Narrow"/>
          <w:sz w:val="24"/>
          <w:szCs w:val="24"/>
        </w:rPr>
        <w:t>nos termos d</w:t>
      </w:r>
      <w:r w:rsidR="00F303C3" w:rsidRPr="005B12DD">
        <w:rPr>
          <w:rFonts w:ascii="Arial Narrow" w:hAnsi="Arial Narrow"/>
          <w:noProof/>
          <w:sz w:val="24"/>
          <w:szCs w:val="24"/>
        </w:rPr>
        <w:t>o voto</w:t>
      </w:r>
      <w:r w:rsidR="00F303C3" w:rsidRPr="005B12DD">
        <w:rPr>
          <w:rFonts w:ascii="Arial Narrow" w:hAnsi="Arial Narrow"/>
          <w:sz w:val="24"/>
          <w:szCs w:val="24"/>
        </w:rPr>
        <w:t xml:space="preserve"> </w:t>
      </w:r>
      <w:r w:rsidR="00F303C3" w:rsidRPr="005B12DD">
        <w:rPr>
          <w:rFonts w:ascii="Arial Narrow" w:hAnsi="Arial Narrow"/>
          <w:noProof/>
          <w:sz w:val="24"/>
          <w:szCs w:val="24"/>
        </w:rPr>
        <w:t>do</w:t>
      </w:r>
      <w:r w:rsidR="00F303C3" w:rsidRPr="005B12DD">
        <w:rPr>
          <w:rFonts w:ascii="Arial Narrow" w:hAnsi="Arial Narrow"/>
          <w:sz w:val="24"/>
          <w:szCs w:val="24"/>
        </w:rPr>
        <w:t xml:space="preserve"> Excelentíssimo Senhor Conselheiro-Relator</w:t>
      </w:r>
      <w:r w:rsidR="00F303C3" w:rsidRPr="005B12DD">
        <w:rPr>
          <w:rFonts w:ascii="Arial Narrow" w:hAnsi="Arial Narrow"/>
          <w:b/>
          <w:noProof/>
          <w:sz w:val="24"/>
          <w:szCs w:val="24"/>
        </w:rPr>
        <w:t>, em consonância</w:t>
      </w:r>
      <w:r w:rsidR="00F303C3" w:rsidRPr="005B12DD">
        <w:rPr>
          <w:rFonts w:ascii="Arial Narrow" w:hAnsi="Arial Narrow"/>
          <w:noProof/>
          <w:sz w:val="24"/>
          <w:szCs w:val="24"/>
        </w:rPr>
        <w:t xml:space="preserve"> com pronunciamento do Ministério Público junto a este Tribunal</w:t>
      </w:r>
      <w:r w:rsidR="00F303C3" w:rsidRPr="005B12DD">
        <w:rPr>
          <w:rFonts w:ascii="Arial Narrow" w:hAnsi="Arial Narrow"/>
          <w:sz w:val="24"/>
          <w:szCs w:val="24"/>
        </w:rPr>
        <w:t>, no sentido de:</w:t>
      </w:r>
      <w:r w:rsidR="00706334" w:rsidRPr="005B12DD">
        <w:rPr>
          <w:rFonts w:ascii="Arial Narrow" w:hAnsi="Arial Narrow" w:cs="Arial"/>
          <w:color w:val="000000"/>
          <w:sz w:val="24"/>
          <w:szCs w:val="24"/>
        </w:rPr>
        <w:t xml:space="preserve"> </w:t>
      </w:r>
      <w:r w:rsidR="00F303C3" w:rsidRPr="005B12DD">
        <w:rPr>
          <w:rFonts w:ascii="Arial Narrow" w:hAnsi="Arial Narrow" w:cs="Arial"/>
          <w:b/>
          <w:bCs/>
          <w:color w:val="000000"/>
          <w:sz w:val="24"/>
          <w:szCs w:val="24"/>
        </w:rPr>
        <w:t>8.1.</w:t>
      </w:r>
      <w:r w:rsidR="00BC2332" w:rsidRPr="005B12DD">
        <w:rPr>
          <w:rFonts w:ascii="Arial Narrow" w:hAnsi="Arial Narrow" w:cs="Arial"/>
          <w:b/>
          <w:bCs/>
          <w:color w:val="000000"/>
          <w:sz w:val="24"/>
          <w:szCs w:val="24"/>
        </w:rPr>
        <w:t xml:space="preserve"> </w:t>
      </w:r>
      <w:r w:rsidR="00F303C3" w:rsidRPr="005B12DD">
        <w:rPr>
          <w:rFonts w:ascii="Arial Narrow" w:hAnsi="Arial Narrow" w:cs="Arial"/>
          <w:b/>
          <w:bCs/>
          <w:color w:val="000000"/>
          <w:sz w:val="24"/>
          <w:szCs w:val="24"/>
        </w:rPr>
        <w:t>Conhecer</w:t>
      </w:r>
      <w:r w:rsidR="00F303C3" w:rsidRPr="005B12DD">
        <w:rPr>
          <w:rFonts w:ascii="Arial Narrow" w:hAnsi="Arial Narrow" w:cs="Arial"/>
          <w:color w:val="000000"/>
          <w:sz w:val="24"/>
          <w:szCs w:val="24"/>
        </w:rPr>
        <w:t xml:space="preserve"> do presente recurso da Fundação </w:t>
      </w:r>
      <w:r w:rsidR="00BC2332" w:rsidRPr="005B12DD">
        <w:rPr>
          <w:rFonts w:ascii="Arial Narrow" w:hAnsi="Arial Narrow" w:cs="Arial"/>
          <w:color w:val="000000"/>
          <w:sz w:val="24"/>
          <w:szCs w:val="24"/>
        </w:rPr>
        <w:t>AMAZONPREV</w:t>
      </w:r>
      <w:r w:rsidR="00F303C3" w:rsidRPr="005B12DD">
        <w:rPr>
          <w:rFonts w:ascii="Arial Narrow" w:hAnsi="Arial Narrow" w:cs="Arial"/>
          <w:color w:val="000000"/>
          <w:sz w:val="24"/>
          <w:szCs w:val="24"/>
        </w:rPr>
        <w:t>;</w:t>
      </w:r>
      <w:r w:rsidR="00DF4635" w:rsidRPr="005B12DD">
        <w:rPr>
          <w:rFonts w:ascii="Arial Narrow" w:hAnsi="Arial Narrow" w:cs="Arial"/>
          <w:color w:val="000000"/>
          <w:sz w:val="24"/>
          <w:szCs w:val="24"/>
        </w:rPr>
        <w:t xml:space="preserve"> </w:t>
      </w:r>
      <w:r w:rsidR="00F303C3" w:rsidRPr="005B12DD">
        <w:rPr>
          <w:rFonts w:ascii="Arial Narrow" w:hAnsi="Arial Narrow" w:cs="Arial"/>
          <w:b/>
          <w:bCs/>
          <w:color w:val="000000"/>
          <w:sz w:val="24"/>
          <w:szCs w:val="24"/>
        </w:rPr>
        <w:t>8.2.</w:t>
      </w:r>
      <w:r w:rsidR="00BC2332" w:rsidRPr="005B12DD">
        <w:rPr>
          <w:rFonts w:ascii="Arial Narrow" w:hAnsi="Arial Narrow" w:cs="Arial"/>
          <w:b/>
          <w:bCs/>
          <w:color w:val="000000"/>
          <w:sz w:val="24"/>
          <w:szCs w:val="24"/>
        </w:rPr>
        <w:t xml:space="preserve"> </w:t>
      </w:r>
      <w:r w:rsidR="00F303C3" w:rsidRPr="005B12DD">
        <w:rPr>
          <w:rFonts w:ascii="Arial Narrow" w:hAnsi="Arial Narrow" w:cs="Arial"/>
          <w:b/>
          <w:bCs/>
          <w:color w:val="000000"/>
          <w:sz w:val="24"/>
          <w:szCs w:val="24"/>
        </w:rPr>
        <w:t>Negar Provimento</w:t>
      </w:r>
      <w:r w:rsidR="00F303C3" w:rsidRPr="005B12DD">
        <w:rPr>
          <w:rFonts w:ascii="Arial Narrow" w:hAnsi="Arial Narrow" w:cs="Arial"/>
          <w:color w:val="000000"/>
          <w:sz w:val="24"/>
          <w:szCs w:val="24"/>
        </w:rPr>
        <w:t xml:space="preserve"> ao presente recurso da Fundação </w:t>
      </w:r>
      <w:r w:rsidR="00BC2332" w:rsidRPr="005B12DD">
        <w:rPr>
          <w:rFonts w:ascii="Arial Narrow" w:hAnsi="Arial Narrow" w:cs="Arial"/>
          <w:color w:val="000000"/>
          <w:sz w:val="24"/>
          <w:szCs w:val="24"/>
        </w:rPr>
        <w:t>AMAZONPREV,</w:t>
      </w:r>
      <w:r w:rsidR="00F303C3" w:rsidRPr="005B12DD">
        <w:rPr>
          <w:rFonts w:ascii="Arial Narrow" w:hAnsi="Arial Narrow" w:cs="Arial"/>
          <w:color w:val="000000"/>
          <w:sz w:val="24"/>
          <w:szCs w:val="24"/>
        </w:rPr>
        <w:t xml:space="preserve"> visto que a investidura em cargo ou emprego público da administração pública depende de aprovação prévia em concurso público, ressalvadas as nomeações para cargo em comissão declarado em lei de livre nomeação e exoneração, segundo o art. 37, inciso II, da Constituição Federal de 1988, mantendo assim integralmente o Acórdão </w:t>
      </w:r>
      <w:r w:rsidR="00F63097" w:rsidRPr="005B12DD">
        <w:rPr>
          <w:rFonts w:ascii="Arial Narrow" w:hAnsi="Arial Narrow" w:cs="Arial"/>
          <w:color w:val="000000"/>
          <w:sz w:val="24"/>
          <w:szCs w:val="24"/>
        </w:rPr>
        <w:t>n</w:t>
      </w:r>
      <w:r w:rsidR="00F303C3" w:rsidRPr="005B12DD">
        <w:rPr>
          <w:rFonts w:ascii="Arial Narrow" w:hAnsi="Arial Narrow" w:cs="Arial"/>
          <w:color w:val="000000"/>
          <w:sz w:val="24"/>
          <w:szCs w:val="24"/>
        </w:rPr>
        <w:t xml:space="preserve">° 821/2021-TCE-Primeira Câmara, exarado nos autos do Processo </w:t>
      </w:r>
      <w:r w:rsidR="00BC2332" w:rsidRPr="005B12DD">
        <w:rPr>
          <w:rFonts w:ascii="Arial Narrow" w:hAnsi="Arial Narrow" w:cs="Arial"/>
          <w:color w:val="000000"/>
          <w:sz w:val="24"/>
          <w:szCs w:val="24"/>
        </w:rPr>
        <w:t>n</w:t>
      </w:r>
      <w:r w:rsidR="00F303C3" w:rsidRPr="005B12DD">
        <w:rPr>
          <w:rFonts w:ascii="Arial Narrow" w:hAnsi="Arial Narrow" w:cs="Arial"/>
          <w:color w:val="000000"/>
          <w:sz w:val="24"/>
          <w:szCs w:val="24"/>
        </w:rPr>
        <w:t>°</w:t>
      </w:r>
      <w:r w:rsidR="00BC2332" w:rsidRPr="005B12DD">
        <w:rPr>
          <w:rFonts w:ascii="Arial Narrow" w:hAnsi="Arial Narrow" w:cs="Arial"/>
          <w:color w:val="000000"/>
          <w:sz w:val="24"/>
          <w:szCs w:val="24"/>
        </w:rPr>
        <w:t xml:space="preserve"> </w:t>
      </w:r>
      <w:r w:rsidR="00F303C3" w:rsidRPr="005B12DD">
        <w:rPr>
          <w:rFonts w:ascii="Arial Narrow" w:hAnsi="Arial Narrow" w:cs="Arial"/>
          <w:color w:val="000000"/>
          <w:sz w:val="24"/>
          <w:szCs w:val="24"/>
        </w:rPr>
        <w:t>11926/2021;</w:t>
      </w:r>
      <w:r w:rsidR="000E442E" w:rsidRPr="005B12DD">
        <w:rPr>
          <w:rFonts w:ascii="Arial Narrow" w:hAnsi="Arial Narrow" w:cs="Arial"/>
          <w:color w:val="000000"/>
          <w:sz w:val="24"/>
          <w:szCs w:val="24"/>
        </w:rPr>
        <w:t xml:space="preserve"> </w:t>
      </w:r>
      <w:r w:rsidR="00F303C3" w:rsidRPr="005B12DD">
        <w:rPr>
          <w:rFonts w:ascii="Arial Narrow" w:hAnsi="Arial Narrow" w:cs="Arial"/>
          <w:b/>
          <w:bCs/>
          <w:color w:val="000000"/>
          <w:sz w:val="24"/>
          <w:szCs w:val="24"/>
        </w:rPr>
        <w:t>8.3.</w:t>
      </w:r>
      <w:r w:rsidR="00BC2332" w:rsidRPr="005B12DD">
        <w:rPr>
          <w:rFonts w:ascii="Arial Narrow" w:hAnsi="Arial Narrow" w:cs="Arial"/>
          <w:b/>
          <w:bCs/>
          <w:color w:val="000000"/>
          <w:sz w:val="24"/>
          <w:szCs w:val="24"/>
        </w:rPr>
        <w:t xml:space="preserve"> </w:t>
      </w:r>
      <w:r w:rsidR="00F303C3" w:rsidRPr="005B12DD">
        <w:rPr>
          <w:rFonts w:ascii="Arial Narrow" w:hAnsi="Arial Narrow" w:cs="Arial"/>
          <w:b/>
          <w:bCs/>
          <w:color w:val="000000"/>
          <w:sz w:val="24"/>
          <w:szCs w:val="24"/>
        </w:rPr>
        <w:t>Dar ciência</w:t>
      </w:r>
      <w:r w:rsidR="00F303C3" w:rsidRPr="005B12DD">
        <w:rPr>
          <w:rFonts w:ascii="Arial Narrow" w:hAnsi="Arial Narrow" w:cs="Arial"/>
          <w:color w:val="000000"/>
          <w:sz w:val="24"/>
          <w:szCs w:val="24"/>
        </w:rPr>
        <w:t xml:space="preserve"> à Fundação </w:t>
      </w:r>
      <w:r w:rsidR="00BC2332" w:rsidRPr="005B12DD">
        <w:rPr>
          <w:rFonts w:ascii="Arial Narrow" w:hAnsi="Arial Narrow" w:cs="Arial"/>
          <w:color w:val="000000"/>
          <w:sz w:val="24"/>
          <w:szCs w:val="24"/>
        </w:rPr>
        <w:t xml:space="preserve">AMAZONPREV </w:t>
      </w:r>
      <w:r w:rsidR="00F303C3" w:rsidRPr="005B12DD">
        <w:rPr>
          <w:rFonts w:ascii="Arial Narrow" w:hAnsi="Arial Narrow" w:cs="Arial"/>
          <w:color w:val="000000"/>
          <w:sz w:val="24"/>
          <w:szCs w:val="24"/>
        </w:rPr>
        <w:t>e aos demais interessados do teor desta decisão;</w:t>
      </w:r>
      <w:r w:rsidR="000E442E" w:rsidRPr="005B12DD">
        <w:rPr>
          <w:rFonts w:ascii="Arial Narrow" w:hAnsi="Arial Narrow" w:cs="Arial"/>
          <w:color w:val="000000"/>
          <w:sz w:val="24"/>
          <w:szCs w:val="24"/>
        </w:rPr>
        <w:t xml:space="preserve"> </w:t>
      </w:r>
      <w:r w:rsidR="00F303C3" w:rsidRPr="005B12DD">
        <w:rPr>
          <w:rFonts w:ascii="Arial Narrow" w:hAnsi="Arial Narrow" w:cs="Arial"/>
          <w:b/>
          <w:bCs/>
          <w:color w:val="000000"/>
          <w:sz w:val="24"/>
          <w:szCs w:val="24"/>
        </w:rPr>
        <w:t>8.4.</w:t>
      </w:r>
      <w:r w:rsidR="00BC2332" w:rsidRPr="005B12DD">
        <w:rPr>
          <w:rFonts w:ascii="Arial Narrow" w:hAnsi="Arial Narrow" w:cs="Arial"/>
          <w:b/>
          <w:bCs/>
          <w:color w:val="000000"/>
          <w:sz w:val="24"/>
          <w:szCs w:val="24"/>
        </w:rPr>
        <w:t xml:space="preserve"> </w:t>
      </w:r>
      <w:r w:rsidR="00F303C3" w:rsidRPr="005B12DD">
        <w:rPr>
          <w:rFonts w:ascii="Arial Narrow" w:hAnsi="Arial Narrow" w:cs="Arial"/>
          <w:b/>
          <w:bCs/>
          <w:color w:val="000000"/>
          <w:sz w:val="24"/>
          <w:szCs w:val="24"/>
        </w:rPr>
        <w:t>Arquivar</w:t>
      </w:r>
      <w:r w:rsidR="00F303C3" w:rsidRPr="005B12DD">
        <w:rPr>
          <w:rFonts w:ascii="Arial Narrow" w:hAnsi="Arial Narrow" w:cs="Arial"/>
          <w:color w:val="000000"/>
          <w:sz w:val="24"/>
          <w:szCs w:val="24"/>
        </w:rPr>
        <w:t xml:space="preserve"> o presente processo após cumpridos os itens anteriores, nos termos regimentais.</w:t>
      </w:r>
      <w:r w:rsidR="000E442E" w:rsidRPr="005B12DD">
        <w:rPr>
          <w:rFonts w:ascii="Arial Narrow" w:hAnsi="Arial Narrow" w:cs="Arial"/>
          <w:color w:val="000000"/>
          <w:sz w:val="24"/>
          <w:szCs w:val="24"/>
        </w:rPr>
        <w:t xml:space="preserve"> </w:t>
      </w:r>
    </w:p>
    <w:p w14:paraId="26817E42" w14:textId="77777777" w:rsidR="00BC03A2"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12</w:t>
      </w:r>
      <w:r w:rsidR="00FD7A9C" w:rsidRPr="005B12DD">
        <w:rPr>
          <w:rFonts w:ascii="Arial Narrow" w:hAnsi="Arial Narrow" w:cs="Arial"/>
          <w:b/>
          <w:color w:val="000000"/>
          <w:sz w:val="24"/>
          <w:szCs w:val="24"/>
        </w:rPr>
        <w:t>.</w:t>
      </w:r>
      <w:r w:rsidRPr="005B12DD">
        <w:rPr>
          <w:rFonts w:ascii="Arial Narrow" w:hAnsi="Arial Narrow" w:cs="Arial"/>
          <w:b/>
          <w:color w:val="000000"/>
          <w:sz w:val="24"/>
          <w:szCs w:val="24"/>
        </w:rPr>
        <w:t>511/2022</w:t>
      </w:r>
      <w:r w:rsidR="00933322"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Representação </w:t>
      </w:r>
      <w:r w:rsidR="00EE196D" w:rsidRPr="005B12DD">
        <w:rPr>
          <w:rFonts w:ascii="Arial Narrow" w:hAnsi="Arial Narrow" w:cs="Arial"/>
          <w:color w:val="000000"/>
          <w:sz w:val="24"/>
          <w:szCs w:val="24"/>
        </w:rPr>
        <w:t>i</w:t>
      </w:r>
      <w:r w:rsidRPr="005B12DD">
        <w:rPr>
          <w:rFonts w:ascii="Arial Narrow" w:hAnsi="Arial Narrow" w:cs="Arial"/>
          <w:color w:val="000000"/>
          <w:sz w:val="24"/>
          <w:szCs w:val="24"/>
        </w:rPr>
        <w:t xml:space="preserve">nterposta pela Sra. </w:t>
      </w:r>
      <w:proofErr w:type="spellStart"/>
      <w:r w:rsidRPr="005B12DD">
        <w:rPr>
          <w:rFonts w:ascii="Arial Narrow" w:hAnsi="Arial Narrow" w:cs="Arial"/>
          <w:color w:val="000000"/>
          <w:sz w:val="24"/>
          <w:szCs w:val="24"/>
        </w:rPr>
        <w:t>Brena</w:t>
      </w:r>
      <w:proofErr w:type="spellEnd"/>
      <w:r w:rsidRPr="005B12DD">
        <w:rPr>
          <w:rFonts w:ascii="Arial Narrow" w:hAnsi="Arial Narrow" w:cs="Arial"/>
          <w:color w:val="000000"/>
          <w:sz w:val="24"/>
          <w:szCs w:val="24"/>
        </w:rPr>
        <w:t xml:space="preserve"> </w:t>
      </w:r>
      <w:proofErr w:type="spellStart"/>
      <w:r w:rsidRPr="005B12DD">
        <w:rPr>
          <w:rFonts w:ascii="Arial Narrow" w:hAnsi="Arial Narrow" w:cs="Arial"/>
          <w:color w:val="000000"/>
          <w:sz w:val="24"/>
          <w:szCs w:val="24"/>
        </w:rPr>
        <w:t>Dianná</w:t>
      </w:r>
      <w:proofErr w:type="spellEnd"/>
      <w:r w:rsidRPr="005B12DD">
        <w:rPr>
          <w:rFonts w:ascii="Arial Narrow" w:hAnsi="Arial Narrow" w:cs="Arial"/>
          <w:color w:val="000000"/>
          <w:sz w:val="24"/>
          <w:szCs w:val="24"/>
        </w:rPr>
        <w:t xml:space="preserve"> Modesto Barbosa</w:t>
      </w:r>
      <w:r w:rsidR="00EE196D"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EE196D" w:rsidRPr="005B12DD">
        <w:rPr>
          <w:rFonts w:ascii="Arial Narrow" w:hAnsi="Arial Narrow" w:cs="Arial"/>
          <w:color w:val="000000"/>
          <w:sz w:val="24"/>
          <w:szCs w:val="24"/>
        </w:rPr>
        <w:t xml:space="preserve">em desfavor </w:t>
      </w:r>
      <w:r w:rsidRPr="005B12DD">
        <w:rPr>
          <w:rFonts w:ascii="Arial Narrow" w:hAnsi="Arial Narrow" w:cs="Arial"/>
          <w:color w:val="000000"/>
          <w:sz w:val="24"/>
          <w:szCs w:val="24"/>
        </w:rPr>
        <w:t xml:space="preserve">da Prefeitura </w:t>
      </w:r>
      <w:r w:rsidR="00EE196D" w:rsidRPr="005B12DD">
        <w:rPr>
          <w:rFonts w:ascii="Arial Narrow" w:hAnsi="Arial Narrow" w:cs="Arial"/>
          <w:color w:val="000000"/>
          <w:sz w:val="24"/>
          <w:szCs w:val="24"/>
        </w:rPr>
        <w:t xml:space="preserve">Municipal </w:t>
      </w:r>
      <w:r w:rsidRPr="005B12DD">
        <w:rPr>
          <w:rFonts w:ascii="Arial Narrow" w:hAnsi="Arial Narrow" w:cs="Arial"/>
          <w:color w:val="000000"/>
          <w:sz w:val="24"/>
          <w:szCs w:val="24"/>
        </w:rPr>
        <w:t>de Parinti</w:t>
      </w:r>
      <w:r w:rsidR="00EE196D" w:rsidRPr="005B12DD">
        <w:rPr>
          <w:rFonts w:ascii="Arial Narrow" w:hAnsi="Arial Narrow" w:cs="Arial"/>
          <w:color w:val="000000"/>
          <w:sz w:val="24"/>
          <w:szCs w:val="24"/>
        </w:rPr>
        <w:t>n</w:t>
      </w:r>
      <w:r w:rsidRPr="005B12DD">
        <w:rPr>
          <w:rFonts w:ascii="Arial Narrow" w:hAnsi="Arial Narrow" w:cs="Arial"/>
          <w:color w:val="000000"/>
          <w:sz w:val="24"/>
          <w:szCs w:val="24"/>
        </w:rPr>
        <w:t>s</w:t>
      </w:r>
      <w:r w:rsidR="00EE196D"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EE196D" w:rsidRPr="005B12DD">
        <w:rPr>
          <w:rFonts w:ascii="Arial Narrow" w:hAnsi="Arial Narrow" w:cs="Arial"/>
          <w:color w:val="000000"/>
          <w:sz w:val="24"/>
          <w:szCs w:val="24"/>
        </w:rPr>
        <w:t xml:space="preserve">em face de possíveis irregularidades </w:t>
      </w:r>
      <w:r w:rsidRPr="005B12DD">
        <w:rPr>
          <w:rFonts w:ascii="Arial Narrow" w:hAnsi="Arial Narrow" w:cs="Arial"/>
          <w:color w:val="000000"/>
          <w:sz w:val="24"/>
          <w:szCs w:val="24"/>
        </w:rPr>
        <w:t xml:space="preserve">no Portal da Transparência da Prefeitura. </w:t>
      </w:r>
      <w:r w:rsidR="00467CE4" w:rsidRPr="005B12DD">
        <w:rPr>
          <w:rFonts w:ascii="Arial Narrow" w:hAnsi="Arial Narrow"/>
          <w:b/>
          <w:sz w:val="24"/>
          <w:szCs w:val="24"/>
        </w:rPr>
        <w:t>Advogados:</w:t>
      </w:r>
      <w:r w:rsidR="00467CE4" w:rsidRPr="005B12DD">
        <w:rPr>
          <w:rFonts w:ascii="Arial Narrow" w:hAnsi="Arial Narrow"/>
          <w:sz w:val="24"/>
          <w:szCs w:val="24"/>
        </w:rPr>
        <w:t xml:space="preserve"> </w:t>
      </w:r>
      <w:r w:rsidR="00467CE4" w:rsidRPr="005B12DD">
        <w:rPr>
          <w:rFonts w:ascii="Arial Narrow" w:hAnsi="Arial Narrow"/>
          <w:noProof/>
          <w:sz w:val="24"/>
          <w:szCs w:val="24"/>
        </w:rPr>
        <w:t>Fábio Nunes Bandeira de Melo - OAB/AM 4331, Bruno Vieira da Rocha Barbirato - OAB/AM 6975, Igor Arnaud Ferreira - OAB/AM 10428, Laiz Araújo Russo de Melo e Silva - OAB/AM 6897 e Camila Pontes Torres - OAB/AM 12280</w:t>
      </w:r>
      <w:r w:rsidRPr="005B12DD">
        <w:rPr>
          <w:rFonts w:ascii="Arial Narrow" w:hAnsi="Arial Narrow" w:cs="Arial"/>
          <w:color w:val="000000"/>
          <w:sz w:val="24"/>
          <w:szCs w:val="24"/>
        </w:rPr>
        <w:t>.</w:t>
      </w:r>
      <w:r w:rsidRPr="005B12DD">
        <w:rPr>
          <w:rFonts w:ascii="Arial Narrow" w:hAnsi="Arial Narrow" w:cs="Arial"/>
          <w:b/>
          <w:color w:val="000000"/>
          <w:sz w:val="24"/>
          <w:szCs w:val="24"/>
        </w:rPr>
        <w:t xml:space="preserve"> </w:t>
      </w:r>
    </w:p>
    <w:p w14:paraId="67F9335E" w14:textId="50D57069" w:rsidR="00BD373D"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037D9E"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1787/2022:</w:t>
      </w:r>
      <w:r w:rsidR="00467CE4" w:rsidRPr="005B12DD">
        <w:rPr>
          <w:rFonts w:ascii="Arial Narrow" w:hAnsi="Arial Narrow" w:cs="Arial"/>
          <w:color w:val="000000"/>
          <w:sz w:val="24"/>
          <w:szCs w:val="24"/>
        </w:rPr>
        <w:t xml:space="preserve"> </w:t>
      </w:r>
      <w:r w:rsidR="00BD373D" w:rsidRPr="005B12DD">
        <w:rPr>
          <w:rFonts w:ascii="Arial Narrow" w:hAnsi="Arial Narrow"/>
          <w:sz w:val="24"/>
          <w:szCs w:val="24"/>
        </w:rPr>
        <w:t xml:space="preserve">Vistos, relatados e discutidos estes autos acima identificados, </w:t>
      </w:r>
      <w:r w:rsidR="00BD373D" w:rsidRPr="005B12DD">
        <w:rPr>
          <w:rFonts w:ascii="Arial Narrow" w:hAnsi="Arial Narrow"/>
          <w:b/>
          <w:sz w:val="24"/>
          <w:szCs w:val="24"/>
        </w:rPr>
        <w:t xml:space="preserve">ACORDAM </w:t>
      </w:r>
      <w:r w:rsidR="00BD373D" w:rsidRPr="005B12DD">
        <w:rPr>
          <w:rFonts w:ascii="Arial Narrow" w:hAnsi="Arial Narrow"/>
          <w:sz w:val="24"/>
          <w:szCs w:val="24"/>
        </w:rPr>
        <w:t xml:space="preserve">os Excelentíssimos Senhores Conselheiros do Tribunal de Contas do Estado do Amazonas, reunidos em Sessão </w:t>
      </w:r>
      <w:r w:rsidR="00BD373D" w:rsidRPr="005B12DD">
        <w:rPr>
          <w:rFonts w:ascii="Arial Narrow" w:hAnsi="Arial Narrow"/>
          <w:noProof/>
          <w:sz w:val="24"/>
          <w:szCs w:val="24"/>
        </w:rPr>
        <w:t>do</w:t>
      </w:r>
      <w:r w:rsidR="00BD373D" w:rsidRPr="005B12DD">
        <w:rPr>
          <w:rFonts w:ascii="Arial Narrow" w:hAnsi="Arial Narrow"/>
          <w:sz w:val="24"/>
          <w:szCs w:val="24"/>
        </w:rPr>
        <w:t xml:space="preserve"> </w:t>
      </w:r>
      <w:r w:rsidR="00BD373D" w:rsidRPr="005B12DD">
        <w:rPr>
          <w:rFonts w:ascii="Arial Narrow" w:hAnsi="Arial Narrow"/>
          <w:b/>
          <w:noProof/>
          <w:sz w:val="24"/>
          <w:szCs w:val="24"/>
        </w:rPr>
        <w:t>Tribunal Pleno</w:t>
      </w:r>
      <w:r w:rsidR="00BD373D" w:rsidRPr="005B12DD">
        <w:rPr>
          <w:rFonts w:ascii="Arial Narrow" w:hAnsi="Arial Narrow"/>
          <w:sz w:val="24"/>
          <w:szCs w:val="24"/>
        </w:rPr>
        <w:t>, no exercício da competência atribuída</w:t>
      </w:r>
      <w:r w:rsidR="00BD373D" w:rsidRPr="005B12DD">
        <w:rPr>
          <w:rFonts w:ascii="Arial Narrow" w:hAnsi="Arial Narrow"/>
          <w:noProof/>
          <w:sz w:val="24"/>
          <w:szCs w:val="24"/>
        </w:rPr>
        <w:t xml:space="preserve"> pelo art. 11, inciso IV, alínea “i”, da Resolução nº 04/2002-TCE/AM</w:t>
      </w:r>
      <w:r w:rsidR="00BD373D" w:rsidRPr="005B12DD">
        <w:rPr>
          <w:rFonts w:ascii="Arial Narrow" w:hAnsi="Arial Narrow"/>
          <w:sz w:val="24"/>
          <w:szCs w:val="24"/>
        </w:rPr>
        <w:t>,</w:t>
      </w:r>
      <w:r w:rsidR="00BD373D" w:rsidRPr="005B12DD">
        <w:rPr>
          <w:rFonts w:ascii="Arial Narrow" w:hAnsi="Arial Narrow"/>
          <w:b/>
          <w:noProof/>
          <w:sz w:val="24"/>
          <w:szCs w:val="24"/>
        </w:rPr>
        <w:t xml:space="preserve"> à unanimidade,</w:t>
      </w:r>
      <w:r w:rsidR="00BD373D" w:rsidRPr="005B12DD">
        <w:rPr>
          <w:rFonts w:ascii="Arial Narrow" w:hAnsi="Arial Narrow"/>
          <w:b/>
          <w:sz w:val="24"/>
          <w:szCs w:val="24"/>
        </w:rPr>
        <w:t xml:space="preserve"> </w:t>
      </w:r>
      <w:r w:rsidR="00BD373D" w:rsidRPr="005B12DD">
        <w:rPr>
          <w:rFonts w:ascii="Arial Narrow" w:hAnsi="Arial Narrow"/>
          <w:sz w:val="24"/>
          <w:szCs w:val="24"/>
        </w:rPr>
        <w:t>nos termos d</w:t>
      </w:r>
      <w:r w:rsidR="00BD373D" w:rsidRPr="005B12DD">
        <w:rPr>
          <w:rFonts w:ascii="Arial Narrow" w:hAnsi="Arial Narrow"/>
          <w:noProof/>
          <w:sz w:val="24"/>
          <w:szCs w:val="24"/>
        </w:rPr>
        <w:t>o voto</w:t>
      </w:r>
      <w:r w:rsidR="00BD373D" w:rsidRPr="005B12DD">
        <w:rPr>
          <w:rFonts w:ascii="Arial Narrow" w:hAnsi="Arial Narrow"/>
          <w:sz w:val="24"/>
          <w:szCs w:val="24"/>
        </w:rPr>
        <w:t xml:space="preserve"> </w:t>
      </w:r>
      <w:r w:rsidR="00BD373D" w:rsidRPr="005B12DD">
        <w:rPr>
          <w:rFonts w:ascii="Arial Narrow" w:hAnsi="Arial Narrow"/>
          <w:noProof/>
          <w:sz w:val="24"/>
          <w:szCs w:val="24"/>
        </w:rPr>
        <w:t>do</w:t>
      </w:r>
      <w:r w:rsidR="00BD373D" w:rsidRPr="005B12DD">
        <w:rPr>
          <w:rFonts w:ascii="Arial Narrow" w:hAnsi="Arial Narrow"/>
          <w:sz w:val="24"/>
          <w:szCs w:val="24"/>
        </w:rPr>
        <w:t xml:space="preserve"> Excelentíssimo Senhor </w:t>
      </w:r>
      <w:r w:rsidR="00BD373D" w:rsidRPr="005B12DD">
        <w:rPr>
          <w:rFonts w:ascii="Arial Narrow" w:hAnsi="Arial Narrow"/>
          <w:noProof/>
          <w:sz w:val="24"/>
          <w:szCs w:val="24"/>
        </w:rPr>
        <w:t>Conselheiro-Relator</w:t>
      </w:r>
      <w:r w:rsidR="00BD373D" w:rsidRPr="005B12DD">
        <w:rPr>
          <w:rFonts w:ascii="Arial Narrow" w:hAnsi="Arial Narrow"/>
          <w:b/>
          <w:noProof/>
          <w:sz w:val="24"/>
          <w:szCs w:val="24"/>
        </w:rPr>
        <w:t>, em consonância</w:t>
      </w:r>
      <w:r w:rsidR="00BD373D" w:rsidRPr="005B12DD">
        <w:rPr>
          <w:rFonts w:ascii="Arial Narrow" w:hAnsi="Arial Narrow"/>
          <w:noProof/>
          <w:sz w:val="24"/>
          <w:szCs w:val="24"/>
        </w:rPr>
        <w:t xml:space="preserve"> com pronunciamento do Ministério Público junto a este Tribunal</w:t>
      </w:r>
      <w:r w:rsidR="00BD373D" w:rsidRPr="005B12DD">
        <w:rPr>
          <w:rFonts w:ascii="Arial Narrow" w:hAnsi="Arial Narrow"/>
          <w:sz w:val="24"/>
          <w:szCs w:val="24"/>
        </w:rPr>
        <w:t>, no sentido de:</w:t>
      </w:r>
      <w:r w:rsidR="00E564F8" w:rsidRPr="005B12DD">
        <w:rPr>
          <w:rFonts w:ascii="Arial Narrow" w:hAnsi="Arial Narrow" w:cs="Arial"/>
          <w:color w:val="000000"/>
          <w:sz w:val="24"/>
          <w:szCs w:val="24"/>
        </w:rPr>
        <w:t xml:space="preserve"> </w:t>
      </w:r>
      <w:r w:rsidR="00BD373D" w:rsidRPr="005B12DD">
        <w:rPr>
          <w:rFonts w:ascii="Arial Narrow" w:hAnsi="Arial Narrow" w:cs="Arial"/>
          <w:b/>
          <w:bCs/>
          <w:color w:val="000000"/>
          <w:sz w:val="24"/>
          <w:szCs w:val="24"/>
        </w:rPr>
        <w:t>9.1.</w:t>
      </w:r>
      <w:r w:rsidR="00933322" w:rsidRPr="005B12DD">
        <w:rPr>
          <w:rFonts w:ascii="Arial Narrow" w:hAnsi="Arial Narrow" w:cs="Arial"/>
          <w:b/>
          <w:bCs/>
          <w:color w:val="000000"/>
          <w:sz w:val="24"/>
          <w:szCs w:val="24"/>
        </w:rPr>
        <w:t xml:space="preserve"> </w:t>
      </w:r>
      <w:r w:rsidR="00BD373D" w:rsidRPr="005B12DD">
        <w:rPr>
          <w:rFonts w:ascii="Arial Narrow" w:hAnsi="Arial Narrow" w:cs="Arial"/>
          <w:b/>
          <w:bCs/>
          <w:color w:val="000000"/>
          <w:sz w:val="24"/>
          <w:szCs w:val="24"/>
        </w:rPr>
        <w:t>Conhecer</w:t>
      </w:r>
      <w:r w:rsidR="00BD373D" w:rsidRPr="005B12DD">
        <w:rPr>
          <w:rFonts w:ascii="Arial Narrow" w:hAnsi="Arial Narrow" w:cs="Arial"/>
          <w:color w:val="000000"/>
          <w:sz w:val="24"/>
          <w:szCs w:val="24"/>
        </w:rPr>
        <w:t xml:space="preserve"> da presente representação da Sra. </w:t>
      </w:r>
      <w:proofErr w:type="spellStart"/>
      <w:r w:rsidR="00BD373D" w:rsidRPr="005B12DD">
        <w:rPr>
          <w:rFonts w:ascii="Arial Narrow" w:hAnsi="Arial Narrow" w:cs="Arial"/>
          <w:color w:val="000000"/>
          <w:sz w:val="24"/>
          <w:szCs w:val="24"/>
        </w:rPr>
        <w:t>Brena</w:t>
      </w:r>
      <w:proofErr w:type="spellEnd"/>
      <w:r w:rsidR="00BD373D" w:rsidRPr="005B12DD">
        <w:rPr>
          <w:rFonts w:ascii="Arial Narrow" w:hAnsi="Arial Narrow" w:cs="Arial"/>
          <w:color w:val="000000"/>
          <w:sz w:val="24"/>
          <w:szCs w:val="24"/>
        </w:rPr>
        <w:t xml:space="preserve"> </w:t>
      </w:r>
      <w:proofErr w:type="spellStart"/>
      <w:r w:rsidR="00BD373D" w:rsidRPr="005B12DD">
        <w:rPr>
          <w:rFonts w:ascii="Arial Narrow" w:hAnsi="Arial Narrow" w:cs="Arial"/>
          <w:color w:val="000000"/>
          <w:sz w:val="24"/>
          <w:szCs w:val="24"/>
        </w:rPr>
        <w:t>Dianná</w:t>
      </w:r>
      <w:proofErr w:type="spellEnd"/>
      <w:r w:rsidR="00BD373D" w:rsidRPr="005B12DD">
        <w:rPr>
          <w:rFonts w:ascii="Arial Narrow" w:hAnsi="Arial Narrow" w:cs="Arial"/>
          <w:color w:val="000000"/>
          <w:sz w:val="24"/>
          <w:szCs w:val="24"/>
        </w:rPr>
        <w:t xml:space="preserve"> Modesto Barbosa, contra a Prefeitura Municipal de Parintins quanto ao possível descumprimento das Leis de Acesso à Informação e da Transparência, em razão de </w:t>
      </w:r>
      <w:r w:rsidR="00BD373D" w:rsidRPr="005B12DD">
        <w:rPr>
          <w:rFonts w:ascii="Arial Narrow" w:hAnsi="Arial Narrow" w:cs="Arial"/>
          <w:color w:val="000000"/>
          <w:sz w:val="24"/>
          <w:szCs w:val="24"/>
        </w:rPr>
        <w:lastRenderedPageBreak/>
        <w:t>irregularidades nas informações do Portal da Transparência de Parintins, no que se refere aos itens de Receita e Despesa do ano de 2022;</w:t>
      </w:r>
      <w:r w:rsidR="00E564F8" w:rsidRPr="005B12DD">
        <w:rPr>
          <w:rFonts w:ascii="Arial Narrow" w:hAnsi="Arial Narrow" w:cs="Arial"/>
          <w:color w:val="000000"/>
          <w:sz w:val="24"/>
          <w:szCs w:val="24"/>
        </w:rPr>
        <w:t xml:space="preserve"> </w:t>
      </w:r>
      <w:r w:rsidR="00BD373D" w:rsidRPr="005B12DD">
        <w:rPr>
          <w:rFonts w:ascii="Arial Narrow" w:hAnsi="Arial Narrow" w:cs="Arial"/>
          <w:b/>
          <w:bCs/>
          <w:color w:val="000000"/>
          <w:sz w:val="24"/>
          <w:szCs w:val="24"/>
        </w:rPr>
        <w:t>9.2.</w:t>
      </w:r>
      <w:r w:rsidR="00933322" w:rsidRPr="005B12DD">
        <w:rPr>
          <w:rFonts w:ascii="Arial Narrow" w:hAnsi="Arial Narrow" w:cs="Arial"/>
          <w:b/>
          <w:bCs/>
          <w:color w:val="000000"/>
          <w:sz w:val="24"/>
          <w:szCs w:val="24"/>
        </w:rPr>
        <w:t xml:space="preserve"> </w:t>
      </w:r>
      <w:r w:rsidR="00BD373D" w:rsidRPr="005B12DD">
        <w:rPr>
          <w:rFonts w:ascii="Arial Narrow" w:hAnsi="Arial Narrow" w:cs="Arial"/>
          <w:b/>
          <w:bCs/>
          <w:color w:val="000000"/>
          <w:sz w:val="24"/>
          <w:szCs w:val="24"/>
        </w:rPr>
        <w:t>Arquivar</w:t>
      </w:r>
      <w:r w:rsidR="00BD373D" w:rsidRPr="005B12DD">
        <w:rPr>
          <w:rFonts w:ascii="Arial Narrow" w:hAnsi="Arial Narrow" w:cs="Arial"/>
          <w:color w:val="000000"/>
          <w:sz w:val="24"/>
          <w:szCs w:val="24"/>
        </w:rPr>
        <w:t xml:space="preserve"> o presente processo por perda de objeto sem aplicação de multa, tendo em vista que todas as irregularidades foram sanadas;</w:t>
      </w:r>
      <w:r w:rsidR="00E564F8" w:rsidRPr="005B12DD">
        <w:rPr>
          <w:rFonts w:ascii="Arial Narrow" w:hAnsi="Arial Narrow" w:cs="Arial"/>
          <w:color w:val="000000"/>
          <w:sz w:val="24"/>
          <w:szCs w:val="24"/>
        </w:rPr>
        <w:t xml:space="preserve"> </w:t>
      </w:r>
      <w:r w:rsidR="00BD373D" w:rsidRPr="005B12DD">
        <w:rPr>
          <w:rFonts w:ascii="Arial Narrow" w:hAnsi="Arial Narrow" w:cs="Arial"/>
          <w:b/>
          <w:bCs/>
          <w:color w:val="000000"/>
          <w:sz w:val="24"/>
          <w:szCs w:val="24"/>
        </w:rPr>
        <w:t>9.3.</w:t>
      </w:r>
      <w:r w:rsidR="00933322" w:rsidRPr="005B12DD">
        <w:rPr>
          <w:rFonts w:ascii="Arial Narrow" w:hAnsi="Arial Narrow" w:cs="Arial"/>
          <w:b/>
          <w:bCs/>
          <w:color w:val="000000"/>
          <w:sz w:val="24"/>
          <w:szCs w:val="24"/>
        </w:rPr>
        <w:t xml:space="preserve"> </w:t>
      </w:r>
      <w:r w:rsidR="00BD373D" w:rsidRPr="005B12DD">
        <w:rPr>
          <w:rFonts w:ascii="Arial Narrow" w:hAnsi="Arial Narrow" w:cs="Arial"/>
          <w:b/>
          <w:bCs/>
          <w:color w:val="000000"/>
          <w:sz w:val="24"/>
          <w:szCs w:val="24"/>
        </w:rPr>
        <w:t>Dar ciência</w:t>
      </w:r>
      <w:r w:rsidR="00BD373D" w:rsidRPr="005B12DD">
        <w:rPr>
          <w:rFonts w:ascii="Arial Narrow" w:hAnsi="Arial Narrow" w:cs="Arial"/>
          <w:color w:val="000000"/>
          <w:sz w:val="24"/>
          <w:szCs w:val="24"/>
        </w:rPr>
        <w:t xml:space="preserve"> a Sra. </w:t>
      </w:r>
      <w:proofErr w:type="spellStart"/>
      <w:r w:rsidR="00BD373D" w:rsidRPr="005B12DD">
        <w:rPr>
          <w:rFonts w:ascii="Arial Narrow" w:hAnsi="Arial Narrow" w:cs="Arial"/>
          <w:color w:val="000000"/>
          <w:sz w:val="24"/>
          <w:szCs w:val="24"/>
        </w:rPr>
        <w:t>Brena</w:t>
      </w:r>
      <w:proofErr w:type="spellEnd"/>
      <w:r w:rsidR="00BD373D" w:rsidRPr="005B12DD">
        <w:rPr>
          <w:rFonts w:ascii="Arial Narrow" w:hAnsi="Arial Narrow" w:cs="Arial"/>
          <w:color w:val="000000"/>
          <w:sz w:val="24"/>
          <w:szCs w:val="24"/>
        </w:rPr>
        <w:t xml:space="preserve"> </w:t>
      </w:r>
      <w:proofErr w:type="spellStart"/>
      <w:r w:rsidR="00BD373D" w:rsidRPr="005B12DD">
        <w:rPr>
          <w:rFonts w:ascii="Arial Narrow" w:hAnsi="Arial Narrow" w:cs="Arial"/>
          <w:color w:val="000000"/>
          <w:sz w:val="24"/>
          <w:szCs w:val="24"/>
        </w:rPr>
        <w:t>Dianná</w:t>
      </w:r>
      <w:proofErr w:type="spellEnd"/>
      <w:r w:rsidR="00BD373D" w:rsidRPr="005B12DD">
        <w:rPr>
          <w:rFonts w:ascii="Arial Narrow" w:hAnsi="Arial Narrow" w:cs="Arial"/>
          <w:color w:val="000000"/>
          <w:sz w:val="24"/>
          <w:szCs w:val="24"/>
        </w:rPr>
        <w:t xml:space="preserve"> Modesto Barbosa e aos demais interessados do teor desta decisão. </w:t>
      </w:r>
    </w:p>
    <w:p w14:paraId="27463C18" w14:textId="77777777" w:rsidR="00BC03A2"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12</w:t>
      </w:r>
      <w:r w:rsidR="00FD7A9C" w:rsidRPr="005B12DD">
        <w:rPr>
          <w:rFonts w:ascii="Arial Narrow" w:hAnsi="Arial Narrow" w:cs="Arial"/>
          <w:b/>
          <w:color w:val="000000"/>
          <w:sz w:val="24"/>
          <w:szCs w:val="24"/>
        </w:rPr>
        <w:t>.</w:t>
      </w:r>
      <w:r w:rsidRPr="005B12DD">
        <w:rPr>
          <w:rFonts w:ascii="Arial Narrow" w:hAnsi="Arial Narrow" w:cs="Arial"/>
          <w:b/>
          <w:color w:val="000000"/>
          <w:sz w:val="24"/>
          <w:szCs w:val="24"/>
        </w:rPr>
        <w:t>577/2022</w:t>
      </w:r>
      <w:r w:rsidR="006829FE" w:rsidRPr="005B12DD">
        <w:rPr>
          <w:rFonts w:ascii="Arial Narrow" w:hAnsi="Arial Narrow" w:cs="Arial"/>
          <w:b/>
          <w:color w:val="000000"/>
          <w:sz w:val="24"/>
          <w:szCs w:val="24"/>
        </w:rPr>
        <w:t xml:space="preserve"> </w:t>
      </w:r>
      <w:r w:rsidR="006829FE"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Representação </w:t>
      </w:r>
      <w:r w:rsidR="006829FE" w:rsidRPr="005B12DD">
        <w:rPr>
          <w:rFonts w:ascii="Arial Narrow" w:hAnsi="Arial Narrow" w:cs="Arial"/>
          <w:color w:val="000000"/>
          <w:sz w:val="24"/>
          <w:szCs w:val="24"/>
        </w:rPr>
        <w:t>i</w:t>
      </w:r>
      <w:r w:rsidRPr="005B12DD">
        <w:rPr>
          <w:rFonts w:ascii="Arial Narrow" w:hAnsi="Arial Narrow" w:cs="Arial"/>
          <w:color w:val="000000"/>
          <w:sz w:val="24"/>
          <w:szCs w:val="24"/>
        </w:rPr>
        <w:t xml:space="preserve">nterposta pela </w:t>
      </w:r>
      <w:r w:rsidR="006829FE" w:rsidRPr="005B12DD">
        <w:rPr>
          <w:rFonts w:ascii="Arial Narrow" w:hAnsi="Arial Narrow" w:cs="Arial"/>
          <w:color w:val="000000"/>
          <w:sz w:val="24"/>
          <w:szCs w:val="24"/>
        </w:rPr>
        <w:t xml:space="preserve">Sra. </w:t>
      </w:r>
      <w:proofErr w:type="spellStart"/>
      <w:r w:rsidR="006829FE" w:rsidRPr="005B12DD">
        <w:rPr>
          <w:rFonts w:ascii="Arial Narrow" w:hAnsi="Arial Narrow" w:cs="Arial"/>
          <w:color w:val="000000"/>
          <w:sz w:val="24"/>
          <w:szCs w:val="24"/>
        </w:rPr>
        <w:t>Brena</w:t>
      </w:r>
      <w:proofErr w:type="spellEnd"/>
      <w:r w:rsidR="006829FE" w:rsidRPr="005B12DD">
        <w:rPr>
          <w:rFonts w:ascii="Arial Narrow" w:hAnsi="Arial Narrow" w:cs="Arial"/>
          <w:color w:val="000000"/>
          <w:sz w:val="24"/>
          <w:szCs w:val="24"/>
        </w:rPr>
        <w:t xml:space="preserve"> </w:t>
      </w:r>
      <w:proofErr w:type="spellStart"/>
      <w:r w:rsidR="006829FE" w:rsidRPr="005B12DD">
        <w:rPr>
          <w:rFonts w:ascii="Arial Narrow" w:hAnsi="Arial Narrow" w:cs="Arial"/>
          <w:color w:val="000000"/>
          <w:sz w:val="24"/>
          <w:szCs w:val="24"/>
        </w:rPr>
        <w:t>Dianná</w:t>
      </w:r>
      <w:proofErr w:type="spellEnd"/>
      <w:r w:rsidR="006829FE" w:rsidRPr="005B12DD">
        <w:rPr>
          <w:rFonts w:ascii="Arial Narrow" w:hAnsi="Arial Narrow" w:cs="Arial"/>
          <w:color w:val="000000"/>
          <w:sz w:val="24"/>
          <w:szCs w:val="24"/>
        </w:rPr>
        <w:t xml:space="preserve"> Modesto Barbosa, em face </w:t>
      </w:r>
      <w:r w:rsidRPr="005B12DD">
        <w:rPr>
          <w:rFonts w:ascii="Arial Narrow" w:hAnsi="Arial Narrow" w:cs="Arial"/>
          <w:color w:val="000000"/>
          <w:sz w:val="24"/>
          <w:szCs w:val="24"/>
        </w:rPr>
        <w:t>da Prefeitura Municipal de Parintins</w:t>
      </w:r>
      <w:r w:rsidR="006829FE"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6829FE" w:rsidRPr="005B12DD">
        <w:rPr>
          <w:rFonts w:ascii="Arial Narrow" w:hAnsi="Arial Narrow" w:cs="Arial"/>
          <w:color w:val="000000"/>
          <w:sz w:val="24"/>
          <w:szCs w:val="24"/>
        </w:rPr>
        <w:t>em razão de possíveis irregularidades nas informações do Portal da Transparência do Município</w:t>
      </w:r>
      <w:r w:rsidRPr="005B12DD">
        <w:rPr>
          <w:rFonts w:ascii="Arial Narrow" w:hAnsi="Arial Narrow" w:cs="Arial"/>
          <w:color w:val="000000"/>
          <w:sz w:val="24"/>
          <w:szCs w:val="24"/>
        </w:rPr>
        <w:t xml:space="preserve">. </w:t>
      </w:r>
      <w:r w:rsidR="001326AF" w:rsidRPr="005B12DD">
        <w:rPr>
          <w:rFonts w:ascii="Arial Narrow" w:hAnsi="Arial Narrow"/>
          <w:b/>
          <w:sz w:val="24"/>
          <w:szCs w:val="24"/>
        </w:rPr>
        <w:t>Advogados:</w:t>
      </w:r>
      <w:r w:rsidR="001326AF" w:rsidRPr="005B12DD">
        <w:rPr>
          <w:rFonts w:ascii="Arial Narrow" w:hAnsi="Arial Narrow"/>
          <w:sz w:val="24"/>
          <w:szCs w:val="24"/>
        </w:rPr>
        <w:t xml:space="preserve"> </w:t>
      </w:r>
      <w:r w:rsidR="001326AF" w:rsidRPr="005B12DD">
        <w:rPr>
          <w:rFonts w:ascii="Arial Narrow" w:hAnsi="Arial Narrow"/>
          <w:noProof/>
          <w:sz w:val="24"/>
          <w:szCs w:val="24"/>
        </w:rPr>
        <w:t>Bruno Vieira da Rocha Barbirato - OAB/AM 6975, Fábio Nunes Bandeira de Melo - OAB/AM 4331, Igor Arnaud Ferreira - OAB/AM 10428, Laiz Araújo Russo de Melo e Silva - OAB/AM 6897 e Camila Pontes Torres - OAB/AM 12280</w:t>
      </w:r>
      <w:r w:rsidRPr="005B12DD">
        <w:rPr>
          <w:rFonts w:ascii="Arial Narrow" w:hAnsi="Arial Narrow" w:cs="Arial"/>
          <w:color w:val="000000"/>
          <w:sz w:val="24"/>
          <w:szCs w:val="24"/>
        </w:rPr>
        <w:t>.</w:t>
      </w:r>
      <w:r w:rsidRPr="005B12DD">
        <w:rPr>
          <w:rFonts w:ascii="Arial Narrow" w:hAnsi="Arial Narrow" w:cs="Arial"/>
          <w:b/>
          <w:color w:val="000000"/>
          <w:sz w:val="24"/>
          <w:szCs w:val="24"/>
        </w:rPr>
        <w:t xml:space="preserve"> </w:t>
      </w:r>
    </w:p>
    <w:p w14:paraId="5E3491A9" w14:textId="4C7C374A" w:rsidR="0015414A"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FD7A9C"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1788/2022:</w:t>
      </w:r>
      <w:r w:rsidR="001326AF" w:rsidRPr="005B12DD">
        <w:rPr>
          <w:rFonts w:ascii="Arial Narrow" w:hAnsi="Arial Narrow" w:cs="Arial"/>
          <w:color w:val="000000"/>
          <w:sz w:val="24"/>
          <w:szCs w:val="24"/>
        </w:rPr>
        <w:t xml:space="preserve"> </w:t>
      </w:r>
      <w:r w:rsidR="0015414A" w:rsidRPr="005B12DD">
        <w:rPr>
          <w:rFonts w:ascii="Arial Narrow" w:hAnsi="Arial Narrow"/>
          <w:sz w:val="24"/>
          <w:szCs w:val="24"/>
        </w:rPr>
        <w:t xml:space="preserve">Vistos, relatados e discutidos estes autos acima identificados, </w:t>
      </w:r>
      <w:r w:rsidR="0015414A" w:rsidRPr="005B12DD">
        <w:rPr>
          <w:rFonts w:ascii="Arial Narrow" w:hAnsi="Arial Narrow"/>
          <w:b/>
          <w:sz w:val="24"/>
          <w:szCs w:val="24"/>
        </w:rPr>
        <w:t xml:space="preserve">ACORDAM </w:t>
      </w:r>
      <w:r w:rsidR="0015414A" w:rsidRPr="005B12DD">
        <w:rPr>
          <w:rFonts w:ascii="Arial Narrow" w:hAnsi="Arial Narrow"/>
          <w:sz w:val="24"/>
          <w:szCs w:val="24"/>
        </w:rPr>
        <w:t xml:space="preserve">os Excelentíssimos Senhores Conselheiros do Tribunal de Contas do Estado do Amazonas, reunidos em Sessão </w:t>
      </w:r>
      <w:r w:rsidR="0015414A" w:rsidRPr="005B12DD">
        <w:rPr>
          <w:rFonts w:ascii="Arial Narrow" w:hAnsi="Arial Narrow"/>
          <w:noProof/>
          <w:sz w:val="24"/>
          <w:szCs w:val="24"/>
        </w:rPr>
        <w:t>do</w:t>
      </w:r>
      <w:r w:rsidR="0015414A" w:rsidRPr="005B12DD">
        <w:rPr>
          <w:rFonts w:ascii="Arial Narrow" w:hAnsi="Arial Narrow"/>
          <w:sz w:val="24"/>
          <w:szCs w:val="24"/>
        </w:rPr>
        <w:t xml:space="preserve"> </w:t>
      </w:r>
      <w:r w:rsidR="0015414A" w:rsidRPr="005B12DD">
        <w:rPr>
          <w:rFonts w:ascii="Arial Narrow" w:hAnsi="Arial Narrow"/>
          <w:b/>
          <w:noProof/>
          <w:sz w:val="24"/>
          <w:szCs w:val="24"/>
        </w:rPr>
        <w:t>Tribunal Pleno</w:t>
      </w:r>
      <w:r w:rsidR="0015414A" w:rsidRPr="005B12DD">
        <w:rPr>
          <w:rFonts w:ascii="Arial Narrow" w:hAnsi="Arial Narrow"/>
          <w:sz w:val="24"/>
          <w:szCs w:val="24"/>
        </w:rPr>
        <w:t>, no exercício da competência atribuída</w:t>
      </w:r>
      <w:r w:rsidR="0015414A" w:rsidRPr="005B12DD">
        <w:rPr>
          <w:rFonts w:ascii="Arial Narrow" w:hAnsi="Arial Narrow"/>
          <w:noProof/>
          <w:sz w:val="24"/>
          <w:szCs w:val="24"/>
        </w:rPr>
        <w:t xml:space="preserve"> pelo art. 11, inciso IV, alínea “i”, da Resolução nº 04/2002-TCE/AM</w:t>
      </w:r>
      <w:r w:rsidR="0015414A" w:rsidRPr="005B12DD">
        <w:rPr>
          <w:rFonts w:ascii="Arial Narrow" w:hAnsi="Arial Narrow"/>
          <w:sz w:val="24"/>
          <w:szCs w:val="24"/>
        </w:rPr>
        <w:t>,</w:t>
      </w:r>
      <w:r w:rsidR="0015414A" w:rsidRPr="005B12DD">
        <w:rPr>
          <w:rFonts w:ascii="Arial Narrow" w:hAnsi="Arial Narrow"/>
          <w:b/>
          <w:noProof/>
          <w:sz w:val="24"/>
          <w:szCs w:val="24"/>
        </w:rPr>
        <w:t xml:space="preserve"> à unanimidade,</w:t>
      </w:r>
      <w:r w:rsidR="0015414A" w:rsidRPr="005B12DD">
        <w:rPr>
          <w:rFonts w:ascii="Arial Narrow" w:hAnsi="Arial Narrow"/>
          <w:b/>
          <w:sz w:val="24"/>
          <w:szCs w:val="24"/>
        </w:rPr>
        <w:t xml:space="preserve"> </w:t>
      </w:r>
      <w:r w:rsidR="0015414A" w:rsidRPr="005B12DD">
        <w:rPr>
          <w:rFonts w:ascii="Arial Narrow" w:hAnsi="Arial Narrow"/>
          <w:sz w:val="24"/>
          <w:szCs w:val="24"/>
        </w:rPr>
        <w:t>nos termos d</w:t>
      </w:r>
      <w:r w:rsidR="0015414A" w:rsidRPr="005B12DD">
        <w:rPr>
          <w:rFonts w:ascii="Arial Narrow" w:hAnsi="Arial Narrow"/>
          <w:noProof/>
          <w:sz w:val="24"/>
          <w:szCs w:val="24"/>
        </w:rPr>
        <w:t>o voto</w:t>
      </w:r>
      <w:r w:rsidR="0015414A" w:rsidRPr="005B12DD">
        <w:rPr>
          <w:rFonts w:ascii="Arial Narrow" w:hAnsi="Arial Narrow"/>
          <w:sz w:val="24"/>
          <w:szCs w:val="24"/>
        </w:rPr>
        <w:t xml:space="preserve"> </w:t>
      </w:r>
      <w:r w:rsidR="0015414A" w:rsidRPr="005B12DD">
        <w:rPr>
          <w:rFonts w:ascii="Arial Narrow" w:hAnsi="Arial Narrow"/>
          <w:noProof/>
          <w:sz w:val="24"/>
          <w:szCs w:val="24"/>
        </w:rPr>
        <w:t>do</w:t>
      </w:r>
      <w:r w:rsidR="0015414A" w:rsidRPr="005B12DD">
        <w:rPr>
          <w:rFonts w:ascii="Arial Narrow" w:hAnsi="Arial Narrow"/>
          <w:sz w:val="24"/>
          <w:szCs w:val="24"/>
        </w:rPr>
        <w:t xml:space="preserve"> Excelentíssimo Senhor </w:t>
      </w:r>
      <w:r w:rsidR="0015414A" w:rsidRPr="005B12DD">
        <w:rPr>
          <w:rFonts w:ascii="Arial Narrow" w:hAnsi="Arial Narrow"/>
          <w:noProof/>
          <w:sz w:val="24"/>
          <w:szCs w:val="24"/>
        </w:rPr>
        <w:t>Conselheiro-Relator</w:t>
      </w:r>
      <w:r w:rsidR="0015414A" w:rsidRPr="005B12DD">
        <w:rPr>
          <w:rFonts w:ascii="Arial Narrow" w:hAnsi="Arial Narrow"/>
          <w:b/>
          <w:noProof/>
          <w:sz w:val="24"/>
          <w:szCs w:val="24"/>
        </w:rPr>
        <w:t>, em consonância</w:t>
      </w:r>
      <w:r w:rsidR="0015414A" w:rsidRPr="005B12DD">
        <w:rPr>
          <w:rFonts w:ascii="Arial Narrow" w:hAnsi="Arial Narrow"/>
          <w:noProof/>
          <w:sz w:val="24"/>
          <w:szCs w:val="24"/>
        </w:rPr>
        <w:t xml:space="preserve"> com pronunciamento do Ministério Público junto a este Tribunal</w:t>
      </w:r>
      <w:r w:rsidR="0015414A" w:rsidRPr="005B12DD">
        <w:rPr>
          <w:rFonts w:ascii="Arial Narrow" w:hAnsi="Arial Narrow"/>
          <w:sz w:val="24"/>
          <w:szCs w:val="24"/>
        </w:rPr>
        <w:t>, no sentido de:</w:t>
      </w:r>
      <w:r w:rsidR="004B1577" w:rsidRPr="005B12DD">
        <w:rPr>
          <w:rFonts w:ascii="Arial Narrow" w:hAnsi="Arial Narrow" w:cs="Arial"/>
          <w:color w:val="000000"/>
          <w:sz w:val="24"/>
          <w:szCs w:val="24"/>
        </w:rPr>
        <w:t xml:space="preserve"> </w:t>
      </w:r>
      <w:r w:rsidR="0015414A" w:rsidRPr="005B12DD">
        <w:rPr>
          <w:rFonts w:ascii="Arial Narrow" w:hAnsi="Arial Narrow" w:cs="Arial"/>
          <w:b/>
          <w:bCs/>
          <w:color w:val="000000"/>
          <w:sz w:val="24"/>
          <w:szCs w:val="24"/>
        </w:rPr>
        <w:t>9.1.</w:t>
      </w:r>
      <w:r w:rsidR="001326AF" w:rsidRPr="005B12DD">
        <w:rPr>
          <w:rFonts w:ascii="Arial Narrow" w:hAnsi="Arial Narrow" w:cs="Arial"/>
          <w:b/>
          <w:bCs/>
          <w:color w:val="000000"/>
          <w:sz w:val="24"/>
          <w:szCs w:val="24"/>
        </w:rPr>
        <w:t xml:space="preserve"> </w:t>
      </w:r>
      <w:r w:rsidR="0015414A" w:rsidRPr="005B12DD">
        <w:rPr>
          <w:rFonts w:ascii="Arial Narrow" w:hAnsi="Arial Narrow" w:cs="Arial"/>
          <w:b/>
          <w:bCs/>
          <w:color w:val="000000"/>
          <w:sz w:val="24"/>
          <w:szCs w:val="24"/>
        </w:rPr>
        <w:t>Conhecer</w:t>
      </w:r>
      <w:r w:rsidR="0015414A" w:rsidRPr="005B12DD">
        <w:rPr>
          <w:rFonts w:ascii="Arial Narrow" w:hAnsi="Arial Narrow" w:cs="Arial"/>
          <w:color w:val="000000"/>
          <w:sz w:val="24"/>
          <w:szCs w:val="24"/>
        </w:rPr>
        <w:t xml:space="preserve"> da presente representação da Sra. </w:t>
      </w:r>
      <w:proofErr w:type="spellStart"/>
      <w:r w:rsidR="0015414A" w:rsidRPr="005B12DD">
        <w:rPr>
          <w:rFonts w:ascii="Arial Narrow" w:hAnsi="Arial Narrow" w:cs="Arial"/>
          <w:color w:val="000000"/>
          <w:sz w:val="24"/>
          <w:szCs w:val="24"/>
        </w:rPr>
        <w:t>Brena</w:t>
      </w:r>
      <w:proofErr w:type="spellEnd"/>
      <w:r w:rsidR="0015414A" w:rsidRPr="005B12DD">
        <w:rPr>
          <w:rFonts w:ascii="Arial Narrow" w:hAnsi="Arial Narrow" w:cs="Arial"/>
          <w:color w:val="000000"/>
          <w:sz w:val="24"/>
          <w:szCs w:val="24"/>
        </w:rPr>
        <w:t xml:space="preserve"> </w:t>
      </w:r>
      <w:proofErr w:type="spellStart"/>
      <w:r w:rsidR="0015414A" w:rsidRPr="005B12DD">
        <w:rPr>
          <w:rFonts w:ascii="Arial Narrow" w:hAnsi="Arial Narrow" w:cs="Arial"/>
          <w:color w:val="000000"/>
          <w:sz w:val="24"/>
          <w:szCs w:val="24"/>
        </w:rPr>
        <w:t>Dianná</w:t>
      </w:r>
      <w:proofErr w:type="spellEnd"/>
      <w:r w:rsidR="0015414A" w:rsidRPr="005B12DD">
        <w:rPr>
          <w:rFonts w:ascii="Arial Narrow" w:hAnsi="Arial Narrow" w:cs="Arial"/>
          <w:color w:val="000000"/>
          <w:sz w:val="24"/>
          <w:szCs w:val="24"/>
        </w:rPr>
        <w:t xml:space="preserve"> Modesto Barbosa, contra a Prefeitura Municipal de Parintins quanto ao possível descumprimento das Leis de Acesso à Informação e da Transparência, em razão de irregularidades nas informações do Portal da Transparência de Parintins, no que se refere ao item “Dados da Gestão”;</w:t>
      </w:r>
      <w:r w:rsidR="001F4E87" w:rsidRPr="005B12DD">
        <w:rPr>
          <w:rFonts w:ascii="Arial Narrow" w:hAnsi="Arial Narrow" w:cs="Arial"/>
          <w:color w:val="000000"/>
          <w:sz w:val="24"/>
          <w:szCs w:val="24"/>
        </w:rPr>
        <w:t xml:space="preserve"> </w:t>
      </w:r>
      <w:r w:rsidR="0015414A" w:rsidRPr="005B12DD">
        <w:rPr>
          <w:rFonts w:ascii="Arial Narrow" w:hAnsi="Arial Narrow" w:cs="Arial"/>
          <w:b/>
          <w:bCs/>
          <w:color w:val="000000"/>
          <w:sz w:val="24"/>
          <w:szCs w:val="24"/>
        </w:rPr>
        <w:t>9.2.</w:t>
      </w:r>
      <w:r w:rsidR="001326AF" w:rsidRPr="005B12DD">
        <w:rPr>
          <w:rFonts w:ascii="Arial Narrow" w:hAnsi="Arial Narrow" w:cs="Arial"/>
          <w:b/>
          <w:bCs/>
          <w:color w:val="000000"/>
          <w:sz w:val="24"/>
          <w:szCs w:val="24"/>
        </w:rPr>
        <w:t xml:space="preserve"> </w:t>
      </w:r>
      <w:r w:rsidR="0015414A" w:rsidRPr="005B12DD">
        <w:rPr>
          <w:rFonts w:ascii="Arial Narrow" w:hAnsi="Arial Narrow" w:cs="Arial"/>
          <w:b/>
          <w:bCs/>
          <w:color w:val="000000"/>
          <w:sz w:val="24"/>
          <w:szCs w:val="24"/>
        </w:rPr>
        <w:t>Arquivar</w:t>
      </w:r>
      <w:r w:rsidR="0015414A" w:rsidRPr="005B12DD">
        <w:rPr>
          <w:rFonts w:ascii="Arial Narrow" w:hAnsi="Arial Narrow" w:cs="Arial"/>
          <w:color w:val="000000"/>
          <w:sz w:val="24"/>
          <w:szCs w:val="24"/>
        </w:rPr>
        <w:t xml:space="preserve"> o presente processo por perda de objeto pelo fato de haver duplicidade de processos com o mesmo teor (vide Processo 12511/2022);</w:t>
      </w:r>
      <w:r w:rsidR="001F4E87" w:rsidRPr="005B12DD">
        <w:rPr>
          <w:rFonts w:ascii="Arial Narrow" w:hAnsi="Arial Narrow" w:cs="Arial"/>
          <w:color w:val="000000"/>
          <w:sz w:val="24"/>
          <w:szCs w:val="24"/>
        </w:rPr>
        <w:t xml:space="preserve"> </w:t>
      </w:r>
      <w:r w:rsidR="0015414A" w:rsidRPr="005B12DD">
        <w:rPr>
          <w:rFonts w:ascii="Arial Narrow" w:hAnsi="Arial Narrow" w:cs="Arial"/>
          <w:b/>
          <w:bCs/>
          <w:color w:val="000000"/>
          <w:sz w:val="24"/>
          <w:szCs w:val="24"/>
        </w:rPr>
        <w:t>9.3.</w:t>
      </w:r>
      <w:r w:rsidR="001326AF" w:rsidRPr="005B12DD">
        <w:rPr>
          <w:rFonts w:ascii="Arial Narrow" w:hAnsi="Arial Narrow" w:cs="Arial"/>
          <w:b/>
          <w:bCs/>
          <w:color w:val="000000"/>
          <w:sz w:val="24"/>
          <w:szCs w:val="24"/>
        </w:rPr>
        <w:t xml:space="preserve"> </w:t>
      </w:r>
      <w:r w:rsidR="0015414A" w:rsidRPr="005B12DD">
        <w:rPr>
          <w:rFonts w:ascii="Arial Narrow" w:hAnsi="Arial Narrow" w:cs="Arial"/>
          <w:b/>
          <w:bCs/>
          <w:color w:val="000000"/>
          <w:sz w:val="24"/>
          <w:szCs w:val="24"/>
        </w:rPr>
        <w:t>Dar ciência</w:t>
      </w:r>
      <w:r w:rsidR="0015414A" w:rsidRPr="005B12DD">
        <w:rPr>
          <w:rFonts w:ascii="Arial Narrow" w:hAnsi="Arial Narrow" w:cs="Arial"/>
          <w:color w:val="000000"/>
          <w:sz w:val="24"/>
          <w:szCs w:val="24"/>
        </w:rPr>
        <w:t xml:space="preserve"> a Prefeitura Municipal de Parintins e aos demais interessados do teor desta decisão. </w:t>
      </w:r>
    </w:p>
    <w:p w14:paraId="696CC8B9" w14:textId="77777777" w:rsidR="00BC03A2"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13</w:t>
      </w:r>
      <w:r w:rsidR="00FD7A9C" w:rsidRPr="005B12DD">
        <w:rPr>
          <w:rFonts w:ascii="Arial Narrow" w:hAnsi="Arial Narrow" w:cs="Arial"/>
          <w:b/>
          <w:color w:val="000000"/>
          <w:sz w:val="24"/>
          <w:szCs w:val="24"/>
        </w:rPr>
        <w:t>.</w:t>
      </w:r>
      <w:r w:rsidRPr="005B12DD">
        <w:rPr>
          <w:rFonts w:ascii="Arial Narrow" w:hAnsi="Arial Narrow" w:cs="Arial"/>
          <w:b/>
          <w:color w:val="000000"/>
          <w:sz w:val="24"/>
          <w:szCs w:val="24"/>
        </w:rPr>
        <w:t>187/2022</w:t>
      </w:r>
      <w:r w:rsidR="00A56B9C" w:rsidRPr="005B12DD">
        <w:rPr>
          <w:rFonts w:ascii="Arial Narrow" w:hAnsi="Arial Narrow" w:cs="Arial"/>
          <w:color w:val="000000"/>
          <w:sz w:val="24"/>
          <w:szCs w:val="24"/>
        </w:rPr>
        <w:t xml:space="preserve"> -</w:t>
      </w:r>
      <w:r w:rsidR="00067C9F"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Representação </w:t>
      </w:r>
      <w:r w:rsidR="00067C9F" w:rsidRPr="005B12DD">
        <w:rPr>
          <w:rFonts w:ascii="Arial Narrow" w:hAnsi="Arial Narrow" w:cs="Arial"/>
          <w:color w:val="000000"/>
          <w:sz w:val="24"/>
          <w:szCs w:val="24"/>
        </w:rPr>
        <w:t>i</w:t>
      </w:r>
      <w:r w:rsidRPr="005B12DD">
        <w:rPr>
          <w:rFonts w:ascii="Arial Narrow" w:hAnsi="Arial Narrow" w:cs="Arial"/>
          <w:color w:val="000000"/>
          <w:sz w:val="24"/>
          <w:szCs w:val="24"/>
        </w:rPr>
        <w:t>nterposta pelo Ministério Público de Contas</w:t>
      </w:r>
      <w:r w:rsidR="00067C9F"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067C9F" w:rsidRPr="005B12DD">
        <w:rPr>
          <w:rFonts w:ascii="Arial Narrow" w:hAnsi="Arial Narrow" w:cs="Arial"/>
          <w:color w:val="000000"/>
          <w:sz w:val="24"/>
          <w:szCs w:val="24"/>
        </w:rPr>
        <w:t xml:space="preserve">em desfavor da </w:t>
      </w:r>
      <w:r w:rsidRPr="005B12DD">
        <w:rPr>
          <w:rFonts w:ascii="Arial Narrow" w:hAnsi="Arial Narrow" w:cs="Arial"/>
          <w:color w:val="000000"/>
          <w:sz w:val="24"/>
          <w:szCs w:val="24"/>
        </w:rPr>
        <w:t xml:space="preserve">Prefeitura </w:t>
      </w:r>
      <w:r w:rsidR="00067C9F" w:rsidRPr="005B12DD">
        <w:rPr>
          <w:rFonts w:ascii="Arial Narrow" w:hAnsi="Arial Narrow" w:cs="Arial"/>
          <w:color w:val="000000"/>
          <w:sz w:val="24"/>
          <w:szCs w:val="24"/>
        </w:rPr>
        <w:t xml:space="preserve">Municipal </w:t>
      </w:r>
      <w:r w:rsidRPr="005B12DD">
        <w:rPr>
          <w:rFonts w:ascii="Arial Narrow" w:hAnsi="Arial Narrow" w:cs="Arial"/>
          <w:color w:val="000000"/>
          <w:sz w:val="24"/>
          <w:szCs w:val="24"/>
        </w:rPr>
        <w:t xml:space="preserve">de Rio Preto da Eva, </w:t>
      </w:r>
      <w:r w:rsidR="00067C9F" w:rsidRPr="005B12DD">
        <w:rPr>
          <w:rFonts w:ascii="Arial Narrow" w:hAnsi="Arial Narrow" w:cs="Arial"/>
          <w:color w:val="000000"/>
          <w:sz w:val="24"/>
          <w:szCs w:val="24"/>
        </w:rPr>
        <w:t xml:space="preserve">em face de possíveis irregularidades </w:t>
      </w:r>
      <w:r w:rsidRPr="005B12DD">
        <w:rPr>
          <w:rFonts w:ascii="Arial Narrow" w:hAnsi="Arial Narrow" w:cs="Arial"/>
          <w:color w:val="000000"/>
          <w:sz w:val="24"/>
          <w:szCs w:val="24"/>
        </w:rPr>
        <w:t xml:space="preserve">no Portal da Transparência do Município. </w:t>
      </w:r>
      <w:r w:rsidR="002F7DDB" w:rsidRPr="005B12DD">
        <w:rPr>
          <w:rFonts w:ascii="Arial Narrow" w:hAnsi="Arial Narrow"/>
          <w:b/>
          <w:sz w:val="24"/>
          <w:szCs w:val="24"/>
        </w:rPr>
        <w:t>Advogados:</w:t>
      </w:r>
      <w:r w:rsidR="002F7DDB" w:rsidRPr="005B12DD">
        <w:rPr>
          <w:rFonts w:ascii="Arial Narrow" w:hAnsi="Arial Narrow"/>
          <w:sz w:val="24"/>
          <w:szCs w:val="24"/>
        </w:rPr>
        <w:t xml:space="preserve"> </w:t>
      </w:r>
      <w:r w:rsidR="002F7DDB" w:rsidRPr="005B12DD">
        <w:rPr>
          <w:rFonts w:ascii="Arial Narrow" w:hAnsi="Arial Narrow"/>
          <w:noProof/>
          <w:sz w:val="24"/>
          <w:szCs w:val="24"/>
        </w:rPr>
        <w:t>Bruno Vieira da Rocha Barbirato - OAB/AM 6975, Fábio Nunes Bandeira de Melo - OAB/AM 4331, Igor Arnaud Ferreira - OAB/AM 10428, Laiz Araújo Russo de Melo e Silva - OAB/AM 6897 e Camila Pontes Torres - OAB/AM 12280</w:t>
      </w:r>
      <w:r w:rsidRPr="005B12DD">
        <w:rPr>
          <w:rFonts w:ascii="Arial Narrow" w:hAnsi="Arial Narrow" w:cs="Arial"/>
          <w:color w:val="000000"/>
          <w:sz w:val="24"/>
          <w:szCs w:val="24"/>
        </w:rPr>
        <w:t>.</w:t>
      </w:r>
      <w:r w:rsidRPr="005B12DD">
        <w:rPr>
          <w:rFonts w:ascii="Arial Narrow" w:hAnsi="Arial Narrow" w:cs="Arial"/>
          <w:b/>
          <w:color w:val="000000"/>
          <w:sz w:val="24"/>
          <w:szCs w:val="24"/>
        </w:rPr>
        <w:t xml:space="preserve"> </w:t>
      </w:r>
    </w:p>
    <w:p w14:paraId="21C4EB8B" w14:textId="0D5D4FA8" w:rsidR="00FE491D"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FD7A9C"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1789/2022:</w:t>
      </w:r>
      <w:r w:rsidR="002F7DDB" w:rsidRPr="005B12DD">
        <w:rPr>
          <w:rFonts w:ascii="Arial Narrow" w:hAnsi="Arial Narrow" w:cs="Arial"/>
          <w:color w:val="000000"/>
          <w:sz w:val="24"/>
          <w:szCs w:val="24"/>
        </w:rPr>
        <w:t xml:space="preserve"> </w:t>
      </w:r>
      <w:r w:rsidR="00FE491D" w:rsidRPr="005B12DD">
        <w:rPr>
          <w:rFonts w:ascii="Arial Narrow" w:hAnsi="Arial Narrow"/>
          <w:sz w:val="24"/>
          <w:szCs w:val="24"/>
        </w:rPr>
        <w:t xml:space="preserve">Vistos, relatados e discutidos estes autos acima identificados, </w:t>
      </w:r>
      <w:r w:rsidR="00FE491D" w:rsidRPr="005B12DD">
        <w:rPr>
          <w:rFonts w:ascii="Arial Narrow" w:hAnsi="Arial Narrow"/>
          <w:b/>
          <w:sz w:val="24"/>
          <w:szCs w:val="24"/>
        </w:rPr>
        <w:t xml:space="preserve">ACORDAM </w:t>
      </w:r>
      <w:r w:rsidR="00FE491D" w:rsidRPr="005B12DD">
        <w:rPr>
          <w:rFonts w:ascii="Arial Narrow" w:hAnsi="Arial Narrow"/>
          <w:sz w:val="24"/>
          <w:szCs w:val="24"/>
        </w:rPr>
        <w:t xml:space="preserve">os Excelentíssimos Senhores Conselheiros do Tribunal de Contas do Estado do Amazonas, reunidos em Sessão </w:t>
      </w:r>
      <w:r w:rsidR="00FE491D" w:rsidRPr="005B12DD">
        <w:rPr>
          <w:rFonts w:ascii="Arial Narrow" w:hAnsi="Arial Narrow"/>
          <w:noProof/>
          <w:sz w:val="24"/>
          <w:szCs w:val="24"/>
        </w:rPr>
        <w:t>do</w:t>
      </w:r>
      <w:r w:rsidR="00FE491D" w:rsidRPr="005B12DD">
        <w:rPr>
          <w:rFonts w:ascii="Arial Narrow" w:hAnsi="Arial Narrow"/>
          <w:sz w:val="24"/>
          <w:szCs w:val="24"/>
        </w:rPr>
        <w:t xml:space="preserve"> </w:t>
      </w:r>
      <w:r w:rsidR="00FE491D" w:rsidRPr="005B12DD">
        <w:rPr>
          <w:rFonts w:ascii="Arial Narrow" w:hAnsi="Arial Narrow"/>
          <w:b/>
          <w:noProof/>
          <w:sz w:val="24"/>
          <w:szCs w:val="24"/>
        </w:rPr>
        <w:t>Tribunal Pleno</w:t>
      </w:r>
      <w:r w:rsidR="00FE491D" w:rsidRPr="005B12DD">
        <w:rPr>
          <w:rFonts w:ascii="Arial Narrow" w:hAnsi="Arial Narrow"/>
          <w:sz w:val="24"/>
          <w:szCs w:val="24"/>
        </w:rPr>
        <w:t>, no exercício da competência atribuída</w:t>
      </w:r>
      <w:r w:rsidR="00FE491D" w:rsidRPr="005B12DD">
        <w:rPr>
          <w:rFonts w:ascii="Arial Narrow" w:hAnsi="Arial Narrow"/>
          <w:noProof/>
          <w:sz w:val="24"/>
          <w:szCs w:val="24"/>
        </w:rPr>
        <w:t xml:space="preserve"> pelo art. 11, inciso IV, alínea “i”, da Resolução nº 04/2002-TCE/AM</w:t>
      </w:r>
      <w:r w:rsidR="00FE491D" w:rsidRPr="005B12DD">
        <w:rPr>
          <w:rFonts w:ascii="Arial Narrow" w:hAnsi="Arial Narrow"/>
          <w:sz w:val="24"/>
          <w:szCs w:val="24"/>
        </w:rPr>
        <w:t>,</w:t>
      </w:r>
      <w:r w:rsidR="00FE491D" w:rsidRPr="005B12DD">
        <w:rPr>
          <w:rFonts w:ascii="Arial Narrow" w:hAnsi="Arial Narrow"/>
          <w:b/>
          <w:noProof/>
          <w:sz w:val="24"/>
          <w:szCs w:val="24"/>
        </w:rPr>
        <w:t xml:space="preserve"> à unanimidade,</w:t>
      </w:r>
      <w:r w:rsidR="00FE491D" w:rsidRPr="005B12DD">
        <w:rPr>
          <w:rFonts w:ascii="Arial Narrow" w:hAnsi="Arial Narrow"/>
          <w:b/>
          <w:sz w:val="24"/>
          <w:szCs w:val="24"/>
        </w:rPr>
        <w:t xml:space="preserve"> </w:t>
      </w:r>
      <w:r w:rsidR="00FE491D" w:rsidRPr="005B12DD">
        <w:rPr>
          <w:rFonts w:ascii="Arial Narrow" w:hAnsi="Arial Narrow"/>
          <w:sz w:val="24"/>
          <w:szCs w:val="24"/>
        </w:rPr>
        <w:t>nos termos d</w:t>
      </w:r>
      <w:r w:rsidR="00FE491D" w:rsidRPr="005B12DD">
        <w:rPr>
          <w:rFonts w:ascii="Arial Narrow" w:hAnsi="Arial Narrow"/>
          <w:noProof/>
          <w:sz w:val="24"/>
          <w:szCs w:val="24"/>
        </w:rPr>
        <w:t>o voto</w:t>
      </w:r>
      <w:r w:rsidR="00FE491D" w:rsidRPr="005B12DD">
        <w:rPr>
          <w:rFonts w:ascii="Arial Narrow" w:hAnsi="Arial Narrow"/>
          <w:sz w:val="24"/>
          <w:szCs w:val="24"/>
        </w:rPr>
        <w:t xml:space="preserve"> </w:t>
      </w:r>
      <w:r w:rsidR="00FE491D" w:rsidRPr="005B12DD">
        <w:rPr>
          <w:rFonts w:ascii="Arial Narrow" w:hAnsi="Arial Narrow"/>
          <w:noProof/>
          <w:sz w:val="24"/>
          <w:szCs w:val="24"/>
        </w:rPr>
        <w:t>do</w:t>
      </w:r>
      <w:r w:rsidR="00FE491D" w:rsidRPr="005B12DD">
        <w:rPr>
          <w:rFonts w:ascii="Arial Narrow" w:hAnsi="Arial Narrow"/>
          <w:sz w:val="24"/>
          <w:szCs w:val="24"/>
        </w:rPr>
        <w:t xml:space="preserve"> Excelentíssimo Senhor </w:t>
      </w:r>
      <w:r w:rsidR="00FE491D" w:rsidRPr="005B12DD">
        <w:rPr>
          <w:rFonts w:ascii="Arial Narrow" w:hAnsi="Arial Narrow"/>
          <w:noProof/>
          <w:sz w:val="24"/>
          <w:szCs w:val="24"/>
        </w:rPr>
        <w:t>Conselheiro-Relator</w:t>
      </w:r>
      <w:r w:rsidR="00FE491D" w:rsidRPr="005B12DD">
        <w:rPr>
          <w:rFonts w:ascii="Arial Narrow" w:hAnsi="Arial Narrow"/>
          <w:b/>
          <w:noProof/>
          <w:sz w:val="24"/>
          <w:szCs w:val="24"/>
        </w:rPr>
        <w:t>, em consonância</w:t>
      </w:r>
      <w:r w:rsidR="00FE491D" w:rsidRPr="005B12DD">
        <w:rPr>
          <w:rFonts w:ascii="Arial Narrow" w:hAnsi="Arial Narrow"/>
          <w:noProof/>
          <w:sz w:val="24"/>
          <w:szCs w:val="24"/>
        </w:rPr>
        <w:t xml:space="preserve"> com pronunciamento do Ministério Público junto a este Tribunal</w:t>
      </w:r>
      <w:r w:rsidR="00FE491D" w:rsidRPr="005B12DD">
        <w:rPr>
          <w:rFonts w:ascii="Arial Narrow" w:hAnsi="Arial Narrow"/>
          <w:sz w:val="24"/>
          <w:szCs w:val="24"/>
        </w:rPr>
        <w:t>, no sentido de:</w:t>
      </w:r>
      <w:r w:rsidR="00067C9F" w:rsidRPr="005B12DD">
        <w:rPr>
          <w:rFonts w:ascii="Arial Narrow" w:hAnsi="Arial Narrow" w:cs="Arial"/>
          <w:color w:val="000000"/>
          <w:sz w:val="24"/>
          <w:szCs w:val="24"/>
        </w:rPr>
        <w:t xml:space="preserve"> </w:t>
      </w:r>
      <w:r w:rsidR="00FE491D" w:rsidRPr="005B12DD">
        <w:rPr>
          <w:rFonts w:ascii="Arial Narrow" w:hAnsi="Arial Narrow" w:cs="Arial"/>
          <w:b/>
          <w:bCs/>
          <w:color w:val="000000"/>
          <w:sz w:val="24"/>
          <w:szCs w:val="24"/>
        </w:rPr>
        <w:t>9.1.</w:t>
      </w:r>
      <w:r w:rsidR="00A56B9C" w:rsidRPr="005B12DD">
        <w:rPr>
          <w:rFonts w:ascii="Arial Narrow" w:hAnsi="Arial Narrow" w:cs="Arial"/>
          <w:b/>
          <w:bCs/>
          <w:color w:val="000000"/>
          <w:sz w:val="24"/>
          <w:szCs w:val="24"/>
        </w:rPr>
        <w:t xml:space="preserve"> </w:t>
      </w:r>
      <w:r w:rsidR="00FE491D" w:rsidRPr="005B12DD">
        <w:rPr>
          <w:rFonts w:ascii="Arial Narrow" w:hAnsi="Arial Narrow" w:cs="Arial"/>
          <w:b/>
          <w:bCs/>
          <w:color w:val="000000"/>
          <w:sz w:val="24"/>
          <w:szCs w:val="24"/>
        </w:rPr>
        <w:t>Conhecer</w:t>
      </w:r>
      <w:r w:rsidR="00FE491D" w:rsidRPr="005B12DD">
        <w:rPr>
          <w:rFonts w:ascii="Arial Narrow" w:hAnsi="Arial Narrow" w:cs="Arial"/>
          <w:color w:val="000000"/>
          <w:sz w:val="24"/>
          <w:szCs w:val="24"/>
        </w:rPr>
        <w:t xml:space="preserve"> da presente Representação em face da Prefeitura Municipal de Rio Preto da Eva, em virtude da falta de informação e dados no Portal da Transparência da referida municipalidade, em dissonância com as leis de Acesso à informação e da Transparência e formulada sob a égide do artigo 288 da Resolução nº 004/2002-TCE-AM</w:t>
      </w:r>
      <w:r w:rsidR="00067C9F" w:rsidRPr="005B12DD">
        <w:rPr>
          <w:rFonts w:ascii="Arial Narrow" w:hAnsi="Arial Narrow" w:cs="Arial"/>
          <w:color w:val="000000"/>
          <w:sz w:val="24"/>
          <w:szCs w:val="24"/>
        </w:rPr>
        <w:t xml:space="preserve">; </w:t>
      </w:r>
      <w:r w:rsidR="00FE491D" w:rsidRPr="005B12DD">
        <w:rPr>
          <w:rFonts w:ascii="Arial Narrow" w:hAnsi="Arial Narrow" w:cs="Arial"/>
          <w:b/>
          <w:bCs/>
          <w:color w:val="000000"/>
          <w:sz w:val="24"/>
          <w:szCs w:val="24"/>
        </w:rPr>
        <w:t>9.2.</w:t>
      </w:r>
      <w:r w:rsidR="00A56B9C" w:rsidRPr="005B12DD">
        <w:rPr>
          <w:rFonts w:ascii="Arial Narrow" w:hAnsi="Arial Narrow" w:cs="Arial"/>
          <w:b/>
          <w:bCs/>
          <w:color w:val="000000"/>
          <w:sz w:val="24"/>
          <w:szCs w:val="24"/>
        </w:rPr>
        <w:t xml:space="preserve"> </w:t>
      </w:r>
      <w:r w:rsidR="00FE491D" w:rsidRPr="005B12DD">
        <w:rPr>
          <w:rFonts w:ascii="Arial Narrow" w:hAnsi="Arial Narrow" w:cs="Arial"/>
          <w:b/>
          <w:bCs/>
          <w:color w:val="000000"/>
          <w:sz w:val="24"/>
          <w:szCs w:val="24"/>
        </w:rPr>
        <w:t>Julgar Procedente</w:t>
      </w:r>
      <w:r w:rsidR="00FE491D" w:rsidRPr="005B12DD">
        <w:rPr>
          <w:rFonts w:ascii="Arial Narrow" w:hAnsi="Arial Narrow" w:cs="Arial"/>
          <w:color w:val="000000"/>
          <w:sz w:val="24"/>
          <w:szCs w:val="24"/>
        </w:rPr>
        <w:t xml:space="preserve"> a presente Representação interposta pelo Ministério Público de Contas em desfavor da Prefeitura Municipal de Rio Preto da Eva, em face de possíveis irregularidades no Portal da Transparência do Município</w:t>
      </w:r>
      <w:r w:rsidR="00E8788A" w:rsidRPr="005B12DD">
        <w:rPr>
          <w:rFonts w:ascii="Arial Narrow" w:hAnsi="Arial Narrow" w:cs="Arial"/>
          <w:color w:val="000000"/>
          <w:sz w:val="24"/>
          <w:szCs w:val="24"/>
        </w:rPr>
        <w:t xml:space="preserve">; </w:t>
      </w:r>
      <w:r w:rsidR="00FE491D" w:rsidRPr="005B12DD">
        <w:rPr>
          <w:rFonts w:ascii="Arial Narrow" w:hAnsi="Arial Narrow" w:cs="Arial"/>
          <w:b/>
          <w:bCs/>
          <w:color w:val="000000"/>
          <w:sz w:val="24"/>
          <w:szCs w:val="24"/>
        </w:rPr>
        <w:t>9.3.</w:t>
      </w:r>
      <w:r w:rsidR="00A56B9C" w:rsidRPr="005B12DD">
        <w:rPr>
          <w:rFonts w:ascii="Arial Narrow" w:hAnsi="Arial Narrow" w:cs="Arial"/>
          <w:b/>
          <w:bCs/>
          <w:color w:val="000000"/>
          <w:sz w:val="24"/>
          <w:szCs w:val="24"/>
        </w:rPr>
        <w:t xml:space="preserve"> </w:t>
      </w:r>
      <w:r w:rsidR="00FE491D" w:rsidRPr="005B12DD">
        <w:rPr>
          <w:rFonts w:ascii="Arial Narrow" w:hAnsi="Arial Narrow" w:cs="Arial"/>
          <w:b/>
          <w:bCs/>
          <w:color w:val="000000"/>
          <w:sz w:val="24"/>
          <w:szCs w:val="24"/>
        </w:rPr>
        <w:t>Determinar</w:t>
      </w:r>
      <w:r w:rsidR="00FE491D" w:rsidRPr="005B12DD">
        <w:rPr>
          <w:rFonts w:ascii="Arial Narrow" w:hAnsi="Arial Narrow" w:cs="Arial"/>
          <w:color w:val="000000"/>
          <w:sz w:val="24"/>
          <w:szCs w:val="24"/>
        </w:rPr>
        <w:t xml:space="preserve"> que a Prefeitura Municipal de Rio Preto da Eva, mantenha atualizado o seu Portal da Transparência, e torne público os processos licitatórios e cumpra a legislação relativa ao acesso à informação dos atos públicos pelos munícipes, no prazo de 30 dias</w:t>
      </w:r>
      <w:r w:rsidR="00E8788A" w:rsidRPr="005B12DD">
        <w:rPr>
          <w:rFonts w:ascii="Arial Narrow" w:hAnsi="Arial Narrow" w:cs="Arial"/>
          <w:color w:val="000000"/>
          <w:sz w:val="24"/>
          <w:szCs w:val="24"/>
        </w:rPr>
        <w:t xml:space="preserve">; </w:t>
      </w:r>
      <w:r w:rsidR="00FE491D" w:rsidRPr="005B12DD">
        <w:rPr>
          <w:rFonts w:ascii="Arial Narrow" w:hAnsi="Arial Narrow" w:cs="Arial"/>
          <w:b/>
          <w:bCs/>
          <w:color w:val="000000"/>
          <w:sz w:val="24"/>
          <w:szCs w:val="24"/>
        </w:rPr>
        <w:t>9.4.</w:t>
      </w:r>
      <w:r w:rsidR="00A56B9C" w:rsidRPr="005B12DD">
        <w:rPr>
          <w:rFonts w:ascii="Arial Narrow" w:hAnsi="Arial Narrow" w:cs="Arial"/>
          <w:b/>
          <w:bCs/>
          <w:color w:val="000000"/>
          <w:sz w:val="24"/>
          <w:szCs w:val="24"/>
        </w:rPr>
        <w:t xml:space="preserve"> </w:t>
      </w:r>
      <w:r w:rsidR="00FE491D" w:rsidRPr="005B12DD">
        <w:rPr>
          <w:rFonts w:ascii="Arial Narrow" w:hAnsi="Arial Narrow" w:cs="Arial"/>
          <w:b/>
          <w:bCs/>
          <w:color w:val="000000"/>
          <w:sz w:val="24"/>
          <w:szCs w:val="24"/>
        </w:rPr>
        <w:t>Arquivar</w:t>
      </w:r>
      <w:r w:rsidR="00FE491D" w:rsidRPr="005B12DD">
        <w:rPr>
          <w:rFonts w:ascii="Arial Narrow" w:hAnsi="Arial Narrow" w:cs="Arial"/>
          <w:color w:val="000000"/>
          <w:sz w:val="24"/>
          <w:szCs w:val="24"/>
        </w:rPr>
        <w:t xml:space="preserve"> o presente processo, após os cumprimentos das formalidades legais.  </w:t>
      </w:r>
    </w:p>
    <w:p w14:paraId="4FC58977" w14:textId="77777777" w:rsidR="00BC03A2" w:rsidRPr="005B12DD" w:rsidRDefault="0072706C" w:rsidP="005B12DD">
      <w:pPr>
        <w:spacing w:after="0" w:line="240" w:lineRule="auto"/>
        <w:ind w:left="-284" w:right="-710"/>
        <w:jc w:val="both"/>
        <w:rPr>
          <w:rFonts w:ascii="Arial Narrow" w:hAnsi="Arial Narrow"/>
          <w:noProof/>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13</w:t>
      </w:r>
      <w:r w:rsidR="00FD7A9C" w:rsidRPr="005B12DD">
        <w:rPr>
          <w:rFonts w:ascii="Arial Narrow" w:hAnsi="Arial Narrow" w:cs="Arial"/>
          <w:b/>
          <w:color w:val="000000"/>
          <w:sz w:val="24"/>
          <w:szCs w:val="24"/>
        </w:rPr>
        <w:t>.</w:t>
      </w:r>
      <w:r w:rsidRPr="005B12DD">
        <w:rPr>
          <w:rFonts w:ascii="Arial Narrow" w:hAnsi="Arial Narrow" w:cs="Arial"/>
          <w:b/>
          <w:color w:val="000000"/>
          <w:sz w:val="24"/>
          <w:szCs w:val="24"/>
        </w:rPr>
        <w:t>396/2022 (A</w:t>
      </w:r>
      <w:r w:rsidR="00685E1A" w:rsidRPr="005B12DD">
        <w:rPr>
          <w:rFonts w:ascii="Arial Narrow" w:hAnsi="Arial Narrow" w:cs="Arial"/>
          <w:b/>
          <w:color w:val="000000"/>
          <w:sz w:val="24"/>
          <w:szCs w:val="24"/>
        </w:rPr>
        <w:t>pensos</w:t>
      </w:r>
      <w:r w:rsidRPr="005B12DD">
        <w:rPr>
          <w:rFonts w:ascii="Arial Narrow" w:hAnsi="Arial Narrow" w:cs="Arial"/>
          <w:b/>
          <w:color w:val="000000"/>
          <w:sz w:val="24"/>
          <w:szCs w:val="24"/>
        </w:rPr>
        <w:t>: 14</w:t>
      </w:r>
      <w:r w:rsidR="00FD7A9C" w:rsidRPr="005B12DD">
        <w:rPr>
          <w:rFonts w:ascii="Arial Narrow" w:hAnsi="Arial Narrow" w:cs="Arial"/>
          <w:b/>
          <w:color w:val="000000"/>
          <w:sz w:val="24"/>
          <w:szCs w:val="24"/>
        </w:rPr>
        <w:t>.</w:t>
      </w:r>
      <w:r w:rsidRPr="005B12DD">
        <w:rPr>
          <w:rFonts w:ascii="Arial Narrow" w:hAnsi="Arial Narrow" w:cs="Arial"/>
          <w:b/>
          <w:color w:val="000000"/>
          <w:sz w:val="24"/>
          <w:szCs w:val="24"/>
        </w:rPr>
        <w:t>624/2020 e 11</w:t>
      </w:r>
      <w:r w:rsidR="00FD7A9C" w:rsidRPr="005B12DD">
        <w:rPr>
          <w:rFonts w:ascii="Arial Narrow" w:hAnsi="Arial Narrow" w:cs="Arial"/>
          <w:b/>
          <w:color w:val="000000"/>
          <w:sz w:val="24"/>
          <w:szCs w:val="24"/>
        </w:rPr>
        <w:t>.</w:t>
      </w:r>
      <w:r w:rsidRPr="005B12DD">
        <w:rPr>
          <w:rFonts w:ascii="Arial Narrow" w:hAnsi="Arial Narrow" w:cs="Arial"/>
          <w:b/>
          <w:color w:val="000000"/>
          <w:sz w:val="24"/>
          <w:szCs w:val="24"/>
        </w:rPr>
        <w:t>132/2017)</w:t>
      </w:r>
      <w:r w:rsidR="00685E1A"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Recurso de Revisão </w:t>
      </w:r>
      <w:r w:rsidR="00685E1A" w:rsidRPr="005B12DD">
        <w:rPr>
          <w:rFonts w:ascii="Arial Narrow" w:hAnsi="Arial Narrow" w:cs="Arial"/>
          <w:color w:val="000000"/>
          <w:sz w:val="24"/>
          <w:szCs w:val="24"/>
        </w:rPr>
        <w:t>i</w:t>
      </w:r>
      <w:r w:rsidRPr="005B12DD">
        <w:rPr>
          <w:rFonts w:ascii="Arial Narrow" w:hAnsi="Arial Narrow" w:cs="Arial"/>
          <w:color w:val="000000"/>
          <w:sz w:val="24"/>
          <w:szCs w:val="24"/>
        </w:rPr>
        <w:t>nterposto pelo Sr. Ronaldo Dias Pereira</w:t>
      </w:r>
      <w:r w:rsidR="00685E1A"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685E1A" w:rsidRPr="005B12DD">
        <w:rPr>
          <w:rFonts w:ascii="Arial Narrow" w:hAnsi="Arial Narrow" w:cs="Arial"/>
          <w:color w:val="000000"/>
          <w:sz w:val="24"/>
          <w:szCs w:val="24"/>
        </w:rPr>
        <w:t xml:space="preserve">em face </w:t>
      </w:r>
      <w:r w:rsidRPr="005B12DD">
        <w:rPr>
          <w:rFonts w:ascii="Arial Narrow" w:hAnsi="Arial Narrow" w:cs="Arial"/>
          <w:color w:val="000000"/>
          <w:sz w:val="24"/>
          <w:szCs w:val="24"/>
        </w:rPr>
        <w:t xml:space="preserve">do Acórdão </w:t>
      </w:r>
      <w:r w:rsidR="00685E1A" w:rsidRPr="005B12DD">
        <w:rPr>
          <w:rFonts w:ascii="Arial Narrow" w:hAnsi="Arial Narrow" w:cs="Arial"/>
          <w:color w:val="000000"/>
          <w:sz w:val="24"/>
          <w:szCs w:val="24"/>
        </w:rPr>
        <w:t>n</w:t>
      </w:r>
      <w:r w:rsidRPr="005B12DD">
        <w:rPr>
          <w:rFonts w:ascii="Arial Narrow" w:hAnsi="Arial Narrow" w:cs="Arial"/>
          <w:color w:val="000000"/>
          <w:sz w:val="24"/>
          <w:szCs w:val="24"/>
        </w:rPr>
        <w:t>° 413/2020-</w:t>
      </w:r>
      <w:r w:rsidR="00685E1A" w:rsidRPr="005B12DD">
        <w:rPr>
          <w:rFonts w:ascii="Arial Narrow" w:hAnsi="Arial Narrow" w:cs="Arial"/>
          <w:color w:val="000000"/>
          <w:sz w:val="24"/>
          <w:szCs w:val="24"/>
        </w:rPr>
        <w:t>TCE</w:t>
      </w:r>
      <w:r w:rsidRPr="005B12DD">
        <w:rPr>
          <w:rFonts w:ascii="Arial Narrow" w:hAnsi="Arial Narrow" w:cs="Arial"/>
          <w:color w:val="000000"/>
          <w:sz w:val="24"/>
          <w:szCs w:val="24"/>
        </w:rPr>
        <w:t>-Tribunal Pleno</w:t>
      </w:r>
      <w:r w:rsidR="00547537"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547537" w:rsidRPr="005B12DD">
        <w:rPr>
          <w:rFonts w:ascii="Arial Narrow" w:hAnsi="Arial Narrow" w:cs="Arial"/>
          <w:color w:val="000000"/>
          <w:sz w:val="24"/>
          <w:szCs w:val="24"/>
        </w:rPr>
        <w:t xml:space="preserve">exarado nos autos </w:t>
      </w:r>
      <w:r w:rsidRPr="005B12DD">
        <w:rPr>
          <w:rFonts w:ascii="Arial Narrow" w:hAnsi="Arial Narrow" w:cs="Arial"/>
          <w:color w:val="000000"/>
          <w:sz w:val="24"/>
          <w:szCs w:val="24"/>
        </w:rPr>
        <w:t xml:space="preserve">do Processo </w:t>
      </w:r>
      <w:r w:rsidR="00547537" w:rsidRPr="005B12DD">
        <w:rPr>
          <w:rFonts w:ascii="Arial Narrow" w:hAnsi="Arial Narrow" w:cs="Arial"/>
          <w:color w:val="000000"/>
          <w:sz w:val="24"/>
          <w:szCs w:val="24"/>
        </w:rPr>
        <w:t>n</w:t>
      </w:r>
      <w:r w:rsidRPr="005B12DD">
        <w:rPr>
          <w:rFonts w:ascii="Arial Narrow" w:hAnsi="Arial Narrow" w:cs="Arial"/>
          <w:color w:val="000000"/>
          <w:sz w:val="24"/>
          <w:szCs w:val="24"/>
        </w:rPr>
        <w:t xml:space="preserve">° 11.132/2017. </w:t>
      </w:r>
      <w:r w:rsidR="00FA46AB" w:rsidRPr="005B12DD">
        <w:rPr>
          <w:rFonts w:ascii="Arial Narrow" w:hAnsi="Arial Narrow"/>
          <w:b/>
          <w:sz w:val="24"/>
          <w:szCs w:val="24"/>
        </w:rPr>
        <w:t>Advogado:</w:t>
      </w:r>
      <w:r w:rsidR="00FA46AB" w:rsidRPr="005B12DD">
        <w:rPr>
          <w:rFonts w:ascii="Arial Narrow" w:hAnsi="Arial Narrow"/>
          <w:sz w:val="24"/>
          <w:szCs w:val="24"/>
        </w:rPr>
        <w:t xml:space="preserve"> </w:t>
      </w:r>
      <w:r w:rsidR="00FA46AB" w:rsidRPr="005B12DD">
        <w:rPr>
          <w:rFonts w:ascii="Arial Narrow" w:hAnsi="Arial Narrow"/>
          <w:noProof/>
          <w:sz w:val="24"/>
          <w:szCs w:val="24"/>
        </w:rPr>
        <w:t xml:space="preserve">Rainara Paiva Cintra – OAB/AM 14158. </w:t>
      </w:r>
    </w:p>
    <w:p w14:paraId="1A8D0399" w14:textId="34FEEA99" w:rsidR="001964EE"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FD7A9C"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1790/2022:</w:t>
      </w:r>
      <w:r w:rsidR="00FA46AB" w:rsidRPr="005B12DD">
        <w:rPr>
          <w:rFonts w:ascii="Arial Narrow" w:hAnsi="Arial Narrow" w:cs="Arial"/>
          <w:color w:val="000000"/>
          <w:sz w:val="24"/>
          <w:szCs w:val="24"/>
        </w:rPr>
        <w:t xml:space="preserve"> </w:t>
      </w:r>
      <w:r w:rsidR="001964EE" w:rsidRPr="005B12DD">
        <w:rPr>
          <w:rFonts w:ascii="Arial Narrow" w:hAnsi="Arial Narrow"/>
          <w:sz w:val="24"/>
          <w:szCs w:val="24"/>
        </w:rPr>
        <w:t xml:space="preserve">Vistos, relatados e discutidos estes autos acima identificados, </w:t>
      </w:r>
      <w:r w:rsidR="001964EE" w:rsidRPr="005B12DD">
        <w:rPr>
          <w:rFonts w:ascii="Arial Narrow" w:hAnsi="Arial Narrow"/>
          <w:b/>
          <w:sz w:val="24"/>
          <w:szCs w:val="24"/>
        </w:rPr>
        <w:t xml:space="preserve">ACORDAM </w:t>
      </w:r>
      <w:r w:rsidR="001964EE" w:rsidRPr="005B12DD">
        <w:rPr>
          <w:rFonts w:ascii="Arial Narrow" w:hAnsi="Arial Narrow"/>
          <w:sz w:val="24"/>
          <w:szCs w:val="24"/>
        </w:rPr>
        <w:t xml:space="preserve">os Excelentíssimos Senhores Conselheiros do Tribunal de Contas do Estado do Amazonas, reunidos em Sessão </w:t>
      </w:r>
      <w:r w:rsidR="001964EE" w:rsidRPr="005B12DD">
        <w:rPr>
          <w:rFonts w:ascii="Arial Narrow" w:hAnsi="Arial Narrow"/>
          <w:noProof/>
          <w:sz w:val="24"/>
          <w:szCs w:val="24"/>
        </w:rPr>
        <w:t>do</w:t>
      </w:r>
      <w:r w:rsidR="001964EE" w:rsidRPr="005B12DD">
        <w:rPr>
          <w:rFonts w:ascii="Arial Narrow" w:hAnsi="Arial Narrow"/>
          <w:sz w:val="24"/>
          <w:szCs w:val="24"/>
        </w:rPr>
        <w:t xml:space="preserve"> </w:t>
      </w:r>
      <w:r w:rsidR="001964EE" w:rsidRPr="005B12DD">
        <w:rPr>
          <w:rFonts w:ascii="Arial Narrow" w:hAnsi="Arial Narrow"/>
          <w:b/>
          <w:noProof/>
          <w:sz w:val="24"/>
          <w:szCs w:val="24"/>
        </w:rPr>
        <w:t>Tribunal Pleno</w:t>
      </w:r>
      <w:r w:rsidR="001964EE" w:rsidRPr="005B12DD">
        <w:rPr>
          <w:rFonts w:ascii="Arial Narrow" w:hAnsi="Arial Narrow"/>
          <w:sz w:val="24"/>
          <w:szCs w:val="24"/>
        </w:rPr>
        <w:t>, no exercício da competência atribuída</w:t>
      </w:r>
      <w:r w:rsidR="001964EE" w:rsidRPr="005B12DD">
        <w:rPr>
          <w:rFonts w:ascii="Arial Narrow" w:hAnsi="Arial Narrow"/>
          <w:noProof/>
          <w:sz w:val="24"/>
          <w:szCs w:val="24"/>
        </w:rPr>
        <w:t xml:space="preserve"> pelo art.11, inciso III, alínea “g”, da Resolução nº 04/2002-TCE/AM</w:t>
      </w:r>
      <w:r w:rsidR="001964EE" w:rsidRPr="005B12DD">
        <w:rPr>
          <w:rFonts w:ascii="Arial Narrow" w:hAnsi="Arial Narrow"/>
          <w:sz w:val="24"/>
          <w:szCs w:val="24"/>
        </w:rPr>
        <w:t>,</w:t>
      </w:r>
      <w:r w:rsidR="001964EE" w:rsidRPr="005B12DD">
        <w:rPr>
          <w:rFonts w:ascii="Arial Narrow" w:hAnsi="Arial Narrow"/>
          <w:b/>
          <w:noProof/>
          <w:sz w:val="24"/>
          <w:szCs w:val="24"/>
        </w:rPr>
        <w:t xml:space="preserve"> à unanimidade,</w:t>
      </w:r>
      <w:r w:rsidR="001964EE" w:rsidRPr="005B12DD">
        <w:rPr>
          <w:rFonts w:ascii="Arial Narrow" w:hAnsi="Arial Narrow"/>
          <w:b/>
          <w:sz w:val="24"/>
          <w:szCs w:val="24"/>
        </w:rPr>
        <w:t xml:space="preserve"> </w:t>
      </w:r>
      <w:r w:rsidR="001964EE" w:rsidRPr="005B12DD">
        <w:rPr>
          <w:rFonts w:ascii="Arial Narrow" w:hAnsi="Arial Narrow"/>
          <w:sz w:val="24"/>
          <w:szCs w:val="24"/>
        </w:rPr>
        <w:t>nos termos d</w:t>
      </w:r>
      <w:r w:rsidR="001964EE" w:rsidRPr="005B12DD">
        <w:rPr>
          <w:rFonts w:ascii="Arial Narrow" w:hAnsi="Arial Narrow"/>
          <w:noProof/>
          <w:sz w:val="24"/>
          <w:szCs w:val="24"/>
        </w:rPr>
        <w:t>o voto</w:t>
      </w:r>
      <w:r w:rsidR="001964EE" w:rsidRPr="005B12DD">
        <w:rPr>
          <w:rFonts w:ascii="Arial Narrow" w:hAnsi="Arial Narrow"/>
          <w:sz w:val="24"/>
          <w:szCs w:val="24"/>
        </w:rPr>
        <w:t xml:space="preserve"> </w:t>
      </w:r>
      <w:r w:rsidR="001964EE" w:rsidRPr="005B12DD">
        <w:rPr>
          <w:rFonts w:ascii="Arial Narrow" w:hAnsi="Arial Narrow"/>
          <w:noProof/>
          <w:sz w:val="24"/>
          <w:szCs w:val="24"/>
        </w:rPr>
        <w:t>do</w:t>
      </w:r>
      <w:r w:rsidR="001964EE" w:rsidRPr="005B12DD">
        <w:rPr>
          <w:rFonts w:ascii="Arial Narrow" w:hAnsi="Arial Narrow"/>
          <w:sz w:val="24"/>
          <w:szCs w:val="24"/>
        </w:rPr>
        <w:t xml:space="preserve"> Excelentíssimo Senhor Conselheiro-Relator</w:t>
      </w:r>
      <w:r w:rsidR="001964EE" w:rsidRPr="005B12DD">
        <w:rPr>
          <w:rFonts w:ascii="Arial Narrow" w:hAnsi="Arial Narrow"/>
          <w:b/>
          <w:noProof/>
          <w:sz w:val="24"/>
          <w:szCs w:val="24"/>
        </w:rPr>
        <w:t>, em consonância</w:t>
      </w:r>
      <w:r w:rsidR="001964EE" w:rsidRPr="005B12DD">
        <w:rPr>
          <w:rFonts w:ascii="Arial Narrow" w:hAnsi="Arial Narrow"/>
          <w:noProof/>
          <w:sz w:val="24"/>
          <w:szCs w:val="24"/>
        </w:rPr>
        <w:t xml:space="preserve"> com pronunciamento do Ministério Público junto a este Tribunal</w:t>
      </w:r>
      <w:r w:rsidR="001964EE" w:rsidRPr="005B12DD">
        <w:rPr>
          <w:rFonts w:ascii="Arial Narrow" w:hAnsi="Arial Narrow"/>
          <w:sz w:val="24"/>
          <w:szCs w:val="24"/>
        </w:rPr>
        <w:t>, no sentido de:</w:t>
      </w:r>
      <w:r w:rsidR="00DE5E8F" w:rsidRPr="005B12DD">
        <w:rPr>
          <w:rFonts w:ascii="Arial Narrow" w:hAnsi="Arial Narrow" w:cs="Arial"/>
          <w:color w:val="000000"/>
          <w:sz w:val="24"/>
          <w:szCs w:val="24"/>
        </w:rPr>
        <w:t xml:space="preserve"> </w:t>
      </w:r>
      <w:r w:rsidR="001964EE" w:rsidRPr="005B12DD">
        <w:rPr>
          <w:rFonts w:ascii="Arial Narrow" w:hAnsi="Arial Narrow" w:cs="Arial"/>
          <w:b/>
          <w:bCs/>
          <w:color w:val="000000"/>
          <w:sz w:val="24"/>
          <w:szCs w:val="24"/>
        </w:rPr>
        <w:t>8.1.</w:t>
      </w:r>
      <w:r w:rsidR="00FA46AB" w:rsidRPr="005B12DD">
        <w:rPr>
          <w:rFonts w:ascii="Arial Narrow" w:hAnsi="Arial Narrow" w:cs="Arial"/>
          <w:b/>
          <w:bCs/>
          <w:color w:val="000000"/>
          <w:sz w:val="24"/>
          <w:szCs w:val="24"/>
        </w:rPr>
        <w:t xml:space="preserve"> </w:t>
      </w:r>
      <w:r w:rsidR="001964EE" w:rsidRPr="005B12DD">
        <w:rPr>
          <w:rFonts w:ascii="Arial Narrow" w:hAnsi="Arial Narrow" w:cs="Arial"/>
          <w:b/>
          <w:bCs/>
          <w:color w:val="000000"/>
          <w:sz w:val="24"/>
          <w:szCs w:val="24"/>
        </w:rPr>
        <w:t>Conhecer</w:t>
      </w:r>
      <w:r w:rsidR="001964EE" w:rsidRPr="005B12DD">
        <w:rPr>
          <w:rFonts w:ascii="Arial Narrow" w:hAnsi="Arial Narrow" w:cs="Arial"/>
          <w:color w:val="000000"/>
          <w:sz w:val="24"/>
          <w:szCs w:val="24"/>
        </w:rPr>
        <w:t xml:space="preserve"> do presente recurso do </w:t>
      </w:r>
      <w:r w:rsidR="001964EE" w:rsidRPr="005B12DD">
        <w:rPr>
          <w:rFonts w:ascii="Arial Narrow" w:hAnsi="Arial Narrow" w:cs="Arial"/>
          <w:b/>
          <w:bCs/>
          <w:color w:val="000000"/>
          <w:sz w:val="24"/>
          <w:szCs w:val="24"/>
        </w:rPr>
        <w:t>Sr. Ronaldo Dias Pereira</w:t>
      </w:r>
      <w:r w:rsidR="001964EE" w:rsidRPr="005B12DD">
        <w:rPr>
          <w:rFonts w:ascii="Arial Narrow" w:hAnsi="Arial Narrow" w:cs="Arial"/>
          <w:color w:val="000000"/>
          <w:sz w:val="24"/>
          <w:szCs w:val="24"/>
        </w:rPr>
        <w:t>;</w:t>
      </w:r>
      <w:r w:rsidR="00DE5E8F" w:rsidRPr="005B12DD">
        <w:rPr>
          <w:rFonts w:ascii="Arial Narrow" w:hAnsi="Arial Narrow" w:cs="Arial"/>
          <w:color w:val="000000"/>
          <w:sz w:val="24"/>
          <w:szCs w:val="24"/>
        </w:rPr>
        <w:t xml:space="preserve"> </w:t>
      </w:r>
      <w:r w:rsidR="001964EE" w:rsidRPr="005B12DD">
        <w:rPr>
          <w:rFonts w:ascii="Arial Narrow" w:hAnsi="Arial Narrow" w:cs="Arial"/>
          <w:b/>
          <w:bCs/>
          <w:color w:val="000000"/>
          <w:sz w:val="24"/>
          <w:szCs w:val="24"/>
        </w:rPr>
        <w:t>8.2.</w:t>
      </w:r>
      <w:r w:rsidR="00FA46AB" w:rsidRPr="005B12DD">
        <w:rPr>
          <w:rFonts w:ascii="Arial Narrow" w:hAnsi="Arial Narrow" w:cs="Arial"/>
          <w:b/>
          <w:bCs/>
          <w:color w:val="000000"/>
          <w:sz w:val="24"/>
          <w:szCs w:val="24"/>
        </w:rPr>
        <w:t xml:space="preserve"> </w:t>
      </w:r>
      <w:r w:rsidR="001964EE" w:rsidRPr="005B12DD">
        <w:rPr>
          <w:rFonts w:ascii="Arial Narrow" w:hAnsi="Arial Narrow" w:cs="Arial"/>
          <w:b/>
          <w:bCs/>
          <w:color w:val="000000"/>
          <w:sz w:val="24"/>
          <w:szCs w:val="24"/>
        </w:rPr>
        <w:t>Negar Provimento</w:t>
      </w:r>
      <w:r w:rsidR="001964EE" w:rsidRPr="005B12DD">
        <w:rPr>
          <w:rFonts w:ascii="Arial Narrow" w:hAnsi="Arial Narrow" w:cs="Arial"/>
          <w:color w:val="000000"/>
          <w:sz w:val="24"/>
          <w:szCs w:val="24"/>
        </w:rPr>
        <w:t xml:space="preserve"> ao presente recurso do </w:t>
      </w:r>
      <w:r w:rsidR="001964EE" w:rsidRPr="005B12DD">
        <w:rPr>
          <w:rFonts w:ascii="Arial Narrow" w:hAnsi="Arial Narrow" w:cs="Arial"/>
          <w:b/>
          <w:bCs/>
          <w:color w:val="000000"/>
          <w:sz w:val="24"/>
          <w:szCs w:val="24"/>
        </w:rPr>
        <w:t>Sr. Ronaldo Dias Pereira</w:t>
      </w:r>
      <w:r w:rsidR="001964EE" w:rsidRPr="005B12DD">
        <w:rPr>
          <w:rFonts w:ascii="Arial Narrow" w:hAnsi="Arial Narrow" w:cs="Arial"/>
          <w:color w:val="000000"/>
          <w:sz w:val="24"/>
          <w:szCs w:val="24"/>
        </w:rPr>
        <w:t xml:space="preserve">, devendo-se manter na íntegra os termos do Acordão </w:t>
      </w:r>
      <w:r w:rsidR="00DE5E8F" w:rsidRPr="005B12DD">
        <w:rPr>
          <w:rFonts w:ascii="Arial Narrow" w:hAnsi="Arial Narrow" w:cs="Arial"/>
          <w:color w:val="000000"/>
          <w:sz w:val="24"/>
          <w:szCs w:val="24"/>
        </w:rPr>
        <w:t>n</w:t>
      </w:r>
      <w:r w:rsidR="001964EE" w:rsidRPr="005B12DD">
        <w:rPr>
          <w:rFonts w:ascii="Arial Narrow" w:hAnsi="Arial Narrow" w:cs="Arial"/>
          <w:color w:val="000000"/>
          <w:sz w:val="24"/>
          <w:szCs w:val="24"/>
        </w:rPr>
        <w:t xml:space="preserve">º 413/2020-TCE-Tribunal Pleno, do Processo </w:t>
      </w:r>
      <w:r w:rsidR="00DE5E8F" w:rsidRPr="005B12DD">
        <w:rPr>
          <w:rFonts w:ascii="Arial Narrow" w:hAnsi="Arial Narrow" w:cs="Arial"/>
          <w:color w:val="000000"/>
          <w:sz w:val="24"/>
          <w:szCs w:val="24"/>
        </w:rPr>
        <w:t>n</w:t>
      </w:r>
      <w:r w:rsidR="001964EE" w:rsidRPr="005B12DD">
        <w:rPr>
          <w:rFonts w:ascii="Arial Narrow" w:hAnsi="Arial Narrow" w:cs="Arial"/>
          <w:color w:val="000000"/>
          <w:sz w:val="24"/>
          <w:szCs w:val="24"/>
        </w:rPr>
        <w:t>° 11.132/2017 (fls. 949 a 951), por entender que os argumentos ora apresentados são os mesmos daqueles constantes na peça inicial do Recurso de Reconsideração que já foi analisado e julgado por esta Corte de Contas;</w:t>
      </w:r>
      <w:r w:rsidR="00DE5E8F" w:rsidRPr="005B12DD">
        <w:rPr>
          <w:rFonts w:ascii="Arial Narrow" w:hAnsi="Arial Narrow" w:cs="Arial"/>
          <w:color w:val="000000"/>
          <w:sz w:val="24"/>
          <w:szCs w:val="24"/>
        </w:rPr>
        <w:t xml:space="preserve"> </w:t>
      </w:r>
      <w:r w:rsidR="001964EE" w:rsidRPr="005B12DD">
        <w:rPr>
          <w:rFonts w:ascii="Arial Narrow" w:hAnsi="Arial Narrow" w:cs="Arial"/>
          <w:b/>
          <w:bCs/>
          <w:color w:val="000000"/>
          <w:sz w:val="24"/>
          <w:szCs w:val="24"/>
        </w:rPr>
        <w:t>8.3.</w:t>
      </w:r>
      <w:r w:rsidR="00FA46AB" w:rsidRPr="005B12DD">
        <w:rPr>
          <w:rFonts w:ascii="Arial Narrow" w:hAnsi="Arial Narrow" w:cs="Arial"/>
          <w:b/>
          <w:bCs/>
          <w:color w:val="000000"/>
          <w:sz w:val="24"/>
          <w:szCs w:val="24"/>
        </w:rPr>
        <w:t xml:space="preserve"> </w:t>
      </w:r>
      <w:r w:rsidR="001964EE" w:rsidRPr="005B12DD">
        <w:rPr>
          <w:rFonts w:ascii="Arial Narrow" w:hAnsi="Arial Narrow" w:cs="Arial"/>
          <w:b/>
          <w:bCs/>
          <w:color w:val="000000"/>
          <w:sz w:val="24"/>
          <w:szCs w:val="24"/>
        </w:rPr>
        <w:t>Dar ciência</w:t>
      </w:r>
      <w:r w:rsidR="001964EE" w:rsidRPr="005B12DD">
        <w:rPr>
          <w:rFonts w:ascii="Arial Narrow" w:hAnsi="Arial Narrow" w:cs="Arial"/>
          <w:color w:val="000000"/>
          <w:sz w:val="24"/>
          <w:szCs w:val="24"/>
        </w:rPr>
        <w:t xml:space="preserve"> ao Sr. Ronaldo Dias Pereira e aos demais interessados do teor desta decisão;</w:t>
      </w:r>
      <w:r w:rsidR="00DE5E8F" w:rsidRPr="005B12DD">
        <w:rPr>
          <w:rFonts w:ascii="Arial Narrow" w:hAnsi="Arial Narrow" w:cs="Arial"/>
          <w:color w:val="000000"/>
          <w:sz w:val="24"/>
          <w:szCs w:val="24"/>
        </w:rPr>
        <w:t xml:space="preserve"> </w:t>
      </w:r>
      <w:r w:rsidR="001964EE" w:rsidRPr="005B12DD">
        <w:rPr>
          <w:rFonts w:ascii="Arial Narrow" w:hAnsi="Arial Narrow" w:cs="Arial"/>
          <w:b/>
          <w:bCs/>
          <w:color w:val="000000"/>
          <w:sz w:val="24"/>
          <w:szCs w:val="24"/>
        </w:rPr>
        <w:t>8.4.</w:t>
      </w:r>
      <w:r w:rsidR="00FA46AB" w:rsidRPr="005B12DD">
        <w:rPr>
          <w:rFonts w:ascii="Arial Narrow" w:hAnsi="Arial Narrow" w:cs="Arial"/>
          <w:b/>
          <w:bCs/>
          <w:color w:val="000000"/>
          <w:sz w:val="24"/>
          <w:szCs w:val="24"/>
        </w:rPr>
        <w:t xml:space="preserve"> </w:t>
      </w:r>
      <w:r w:rsidR="001964EE" w:rsidRPr="005B12DD">
        <w:rPr>
          <w:rFonts w:ascii="Arial Narrow" w:hAnsi="Arial Narrow" w:cs="Arial"/>
          <w:b/>
          <w:bCs/>
          <w:color w:val="000000"/>
          <w:sz w:val="24"/>
          <w:szCs w:val="24"/>
        </w:rPr>
        <w:t>Arquivar</w:t>
      </w:r>
      <w:r w:rsidR="001964EE" w:rsidRPr="005B12DD">
        <w:rPr>
          <w:rFonts w:ascii="Arial Narrow" w:hAnsi="Arial Narrow" w:cs="Arial"/>
          <w:color w:val="000000"/>
          <w:sz w:val="24"/>
          <w:szCs w:val="24"/>
        </w:rPr>
        <w:t xml:space="preserve"> o presente processo após cumpridos os itens anteriores, nos termos regimentais.</w:t>
      </w:r>
      <w:r w:rsidR="00DE5E8F" w:rsidRPr="005B12DD">
        <w:rPr>
          <w:rFonts w:ascii="Arial Narrow" w:hAnsi="Arial Narrow" w:cs="Arial"/>
          <w:color w:val="000000"/>
          <w:sz w:val="24"/>
          <w:szCs w:val="24"/>
        </w:rPr>
        <w:t xml:space="preserve"> </w:t>
      </w:r>
      <w:r w:rsidR="001964EE" w:rsidRPr="005B12DD">
        <w:rPr>
          <w:rFonts w:ascii="Arial Narrow" w:hAnsi="Arial Narrow"/>
          <w:b/>
          <w:sz w:val="24"/>
          <w:szCs w:val="24"/>
        </w:rPr>
        <w:t>Declaração de Impedimento:</w:t>
      </w:r>
      <w:r w:rsidR="001964EE" w:rsidRPr="005B12DD">
        <w:rPr>
          <w:rFonts w:ascii="Arial Narrow" w:hAnsi="Arial Narrow"/>
          <w:sz w:val="24"/>
          <w:szCs w:val="24"/>
        </w:rPr>
        <w:t xml:space="preserve"> </w:t>
      </w:r>
      <w:r w:rsidR="001964EE" w:rsidRPr="005B12DD">
        <w:rPr>
          <w:rFonts w:ascii="Arial Narrow" w:hAnsi="Arial Narrow"/>
          <w:noProof/>
          <w:sz w:val="24"/>
          <w:szCs w:val="24"/>
        </w:rPr>
        <w:t>Conselheiro Júlio Assis Corrêa Pinheiro (art. 65 do Regimento Interno).</w:t>
      </w:r>
    </w:p>
    <w:p w14:paraId="327AB1F8" w14:textId="77777777" w:rsidR="00BC03A2"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lastRenderedPageBreak/>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13</w:t>
      </w:r>
      <w:r w:rsidR="00FD7A9C" w:rsidRPr="005B12DD">
        <w:rPr>
          <w:rFonts w:ascii="Arial Narrow" w:hAnsi="Arial Narrow" w:cs="Arial"/>
          <w:b/>
          <w:color w:val="000000"/>
          <w:sz w:val="24"/>
          <w:szCs w:val="24"/>
        </w:rPr>
        <w:t>.</w:t>
      </w:r>
      <w:r w:rsidRPr="005B12DD">
        <w:rPr>
          <w:rFonts w:ascii="Arial Narrow" w:hAnsi="Arial Narrow" w:cs="Arial"/>
          <w:b/>
          <w:color w:val="000000"/>
          <w:sz w:val="24"/>
          <w:szCs w:val="24"/>
        </w:rPr>
        <w:t>656/2022 (A</w:t>
      </w:r>
      <w:r w:rsidR="00A52A18" w:rsidRPr="005B12DD">
        <w:rPr>
          <w:rFonts w:ascii="Arial Narrow" w:hAnsi="Arial Narrow" w:cs="Arial"/>
          <w:b/>
          <w:color w:val="000000"/>
          <w:sz w:val="24"/>
          <w:szCs w:val="24"/>
        </w:rPr>
        <w:t>penso</w:t>
      </w:r>
      <w:r w:rsidRPr="005B12DD">
        <w:rPr>
          <w:rFonts w:ascii="Arial Narrow" w:hAnsi="Arial Narrow" w:cs="Arial"/>
          <w:b/>
          <w:color w:val="000000"/>
          <w:sz w:val="24"/>
          <w:szCs w:val="24"/>
        </w:rPr>
        <w:t>: 10</w:t>
      </w:r>
      <w:r w:rsidR="00FD7A9C" w:rsidRPr="005B12DD">
        <w:rPr>
          <w:rFonts w:ascii="Arial Narrow" w:hAnsi="Arial Narrow" w:cs="Arial"/>
          <w:b/>
          <w:color w:val="000000"/>
          <w:sz w:val="24"/>
          <w:szCs w:val="24"/>
        </w:rPr>
        <w:t>.</w:t>
      </w:r>
      <w:r w:rsidRPr="005B12DD">
        <w:rPr>
          <w:rFonts w:ascii="Arial Narrow" w:hAnsi="Arial Narrow" w:cs="Arial"/>
          <w:b/>
          <w:color w:val="000000"/>
          <w:sz w:val="24"/>
          <w:szCs w:val="24"/>
        </w:rPr>
        <w:t>179/2022)</w:t>
      </w:r>
      <w:r w:rsidR="00A52A18"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Recurso de Revisão </w:t>
      </w:r>
      <w:r w:rsidR="00A52A18" w:rsidRPr="005B12DD">
        <w:rPr>
          <w:rFonts w:ascii="Arial Narrow" w:hAnsi="Arial Narrow" w:cs="Arial"/>
          <w:color w:val="000000"/>
          <w:sz w:val="24"/>
          <w:szCs w:val="24"/>
        </w:rPr>
        <w:t>i</w:t>
      </w:r>
      <w:r w:rsidRPr="005B12DD">
        <w:rPr>
          <w:rFonts w:ascii="Arial Narrow" w:hAnsi="Arial Narrow" w:cs="Arial"/>
          <w:color w:val="000000"/>
          <w:sz w:val="24"/>
          <w:szCs w:val="24"/>
        </w:rPr>
        <w:t xml:space="preserve">nterposto pela </w:t>
      </w:r>
      <w:r w:rsidR="00A52A18" w:rsidRPr="005B12DD">
        <w:rPr>
          <w:rFonts w:ascii="Arial Narrow" w:hAnsi="Arial Narrow" w:cs="Arial"/>
          <w:color w:val="000000"/>
          <w:sz w:val="24"/>
          <w:szCs w:val="24"/>
        </w:rPr>
        <w:t>e</w:t>
      </w:r>
      <w:r w:rsidRPr="005B12DD">
        <w:rPr>
          <w:rFonts w:ascii="Arial Narrow" w:hAnsi="Arial Narrow" w:cs="Arial"/>
          <w:color w:val="000000"/>
          <w:sz w:val="24"/>
          <w:szCs w:val="24"/>
        </w:rPr>
        <w:t xml:space="preserve">mpresa Fundo Previdenciário do Estado do Amazonas - Fundação </w:t>
      </w:r>
      <w:r w:rsidR="00743DD0" w:rsidRPr="005B12DD">
        <w:rPr>
          <w:rFonts w:ascii="Arial Narrow" w:hAnsi="Arial Narrow" w:cs="Arial"/>
          <w:color w:val="000000"/>
          <w:sz w:val="24"/>
          <w:szCs w:val="24"/>
        </w:rPr>
        <w:t>AMAZONPREV</w:t>
      </w:r>
      <w:r w:rsidR="00A52A18"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A52A18" w:rsidRPr="005B12DD">
        <w:rPr>
          <w:rFonts w:ascii="Arial Narrow" w:hAnsi="Arial Narrow" w:cs="Arial"/>
          <w:color w:val="000000"/>
          <w:sz w:val="24"/>
          <w:szCs w:val="24"/>
        </w:rPr>
        <w:t xml:space="preserve">em face </w:t>
      </w:r>
      <w:r w:rsidRPr="005B12DD">
        <w:rPr>
          <w:rFonts w:ascii="Arial Narrow" w:hAnsi="Arial Narrow" w:cs="Arial"/>
          <w:color w:val="000000"/>
          <w:sz w:val="24"/>
          <w:szCs w:val="24"/>
        </w:rPr>
        <w:t xml:space="preserve">do Acórdão </w:t>
      </w:r>
      <w:r w:rsidR="00A52A18" w:rsidRPr="005B12DD">
        <w:rPr>
          <w:rFonts w:ascii="Arial Narrow" w:hAnsi="Arial Narrow" w:cs="Arial"/>
          <w:color w:val="000000"/>
          <w:sz w:val="24"/>
          <w:szCs w:val="24"/>
        </w:rPr>
        <w:t>n</w:t>
      </w:r>
      <w:r w:rsidRPr="005B12DD">
        <w:rPr>
          <w:rFonts w:ascii="Arial Narrow" w:hAnsi="Arial Narrow" w:cs="Arial"/>
          <w:color w:val="000000"/>
          <w:sz w:val="24"/>
          <w:szCs w:val="24"/>
        </w:rPr>
        <w:t>° 485/2022-</w:t>
      </w:r>
      <w:r w:rsidR="00A52A18" w:rsidRPr="005B12DD">
        <w:rPr>
          <w:rFonts w:ascii="Arial Narrow" w:hAnsi="Arial Narrow" w:cs="Arial"/>
          <w:color w:val="000000"/>
          <w:sz w:val="24"/>
          <w:szCs w:val="24"/>
        </w:rPr>
        <w:t>TCE</w:t>
      </w:r>
      <w:r w:rsidRPr="005B12DD">
        <w:rPr>
          <w:rFonts w:ascii="Arial Narrow" w:hAnsi="Arial Narrow" w:cs="Arial"/>
          <w:color w:val="000000"/>
          <w:sz w:val="24"/>
          <w:szCs w:val="24"/>
        </w:rPr>
        <w:t>-Segunda Câmara</w:t>
      </w:r>
      <w:r w:rsidR="00A52A18"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A52A18" w:rsidRPr="005B12DD">
        <w:rPr>
          <w:rFonts w:ascii="Arial Narrow" w:hAnsi="Arial Narrow" w:cs="Arial"/>
          <w:color w:val="000000"/>
          <w:sz w:val="24"/>
          <w:szCs w:val="24"/>
        </w:rPr>
        <w:t xml:space="preserve">exarado nos autos </w:t>
      </w:r>
      <w:r w:rsidRPr="005B12DD">
        <w:rPr>
          <w:rFonts w:ascii="Arial Narrow" w:hAnsi="Arial Narrow" w:cs="Arial"/>
          <w:color w:val="000000"/>
          <w:sz w:val="24"/>
          <w:szCs w:val="24"/>
        </w:rPr>
        <w:t xml:space="preserve">do Processo </w:t>
      </w:r>
      <w:r w:rsidR="00A52A18" w:rsidRPr="005B12DD">
        <w:rPr>
          <w:rFonts w:ascii="Arial Narrow" w:hAnsi="Arial Narrow" w:cs="Arial"/>
          <w:color w:val="000000"/>
          <w:sz w:val="24"/>
          <w:szCs w:val="24"/>
        </w:rPr>
        <w:t>n</w:t>
      </w:r>
      <w:r w:rsidRPr="005B12DD">
        <w:rPr>
          <w:rFonts w:ascii="Arial Narrow" w:hAnsi="Arial Narrow" w:cs="Arial"/>
          <w:color w:val="000000"/>
          <w:sz w:val="24"/>
          <w:szCs w:val="24"/>
        </w:rPr>
        <w:t>° 10</w:t>
      </w:r>
      <w:r w:rsidR="00A52A18" w:rsidRPr="005B12DD">
        <w:rPr>
          <w:rFonts w:ascii="Arial Narrow" w:hAnsi="Arial Narrow" w:cs="Arial"/>
          <w:color w:val="000000"/>
          <w:sz w:val="24"/>
          <w:szCs w:val="24"/>
        </w:rPr>
        <w:t>.</w:t>
      </w:r>
      <w:r w:rsidRPr="005B12DD">
        <w:rPr>
          <w:rFonts w:ascii="Arial Narrow" w:hAnsi="Arial Narrow" w:cs="Arial"/>
          <w:color w:val="000000"/>
          <w:sz w:val="24"/>
          <w:szCs w:val="24"/>
        </w:rPr>
        <w:t>179/2022.</w:t>
      </w:r>
      <w:r w:rsidRPr="005B12DD">
        <w:rPr>
          <w:rFonts w:ascii="Arial Narrow" w:hAnsi="Arial Narrow" w:cs="Arial"/>
          <w:b/>
          <w:color w:val="000000"/>
          <w:sz w:val="24"/>
          <w:szCs w:val="24"/>
        </w:rPr>
        <w:t xml:space="preserve"> </w:t>
      </w:r>
    </w:p>
    <w:p w14:paraId="2ECFBEBA" w14:textId="2E6DF6E5" w:rsidR="00E41979"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FD7A9C"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1791/2022:</w:t>
      </w:r>
      <w:r w:rsidR="00E25F42" w:rsidRPr="005B12DD">
        <w:rPr>
          <w:rFonts w:ascii="Arial Narrow" w:hAnsi="Arial Narrow" w:cs="Arial"/>
          <w:color w:val="000000"/>
          <w:sz w:val="24"/>
          <w:szCs w:val="24"/>
        </w:rPr>
        <w:t xml:space="preserve"> </w:t>
      </w:r>
      <w:r w:rsidR="00E41979" w:rsidRPr="005B12DD">
        <w:rPr>
          <w:rFonts w:ascii="Arial Narrow" w:hAnsi="Arial Narrow"/>
          <w:sz w:val="24"/>
          <w:szCs w:val="24"/>
        </w:rPr>
        <w:t xml:space="preserve">Vistos, relatados e discutidos estes autos acima identificados, </w:t>
      </w:r>
      <w:r w:rsidR="00E41979" w:rsidRPr="005B12DD">
        <w:rPr>
          <w:rFonts w:ascii="Arial Narrow" w:hAnsi="Arial Narrow"/>
          <w:b/>
          <w:sz w:val="24"/>
          <w:szCs w:val="24"/>
        </w:rPr>
        <w:t xml:space="preserve">ACORDAM </w:t>
      </w:r>
      <w:r w:rsidR="00E41979" w:rsidRPr="005B12DD">
        <w:rPr>
          <w:rFonts w:ascii="Arial Narrow" w:hAnsi="Arial Narrow"/>
          <w:sz w:val="24"/>
          <w:szCs w:val="24"/>
        </w:rPr>
        <w:t xml:space="preserve">os Excelentíssimos Senhores Conselheiros do Tribunal de Contas do Estado do Amazonas, reunidos em Sessão </w:t>
      </w:r>
      <w:r w:rsidR="00E41979" w:rsidRPr="005B12DD">
        <w:rPr>
          <w:rFonts w:ascii="Arial Narrow" w:hAnsi="Arial Narrow"/>
          <w:noProof/>
          <w:sz w:val="24"/>
          <w:szCs w:val="24"/>
        </w:rPr>
        <w:t>do</w:t>
      </w:r>
      <w:r w:rsidR="00E41979" w:rsidRPr="005B12DD">
        <w:rPr>
          <w:rFonts w:ascii="Arial Narrow" w:hAnsi="Arial Narrow"/>
          <w:sz w:val="24"/>
          <w:szCs w:val="24"/>
        </w:rPr>
        <w:t xml:space="preserve"> </w:t>
      </w:r>
      <w:r w:rsidR="00E41979" w:rsidRPr="005B12DD">
        <w:rPr>
          <w:rFonts w:ascii="Arial Narrow" w:hAnsi="Arial Narrow"/>
          <w:b/>
          <w:noProof/>
          <w:sz w:val="24"/>
          <w:szCs w:val="24"/>
        </w:rPr>
        <w:t>Tribunal Pleno</w:t>
      </w:r>
      <w:r w:rsidR="00E41979" w:rsidRPr="005B12DD">
        <w:rPr>
          <w:rFonts w:ascii="Arial Narrow" w:hAnsi="Arial Narrow"/>
          <w:sz w:val="24"/>
          <w:szCs w:val="24"/>
        </w:rPr>
        <w:t>, no exercício da competência atribuída</w:t>
      </w:r>
      <w:r w:rsidR="00E41979" w:rsidRPr="005B12DD">
        <w:rPr>
          <w:rFonts w:ascii="Arial Narrow" w:hAnsi="Arial Narrow"/>
          <w:noProof/>
          <w:sz w:val="24"/>
          <w:szCs w:val="24"/>
        </w:rPr>
        <w:t xml:space="preserve"> pelo art.11, inciso III, alínea “g”, da Resolução nº 04/2002-TCE/AM</w:t>
      </w:r>
      <w:r w:rsidR="00E41979" w:rsidRPr="005B12DD">
        <w:rPr>
          <w:rFonts w:ascii="Arial Narrow" w:hAnsi="Arial Narrow"/>
          <w:sz w:val="24"/>
          <w:szCs w:val="24"/>
        </w:rPr>
        <w:t>,</w:t>
      </w:r>
      <w:r w:rsidR="00E41979" w:rsidRPr="005B12DD">
        <w:rPr>
          <w:rFonts w:ascii="Arial Narrow" w:hAnsi="Arial Narrow"/>
          <w:b/>
          <w:noProof/>
          <w:sz w:val="24"/>
          <w:szCs w:val="24"/>
        </w:rPr>
        <w:t xml:space="preserve"> à unanimidade,</w:t>
      </w:r>
      <w:r w:rsidR="00E41979" w:rsidRPr="005B12DD">
        <w:rPr>
          <w:rFonts w:ascii="Arial Narrow" w:hAnsi="Arial Narrow"/>
          <w:b/>
          <w:sz w:val="24"/>
          <w:szCs w:val="24"/>
        </w:rPr>
        <w:t xml:space="preserve"> </w:t>
      </w:r>
      <w:r w:rsidR="00E41979" w:rsidRPr="005B12DD">
        <w:rPr>
          <w:rFonts w:ascii="Arial Narrow" w:hAnsi="Arial Narrow"/>
          <w:sz w:val="24"/>
          <w:szCs w:val="24"/>
        </w:rPr>
        <w:t>nos termos d</w:t>
      </w:r>
      <w:r w:rsidR="00E41979" w:rsidRPr="005B12DD">
        <w:rPr>
          <w:rFonts w:ascii="Arial Narrow" w:hAnsi="Arial Narrow"/>
          <w:noProof/>
          <w:sz w:val="24"/>
          <w:szCs w:val="24"/>
        </w:rPr>
        <w:t>o voto</w:t>
      </w:r>
      <w:r w:rsidR="00E41979" w:rsidRPr="005B12DD">
        <w:rPr>
          <w:rFonts w:ascii="Arial Narrow" w:hAnsi="Arial Narrow"/>
          <w:sz w:val="24"/>
          <w:szCs w:val="24"/>
        </w:rPr>
        <w:t xml:space="preserve"> </w:t>
      </w:r>
      <w:r w:rsidR="00E41979" w:rsidRPr="005B12DD">
        <w:rPr>
          <w:rFonts w:ascii="Arial Narrow" w:hAnsi="Arial Narrow"/>
          <w:noProof/>
          <w:sz w:val="24"/>
          <w:szCs w:val="24"/>
        </w:rPr>
        <w:t>do</w:t>
      </w:r>
      <w:r w:rsidR="00E41979" w:rsidRPr="005B12DD">
        <w:rPr>
          <w:rFonts w:ascii="Arial Narrow" w:hAnsi="Arial Narrow"/>
          <w:sz w:val="24"/>
          <w:szCs w:val="24"/>
        </w:rPr>
        <w:t xml:space="preserve"> Excelentíssimo Senhor Conselheiro-Relator</w:t>
      </w:r>
      <w:r w:rsidR="00E41979" w:rsidRPr="005B12DD">
        <w:rPr>
          <w:rFonts w:ascii="Arial Narrow" w:hAnsi="Arial Narrow"/>
          <w:b/>
          <w:noProof/>
          <w:sz w:val="24"/>
          <w:szCs w:val="24"/>
        </w:rPr>
        <w:t>, em parcial consonância</w:t>
      </w:r>
      <w:r w:rsidR="00E41979" w:rsidRPr="005B12DD">
        <w:rPr>
          <w:rFonts w:ascii="Arial Narrow" w:hAnsi="Arial Narrow"/>
          <w:noProof/>
          <w:sz w:val="24"/>
          <w:szCs w:val="24"/>
        </w:rPr>
        <w:t xml:space="preserve"> com pronunciamento do Ministério Público junto a este Tribunal</w:t>
      </w:r>
      <w:r w:rsidR="00E41979" w:rsidRPr="005B12DD">
        <w:rPr>
          <w:rFonts w:ascii="Arial Narrow" w:hAnsi="Arial Narrow"/>
          <w:sz w:val="24"/>
          <w:szCs w:val="24"/>
        </w:rPr>
        <w:t>, no sentido de:</w:t>
      </w:r>
      <w:r w:rsidR="00743DD0" w:rsidRPr="005B12DD">
        <w:rPr>
          <w:rFonts w:ascii="Arial Narrow" w:hAnsi="Arial Narrow" w:cs="Arial"/>
          <w:color w:val="000000"/>
          <w:sz w:val="24"/>
          <w:szCs w:val="24"/>
        </w:rPr>
        <w:t xml:space="preserve"> </w:t>
      </w:r>
      <w:r w:rsidR="00E41979" w:rsidRPr="005B12DD">
        <w:rPr>
          <w:rFonts w:ascii="Arial Narrow" w:hAnsi="Arial Narrow" w:cs="Arial"/>
          <w:b/>
          <w:bCs/>
          <w:color w:val="000000"/>
          <w:sz w:val="24"/>
          <w:szCs w:val="24"/>
        </w:rPr>
        <w:t>8.1.</w:t>
      </w:r>
      <w:r w:rsidR="00EE1382" w:rsidRPr="005B12DD">
        <w:rPr>
          <w:rFonts w:ascii="Arial Narrow" w:hAnsi="Arial Narrow" w:cs="Arial"/>
          <w:b/>
          <w:bCs/>
          <w:color w:val="000000"/>
          <w:sz w:val="24"/>
          <w:szCs w:val="24"/>
        </w:rPr>
        <w:t xml:space="preserve"> </w:t>
      </w:r>
      <w:r w:rsidR="00E41979" w:rsidRPr="005B12DD">
        <w:rPr>
          <w:rFonts w:ascii="Arial Narrow" w:hAnsi="Arial Narrow" w:cs="Arial"/>
          <w:b/>
          <w:bCs/>
          <w:color w:val="000000"/>
          <w:sz w:val="24"/>
          <w:szCs w:val="24"/>
        </w:rPr>
        <w:t>Conhecer</w:t>
      </w:r>
      <w:r w:rsidR="00E41979" w:rsidRPr="005B12DD">
        <w:rPr>
          <w:rFonts w:ascii="Arial Narrow" w:hAnsi="Arial Narrow" w:cs="Arial"/>
          <w:color w:val="000000"/>
          <w:sz w:val="24"/>
          <w:szCs w:val="24"/>
        </w:rPr>
        <w:t xml:space="preserve"> do presente Recurso de Revisão interposto pela </w:t>
      </w:r>
      <w:r w:rsidR="00E41979" w:rsidRPr="005B12DD">
        <w:rPr>
          <w:rFonts w:ascii="Arial Narrow" w:hAnsi="Arial Narrow" w:cs="Arial"/>
          <w:b/>
          <w:bCs/>
          <w:color w:val="000000"/>
          <w:sz w:val="24"/>
          <w:szCs w:val="24"/>
        </w:rPr>
        <w:t xml:space="preserve">empresa Fundo Previdenciário do Estado do Amazonas - Fundação </w:t>
      </w:r>
      <w:r w:rsidR="00743DD0" w:rsidRPr="005B12DD">
        <w:rPr>
          <w:rFonts w:ascii="Arial Narrow" w:hAnsi="Arial Narrow" w:cs="Arial"/>
          <w:b/>
          <w:bCs/>
          <w:color w:val="000000"/>
          <w:sz w:val="24"/>
          <w:szCs w:val="24"/>
        </w:rPr>
        <w:t>AMAZONPREV</w:t>
      </w:r>
      <w:r w:rsidR="00E41979" w:rsidRPr="005B12DD">
        <w:rPr>
          <w:rFonts w:ascii="Arial Narrow" w:hAnsi="Arial Narrow" w:cs="Arial"/>
          <w:color w:val="000000"/>
          <w:sz w:val="24"/>
          <w:szCs w:val="24"/>
        </w:rPr>
        <w:t xml:space="preserve">, em face do Acórdão </w:t>
      </w:r>
      <w:r w:rsidR="006D70FD" w:rsidRPr="005B12DD">
        <w:rPr>
          <w:rFonts w:ascii="Arial Narrow" w:hAnsi="Arial Narrow" w:cs="Arial"/>
          <w:color w:val="000000"/>
          <w:sz w:val="24"/>
          <w:szCs w:val="24"/>
        </w:rPr>
        <w:t>n</w:t>
      </w:r>
      <w:r w:rsidR="00E41979" w:rsidRPr="005B12DD">
        <w:rPr>
          <w:rFonts w:ascii="Arial Narrow" w:hAnsi="Arial Narrow" w:cs="Arial"/>
          <w:color w:val="000000"/>
          <w:sz w:val="24"/>
          <w:szCs w:val="24"/>
        </w:rPr>
        <w:t xml:space="preserve">° 485/2022-TCE-Segunda Câmara exarado nos autos do Processo </w:t>
      </w:r>
      <w:r w:rsidR="00D41560" w:rsidRPr="005B12DD">
        <w:rPr>
          <w:rFonts w:ascii="Arial Narrow" w:hAnsi="Arial Narrow" w:cs="Arial"/>
          <w:color w:val="000000"/>
          <w:sz w:val="24"/>
          <w:szCs w:val="24"/>
        </w:rPr>
        <w:t>n</w:t>
      </w:r>
      <w:r w:rsidR="00E41979" w:rsidRPr="005B12DD">
        <w:rPr>
          <w:rFonts w:ascii="Arial Narrow" w:hAnsi="Arial Narrow" w:cs="Arial"/>
          <w:color w:val="000000"/>
          <w:sz w:val="24"/>
          <w:szCs w:val="24"/>
        </w:rPr>
        <w:t>° 10179/2022</w:t>
      </w:r>
      <w:r w:rsidR="00743DD0" w:rsidRPr="005B12DD">
        <w:rPr>
          <w:rFonts w:ascii="Arial Narrow" w:hAnsi="Arial Narrow" w:cs="Arial"/>
          <w:color w:val="000000"/>
          <w:sz w:val="24"/>
          <w:szCs w:val="24"/>
        </w:rPr>
        <w:t xml:space="preserve">; </w:t>
      </w:r>
      <w:r w:rsidR="00E41979" w:rsidRPr="005B12DD">
        <w:rPr>
          <w:rFonts w:ascii="Arial Narrow" w:hAnsi="Arial Narrow" w:cs="Arial"/>
          <w:b/>
          <w:bCs/>
          <w:color w:val="000000"/>
          <w:sz w:val="24"/>
          <w:szCs w:val="24"/>
        </w:rPr>
        <w:t>8.2.</w:t>
      </w:r>
      <w:r w:rsidR="00C64102" w:rsidRPr="005B12DD">
        <w:rPr>
          <w:rFonts w:ascii="Arial Narrow" w:hAnsi="Arial Narrow" w:cs="Arial"/>
          <w:b/>
          <w:bCs/>
          <w:color w:val="000000"/>
          <w:sz w:val="24"/>
          <w:szCs w:val="24"/>
        </w:rPr>
        <w:t xml:space="preserve"> </w:t>
      </w:r>
      <w:r w:rsidR="00E41979" w:rsidRPr="005B12DD">
        <w:rPr>
          <w:rFonts w:ascii="Arial Narrow" w:hAnsi="Arial Narrow" w:cs="Arial"/>
          <w:b/>
          <w:bCs/>
          <w:color w:val="000000"/>
          <w:sz w:val="24"/>
          <w:szCs w:val="24"/>
        </w:rPr>
        <w:t>Dar Provimento</w:t>
      </w:r>
      <w:r w:rsidR="00E41979" w:rsidRPr="005B12DD">
        <w:rPr>
          <w:rFonts w:ascii="Arial Narrow" w:hAnsi="Arial Narrow" w:cs="Arial"/>
          <w:color w:val="000000"/>
          <w:sz w:val="24"/>
          <w:szCs w:val="24"/>
        </w:rPr>
        <w:t xml:space="preserve"> ao presente Recurso de Revisão interposto pela </w:t>
      </w:r>
      <w:r w:rsidR="00E41979" w:rsidRPr="005B12DD">
        <w:rPr>
          <w:rFonts w:ascii="Arial Narrow" w:hAnsi="Arial Narrow" w:cs="Arial"/>
          <w:b/>
          <w:bCs/>
          <w:color w:val="000000"/>
          <w:sz w:val="24"/>
          <w:szCs w:val="24"/>
        </w:rPr>
        <w:t xml:space="preserve">empresa Fundo Previdenciário do Estado do Amazonas - Fundação </w:t>
      </w:r>
      <w:r w:rsidR="00743DD0" w:rsidRPr="005B12DD">
        <w:rPr>
          <w:rFonts w:ascii="Arial Narrow" w:hAnsi="Arial Narrow" w:cs="Arial"/>
          <w:b/>
          <w:bCs/>
          <w:color w:val="000000"/>
          <w:sz w:val="24"/>
          <w:szCs w:val="24"/>
        </w:rPr>
        <w:t>AMAZONPREV</w:t>
      </w:r>
      <w:r w:rsidR="00E41979" w:rsidRPr="005B12DD">
        <w:rPr>
          <w:rFonts w:ascii="Arial Narrow" w:hAnsi="Arial Narrow" w:cs="Arial"/>
          <w:color w:val="000000"/>
          <w:sz w:val="24"/>
          <w:szCs w:val="24"/>
        </w:rPr>
        <w:t xml:space="preserve">, em face do Acórdão </w:t>
      </w:r>
      <w:r w:rsidR="00C64102" w:rsidRPr="005B12DD">
        <w:rPr>
          <w:rFonts w:ascii="Arial Narrow" w:hAnsi="Arial Narrow" w:cs="Arial"/>
          <w:color w:val="000000"/>
          <w:sz w:val="24"/>
          <w:szCs w:val="24"/>
        </w:rPr>
        <w:t>n</w:t>
      </w:r>
      <w:r w:rsidR="00E41979" w:rsidRPr="005B12DD">
        <w:rPr>
          <w:rFonts w:ascii="Arial Narrow" w:hAnsi="Arial Narrow" w:cs="Arial"/>
          <w:color w:val="000000"/>
          <w:sz w:val="24"/>
          <w:szCs w:val="24"/>
        </w:rPr>
        <w:t xml:space="preserve">° 485/2022-TCE-Segunda Câmara exarado nos autos do Processo </w:t>
      </w:r>
      <w:r w:rsidR="00C64102" w:rsidRPr="005B12DD">
        <w:rPr>
          <w:rFonts w:ascii="Arial Narrow" w:hAnsi="Arial Narrow" w:cs="Arial"/>
          <w:color w:val="000000"/>
          <w:sz w:val="24"/>
          <w:szCs w:val="24"/>
        </w:rPr>
        <w:t>n</w:t>
      </w:r>
      <w:r w:rsidR="00E41979" w:rsidRPr="005B12DD">
        <w:rPr>
          <w:rFonts w:ascii="Arial Narrow" w:hAnsi="Arial Narrow" w:cs="Arial"/>
          <w:color w:val="000000"/>
          <w:sz w:val="24"/>
          <w:szCs w:val="24"/>
        </w:rPr>
        <w:t>° 10179/2022, devendo ser excluído o item 7.2 do Acórdão n. 485/2022-TCE-Segunda Câmara</w:t>
      </w:r>
      <w:r w:rsidR="00743DD0" w:rsidRPr="005B12DD">
        <w:rPr>
          <w:rFonts w:ascii="Arial Narrow" w:hAnsi="Arial Narrow" w:cs="Arial"/>
          <w:color w:val="000000"/>
          <w:sz w:val="24"/>
          <w:szCs w:val="24"/>
        </w:rPr>
        <w:t xml:space="preserve">; </w:t>
      </w:r>
      <w:r w:rsidR="00E41979" w:rsidRPr="005B12DD">
        <w:rPr>
          <w:rFonts w:ascii="Arial Narrow" w:hAnsi="Arial Narrow" w:cs="Arial"/>
          <w:b/>
          <w:bCs/>
          <w:color w:val="000000"/>
          <w:sz w:val="24"/>
          <w:szCs w:val="24"/>
        </w:rPr>
        <w:t>8.3.</w:t>
      </w:r>
      <w:r w:rsidR="00C64102" w:rsidRPr="005B12DD">
        <w:rPr>
          <w:rFonts w:ascii="Arial Narrow" w:hAnsi="Arial Narrow" w:cs="Arial"/>
          <w:b/>
          <w:bCs/>
          <w:color w:val="000000"/>
          <w:sz w:val="24"/>
          <w:szCs w:val="24"/>
        </w:rPr>
        <w:t xml:space="preserve"> </w:t>
      </w:r>
      <w:r w:rsidR="00E41979" w:rsidRPr="005B12DD">
        <w:rPr>
          <w:rFonts w:ascii="Arial Narrow" w:hAnsi="Arial Narrow" w:cs="Arial"/>
          <w:b/>
          <w:bCs/>
          <w:color w:val="000000"/>
          <w:sz w:val="24"/>
          <w:szCs w:val="24"/>
        </w:rPr>
        <w:t>Arquivar</w:t>
      </w:r>
      <w:r w:rsidR="00E41979" w:rsidRPr="005B12DD">
        <w:rPr>
          <w:rFonts w:ascii="Arial Narrow" w:hAnsi="Arial Narrow" w:cs="Arial"/>
          <w:color w:val="000000"/>
          <w:sz w:val="24"/>
          <w:szCs w:val="24"/>
        </w:rPr>
        <w:t xml:space="preserve"> os autos nos termos e prazos regimentais.</w:t>
      </w:r>
      <w:r w:rsidR="00743DD0" w:rsidRPr="005B12DD">
        <w:rPr>
          <w:rFonts w:ascii="Arial Narrow" w:hAnsi="Arial Narrow" w:cs="Arial"/>
          <w:color w:val="000000"/>
          <w:sz w:val="24"/>
          <w:szCs w:val="24"/>
        </w:rPr>
        <w:t xml:space="preserve"> </w:t>
      </w:r>
    </w:p>
    <w:p w14:paraId="0A780093" w14:textId="77777777" w:rsidR="00A76B24" w:rsidRPr="005B12DD" w:rsidRDefault="0072706C" w:rsidP="005B12DD">
      <w:pPr>
        <w:spacing w:after="0" w:line="240" w:lineRule="auto"/>
        <w:ind w:left="-284" w:right="-710"/>
        <w:jc w:val="both"/>
        <w:rPr>
          <w:rFonts w:ascii="Arial Narrow" w:hAnsi="Arial Narrow"/>
          <w:noProof/>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14</w:t>
      </w:r>
      <w:r w:rsidR="00FD7A9C" w:rsidRPr="005B12DD">
        <w:rPr>
          <w:rFonts w:ascii="Arial Narrow" w:hAnsi="Arial Narrow" w:cs="Arial"/>
          <w:b/>
          <w:color w:val="000000"/>
          <w:sz w:val="24"/>
          <w:szCs w:val="24"/>
        </w:rPr>
        <w:t>.</w:t>
      </w:r>
      <w:r w:rsidRPr="005B12DD">
        <w:rPr>
          <w:rFonts w:ascii="Arial Narrow" w:hAnsi="Arial Narrow" w:cs="Arial"/>
          <w:b/>
          <w:color w:val="000000"/>
          <w:sz w:val="24"/>
          <w:szCs w:val="24"/>
        </w:rPr>
        <w:t>106/2022 (A</w:t>
      </w:r>
      <w:r w:rsidR="00CB0059" w:rsidRPr="005B12DD">
        <w:rPr>
          <w:rFonts w:ascii="Arial Narrow" w:hAnsi="Arial Narrow" w:cs="Arial"/>
          <w:b/>
          <w:color w:val="000000"/>
          <w:sz w:val="24"/>
          <w:szCs w:val="24"/>
        </w:rPr>
        <w:t>pensos</w:t>
      </w:r>
      <w:r w:rsidRPr="005B12DD">
        <w:rPr>
          <w:rFonts w:ascii="Arial Narrow" w:hAnsi="Arial Narrow" w:cs="Arial"/>
          <w:b/>
          <w:color w:val="000000"/>
          <w:sz w:val="24"/>
          <w:szCs w:val="24"/>
        </w:rPr>
        <w:t>: 13</w:t>
      </w:r>
      <w:r w:rsidR="00FD7A9C" w:rsidRPr="005B12DD">
        <w:rPr>
          <w:rFonts w:ascii="Arial Narrow" w:hAnsi="Arial Narrow" w:cs="Arial"/>
          <w:b/>
          <w:color w:val="000000"/>
          <w:sz w:val="24"/>
          <w:szCs w:val="24"/>
        </w:rPr>
        <w:t>.</w:t>
      </w:r>
      <w:r w:rsidRPr="005B12DD">
        <w:rPr>
          <w:rFonts w:ascii="Arial Narrow" w:hAnsi="Arial Narrow" w:cs="Arial"/>
          <w:b/>
          <w:color w:val="000000"/>
          <w:sz w:val="24"/>
          <w:szCs w:val="24"/>
        </w:rPr>
        <w:t>818/2021 e 11</w:t>
      </w:r>
      <w:r w:rsidR="00FD7A9C" w:rsidRPr="005B12DD">
        <w:rPr>
          <w:rFonts w:ascii="Arial Narrow" w:hAnsi="Arial Narrow" w:cs="Arial"/>
          <w:b/>
          <w:color w:val="000000"/>
          <w:sz w:val="24"/>
          <w:szCs w:val="24"/>
        </w:rPr>
        <w:t>.</w:t>
      </w:r>
      <w:r w:rsidRPr="005B12DD">
        <w:rPr>
          <w:rFonts w:ascii="Arial Narrow" w:hAnsi="Arial Narrow" w:cs="Arial"/>
          <w:b/>
          <w:color w:val="000000"/>
          <w:sz w:val="24"/>
          <w:szCs w:val="24"/>
        </w:rPr>
        <w:t>644/2022)</w:t>
      </w:r>
      <w:r w:rsidR="00CB0059"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Recurso de Revisão </w:t>
      </w:r>
      <w:r w:rsidR="00CB0059" w:rsidRPr="005B12DD">
        <w:rPr>
          <w:rFonts w:ascii="Arial Narrow" w:hAnsi="Arial Narrow" w:cs="Arial"/>
          <w:color w:val="000000"/>
          <w:sz w:val="24"/>
          <w:szCs w:val="24"/>
        </w:rPr>
        <w:t>i</w:t>
      </w:r>
      <w:r w:rsidRPr="005B12DD">
        <w:rPr>
          <w:rFonts w:ascii="Arial Narrow" w:hAnsi="Arial Narrow" w:cs="Arial"/>
          <w:color w:val="000000"/>
          <w:sz w:val="24"/>
          <w:szCs w:val="24"/>
        </w:rPr>
        <w:t>nterposto pela Sra. Elcilane dos Santos Pessoa</w:t>
      </w:r>
      <w:r w:rsidR="00CB0059"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CB0059" w:rsidRPr="005B12DD">
        <w:rPr>
          <w:rFonts w:ascii="Arial Narrow" w:hAnsi="Arial Narrow" w:cs="Arial"/>
          <w:color w:val="000000"/>
          <w:sz w:val="24"/>
          <w:szCs w:val="24"/>
        </w:rPr>
        <w:t xml:space="preserve">em face </w:t>
      </w:r>
      <w:r w:rsidRPr="005B12DD">
        <w:rPr>
          <w:rFonts w:ascii="Arial Narrow" w:hAnsi="Arial Narrow" w:cs="Arial"/>
          <w:color w:val="000000"/>
          <w:sz w:val="24"/>
          <w:szCs w:val="24"/>
        </w:rPr>
        <w:t xml:space="preserve">do Acórdão </w:t>
      </w:r>
      <w:r w:rsidR="00CB0059" w:rsidRPr="005B12DD">
        <w:rPr>
          <w:rFonts w:ascii="Arial Narrow" w:hAnsi="Arial Narrow" w:cs="Arial"/>
          <w:color w:val="000000"/>
          <w:sz w:val="24"/>
          <w:szCs w:val="24"/>
        </w:rPr>
        <w:t>n</w:t>
      </w:r>
      <w:r w:rsidRPr="005B12DD">
        <w:rPr>
          <w:rFonts w:ascii="Arial Narrow" w:hAnsi="Arial Narrow" w:cs="Arial"/>
          <w:color w:val="000000"/>
          <w:sz w:val="24"/>
          <w:szCs w:val="24"/>
        </w:rPr>
        <w:t>° 1305/2021-</w:t>
      </w:r>
      <w:r w:rsidR="00CB0059" w:rsidRPr="005B12DD">
        <w:rPr>
          <w:rFonts w:ascii="Arial Narrow" w:hAnsi="Arial Narrow" w:cs="Arial"/>
          <w:color w:val="000000"/>
          <w:sz w:val="24"/>
          <w:szCs w:val="24"/>
        </w:rPr>
        <w:t>TCE-</w:t>
      </w:r>
      <w:r w:rsidRPr="005B12DD">
        <w:rPr>
          <w:rFonts w:ascii="Arial Narrow" w:hAnsi="Arial Narrow" w:cs="Arial"/>
          <w:color w:val="000000"/>
          <w:sz w:val="24"/>
          <w:szCs w:val="24"/>
        </w:rPr>
        <w:t>Primeira Câmara</w:t>
      </w:r>
      <w:r w:rsidR="00CB0059"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CB0059" w:rsidRPr="005B12DD">
        <w:rPr>
          <w:rFonts w:ascii="Arial Narrow" w:hAnsi="Arial Narrow" w:cs="Arial"/>
          <w:color w:val="000000"/>
          <w:sz w:val="24"/>
          <w:szCs w:val="24"/>
        </w:rPr>
        <w:t xml:space="preserve">exarado nos autos </w:t>
      </w:r>
      <w:r w:rsidRPr="005B12DD">
        <w:rPr>
          <w:rFonts w:ascii="Arial Narrow" w:hAnsi="Arial Narrow" w:cs="Arial"/>
          <w:color w:val="000000"/>
          <w:sz w:val="24"/>
          <w:szCs w:val="24"/>
        </w:rPr>
        <w:t xml:space="preserve">do Processo </w:t>
      </w:r>
      <w:r w:rsidR="00CB0059" w:rsidRPr="005B12DD">
        <w:rPr>
          <w:rFonts w:ascii="Arial Narrow" w:hAnsi="Arial Narrow" w:cs="Arial"/>
          <w:color w:val="000000"/>
          <w:sz w:val="24"/>
          <w:szCs w:val="24"/>
        </w:rPr>
        <w:t>n</w:t>
      </w:r>
      <w:r w:rsidRPr="005B12DD">
        <w:rPr>
          <w:rFonts w:ascii="Arial Narrow" w:hAnsi="Arial Narrow" w:cs="Arial"/>
          <w:color w:val="000000"/>
          <w:sz w:val="24"/>
          <w:szCs w:val="24"/>
        </w:rPr>
        <w:t>° 13</w:t>
      </w:r>
      <w:r w:rsidR="00CB0059" w:rsidRPr="005B12DD">
        <w:rPr>
          <w:rFonts w:ascii="Arial Narrow" w:hAnsi="Arial Narrow" w:cs="Arial"/>
          <w:color w:val="000000"/>
          <w:sz w:val="24"/>
          <w:szCs w:val="24"/>
        </w:rPr>
        <w:t>.</w:t>
      </w:r>
      <w:r w:rsidRPr="005B12DD">
        <w:rPr>
          <w:rFonts w:ascii="Arial Narrow" w:hAnsi="Arial Narrow" w:cs="Arial"/>
          <w:color w:val="000000"/>
          <w:sz w:val="24"/>
          <w:szCs w:val="24"/>
        </w:rPr>
        <w:t>818/2021.</w:t>
      </w:r>
      <w:r w:rsidRPr="005B12DD">
        <w:rPr>
          <w:rFonts w:ascii="Arial Narrow" w:hAnsi="Arial Narrow" w:cs="Arial"/>
          <w:b/>
          <w:color w:val="000000"/>
          <w:sz w:val="24"/>
          <w:szCs w:val="24"/>
        </w:rPr>
        <w:t xml:space="preserve"> </w:t>
      </w:r>
      <w:r w:rsidR="00250895" w:rsidRPr="005B12DD">
        <w:rPr>
          <w:rFonts w:ascii="Arial Narrow" w:hAnsi="Arial Narrow"/>
          <w:b/>
          <w:sz w:val="24"/>
          <w:szCs w:val="24"/>
        </w:rPr>
        <w:t>Advogado:</w:t>
      </w:r>
      <w:r w:rsidR="00250895" w:rsidRPr="005B12DD">
        <w:rPr>
          <w:rFonts w:ascii="Arial Narrow" w:hAnsi="Arial Narrow"/>
          <w:sz w:val="24"/>
          <w:szCs w:val="24"/>
        </w:rPr>
        <w:t xml:space="preserve"> </w:t>
      </w:r>
      <w:r w:rsidR="00250895" w:rsidRPr="005B12DD">
        <w:rPr>
          <w:rFonts w:ascii="Arial Narrow" w:hAnsi="Arial Narrow"/>
          <w:noProof/>
          <w:sz w:val="24"/>
          <w:szCs w:val="24"/>
        </w:rPr>
        <w:t>Antônio Ferreira do Norte Filho OAB/AM 13.030, Taynah Carneiro Costa OAB/AM 14.716</w:t>
      </w:r>
      <w:r w:rsidR="00A76B24" w:rsidRPr="005B12DD">
        <w:rPr>
          <w:rFonts w:ascii="Arial Narrow" w:hAnsi="Arial Narrow"/>
          <w:noProof/>
          <w:sz w:val="24"/>
          <w:szCs w:val="24"/>
        </w:rPr>
        <w:t xml:space="preserve">. </w:t>
      </w:r>
    </w:p>
    <w:p w14:paraId="72D4BD9C" w14:textId="7B21E6E4" w:rsidR="004A2007" w:rsidRPr="005B12DD" w:rsidRDefault="0072706C" w:rsidP="005B12DD">
      <w:pPr>
        <w:spacing w:after="0" w:line="240" w:lineRule="auto"/>
        <w:ind w:left="-284" w:right="-710"/>
        <w:jc w:val="both"/>
        <w:rPr>
          <w:rFonts w:ascii="Arial Narrow" w:hAnsi="Arial Narrow"/>
          <w:noProof/>
          <w:sz w:val="24"/>
          <w:szCs w:val="24"/>
        </w:rPr>
      </w:pPr>
      <w:r w:rsidRPr="005B12DD">
        <w:rPr>
          <w:rFonts w:ascii="Arial Narrow" w:hAnsi="Arial Narrow" w:cs="Arial"/>
          <w:b/>
          <w:color w:val="000000"/>
          <w:sz w:val="24"/>
          <w:szCs w:val="24"/>
        </w:rPr>
        <w:t xml:space="preserve">ACÓRDÃO </w:t>
      </w:r>
      <w:r w:rsidR="00FD7A9C"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1792/2022:</w:t>
      </w:r>
      <w:r w:rsidR="00250895" w:rsidRPr="005B12DD">
        <w:rPr>
          <w:rFonts w:ascii="Arial Narrow" w:hAnsi="Arial Narrow" w:cs="Arial"/>
          <w:color w:val="000000"/>
          <w:sz w:val="24"/>
          <w:szCs w:val="24"/>
        </w:rPr>
        <w:t xml:space="preserve"> </w:t>
      </w:r>
      <w:r w:rsidR="004A2007" w:rsidRPr="005B12DD">
        <w:rPr>
          <w:rFonts w:ascii="Arial Narrow" w:hAnsi="Arial Narrow"/>
          <w:sz w:val="24"/>
          <w:szCs w:val="24"/>
        </w:rPr>
        <w:t xml:space="preserve">Vistos, relatados e discutidos estes autos acima identificados, </w:t>
      </w:r>
      <w:r w:rsidR="004A2007" w:rsidRPr="005B12DD">
        <w:rPr>
          <w:rFonts w:ascii="Arial Narrow" w:hAnsi="Arial Narrow"/>
          <w:b/>
          <w:sz w:val="24"/>
          <w:szCs w:val="24"/>
        </w:rPr>
        <w:t xml:space="preserve">ACORDAM </w:t>
      </w:r>
      <w:r w:rsidR="004A2007" w:rsidRPr="005B12DD">
        <w:rPr>
          <w:rFonts w:ascii="Arial Narrow" w:hAnsi="Arial Narrow"/>
          <w:sz w:val="24"/>
          <w:szCs w:val="24"/>
        </w:rPr>
        <w:t xml:space="preserve">os Excelentíssimos Senhores Conselheiros do Tribunal de Contas do Estado do Amazonas, reunidos em Sessão </w:t>
      </w:r>
      <w:r w:rsidR="004A2007" w:rsidRPr="005B12DD">
        <w:rPr>
          <w:rFonts w:ascii="Arial Narrow" w:hAnsi="Arial Narrow"/>
          <w:noProof/>
          <w:sz w:val="24"/>
          <w:szCs w:val="24"/>
        </w:rPr>
        <w:t>do</w:t>
      </w:r>
      <w:r w:rsidR="004A2007" w:rsidRPr="005B12DD">
        <w:rPr>
          <w:rFonts w:ascii="Arial Narrow" w:hAnsi="Arial Narrow"/>
          <w:sz w:val="24"/>
          <w:szCs w:val="24"/>
        </w:rPr>
        <w:t xml:space="preserve"> </w:t>
      </w:r>
      <w:r w:rsidR="004A2007" w:rsidRPr="005B12DD">
        <w:rPr>
          <w:rFonts w:ascii="Arial Narrow" w:hAnsi="Arial Narrow"/>
          <w:b/>
          <w:noProof/>
          <w:sz w:val="24"/>
          <w:szCs w:val="24"/>
        </w:rPr>
        <w:t>Tribunal Pleno</w:t>
      </w:r>
      <w:r w:rsidR="004A2007" w:rsidRPr="005B12DD">
        <w:rPr>
          <w:rFonts w:ascii="Arial Narrow" w:hAnsi="Arial Narrow"/>
          <w:sz w:val="24"/>
          <w:szCs w:val="24"/>
        </w:rPr>
        <w:t>, no exercício da competência atribuída</w:t>
      </w:r>
      <w:r w:rsidR="004A2007" w:rsidRPr="005B12DD">
        <w:rPr>
          <w:rFonts w:ascii="Arial Narrow" w:hAnsi="Arial Narrow"/>
          <w:noProof/>
          <w:sz w:val="24"/>
          <w:szCs w:val="24"/>
        </w:rPr>
        <w:t xml:space="preserve"> pelo art.11, inciso III, alínea “g”, da Resolução nº 04/2002-TCE/AM</w:t>
      </w:r>
      <w:r w:rsidR="004A2007" w:rsidRPr="005B12DD">
        <w:rPr>
          <w:rFonts w:ascii="Arial Narrow" w:hAnsi="Arial Narrow"/>
          <w:sz w:val="24"/>
          <w:szCs w:val="24"/>
        </w:rPr>
        <w:t>,</w:t>
      </w:r>
      <w:r w:rsidR="004A2007" w:rsidRPr="005B12DD">
        <w:rPr>
          <w:rFonts w:ascii="Arial Narrow" w:hAnsi="Arial Narrow"/>
          <w:b/>
          <w:noProof/>
          <w:sz w:val="24"/>
          <w:szCs w:val="24"/>
        </w:rPr>
        <w:t xml:space="preserve"> à unanimidade,</w:t>
      </w:r>
      <w:r w:rsidR="004A2007" w:rsidRPr="005B12DD">
        <w:rPr>
          <w:rFonts w:ascii="Arial Narrow" w:hAnsi="Arial Narrow"/>
          <w:b/>
          <w:sz w:val="24"/>
          <w:szCs w:val="24"/>
        </w:rPr>
        <w:t xml:space="preserve"> </w:t>
      </w:r>
      <w:r w:rsidR="004A2007" w:rsidRPr="005B12DD">
        <w:rPr>
          <w:rFonts w:ascii="Arial Narrow" w:hAnsi="Arial Narrow"/>
          <w:sz w:val="24"/>
          <w:szCs w:val="24"/>
        </w:rPr>
        <w:t>nos termos d</w:t>
      </w:r>
      <w:r w:rsidR="004A2007" w:rsidRPr="005B12DD">
        <w:rPr>
          <w:rFonts w:ascii="Arial Narrow" w:hAnsi="Arial Narrow"/>
          <w:noProof/>
          <w:sz w:val="24"/>
          <w:szCs w:val="24"/>
        </w:rPr>
        <w:t>o voto</w:t>
      </w:r>
      <w:r w:rsidR="004A2007" w:rsidRPr="005B12DD">
        <w:rPr>
          <w:rFonts w:ascii="Arial Narrow" w:hAnsi="Arial Narrow"/>
          <w:sz w:val="24"/>
          <w:szCs w:val="24"/>
        </w:rPr>
        <w:t xml:space="preserve"> </w:t>
      </w:r>
      <w:r w:rsidR="004A2007" w:rsidRPr="005B12DD">
        <w:rPr>
          <w:rFonts w:ascii="Arial Narrow" w:hAnsi="Arial Narrow"/>
          <w:noProof/>
          <w:sz w:val="24"/>
          <w:szCs w:val="24"/>
        </w:rPr>
        <w:t>do</w:t>
      </w:r>
      <w:r w:rsidR="004A2007" w:rsidRPr="005B12DD">
        <w:rPr>
          <w:rFonts w:ascii="Arial Narrow" w:hAnsi="Arial Narrow"/>
          <w:sz w:val="24"/>
          <w:szCs w:val="24"/>
        </w:rPr>
        <w:t xml:space="preserve"> Excelentíssimo Senhor Conselheiro-Relator</w:t>
      </w:r>
      <w:r w:rsidR="004A2007" w:rsidRPr="005B12DD">
        <w:rPr>
          <w:rFonts w:ascii="Arial Narrow" w:hAnsi="Arial Narrow"/>
          <w:b/>
          <w:noProof/>
          <w:sz w:val="24"/>
          <w:szCs w:val="24"/>
        </w:rPr>
        <w:t>, em consonância</w:t>
      </w:r>
      <w:r w:rsidR="004A2007" w:rsidRPr="005B12DD">
        <w:rPr>
          <w:rFonts w:ascii="Arial Narrow" w:hAnsi="Arial Narrow"/>
          <w:noProof/>
          <w:sz w:val="24"/>
          <w:szCs w:val="24"/>
        </w:rPr>
        <w:t xml:space="preserve"> com pronunciamento do Ministério Público junto a este Tribunal</w:t>
      </w:r>
      <w:r w:rsidR="004A2007" w:rsidRPr="005B12DD">
        <w:rPr>
          <w:rFonts w:ascii="Arial Narrow" w:hAnsi="Arial Narrow"/>
          <w:sz w:val="24"/>
          <w:szCs w:val="24"/>
        </w:rPr>
        <w:t>, no sentido de:</w:t>
      </w:r>
      <w:r w:rsidR="00484504" w:rsidRPr="005B12DD">
        <w:rPr>
          <w:rFonts w:ascii="Arial Narrow" w:hAnsi="Arial Narrow" w:cs="Arial"/>
          <w:color w:val="000000"/>
          <w:sz w:val="24"/>
          <w:szCs w:val="24"/>
        </w:rPr>
        <w:t xml:space="preserve"> </w:t>
      </w:r>
      <w:r w:rsidR="004A2007" w:rsidRPr="005B12DD">
        <w:rPr>
          <w:rFonts w:ascii="Arial Narrow" w:hAnsi="Arial Narrow" w:cs="Arial"/>
          <w:b/>
          <w:bCs/>
          <w:color w:val="000000"/>
          <w:sz w:val="24"/>
          <w:szCs w:val="24"/>
        </w:rPr>
        <w:t>8.1.</w:t>
      </w:r>
      <w:r w:rsidR="00EE6EAD" w:rsidRPr="005B12DD">
        <w:rPr>
          <w:rFonts w:ascii="Arial Narrow" w:hAnsi="Arial Narrow" w:cs="Arial"/>
          <w:b/>
          <w:bCs/>
          <w:color w:val="000000"/>
          <w:sz w:val="24"/>
          <w:szCs w:val="24"/>
        </w:rPr>
        <w:t xml:space="preserve"> </w:t>
      </w:r>
      <w:r w:rsidR="004A2007" w:rsidRPr="005B12DD">
        <w:rPr>
          <w:rFonts w:ascii="Arial Narrow" w:hAnsi="Arial Narrow" w:cs="Arial"/>
          <w:b/>
          <w:bCs/>
          <w:color w:val="000000"/>
          <w:sz w:val="24"/>
          <w:szCs w:val="24"/>
        </w:rPr>
        <w:t>Conhecer</w:t>
      </w:r>
      <w:r w:rsidR="004A2007" w:rsidRPr="005B12DD">
        <w:rPr>
          <w:rFonts w:ascii="Arial Narrow" w:hAnsi="Arial Narrow" w:cs="Arial"/>
          <w:color w:val="000000"/>
          <w:sz w:val="24"/>
          <w:szCs w:val="24"/>
        </w:rPr>
        <w:t xml:space="preserve"> do presente recurso da </w:t>
      </w:r>
      <w:r w:rsidR="004A2007" w:rsidRPr="005B12DD">
        <w:rPr>
          <w:rFonts w:ascii="Arial Narrow" w:hAnsi="Arial Narrow" w:cs="Arial"/>
          <w:b/>
          <w:bCs/>
          <w:color w:val="000000"/>
          <w:sz w:val="24"/>
          <w:szCs w:val="24"/>
        </w:rPr>
        <w:t xml:space="preserve">Sra. </w:t>
      </w:r>
      <w:proofErr w:type="spellStart"/>
      <w:r w:rsidR="004A2007" w:rsidRPr="005B12DD">
        <w:rPr>
          <w:rFonts w:ascii="Arial Narrow" w:hAnsi="Arial Narrow" w:cs="Arial"/>
          <w:b/>
          <w:bCs/>
          <w:color w:val="000000"/>
          <w:sz w:val="24"/>
          <w:szCs w:val="24"/>
        </w:rPr>
        <w:t>Elcilane</w:t>
      </w:r>
      <w:proofErr w:type="spellEnd"/>
      <w:r w:rsidR="004A2007" w:rsidRPr="005B12DD">
        <w:rPr>
          <w:rFonts w:ascii="Arial Narrow" w:hAnsi="Arial Narrow" w:cs="Arial"/>
          <w:b/>
          <w:bCs/>
          <w:color w:val="000000"/>
          <w:sz w:val="24"/>
          <w:szCs w:val="24"/>
        </w:rPr>
        <w:t xml:space="preserve"> dos Santos Pessoa</w:t>
      </w:r>
      <w:r w:rsidR="004A2007" w:rsidRPr="005B12DD">
        <w:rPr>
          <w:rFonts w:ascii="Arial Narrow" w:hAnsi="Arial Narrow" w:cs="Arial"/>
          <w:color w:val="000000"/>
          <w:sz w:val="24"/>
          <w:szCs w:val="24"/>
        </w:rPr>
        <w:t>;</w:t>
      </w:r>
      <w:r w:rsidR="00484504" w:rsidRPr="005B12DD">
        <w:rPr>
          <w:rFonts w:ascii="Arial Narrow" w:hAnsi="Arial Narrow" w:cs="Arial"/>
          <w:color w:val="000000"/>
          <w:sz w:val="24"/>
          <w:szCs w:val="24"/>
        </w:rPr>
        <w:t xml:space="preserve"> </w:t>
      </w:r>
      <w:r w:rsidR="004A2007" w:rsidRPr="005B12DD">
        <w:rPr>
          <w:rFonts w:ascii="Arial Narrow" w:hAnsi="Arial Narrow" w:cs="Arial"/>
          <w:b/>
          <w:bCs/>
          <w:color w:val="000000"/>
          <w:sz w:val="24"/>
          <w:szCs w:val="24"/>
        </w:rPr>
        <w:t>8.2.</w:t>
      </w:r>
      <w:r w:rsidR="00EE6EAD" w:rsidRPr="005B12DD">
        <w:rPr>
          <w:rFonts w:ascii="Arial Narrow" w:hAnsi="Arial Narrow" w:cs="Arial"/>
          <w:b/>
          <w:bCs/>
          <w:color w:val="000000"/>
          <w:sz w:val="24"/>
          <w:szCs w:val="24"/>
        </w:rPr>
        <w:t xml:space="preserve"> </w:t>
      </w:r>
      <w:r w:rsidR="004A2007" w:rsidRPr="005B12DD">
        <w:rPr>
          <w:rFonts w:ascii="Arial Narrow" w:hAnsi="Arial Narrow" w:cs="Arial"/>
          <w:b/>
          <w:bCs/>
          <w:color w:val="000000"/>
          <w:sz w:val="24"/>
          <w:szCs w:val="24"/>
        </w:rPr>
        <w:t>Dar Provimento</w:t>
      </w:r>
      <w:r w:rsidR="004A2007" w:rsidRPr="005B12DD">
        <w:rPr>
          <w:rFonts w:ascii="Arial Narrow" w:hAnsi="Arial Narrow" w:cs="Arial"/>
          <w:color w:val="000000"/>
          <w:sz w:val="24"/>
          <w:szCs w:val="24"/>
        </w:rPr>
        <w:t xml:space="preserve"> ao presente recurso da </w:t>
      </w:r>
      <w:r w:rsidR="004A2007" w:rsidRPr="005B12DD">
        <w:rPr>
          <w:rFonts w:ascii="Arial Narrow" w:hAnsi="Arial Narrow" w:cs="Arial"/>
          <w:b/>
          <w:bCs/>
          <w:color w:val="000000"/>
          <w:sz w:val="24"/>
          <w:szCs w:val="24"/>
        </w:rPr>
        <w:t xml:space="preserve">Sra. </w:t>
      </w:r>
      <w:proofErr w:type="spellStart"/>
      <w:r w:rsidR="004A2007" w:rsidRPr="005B12DD">
        <w:rPr>
          <w:rFonts w:ascii="Arial Narrow" w:hAnsi="Arial Narrow" w:cs="Arial"/>
          <w:b/>
          <w:bCs/>
          <w:color w:val="000000"/>
          <w:sz w:val="24"/>
          <w:szCs w:val="24"/>
        </w:rPr>
        <w:t>Elcilane</w:t>
      </w:r>
      <w:proofErr w:type="spellEnd"/>
      <w:r w:rsidR="004A2007" w:rsidRPr="005B12DD">
        <w:rPr>
          <w:rFonts w:ascii="Arial Narrow" w:hAnsi="Arial Narrow" w:cs="Arial"/>
          <w:b/>
          <w:bCs/>
          <w:color w:val="000000"/>
          <w:sz w:val="24"/>
          <w:szCs w:val="24"/>
        </w:rPr>
        <w:t xml:space="preserve"> dos Santos Pessoa</w:t>
      </w:r>
      <w:r w:rsidR="004A2007" w:rsidRPr="005B12DD">
        <w:rPr>
          <w:rFonts w:ascii="Arial Narrow" w:hAnsi="Arial Narrow" w:cs="Arial"/>
          <w:color w:val="000000"/>
          <w:sz w:val="24"/>
          <w:szCs w:val="24"/>
        </w:rPr>
        <w:t xml:space="preserve">, a fim de reformar o Acórdão de </w:t>
      </w:r>
      <w:r w:rsidR="00D27B30" w:rsidRPr="005B12DD">
        <w:rPr>
          <w:rFonts w:ascii="Arial Narrow" w:hAnsi="Arial Narrow" w:cs="Arial"/>
          <w:color w:val="000000"/>
          <w:sz w:val="24"/>
          <w:szCs w:val="24"/>
        </w:rPr>
        <w:t>n</w:t>
      </w:r>
      <w:r w:rsidR="004A2007" w:rsidRPr="005B12DD">
        <w:rPr>
          <w:rFonts w:ascii="Arial Narrow" w:hAnsi="Arial Narrow" w:cs="Arial"/>
          <w:color w:val="000000"/>
          <w:sz w:val="24"/>
          <w:szCs w:val="24"/>
        </w:rPr>
        <w:t xml:space="preserve">º 1.305/2021-TCE-Primeira Câmara exarado nos autos de </w:t>
      </w:r>
      <w:r w:rsidR="00EE6EAD" w:rsidRPr="005B12DD">
        <w:rPr>
          <w:rFonts w:ascii="Arial Narrow" w:hAnsi="Arial Narrow" w:cs="Arial"/>
          <w:color w:val="000000"/>
          <w:sz w:val="24"/>
          <w:szCs w:val="24"/>
        </w:rPr>
        <w:t>n</w:t>
      </w:r>
      <w:r w:rsidR="004A2007" w:rsidRPr="005B12DD">
        <w:rPr>
          <w:rFonts w:ascii="Arial Narrow" w:hAnsi="Arial Narrow" w:cs="Arial"/>
          <w:color w:val="000000"/>
          <w:sz w:val="24"/>
          <w:szCs w:val="24"/>
        </w:rPr>
        <w:t xml:space="preserve">º 13818/2021, passando a julgar válida a concessão de pensão à </w:t>
      </w:r>
      <w:proofErr w:type="spellStart"/>
      <w:r w:rsidR="004A2007" w:rsidRPr="005B12DD">
        <w:rPr>
          <w:rFonts w:ascii="Arial Narrow" w:hAnsi="Arial Narrow" w:cs="Arial"/>
          <w:color w:val="000000"/>
          <w:sz w:val="24"/>
          <w:szCs w:val="24"/>
        </w:rPr>
        <w:t>Elcilene</w:t>
      </w:r>
      <w:proofErr w:type="spellEnd"/>
      <w:r w:rsidR="004A2007" w:rsidRPr="005B12DD">
        <w:rPr>
          <w:rFonts w:ascii="Arial Narrow" w:hAnsi="Arial Narrow" w:cs="Arial"/>
          <w:color w:val="000000"/>
          <w:sz w:val="24"/>
          <w:szCs w:val="24"/>
        </w:rPr>
        <w:t xml:space="preserve"> dos Santos Pessoa, Daniel Henrique Pessoa dos Santos e Rihanna Beatriz Pessoa dos Santos sendo os proventos calculados com base na patente de Cabo do ex-servidor da Polícia Militar;</w:t>
      </w:r>
      <w:r w:rsidR="00D27B30" w:rsidRPr="005B12DD">
        <w:rPr>
          <w:rFonts w:ascii="Arial Narrow" w:hAnsi="Arial Narrow" w:cs="Arial"/>
          <w:color w:val="000000"/>
          <w:sz w:val="24"/>
          <w:szCs w:val="24"/>
        </w:rPr>
        <w:t xml:space="preserve"> </w:t>
      </w:r>
      <w:r w:rsidR="004A2007" w:rsidRPr="005B12DD">
        <w:rPr>
          <w:rFonts w:ascii="Arial Narrow" w:hAnsi="Arial Narrow" w:cs="Arial"/>
          <w:b/>
          <w:bCs/>
          <w:color w:val="000000"/>
          <w:sz w:val="24"/>
          <w:szCs w:val="24"/>
        </w:rPr>
        <w:t>8.3.</w:t>
      </w:r>
      <w:r w:rsidR="00EE6EAD" w:rsidRPr="005B12DD">
        <w:rPr>
          <w:rFonts w:ascii="Arial Narrow" w:hAnsi="Arial Narrow" w:cs="Arial"/>
          <w:b/>
          <w:bCs/>
          <w:color w:val="000000"/>
          <w:sz w:val="24"/>
          <w:szCs w:val="24"/>
        </w:rPr>
        <w:t xml:space="preserve"> </w:t>
      </w:r>
      <w:r w:rsidR="004A2007" w:rsidRPr="005B12DD">
        <w:rPr>
          <w:rFonts w:ascii="Arial Narrow" w:hAnsi="Arial Narrow" w:cs="Arial"/>
          <w:b/>
          <w:bCs/>
          <w:color w:val="000000"/>
          <w:sz w:val="24"/>
          <w:szCs w:val="24"/>
        </w:rPr>
        <w:t>Dar ciência</w:t>
      </w:r>
      <w:r w:rsidR="004A2007" w:rsidRPr="005B12DD">
        <w:rPr>
          <w:rFonts w:ascii="Arial Narrow" w:hAnsi="Arial Narrow" w:cs="Arial"/>
          <w:color w:val="000000"/>
          <w:sz w:val="24"/>
          <w:szCs w:val="24"/>
        </w:rPr>
        <w:t xml:space="preserve"> a Sra. </w:t>
      </w:r>
      <w:proofErr w:type="spellStart"/>
      <w:r w:rsidR="004A2007" w:rsidRPr="005B12DD">
        <w:rPr>
          <w:rFonts w:ascii="Arial Narrow" w:hAnsi="Arial Narrow" w:cs="Arial"/>
          <w:color w:val="000000"/>
          <w:sz w:val="24"/>
          <w:szCs w:val="24"/>
        </w:rPr>
        <w:t>Elcilane</w:t>
      </w:r>
      <w:proofErr w:type="spellEnd"/>
      <w:r w:rsidR="004A2007" w:rsidRPr="005B12DD">
        <w:rPr>
          <w:rFonts w:ascii="Arial Narrow" w:hAnsi="Arial Narrow" w:cs="Arial"/>
          <w:color w:val="000000"/>
          <w:sz w:val="24"/>
          <w:szCs w:val="24"/>
        </w:rPr>
        <w:t xml:space="preserve"> dos Santos Pessoa e aos demais interessados do teor desta decisão;</w:t>
      </w:r>
      <w:r w:rsidR="00D27B30" w:rsidRPr="005B12DD">
        <w:rPr>
          <w:rFonts w:ascii="Arial Narrow" w:hAnsi="Arial Narrow" w:cs="Arial"/>
          <w:color w:val="000000"/>
          <w:sz w:val="24"/>
          <w:szCs w:val="24"/>
        </w:rPr>
        <w:t xml:space="preserve"> </w:t>
      </w:r>
      <w:r w:rsidR="004A2007" w:rsidRPr="005B12DD">
        <w:rPr>
          <w:rFonts w:ascii="Arial Narrow" w:hAnsi="Arial Narrow" w:cs="Arial"/>
          <w:b/>
          <w:bCs/>
          <w:color w:val="000000"/>
          <w:sz w:val="24"/>
          <w:szCs w:val="24"/>
        </w:rPr>
        <w:t>8.4.</w:t>
      </w:r>
      <w:r w:rsidR="00EE6EAD" w:rsidRPr="005B12DD">
        <w:rPr>
          <w:rFonts w:ascii="Arial Narrow" w:hAnsi="Arial Narrow" w:cs="Arial"/>
          <w:b/>
          <w:bCs/>
          <w:color w:val="000000"/>
          <w:sz w:val="24"/>
          <w:szCs w:val="24"/>
        </w:rPr>
        <w:t xml:space="preserve"> </w:t>
      </w:r>
      <w:r w:rsidR="004A2007" w:rsidRPr="005B12DD">
        <w:rPr>
          <w:rFonts w:ascii="Arial Narrow" w:hAnsi="Arial Narrow" w:cs="Arial"/>
          <w:b/>
          <w:bCs/>
          <w:color w:val="000000"/>
          <w:sz w:val="24"/>
          <w:szCs w:val="24"/>
        </w:rPr>
        <w:t>Arquivar</w:t>
      </w:r>
      <w:r w:rsidR="004A2007" w:rsidRPr="005B12DD">
        <w:rPr>
          <w:rFonts w:ascii="Arial Narrow" w:hAnsi="Arial Narrow" w:cs="Arial"/>
          <w:color w:val="000000"/>
          <w:sz w:val="24"/>
          <w:szCs w:val="24"/>
        </w:rPr>
        <w:t xml:space="preserve"> o presente processo após cumpridos os itens anteriores, nos termos regimentais.</w:t>
      </w:r>
      <w:r w:rsidR="000A04CE" w:rsidRPr="005B12DD">
        <w:rPr>
          <w:rFonts w:ascii="Arial Narrow" w:hAnsi="Arial Narrow" w:cs="Arial"/>
          <w:color w:val="000000"/>
          <w:sz w:val="24"/>
          <w:szCs w:val="24"/>
        </w:rPr>
        <w:t xml:space="preserve"> </w:t>
      </w:r>
      <w:r w:rsidR="004A2007" w:rsidRPr="005B12DD">
        <w:rPr>
          <w:rFonts w:ascii="Arial Narrow" w:hAnsi="Arial Narrow"/>
          <w:b/>
          <w:sz w:val="24"/>
          <w:szCs w:val="24"/>
        </w:rPr>
        <w:t>Declaração de Impedimento:</w:t>
      </w:r>
      <w:r w:rsidR="004A2007" w:rsidRPr="005B12DD">
        <w:rPr>
          <w:rFonts w:ascii="Arial Narrow" w:hAnsi="Arial Narrow"/>
          <w:sz w:val="24"/>
          <w:szCs w:val="24"/>
        </w:rPr>
        <w:t xml:space="preserve"> </w:t>
      </w:r>
      <w:r w:rsidR="004A2007" w:rsidRPr="005B12DD">
        <w:rPr>
          <w:rFonts w:ascii="Arial Narrow" w:hAnsi="Arial Narrow"/>
          <w:noProof/>
          <w:sz w:val="24"/>
          <w:szCs w:val="24"/>
        </w:rPr>
        <w:t>Conselheira Yara Amazônia Lins Rodrigues dos Santos e Conselheiro Mario Manoel Coelho de Mello (art. 65 do Regimento Interno).</w:t>
      </w:r>
    </w:p>
    <w:p w14:paraId="2FF9E142" w14:textId="77777777" w:rsidR="00377529"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14</w:t>
      </w:r>
      <w:r w:rsidR="00FD7A9C" w:rsidRPr="005B12DD">
        <w:rPr>
          <w:rFonts w:ascii="Arial Narrow" w:hAnsi="Arial Narrow" w:cs="Arial"/>
          <w:b/>
          <w:color w:val="000000"/>
          <w:sz w:val="24"/>
          <w:szCs w:val="24"/>
        </w:rPr>
        <w:t>.</w:t>
      </w:r>
      <w:r w:rsidRPr="005B12DD">
        <w:rPr>
          <w:rFonts w:ascii="Arial Narrow" w:hAnsi="Arial Narrow" w:cs="Arial"/>
          <w:b/>
          <w:color w:val="000000"/>
          <w:sz w:val="24"/>
          <w:szCs w:val="24"/>
        </w:rPr>
        <w:t>491/2022 (A</w:t>
      </w:r>
      <w:r w:rsidR="00957D99" w:rsidRPr="005B12DD">
        <w:rPr>
          <w:rFonts w:ascii="Arial Narrow" w:hAnsi="Arial Narrow" w:cs="Arial"/>
          <w:b/>
          <w:color w:val="000000"/>
          <w:sz w:val="24"/>
          <w:szCs w:val="24"/>
        </w:rPr>
        <w:t>pensos</w:t>
      </w:r>
      <w:r w:rsidRPr="005B12DD">
        <w:rPr>
          <w:rFonts w:ascii="Arial Narrow" w:hAnsi="Arial Narrow" w:cs="Arial"/>
          <w:b/>
          <w:color w:val="000000"/>
          <w:sz w:val="24"/>
          <w:szCs w:val="24"/>
        </w:rPr>
        <w:t>: 11</w:t>
      </w:r>
      <w:r w:rsidR="00FD7A9C" w:rsidRPr="005B12DD">
        <w:rPr>
          <w:rFonts w:ascii="Arial Narrow" w:hAnsi="Arial Narrow" w:cs="Arial"/>
          <w:b/>
          <w:color w:val="000000"/>
          <w:sz w:val="24"/>
          <w:szCs w:val="24"/>
        </w:rPr>
        <w:t>.</w:t>
      </w:r>
      <w:r w:rsidRPr="005B12DD">
        <w:rPr>
          <w:rFonts w:ascii="Arial Narrow" w:hAnsi="Arial Narrow" w:cs="Arial"/>
          <w:b/>
          <w:color w:val="000000"/>
          <w:sz w:val="24"/>
          <w:szCs w:val="24"/>
        </w:rPr>
        <w:t>652/2020 e 17</w:t>
      </w:r>
      <w:r w:rsidR="00FD7A9C" w:rsidRPr="005B12DD">
        <w:rPr>
          <w:rFonts w:ascii="Arial Narrow" w:hAnsi="Arial Narrow" w:cs="Arial"/>
          <w:b/>
          <w:color w:val="000000"/>
          <w:sz w:val="24"/>
          <w:szCs w:val="24"/>
        </w:rPr>
        <w:t>.</w:t>
      </w:r>
      <w:r w:rsidRPr="005B12DD">
        <w:rPr>
          <w:rFonts w:ascii="Arial Narrow" w:hAnsi="Arial Narrow" w:cs="Arial"/>
          <w:b/>
          <w:color w:val="000000"/>
          <w:sz w:val="24"/>
          <w:szCs w:val="24"/>
        </w:rPr>
        <w:t>199/2021)</w:t>
      </w:r>
      <w:r w:rsidR="00957D99"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Recurso de Revisão </w:t>
      </w:r>
      <w:r w:rsidR="00220EE0" w:rsidRPr="005B12DD">
        <w:rPr>
          <w:rFonts w:ascii="Arial Narrow" w:hAnsi="Arial Narrow" w:cs="Arial"/>
          <w:color w:val="000000"/>
          <w:sz w:val="24"/>
          <w:szCs w:val="24"/>
        </w:rPr>
        <w:t>i</w:t>
      </w:r>
      <w:r w:rsidRPr="005B12DD">
        <w:rPr>
          <w:rFonts w:ascii="Arial Narrow" w:hAnsi="Arial Narrow" w:cs="Arial"/>
          <w:color w:val="000000"/>
          <w:sz w:val="24"/>
          <w:szCs w:val="24"/>
        </w:rPr>
        <w:t xml:space="preserve">nterposto pela Fundação </w:t>
      </w:r>
      <w:r w:rsidR="00220EE0" w:rsidRPr="005B12DD">
        <w:rPr>
          <w:rFonts w:ascii="Arial Narrow" w:hAnsi="Arial Narrow" w:cs="Arial"/>
          <w:color w:val="000000"/>
          <w:sz w:val="24"/>
          <w:szCs w:val="24"/>
        </w:rPr>
        <w:t xml:space="preserve">AMAZONPREV, em face </w:t>
      </w:r>
      <w:r w:rsidRPr="005B12DD">
        <w:rPr>
          <w:rFonts w:ascii="Arial Narrow" w:hAnsi="Arial Narrow" w:cs="Arial"/>
          <w:color w:val="000000"/>
          <w:sz w:val="24"/>
          <w:szCs w:val="24"/>
        </w:rPr>
        <w:t xml:space="preserve">do Acórdão </w:t>
      </w:r>
      <w:r w:rsidR="00220EE0" w:rsidRPr="005B12DD">
        <w:rPr>
          <w:rFonts w:ascii="Arial Narrow" w:hAnsi="Arial Narrow" w:cs="Arial"/>
          <w:color w:val="000000"/>
          <w:sz w:val="24"/>
          <w:szCs w:val="24"/>
        </w:rPr>
        <w:t>n</w:t>
      </w:r>
      <w:r w:rsidRPr="005B12DD">
        <w:rPr>
          <w:rFonts w:ascii="Arial Narrow" w:hAnsi="Arial Narrow" w:cs="Arial"/>
          <w:color w:val="000000"/>
          <w:sz w:val="24"/>
          <w:szCs w:val="24"/>
        </w:rPr>
        <w:t>º 234/2022-</w:t>
      </w:r>
      <w:r w:rsidR="00220EE0" w:rsidRPr="005B12DD">
        <w:rPr>
          <w:rFonts w:ascii="Arial Narrow" w:hAnsi="Arial Narrow" w:cs="Arial"/>
          <w:color w:val="000000"/>
          <w:sz w:val="24"/>
          <w:szCs w:val="24"/>
        </w:rPr>
        <w:t>TCE</w:t>
      </w:r>
      <w:r w:rsidRPr="005B12DD">
        <w:rPr>
          <w:rFonts w:ascii="Arial Narrow" w:hAnsi="Arial Narrow" w:cs="Arial"/>
          <w:color w:val="000000"/>
          <w:sz w:val="24"/>
          <w:szCs w:val="24"/>
        </w:rPr>
        <w:t xml:space="preserve">-Tribunal Pleno, </w:t>
      </w:r>
      <w:r w:rsidR="00220EE0" w:rsidRPr="005B12DD">
        <w:rPr>
          <w:rFonts w:ascii="Arial Narrow" w:hAnsi="Arial Narrow" w:cs="Arial"/>
          <w:color w:val="000000"/>
          <w:sz w:val="24"/>
          <w:szCs w:val="24"/>
        </w:rPr>
        <w:t xml:space="preserve">exarado nos autos </w:t>
      </w:r>
      <w:r w:rsidRPr="005B12DD">
        <w:rPr>
          <w:rFonts w:ascii="Arial Narrow" w:hAnsi="Arial Narrow" w:cs="Arial"/>
          <w:color w:val="000000"/>
          <w:sz w:val="24"/>
          <w:szCs w:val="24"/>
        </w:rPr>
        <w:t xml:space="preserve">do Processo </w:t>
      </w:r>
      <w:r w:rsidR="00220EE0" w:rsidRPr="005B12DD">
        <w:rPr>
          <w:rFonts w:ascii="Arial Narrow" w:hAnsi="Arial Narrow" w:cs="Arial"/>
          <w:color w:val="000000"/>
          <w:sz w:val="24"/>
          <w:szCs w:val="24"/>
        </w:rPr>
        <w:t>n</w:t>
      </w:r>
      <w:r w:rsidRPr="005B12DD">
        <w:rPr>
          <w:rFonts w:ascii="Arial Narrow" w:hAnsi="Arial Narrow" w:cs="Arial"/>
          <w:color w:val="000000"/>
          <w:sz w:val="24"/>
          <w:szCs w:val="24"/>
        </w:rPr>
        <w:t>º 17</w:t>
      </w:r>
      <w:r w:rsidR="00220EE0" w:rsidRPr="005B12DD">
        <w:rPr>
          <w:rFonts w:ascii="Arial Narrow" w:hAnsi="Arial Narrow" w:cs="Arial"/>
          <w:color w:val="000000"/>
          <w:sz w:val="24"/>
          <w:szCs w:val="24"/>
        </w:rPr>
        <w:t>.</w:t>
      </w:r>
      <w:r w:rsidRPr="005B12DD">
        <w:rPr>
          <w:rFonts w:ascii="Arial Narrow" w:hAnsi="Arial Narrow" w:cs="Arial"/>
          <w:color w:val="000000"/>
          <w:sz w:val="24"/>
          <w:szCs w:val="24"/>
        </w:rPr>
        <w:t>199/2021.</w:t>
      </w:r>
      <w:r w:rsidRPr="005B12DD">
        <w:rPr>
          <w:rFonts w:ascii="Arial Narrow" w:hAnsi="Arial Narrow" w:cs="Arial"/>
          <w:b/>
          <w:color w:val="000000"/>
          <w:sz w:val="24"/>
          <w:szCs w:val="24"/>
        </w:rPr>
        <w:t xml:space="preserve"> </w:t>
      </w:r>
    </w:p>
    <w:p w14:paraId="667AF3EB" w14:textId="58277175" w:rsidR="003A7A82"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b/>
          <w:color w:val="000000"/>
          <w:sz w:val="24"/>
          <w:szCs w:val="24"/>
        </w:rPr>
        <w:t xml:space="preserve">ACÓRDÃO </w:t>
      </w:r>
      <w:r w:rsidR="00FD7A9C"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1793/2022:</w:t>
      </w:r>
      <w:r w:rsidR="00327E08" w:rsidRPr="005B12DD">
        <w:rPr>
          <w:rFonts w:ascii="Arial Narrow" w:hAnsi="Arial Narrow" w:cs="Arial"/>
          <w:b/>
          <w:color w:val="000000"/>
          <w:sz w:val="24"/>
          <w:szCs w:val="24"/>
        </w:rPr>
        <w:t xml:space="preserve"> </w:t>
      </w:r>
      <w:r w:rsidR="003A7A82" w:rsidRPr="005B12DD">
        <w:rPr>
          <w:rFonts w:ascii="Arial Narrow" w:hAnsi="Arial Narrow"/>
          <w:sz w:val="24"/>
          <w:szCs w:val="24"/>
        </w:rPr>
        <w:t xml:space="preserve">Vistos, relatados e discutidos estes autos acima identificados, </w:t>
      </w:r>
      <w:r w:rsidR="003A7A82" w:rsidRPr="005B12DD">
        <w:rPr>
          <w:rFonts w:ascii="Arial Narrow" w:hAnsi="Arial Narrow"/>
          <w:b/>
          <w:sz w:val="24"/>
          <w:szCs w:val="24"/>
        </w:rPr>
        <w:t xml:space="preserve">ACORDAM </w:t>
      </w:r>
      <w:r w:rsidR="003A7A82" w:rsidRPr="005B12DD">
        <w:rPr>
          <w:rFonts w:ascii="Arial Narrow" w:hAnsi="Arial Narrow"/>
          <w:sz w:val="24"/>
          <w:szCs w:val="24"/>
        </w:rPr>
        <w:t xml:space="preserve">os Excelentíssimos Senhores Conselheiros do Tribunal de Contas do Estado do Amazonas, reunidos em Sessão </w:t>
      </w:r>
      <w:r w:rsidR="003A7A82" w:rsidRPr="005B12DD">
        <w:rPr>
          <w:rFonts w:ascii="Arial Narrow" w:hAnsi="Arial Narrow"/>
          <w:noProof/>
          <w:sz w:val="24"/>
          <w:szCs w:val="24"/>
        </w:rPr>
        <w:t>do</w:t>
      </w:r>
      <w:r w:rsidR="003A7A82" w:rsidRPr="005B12DD">
        <w:rPr>
          <w:rFonts w:ascii="Arial Narrow" w:hAnsi="Arial Narrow"/>
          <w:sz w:val="24"/>
          <w:szCs w:val="24"/>
        </w:rPr>
        <w:t xml:space="preserve"> </w:t>
      </w:r>
      <w:r w:rsidR="003A7A82" w:rsidRPr="005B12DD">
        <w:rPr>
          <w:rFonts w:ascii="Arial Narrow" w:hAnsi="Arial Narrow"/>
          <w:b/>
          <w:noProof/>
          <w:sz w:val="24"/>
          <w:szCs w:val="24"/>
        </w:rPr>
        <w:t>Tribunal Pleno</w:t>
      </w:r>
      <w:r w:rsidR="003A7A82" w:rsidRPr="005B12DD">
        <w:rPr>
          <w:rFonts w:ascii="Arial Narrow" w:hAnsi="Arial Narrow"/>
          <w:sz w:val="24"/>
          <w:szCs w:val="24"/>
        </w:rPr>
        <w:t>, no exercício da competência atribuída</w:t>
      </w:r>
      <w:r w:rsidR="003A7A82" w:rsidRPr="005B12DD">
        <w:rPr>
          <w:rFonts w:ascii="Arial Narrow" w:hAnsi="Arial Narrow"/>
          <w:noProof/>
          <w:sz w:val="24"/>
          <w:szCs w:val="24"/>
        </w:rPr>
        <w:t xml:space="preserve"> pelo art.11, inciso III, alínea “g”, da Resolução nº 04/2002-TCE/AM</w:t>
      </w:r>
      <w:r w:rsidR="003A7A82" w:rsidRPr="005B12DD">
        <w:rPr>
          <w:rFonts w:ascii="Arial Narrow" w:hAnsi="Arial Narrow"/>
          <w:sz w:val="24"/>
          <w:szCs w:val="24"/>
        </w:rPr>
        <w:t>,</w:t>
      </w:r>
      <w:r w:rsidR="003A7A82" w:rsidRPr="005B12DD">
        <w:rPr>
          <w:rFonts w:ascii="Arial Narrow" w:hAnsi="Arial Narrow"/>
          <w:b/>
          <w:noProof/>
          <w:sz w:val="24"/>
          <w:szCs w:val="24"/>
        </w:rPr>
        <w:t xml:space="preserve"> à unanimidade,</w:t>
      </w:r>
      <w:r w:rsidR="003A7A82" w:rsidRPr="005B12DD">
        <w:rPr>
          <w:rFonts w:ascii="Arial Narrow" w:hAnsi="Arial Narrow"/>
          <w:b/>
          <w:sz w:val="24"/>
          <w:szCs w:val="24"/>
        </w:rPr>
        <w:t xml:space="preserve"> </w:t>
      </w:r>
      <w:r w:rsidR="003A7A82" w:rsidRPr="005B12DD">
        <w:rPr>
          <w:rFonts w:ascii="Arial Narrow" w:hAnsi="Arial Narrow"/>
          <w:sz w:val="24"/>
          <w:szCs w:val="24"/>
        </w:rPr>
        <w:t>nos termos d</w:t>
      </w:r>
      <w:r w:rsidR="003A7A82" w:rsidRPr="005B12DD">
        <w:rPr>
          <w:rFonts w:ascii="Arial Narrow" w:hAnsi="Arial Narrow"/>
          <w:noProof/>
          <w:sz w:val="24"/>
          <w:szCs w:val="24"/>
        </w:rPr>
        <w:t>o voto</w:t>
      </w:r>
      <w:r w:rsidR="003A7A82" w:rsidRPr="005B12DD">
        <w:rPr>
          <w:rFonts w:ascii="Arial Narrow" w:hAnsi="Arial Narrow"/>
          <w:sz w:val="24"/>
          <w:szCs w:val="24"/>
        </w:rPr>
        <w:t xml:space="preserve"> </w:t>
      </w:r>
      <w:r w:rsidR="003A7A82" w:rsidRPr="005B12DD">
        <w:rPr>
          <w:rFonts w:ascii="Arial Narrow" w:hAnsi="Arial Narrow"/>
          <w:noProof/>
          <w:sz w:val="24"/>
          <w:szCs w:val="24"/>
        </w:rPr>
        <w:t>do</w:t>
      </w:r>
      <w:r w:rsidR="003A7A82" w:rsidRPr="005B12DD">
        <w:rPr>
          <w:rFonts w:ascii="Arial Narrow" w:hAnsi="Arial Narrow"/>
          <w:sz w:val="24"/>
          <w:szCs w:val="24"/>
        </w:rPr>
        <w:t xml:space="preserve"> Excelentíssimo Senhor Conselheiro-Relator</w:t>
      </w:r>
      <w:r w:rsidR="003A7A82" w:rsidRPr="005B12DD">
        <w:rPr>
          <w:rFonts w:ascii="Arial Narrow" w:hAnsi="Arial Narrow"/>
          <w:noProof/>
          <w:sz w:val="24"/>
          <w:szCs w:val="24"/>
        </w:rPr>
        <w:t xml:space="preserve"> </w:t>
      </w:r>
      <w:r w:rsidR="003A7A82" w:rsidRPr="005B12DD">
        <w:rPr>
          <w:rFonts w:ascii="Arial Narrow" w:hAnsi="Arial Narrow"/>
          <w:b/>
          <w:noProof/>
          <w:sz w:val="24"/>
          <w:szCs w:val="24"/>
        </w:rPr>
        <w:t>, em divergência</w:t>
      </w:r>
      <w:r w:rsidR="003A7A82" w:rsidRPr="005B12DD">
        <w:rPr>
          <w:rFonts w:ascii="Arial Narrow" w:hAnsi="Arial Narrow"/>
          <w:noProof/>
          <w:sz w:val="24"/>
          <w:szCs w:val="24"/>
        </w:rPr>
        <w:t xml:space="preserve"> com pronunciamento do Ministério Público junto a este Tribunal</w:t>
      </w:r>
      <w:r w:rsidR="003A7A82" w:rsidRPr="005B12DD">
        <w:rPr>
          <w:rFonts w:ascii="Arial Narrow" w:hAnsi="Arial Narrow"/>
          <w:sz w:val="24"/>
          <w:szCs w:val="24"/>
        </w:rPr>
        <w:t>, no sentido de:</w:t>
      </w:r>
      <w:r w:rsidR="00A039BA" w:rsidRPr="005B12DD">
        <w:rPr>
          <w:rFonts w:ascii="Arial Narrow" w:hAnsi="Arial Narrow"/>
          <w:sz w:val="24"/>
          <w:szCs w:val="24"/>
        </w:rPr>
        <w:t xml:space="preserve"> </w:t>
      </w:r>
      <w:r w:rsidR="003A7A82" w:rsidRPr="005B12DD">
        <w:rPr>
          <w:rFonts w:ascii="Arial Narrow" w:hAnsi="Arial Narrow"/>
          <w:b/>
          <w:bCs/>
          <w:sz w:val="24"/>
          <w:szCs w:val="24"/>
        </w:rPr>
        <w:t>8.1.</w:t>
      </w:r>
      <w:r w:rsidR="00ED1291" w:rsidRPr="005B12DD">
        <w:rPr>
          <w:rFonts w:ascii="Arial Narrow" w:hAnsi="Arial Narrow"/>
          <w:b/>
          <w:bCs/>
          <w:sz w:val="24"/>
          <w:szCs w:val="24"/>
        </w:rPr>
        <w:t xml:space="preserve"> </w:t>
      </w:r>
      <w:r w:rsidR="003A7A82" w:rsidRPr="005B12DD">
        <w:rPr>
          <w:rFonts w:ascii="Arial Narrow" w:hAnsi="Arial Narrow"/>
          <w:b/>
          <w:bCs/>
          <w:sz w:val="24"/>
          <w:szCs w:val="24"/>
        </w:rPr>
        <w:t>Conhecer</w:t>
      </w:r>
      <w:r w:rsidR="003A7A82" w:rsidRPr="005B12DD">
        <w:rPr>
          <w:rFonts w:ascii="Arial Narrow" w:hAnsi="Arial Narrow"/>
          <w:sz w:val="24"/>
          <w:szCs w:val="24"/>
        </w:rPr>
        <w:t xml:space="preserve"> do presente Recurso de Revisão interposto pela </w:t>
      </w:r>
      <w:r w:rsidR="003A7A82" w:rsidRPr="005B12DD">
        <w:rPr>
          <w:rFonts w:ascii="Arial Narrow" w:hAnsi="Arial Narrow"/>
          <w:b/>
          <w:bCs/>
          <w:sz w:val="24"/>
          <w:szCs w:val="24"/>
        </w:rPr>
        <w:t xml:space="preserve">Fundação </w:t>
      </w:r>
      <w:r w:rsidR="00220EE0" w:rsidRPr="005B12DD">
        <w:rPr>
          <w:rFonts w:ascii="Arial Narrow" w:hAnsi="Arial Narrow"/>
          <w:b/>
          <w:bCs/>
          <w:sz w:val="24"/>
          <w:szCs w:val="24"/>
        </w:rPr>
        <w:t>AMAZONPREV</w:t>
      </w:r>
      <w:r w:rsidR="003A7A82" w:rsidRPr="005B12DD">
        <w:rPr>
          <w:rFonts w:ascii="Arial Narrow" w:hAnsi="Arial Narrow"/>
          <w:sz w:val="24"/>
          <w:szCs w:val="24"/>
        </w:rPr>
        <w:t xml:space="preserve">, em face do Acórdão </w:t>
      </w:r>
      <w:r w:rsidR="00ED1291" w:rsidRPr="005B12DD">
        <w:rPr>
          <w:rFonts w:ascii="Arial Narrow" w:hAnsi="Arial Narrow"/>
          <w:sz w:val="24"/>
          <w:szCs w:val="24"/>
        </w:rPr>
        <w:t>n</w:t>
      </w:r>
      <w:r w:rsidR="003A7A82" w:rsidRPr="005B12DD">
        <w:rPr>
          <w:rFonts w:ascii="Arial Narrow" w:hAnsi="Arial Narrow"/>
          <w:sz w:val="24"/>
          <w:szCs w:val="24"/>
        </w:rPr>
        <w:t xml:space="preserve">º 234/2022-TCE-Tribunal Pleno, exarado nos autos do Processo </w:t>
      </w:r>
      <w:r w:rsidR="00ED1291" w:rsidRPr="005B12DD">
        <w:rPr>
          <w:rFonts w:ascii="Arial Narrow" w:hAnsi="Arial Narrow"/>
          <w:sz w:val="24"/>
          <w:szCs w:val="24"/>
        </w:rPr>
        <w:t>n</w:t>
      </w:r>
      <w:r w:rsidR="003A7A82" w:rsidRPr="005B12DD">
        <w:rPr>
          <w:rFonts w:ascii="Arial Narrow" w:hAnsi="Arial Narrow"/>
          <w:sz w:val="24"/>
          <w:szCs w:val="24"/>
        </w:rPr>
        <w:t>º 17199/2021</w:t>
      </w:r>
      <w:r w:rsidR="00A039BA" w:rsidRPr="005B12DD">
        <w:rPr>
          <w:rFonts w:ascii="Arial Narrow" w:hAnsi="Arial Narrow"/>
          <w:sz w:val="24"/>
          <w:szCs w:val="24"/>
        </w:rPr>
        <w:t xml:space="preserve">; </w:t>
      </w:r>
      <w:r w:rsidR="003A7A82" w:rsidRPr="005B12DD">
        <w:rPr>
          <w:rFonts w:ascii="Arial Narrow" w:hAnsi="Arial Narrow"/>
          <w:b/>
          <w:bCs/>
          <w:sz w:val="24"/>
          <w:szCs w:val="24"/>
        </w:rPr>
        <w:t>8.2.</w:t>
      </w:r>
      <w:r w:rsidR="00ED1291" w:rsidRPr="005B12DD">
        <w:rPr>
          <w:rFonts w:ascii="Arial Narrow" w:hAnsi="Arial Narrow"/>
          <w:b/>
          <w:bCs/>
          <w:sz w:val="24"/>
          <w:szCs w:val="24"/>
        </w:rPr>
        <w:t xml:space="preserve"> </w:t>
      </w:r>
      <w:r w:rsidR="003A7A82" w:rsidRPr="005B12DD">
        <w:rPr>
          <w:rFonts w:ascii="Arial Narrow" w:hAnsi="Arial Narrow"/>
          <w:b/>
          <w:bCs/>
          <w:sz w:val="24"/>
          <w:szCs w:val="24"/>
        </w:rPr>
        <w:t>Negar Provimento</w:t>
      </w:r>
      <w:r w:rsidR="003A7A82" w:rsidRPr="005B12DD">
        <w:rPr>
          <w:rFonts w:ascii="Arial Narrow" w:hAnsi="Arial Narrow"/>
          <w:sz w:val="24"/>
          <w:szCs w:val="24"/>
        </w:rPr>
        <w:t xml:space="preserve"> ao presente Recurso de Revisão interposto pela </w:t>
      </w:r>
      <w:r w:rsidR="003A7A82" w:rsidRPr="005B12DD">
        <w:rPr>
          <w:rFonts w:ascii="Arial Narrow" w:hAnsi="Arial Narrow"/>
          <w:b/>
          <w:bCs/>
          <w:sz w:val="24"/>
          <w:szCs w:val="24"/>
        </w:rPr>
        <w:t xml:space="preserve">Fundação </w:t>
      </w:r>
      <w:r w:rsidR="00220EE0" w:rsidRPr="005B12DD">
        <w:rPr>
          <w:rFonts w:ascii="Arial Narrow" w:hAnsi="Arial Narrow"/>
          <w:b/>
          <w:bCs/>
          <w:sz w:val="24"/>
          <w:szCs w:val="24"/>
        </w:rPr>
        <w:t>AMAZONPREV</w:t>
      </w:r>
      <w:r w:rsidR="003A7A82" w:rsidRPr="005B12DD">
        <w:rPr>
          <w:rFonts w:ascii="Arial Narrow" w:hAnsi="Arial Narrow"/>
          <w:sz w:val="24"/>
          <w:szCs w:val="24"/>
        </w:rPr>
        <w:t xml:space="preserve">, em face do Acórdão </w:t>
      </w:r>
      <w:r w:rsidR="00ED1291" w:rsidRPr="005B12DD">
        <w:rPr>
          <w:rFonts w:ascii="Arial Narrow" w:hAnsi="Arial Narrow"/>
          <w:sz w:val="24"/>
          <w:szCs w:val="24"/>
        </w:rPr>
        <w:t>n</w:t>
      </w:r>
      <w:r w:rsidR="003A7A82" w:rsidRPr="005B12DD">
        <w:rPr>
          <w:rFonts w:ascii="Arial Narrow" w:hAnsi="Arial Narrow"/>
          <w:sz w:val="24"/>
          <w:szCs w:val="24"/>
        </w:rPr>
        <w:t xml:space="preserve">º 234/2022-TCE-Tribunal Pleno, exarado nos autos do Processo </w:t>
      </w:r>
      <w:r w:rsidR="00ED1291" w:rsidRPr="005B12DD">
        <w:rPr>
          <w:rFonts w:ascii="Arial Narrow" w:hAnsi="Arial Narrow"/>
          <w:sz w:val="24"/>
          <w:szCs w:val="24"/>
        </w:rPr>
        <w:t>n</w:t>
      </w:r>
      <w:r w:rsidR="003A7A82" w:rsidRPr="005B12DD">
        <w:rPr>
          <w:rFonts w:ascii="Arial Narrow" w:hAnsi="Arial Narrow"/>
          <w:sz w:val="24"/>
          <w:szCs w:val="24"/>
        </w:rPr>
        <w:t>º 17199/2021</w:t>
      </w:r>
      <w:r w:rsidR="00A039BA" w:rsidRPr="005B12DD">
        <w:rPr>
          <w:rFonts w:ascii="Arial Narrow" w:hAnsi="Arial Narrow"/>
          <w:sz w:val="24"/>
          <w:szCs w:val="24"/>
        </w:rPr>
        <w:t xml:space="preserve">; </w:t>
      </w:r>
      <w:r w:rsidR="003A7A82" w:rsidRPr="005B12DD">
        <w:rPr>
          <w:rFonts w:ascii="Arial Narrow" w:hAnsi="Arial Narrow"/>
          <w:b/>
          <w:bCs/>
          <w:sz w:val="24"/>
          <w:szCs w:val="24"/>
        </w:rPr>
        <w:t>8.3.</w:t>
      </w:r>
      <w:r w:rsidR="004D334C" w:rsidRPr="005B12DD">
        <w:rPr>
          <w:rFonts w:ascii="Arial Narrow" w:hAnsi="Arial Narrow"/>
          <w:b/>
          <w:bCs/>
          <w:sz w:val="24"/>
          <w:szCs w:val="24"/>
        </w:rPr>
        <w:t xml:space="preserve"> </w:t>
      </w:r>
      <w:r w:rsidR="003A7A82" w:rsidRPr="005B12DD">
        <w:rPr>
          <w:rFonts w:ascii="Arial Narrow" w:hAnsi="Arial Narrow"/>
          <w:b/>
          <w:bCs/>
          <w:sz w:val="24"/>
          <w:szCs w:val="24"/>
        </w:rPr>
        <w:t>Determinar</w:t>
      </w:r>
      <w:r w:rsidR="003A7A82" w:rsidRPr="005B12DD">
        <w:rPr>
          <w:rFonts w:ascii="Arial Narrow" w:hAnsi="Arial Narrow"/>
          <w:sz w:val="24"/>
          <w:szCs w:val="24"/>
        </w:rPr>
        <w:t xml:space="preserve"> à Secretaria do Tribunal Pleno que oficie ao Recorrente sobre o teor do Acórdão, acompanhando cópia do Relatório-Voto para conhecimento</w:t>
      </w:r>
      <w:r w:rsidR="00B66076" w:rsidRPr="005B12DD">
        <w:rPr>
          <w:rFonts w:ascii="Arial Narrow" w:hAnsi="Arial Narrow"/>
          <w:sz w:val="24"/>
          <w:szCs w:val="24"/>
        </w:rPr>
        <w:t xml:space="preserve">; </w:t>
      </w:r>
      <w:r w:rsidR="003A7A82" w:rsidRPr="005B12DD">
        <w:rPr>
          <w:rFonts w:ascii="Arial Narrow" w:hAnsi="Arial Narrow"/>
          <w:b/>
          <w:bCs/>
          <w:sz w:val="24"/>
          <w:szCs w:val="24"/>
        </w:rPr>
        <w:t>8.4.</w:t>
      </w:r>
      <w:r w:rsidR="004D334C" w:rsidRPr="005B12DD">
        <w:rPr>
          <w:rFonts w:ascii="Arial Narrow" w:hAnsi="Arial Narrow"/>
          <w:b/>
          <w:bCs/>
          <w:sz w:val="24"/>
          <w:szCs w:val="24"/>
        </w:rPr>
        <w:t xml:space="preserve"> </w:t>
      </w:r>
      <w:r w:rsidR="003A7A82" w:rsidRPr="005B12DD">
        <w:rPr>
          <w:rFonts w:ascii="Arial Narrow" w:hAnsi="Arial Narrow"/>
          <w:b/>
          <w:bCs/>
          <w:sz w:val="24"/>
          <w:szCs w:val="24"/>
        </w:rPr>
        <w:t>Arquivar</w:t>
      </w:r>
      <w:r w:rsidR="003A7A82" w:rsidRPr="005B12DD">
        <w:rPr>
          <w:rFonts w:ascii="Arial Narrow" w:hAnsi="Arial Narrow"/>
          <w:sz w:val="24"/>
          <w:szCs w:val="24"/>
        </w:rPr>
        <w:t xml:space="preserve"> o presente processo, após e desde que cumpridas as determinações do decisum.</w:t>
      </w:r>
      <w:r w:rsidR="00B66076" w:rsidRPr="005B12DD">
        <w:rPr>
          <w:rFonts w:ascii="Arial Narrow" w:hAnsi="Arial Narrow"/>
          <w:sz w:val="24"/>
          <w:szCs w:val="24"/>
        </w:rPr>
        <w:t xml:space="preserve"> </w:t>
      </w:r>
    </w:p>
    <w:p w14:paraId="15EC6E18" w14:textId="77777777" w:rsidR="00030F6B" w:rsidRPr="005B12DD" w:rsidRDefault="0072706C" w:rsidP="005B12DD">
      <w:pPr>
        <w:spacing w:after="120" w:line="240" w:lineRule="auto"/>
        <w:ind w:left="-284" w:right="-710"/>
        <w:jc w:val="both"/>
        <w:rPr>
          <w:rFonts w:ascii="Arial Narrow" w:hAnsi="Arial Narrow" w:cs="Arial"/>
          <w:b/>
          <w:color w:val="000000"/>
          <w:sz w:val="24"/>
          <w:szCs w:val="24"/>
        </w:rPr>
      </w:pPr>
      <w:r w:rsidRPr="005B12DD">
        <w:rPr>
          <w:rFonts w:ascii="Arial Narrow" w:hAnsi="Arial Narrow"/>
          <w:sz w:val="24"/>
          <w:szCs w:val="24"/>
        </w:rPr>
        <w:br/>
      </w:r>
      <w:r w:rsidRPr="005B12DD">
        <w:rPr>
          <w:rFonts w:ascii="Arial Narrow" w:hAnsi="Arial Narrow" w:cs="Arial"/>
          <w:b/>
          <w:color w:val="000000"/>
          <w:sz w:val="24"/>
          <w:szCs w:val="24"/>
        </w:rPr>
        <w:t>CONS</w:t>
      </w:r>
      <w:r w:rsidR="00030F6B" w:rsidRPr="005B12DD">
        <w:rPr>
          <w:rFonts w:ascii="Arial Narrow" w:hAnsi="Arial Narrow" w:cs="Arial"/>
          <w:b/>
          <w:color w:val="000000"/>
          <w:sz w:val="24"/>
          <w:szCs w:val="24"/>
        </w:rPr>
        <w:t>ELHEIRO-RELATOR</w:t>
      </w:r>
      <w:r w:rsidRPr="005B12DD">
        <w:rPr>
          <w:rFonts w:ascii="Arial Narrow" w:hAnsi="Arial Narrow" w:cs="Arial"/>
          <w:b/>
          <w:color w:val="000000"/>
          <w:sz w:val="24"/>
          <w:szCs w:val="24"/>
        </w:rPr>
        <w:t xml:space="preserve"> LU</w:t>
      </w:r>
      <w:r w:rsidR="00030F6B" w:rsidRPr="005B12DD">
        <w:rPr>
          <w:rFonts w:ascii="Arial Narrow" w:hAnsi="Arial Narrow" w:cs="Arial"/>
          <w:b/>
          <w:color w:val="000000"/>
          <w:sz w:val="24"/>
          <w:szCs w:val="24"/>
        </w:rPr>
        <w:t>Í</w:t>
      </w:r>
      <w:r w:rsidRPr="005B12DD">
        <w:rPr>
          <w:rFonts w:ascii="Arial Narrow" w:hAnsi="Arial Narrow" w:cs="Arial"/>
          <w:b/>
          <w:color w:val="000000"/>
          <w:sz w:val="24"/>
          <w:szCs w:val="24"/>
        </w:rPr>
        <w:t>S FABIAN PEREIRA BARBOSA</w:t>
      </w:r>
      <w:r w:rsidR="00030F6B" w:rsidRPr="005B12DD">
        <w:rPr>
          <w:rFonts w:ascii="Arial Narrow" w:hAnsi="Arial Narrow" w:cs="Arial"/>
          <w:b/>
          <w:color w:val="000000"/>
          <w:sz w:val="24"/>
          <w:szCs w:val="24"/>
        </w:rPr>
        <w:t>.</w:t>
      </w:r>
    </w:p>
    <w:p w14:paraId="6360DB99" w14:textId="77777777" w:rsidR="00377529"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b/>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14</w:t>
      </w:r>
      <w:r w:rsidR="00FD7A9C" w:rsidRPr="005B12DD">
        <w:rPr>
          <w:rFonts w:ascii="Arial Narrow" w:hAnsi="Arial Narrow" w:cs="Arial"/>
          <w:b/>
          <w:color w:val="000000"/>
          <w:sz w:val="24"/>
          <w:szCs w:val="24"/>
        </w:rPr>
        <w:t>.</w:t>
      </w:r>
      <w:r w:rsidRPr="005B12DD">
        <w:rPr>
          <w:rFonts w:ascii="Arial Narrow" w:hAnsi="Arial Narrow" w:cs="Arial"/>
          <w:b/>
          <w:color w:val="000000"/>
          <w:sz w:val="24"/>
          <w:szCs w:val="24"/>
        </w:rPr>
        <w:t>053/2018</w:t>
      </w:r>
      <w:r w:rsidR="002D4CBD"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Tomada de Contas Especial do Termo de Convenio </w:t>
      </w:r>
      <w:r w:rsidR="002D4CBD" w:rsidRPr="005B12DD">
        <w:rPr>
          <w:rFonts w:ascii="Arial Narrow" w:hAnsi="Arial Narrow" w:cs="Arial"/>
          <w:color w:val="000000"/>
          <w:sz w:val="24"/>
          <w:szCs w:val="24"/>
        </w:rPr>
        <w:t>n</w:t>
      </w:r>
      <w:r w:rsidRPr="005B12DD">
        <w:rPr>
          <w:rFonts w:ascii="Arial Narrow" w:hAnsi="Arial Narrow" w:cs="Arial"/>
          <w:color w:val="000000"/>
          <w:sz w:val="24"/>
          <w:szCs w:val="24"/>
        </w:rPr>
        <w:t xml:space="preserve">º 12/2015, </w:t>
      </w:r>
      <w:r w:rsidR="00C30A84" w:rsidRPr="005B12DD">
        <w:rPr>
          <w:rFonts w:ascii="Arial Narrow" w:hAnsi="Arial Narrow" w:cs="Arial"/>
          <w:color w:val="000000"/>
          <w:sz w:val="24"/>
          <w:szCs w:val="24"/>
        </w:rPr>
        <w:t>f</w:t>
      </w:r>
      <w:r w:rsidRPr="005B12DD">
        <w:rPr>
          <w:rFonts w:ascii="Arial Narrow" w:hAnsi="Arial Narrow" w:cs="Arial"/>
          <w:color w:val="000000"/>
          <w:sz w:val="24"/>
          <w:szCs w:val="24"/>
        </w:rPr>
        <w:t xml:space="preserve">irmado </w:t>
      </w:r>
      <w:r w:rsidR="00C30A84" w:rsidRPr="005B12DD">
        <w:rPr>
          <w:rFonts w:ascii="Arial Narrow" w:hAnsi="Arial Narrow" w:cs="Arial"/>
          <w:color w:val="000000"/>
          <w:sz w:val="24"/>
          <w:szCs w:val="24"/>
        </w:rPr>
        <w:t>e</w:t>
      </w:r>
      <w:r w:rsidRPr="005B12DD">
        <w:rPr>
          <w:rFonts w:ascii="Arial Narrow" w:hAnsi="Arial Narrow" w:cs="Arial"/>
          <w:color w:val="000000"/>
          <w:sz w:val="24"/>
          <w:szCs w:val="24"/>
        </w:rPr>
        <w:t xml:space="preserve">ntre a </w:t>
      </w:r>
      <w:r w:rsidR="00C30A84" w:rsidRPr="005B12DD">
        <w:rPr>
          <w:rFonts w:ascii="Arial Narrow" w:hAnsi="Arial Narrow" w:cs="Arial"/>
          <w:color w:val="000000"/>
          <w:sz w:val="24"/>
          <w:szCs w:val="24"/>
        </w:rPr>
        <w:t>Fundação Municipal de Cultura, Turismo e Eventos - MANAUSCULT</w:t>
      </w:r>
      <w:r w:rsidRPr="005B12DD">
        <w:rPr>
          <w:rFonts w:ascii="Arial Narrow" w:hAnsi="Arial Narrow" w:cs="Arial"/>
          <w:color w:val="000000"/>
          <w:sz w:val="24"/>
          <w:szCs w:val="24"/>
        </w:rPr>
        <w:t xml:space="preserve"> e o </w:t>
      </w:r>
      <w:r w:rsidR="00C30A84" w:rsidRPr="005B12DD">
        <w:rPr>
          <w:rFonts w:ascii="Arial Narrow" w:hAnsi="Arial Narrow" w:cs="Arial"/>
          <w:color w:val="000000"/>
          <w:sz w:val="24"/>
          <w:szCs w:val="24"/>
        </w:rPr>
        <w:t>Grêmio</w:t>
      </w:r>
      <w:r w:rsidRPr="005B12DD">
        <w:rPr>
          <w:rFonts w:ascii="Arial Narrow" w:hAnsi="Arial Narrow" w:cs="Arial"/>
          <w:color w:val="000000"/>
          <w:sz w:val="24"/>
          <w:szCs w:val="24"/>
        </w:rPr>
        <w:t xml:space="preserve"> Recreativo Escola de Samba </w:t>
      </w:r>
      <w:r w:rsidR="005F7DB1" w:rsidRPr="005B12DD">
        <w:rPr>
          <w:rFonts w:ascii="Arial Narrow" w:hAnsi="Arial Narrow" w:cs="Arial"/>
          <w:color w:val="000000"/>
          <w:sz w:val="24"/>
          <w:szCs w:val="24"/>
        </w:rPr>
        <w:t>Império</w:t>
      </w:r>
      <w:r w:rsidRPr="005B12DD">
        <w:rPr>
          <w:rFonts w:ascii="Arial Narrow" w:hAnsi="Arial Narrow" w:cs="Arial"/>
          <w:color w:val="000000"/>
          <w:sz w:val="24"/>
          <w:szCs w:val="24"/>
        </w:rPr>
        <w:t xml:space="preserve"> d</w:t>
      </w:r>
      <w:r w:rsidR="002D4CBD" w:rsidRPr="005B12DD">
        <w:rPr>
          <w:rFonts w:ascii="Arial Narrow" w:hAnsi="Arial Narrow" w:cs="Arial"/>
          <w:color w:val="000000"/>
          <w:sz w:val="24"/>
          <w:szCs w:val="24"/>
        </w:rPr>
        <w:t>o</w:t>
      </w:r>
      <w:r w:rsidRPr="005B12DD">
        <w:rPr>
          <w:rFonts w:ascii="Arial Narrow" w:hAnsi="Arial Narrow" w:cs="Arial"/>
          <w:color w:val="000000"/>
          <w:sz w:val="24"/>
          <w:szCs w:val="24"/>
        </w:rPr>
        <w:t xml:space="preserve"> Mau</w:t>
      </w:r>
      <w:r w:rsidR="002D4CBD" w:rsidRPr="005B12DD">
        <w:rPr>
          <w:rFonts w:ascii="Arial Narrow" w:hAnsi="Arial Narrow" w:cs="Arial"/>
          <w:color w:val="000000"/>
          <w:sz w:val="24"/>
          <w:szCs w:val="24"/>
        </w:rPr>
        <w:t>á</w:t>
      </w:r>
      <w:r w:rsidRPr="005B12DD">
        <w:rPr>
          <w:rFonts w:ascii="Arial Narrow" w:hAnsi="Arial Narrow" w:cs="Arial"/>
          <w:color w:val="000000"/>
          <w:sz w:val="24"/>
          <w:szCs w:val="24"/>
        </w:rPr>
        <w:t>.</w:t>
      </w:r>
      <w:r w:rsidRPr="005B12DD">
        <w:rPr>
          <w:rFonts w:ascii="Arial Narrow" w:hAnsi="Arial Narrow" w:cs="Arial"/>
          <w:b/>
          <w:color w:val="000000"/>
          <w:sz w:val="24"/>
          <w:szCs w:val="24"/>
        </w:rPr>
        <w:t xml:space="preserve"> </w:t>
      </w:r>
    </w:p>
    <w:p w14:paraId="2A483B87" w14:textId="15D55D18" w:rsidR="001635A3"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lastRenderedPageBreak/>
        <w:t xml:space="preserve">ACÓRDÃO </w:t>
      </w:r>
      <w:r w:rsidR="00FD7A9C"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1794/2022:</w:t>
      </w:r>
      <w:r w:rsidR="006278F9" w:rsidRPr="005B12DD">
        <w:rPr>
          <w:rFonts w:ascii="Arial Narrow" w:hAnsi="Arial Narrow" w:cs="Arial"/>
          <w:color w:val="000000"/>
          <w:sz w:val="24"/>
          <w:szCs w:val="24"/>
        </w:rPr>
        <w:t xml:space="preserve"> </w:t>
      </w:r>
      <w:r w:rsidR="001635A3" w:rsidRPr="005B12DD">
        <w:rPr>
          <w:rFonts w:ascii="Arial Narrow" w:hAnsi="Arial Narrow"/>
          <w:sz w:val="24"/>
          <w:szCs w:val="24"/>
        </w:rPr>
        <w:t xml:space="preserve">Vistos, relatados e discutidos estes autos acima identificados, </w:t>
      </w:r>
      <w:r w:rsidR="001635A3" w:rsidRPr="005B12DD">
        <w:rPr>
          <w:rFonts w:ascii="Arial Narrow" w:hAnsi="Arial Narrow"/>
          <w:b/>
          <w:sz w:val="24"/>
          <w:szCs w:val="24"/>
        </w:rPr>
        <w:t xml:space="preserve">ACORDAM </w:t>
      </w:r>
      <w:r w:rsidR="001635A3" w:rsidRPr="005B12DD">
        <w:rPr>
          <w:rFonts w:ascii="Arial Narrow" w:hAnsi="Arial Narrow"/>
          <w:sz w:val="24"/>
          <w:szCs w:val="24"/>
        </w:rPr>
        <w:t xml:space="preserve">os Excelentíssimos Senhores Conselheiros do Tribunal de Contas do Estado do Amazonas, reunidos em Sessão </w:t>
      </w:r>
      <w:r w:rsidR="001635A3" w:rsidRPr="005B12DD">
        <w:rPr>
          <w:rFonts w:ascii="Arial Narrow" w:hAnsi="Arial Narrow"/>
          <w:noProof/>
          <w:sz w:val="24"/>
          <w:szCs w:val="24"/>
        </w:rPr>
        <w:t>do</w:t>
      </w:r>
      <w:r w:rsidR="001635A3" w:rsidRPr="005B12DD">
        <w:rPr>
          <w:rFonts w:ascii="Arial Narrow" w:hAnsi="Arial Narrow"/>
          <w:sz w:val="24"/>
          <w:szCs w:val="24"/>
        </w:rPr>
        <w:t xml:space="preserve"> </w:t>
      </w:r>
      <w:r w:rsidR="001635A3" w:rsidRPr="005B12DD">
        <w:rPr>
          <w:rFonts w:ascii="Arial Narrow" w:hAnsi="Arial Narrow"/>
          <w:b/>
          <w:noProof/>
          <w:sz w:val="24"/>
          <w:szCs w:val="24"/>
        </w:rPr>
        <w:t>Tribunal Pleno</w:t>
      </w:r>
      <w:r w:rsidR="001635A3" w:rsidRPr="005B12DD">
        <w:rPr>
          <w:rFonts w:ascii="Arial Narrow" w:hAnsi="Arial Narrow"/>
          <w:sz w:val="24"/>
          <w:szCs w:val="24"/>
        </w:rPr>
        <w:t>, no exercício da competência atribuída</w:t>
      </w:r>
      <w:r w:rsidR="001635A3" w:rsidRPr="005B12DD">
        <w:rPr>
          <w:rFonts w:ascii="Arial Narrow" w:hAnsi="Arial Narrow"/>
          <w:noProof/>
          <w:sz w:val="24"/>
          <w:szCs w:val="24"/>
        </w:rPr>
        <w:t xml:space="preserve"> pelo art. 11, inciso V da Resolução nº 04/2002-TCE/AM</w:t>
      </w:r>
      <w:r w:rsidR="001635A3" w:rsidRPr="005B12DD">
        <w:rPr>
          <w:rFonts w:ascii="Arial Narrow" w:hAnsi="Arial Narrow"/>
          <w:sz w:val="24"/>
          <w:szCs w:val="24"/>
        </w:rPr>
        <w:t>,</w:t>
      </w:r>
      <w:r w:rsidR="001635A3" w:rsidRPr="005B12DD">
        <w:rPr>
          <w:rFonts w:ascii="Arial Narrow" w:hAnsi="Arial Narrow"/>
          <w:b/>
          <w:noProof/>
          <w:sz w:val="24"/>
          <w:szCs w:val="24"/>
        </w:rPr>
        <w:t xml:space="preserve"> à unanimidade,</w:t>
      </w:r>
      <w:r w:rsidR="001635A3" w:rsidRPr="005B12DD">
        <w:rPr>
          <w:rFonts w:ascii="Arial Narrow" w:hAnsi="Arial Narrow"/>
          <w:sz w:val="24"/>
          <w:szCs w:val="24"/>
        </w:rPr>
        <w:t xml:space="preserve"> nos termos d</w:t>
      </w:r>
      <w:r w:rsidR="001635A3" w:rsidRPr="005B12DD">
        <w:rPr>
          <w:rFonts w:ascii="Arial Narrow" w:hAnsi="Arial Narrow"/>
          <w:noProof/>
          <w:sz w:val="24"/>
          <w:szCs w:val="24"/>
        </w:rPr>
        <w:t>o voto</w:t>
      </w:r>
      <w:r w:rsidR="001635A3" w:rsidRPr="005B12DD">
        <w:rPr>
          <w:rFonts w:ascii="Arial Narrow" w:hAnsi="Arial Narrow"/>
          <w:sz w:val="24"/>
          <w:szCs w:val="24"/>
        </w:rPr>
        <w:t xml:space="preserve"> </w:t>
      </w:r>
      <w:r w:rsidR="001635A3" w:rsidRPr="005B12DD">
        <w:rPr>
          <w:rFonts w:ascii="Arial Narrow" w:hAnsi="Arial Narrow"/>
          <w:noProof/>
          <w:sz w:val="24"/>
          <w:szCs w:val="24"/>
        </w:rPr>
        <w:t>do</w:t>
      </w:r>
      <w:r w:rsidR="001635A3" w:rsidRPr="005B12DD">
        <w:rPr>
          <w:rFonts w:ascii="Arial Narrow" w:hAnsi="Arial Narrow"/>
          <w:sz w:val="24"/>
          <w:szCs w:val="24"/>
        </w:rPr>
        <w:t xml:space="preserve"> Excelentíssimo Senhor Conselheiro-Relator</w:t>
      </w:r>
      <w:r w:rsidR="001635A3" w:rsidRPr="005B12DD">
        <w:rPr>
          <w:rFonts w:ascii="Arial Narrow" w:hAnsi="Arial Narrow"/>
          <w:b/>
          <w:noProof/>
          <w:sz w:val="24"/>
          <w:szCs w:val="24"/>
        </w:rPr>
        <w:t>, em divergência</w:t>
      </w:r>
      <w:r w:rsidR="001635A3" w:rsidRPr="005B12DD">
        <w:rPr>
          <w:rFonts w:ascii="Arial Narrow" w:hAnsi="Arial Narrow"/>
          <w:noProof/>
          <w:sz w:val="24"/>
          <w:szCs w:val="24"/>
        </w:rPr>
        <w:t xml:space="preserve"> com pronunciamento do Ministério Público junto a este Tribunal</w:t>
      </w:r>
      <w:r w:rsidR="001635A3" w:rsidRPr="005B12DD">
        <w:rPr>
          <w:rFonts w:ascii="Arial Narrow" w:hAnsi="Arial Narrow"/>
          <w:sz w:val="24"/>
          <w:szCs w:val="24"/>
        </w:rPr>
        <w:t>, no sentido de:</w:t>
      </w:r>
      <w:r w:rsidR="002D4CBD" w:rsidRPr="005B12DD">
        <w:rPr>
          <w:rFonts w:ascii="Arial Narrow" w:hAnsi="Arial Narrow" w:cs="Arial"/>
          <w:color w:val="000000"/>
          <w:sz w:val="24"/>
          <w:szCs w:val="24"/>
        </w:rPr>
        <w:t xml:space="preserve"> </w:t>
      </w:r>
      <w:r w:rsidR="001635A3" w:rsidRPr="005B12DD">
        <w:rPr>
          <w:rFonts w:ascii="Arial Narrow" w:hAnsi="Arial Narrow" w:cs="Arial"/>
          <w:b/>
          <w:bCs/>
          <w:color w:val="000000"/>
          <w:sz w:val="24"/>
          <w:szCs w:val="24"/>
        </w:rPr>
        <w:t>8.1.</w:t>
      </w:r>
      <w:r w:rsidR="0019604E" w:rsidRPr="005B12DD">
        <w:rPr>
          <w:rFonts w:ascii="Arial Narrow" w:hAnsi="Arial Narrow" w:cs="Arial"/>
          <w:b/>
          <w:bCs/>
          <w:color w:val="000000"/>
          <w:sz w:val="24"/>
          <w:szCs w:val="24"/>
        </w:rPr>
        <w:t xml:space="preserve"> </w:t>
      </w:r>
      <w:r w:rsidR="001635A3" w:rsidRPr="005B12DD">
        <w:rPr>
          <w:rFonts w:ascii="Arial Narrow" w:hAnsi="Arial Narrow" w:cs="Arial"/>
          <w:b/>
          <w:bCs/>
          <w:color w:val="000000"/>
          <w:sz w:val="24"/>
          <w:szCs w:val="24"/>
        </w:rPr>
        <w:t>Julgar legal</w:t>
      </w:r>
      <w:r w:rsidR="001635A3" w:rsidRPr="005B12DD">
        <w:rPr>
          <w:rFonts w:ascii="Arial Narrow" w:hAnsi="Arial Narrow" w:cs="Arial"/>
          <w:color w:val="000000"/>
          <w:sz w:val="24"/>
          <w:szCs w:val="24"/>
        </w:rPr>
        <w:t xml:space="preserve"> o Termo de Convênio n° 12/2015, firmado entre a Fundação Municipal de Cultura, Turismo e Eventos - </w:t>
      </w:r>
      <w:r w:rsidR="0019604E" w:rsidRPr="005B12DD">
        <w:rPr>
          <w:rFonts w:ascii="Arial Narrow" w:hAnsi="Arial Narrow" w:cs="Arial"/>
          <w:color w:val="000000"/>
          <w:sz w:val="24"/>
          <w:szCs w:val="24"/>
        </w:rPr>
        <w:t xml:space="preserve">MANAUSCULT </w:t>
      </w:r>
      <w:r w:rsidR="001635A3" w:rsidRPr="005B12DD">
        <w:rPr>
          <w:rFonts w:ascii="Arial Narrow" w:hAnsi="Arial Narrow" w:cs="Arial"/>
          <w:color w:val="000000"/>
          <w:sz w:val="24"/>
          <w:szCs w:val="24"/>
        </w:rPr>
        <w:t>e o Grêmio Recreativo Escola de Samba Império do Mauá, tendo como responsáveis o Sr. Bernardo Soares Monteiro de Paula, Secretário da MANAUSCULT, à época, e o Sr. Fernando De Souza Cruz, Presidente do G.R.E.S à época -, nos termos do art. 1º, XVI da Lei Estadual nº 2.423/96 c/c art. 5º e art. 253, da Resolução nº 04/2002-TCE/AM</w:t>
      </w:r>
      <w:r w:rsidR="00E41E0A" w:rsidRPr="005B12DD">
        <w:rPr>
          <w:rFonts w:ascii="Arial Narrow" w:hAnsi="Arial Narrow" w:cs="Arial"/>
          <w:color w:val="000000"/>
          <w:sz w:val="24"/>
          <w:szCs w:val="24"/>
        </w:rPr>
        <w:t xml:space="preserve">; </w:t>
      </w:r>
      <w:r w:rsidR="001635A3" w:rsidRPr="005B12DD">
        <w:rPr>
          <w:rFonts w:ascii="Arial Narrow" w:hAnsi="Arial Narrow" w:cs="Arial"/>
          <w:b/>
          <w:bCs/>
          <w:color w:val="000000"/>
          <w:sz w:val="24"/>
          <w:szCs w:val="24"/>
        </w:rPr>
        <w:t>8.2.</w:t>
      </w:r>
      <w:r w:rsidR="0019604E" w:rsidRPr="005B12DD">
        <w:rPr>
          <w:rFonts w:ascii="Arial Narrow" w:hAnsi="Arial Narrow" w:cs="Arial"/>
          <w:b/>
          <w:bCs/>
          <w:color w:val="000000"/>
          <w:sz w:val="24"/>
          <w:szCs w:val="24"/>
        </w:rPr>
        <w:t xml:space="preserve"> </w:t>
      </w:r>
      <w:r w:rsidR="001635A3" w:rsidRPr="005B12DD">
        <w:rPr>
          <w:rFonts w:ascii="Arial Narrow" w:hAnsi="Arial Narrow" w:cs="Arial"/>
          <w:b/>
          <w:bCs/>
          <w:color w:val="000000"/>
          <w:sz w:val="24"/>
          <w:szCs w:val="24"/>
        </w:rPr>
        <w:t>Julgar regular com ressalvas</w:t>
      </w:r>
      <w:r w:rsidR="001635A3" w:rsidRPr="005B12DD">
        <w:rPr>
          <w:rFonts w:ascii="Arial Narrow" w:hAnsi="Arial Narrow" w:cs="Arial"/>
          <w:color w:val="000000"/>
          <w:sz w:val="24"/>
          <w:szCs w:val="24"/>
        </w:rPr>
        <w:t xml:space="preserve"> a Tomada de Contas do Convênio 12/2015, firmado entre a Fundação Municipal de Cultura, Turismo e Eventos - </w:t>
      </w:r>
      <w:r w:rsidR="0019604E" w:rsidRPr="005B12DD">
        <w:rPr>
          <w:rFonts w:ascii="Arial Narrow" w:hAnsi="Arial Narrow" w:cs="Arial"/>
          <w:color w:val="000000"/>
          <w:sz w:val="24"/>
          <w:szCs w:val="24"/>
        </w:rPr>
        <w:t xml:space="preserve">MANAUSCULT </w:t>
      </w:r>
      <w:r w:rsidR="001635A3" w:rsidRPr="005B12DD">
        <w:rPr>
          <w:rFonts w:ascii="Arial Narrow" w:hAnsi="Arial Narrow" w:cs="Arial"/>
          <w:color w:val="000000"/>
          <w:sz w:val="24"/>
          <w:szCs w:val="24"/>
        </w:rPr>
        <w:t>e o Grêmio Recreativo Escola de Samba Império do Mauá, tendo como responsáveis o Sr. Bernardo Soares Monteiro de Paula, Secretário da MANAUSCULT, à época, e o Sr. Fernando De Souza Cruz, Presidente do G.R.E.S à época-, nos termos do art. 22, inc. II, e art. 24 da Lei nº 2.423/1996–LO/TCEAM</w:t>
      </w:r>
      <w:r w:rsidR="00E41E0A" w:rsidRPr="005B12DD">
        <w:rPr>
          <w:rFonts w:ascii="Arial Narrow" w:hAnsi="Arial Narrow" w:cs="Arial"/>
          <w:color w:val="000000"/>
          <w:sz w:val="24"/>
          <w:szCs w:val="24"/>
        </w:rPr>
        <w:t xml:space="preserve">; </w:t>
      </w:r>
      <w:r w:rsidR="001635A3" w:rsidRPr="005B12DD">
        <w:rPr>
          <w:rFonts w:ascii="Arial Narrow" w:hAnsi="Arial Narrow" w:cs="Arial"/>
          <w:b/>
          <w:bCs/>
          <w:color w:val="000000"/>
          <w:sz w:val="24"/>
          <w:szCs w:val="24"/>
        </w:rPr>
        <w:t>8.3.</w:t>
      </w:r>
      <w:r w:rsidR="0019604E" w:rsidRPr="005B12DD">
        <w:rPr>
          <w:rFonts w:ascii="Arial Narrow" w:hAnsi="Arial Narrow" w:cs="Arial"/>
          <w:b/>
          <w:bCs/>
          <w:color w:val="000000"/>
          <w:sz w:val="24"/>
          <w:szCs w:val="24"/>
        </w:rPr>
        <w:t xml:space="preserve"> </w:t>
      </w:r>
      <w:r w:rsidR="001635A3" w:rsidRPr="005B12DD">
        <w:rPr>
          <w:rFonts w:ascii="Arial Narrow" w:hAnsi="Arial Narrow" w:cs="Arial"/>
          <w:b/>
          <w:bCs/>
          <w:color w:val="000000"/>
          <w:sz w:val="24"/>
          <w:szCs w:val="24"/>
        </w:rPr>
        <w:t>Recomendar</w:t>
      </w:r>
      <w:r w:rsidR="001635A3" w:rsidRPr="005B12DD">
        <w:rPr>
          <w:rFonts w:ascii="Arial Narrow" w:hAnsi="Arial Narrow" w:cs="Arial"/>
          <w:color w:val="000000"/>
          <w:sz w:val="24"/>
          <w:szCs w:val="24"/>
        </w:rPr>
        <w:t xml:space="preserve"> o atual Presidente do Grêmio Recreativo Escola de Samba Império do Mauá, que nos próximos ajustes firmados, atente para a legislação que regula a matéria, em especial aos prazos da entrega da prestação de contas;</w:t>
      </w:r>
      <w:r w:rsidR="00E41E0A" w:rsidRPr="005B12DD">
        <w:rPr>
          <w:rFonts w:ascii="Arial Narrow" w:hAnsi="Arial Narrow" w:cs="Arial"/>
          <w:color w:val="000000"/>
          <w:sz w:val="24"/>
          <w:szCs w:val="24"/>
        </w:rPr>
        <w:t xml:space="preserve"> </w:t>
      </w:r>
      <w:r w:rsidR="001635A3" w:rsidRPr="005B12DD">
        <w:rPr>
          <w:rFonts w:ascii="Arial Narrow" w:hAnsi="Arial Narrow" w:cs="Arial"/>
          <w:b/>
          <w:bCs/>
          <w:color w:val="000000"/>
          <w:sz w:val="24"/>
          <w:szCs w:val="24"/>
        </w:rPr>
        <w:t>8.4.</w:t>
      </w:r>
      <w:r w:rsidR="0019604E" w:rsidRPr="005B12DD">
        <w:rPr>
          <w:rFonts w:ascii="Arial Narrow" w:hAnsi="Arial Narrow" w:cs="Arial"/>
          <w:b/>
          <w:bCs/>
          <w:color w:val="000000"/>
          <w:sz w:val="24"/>
          <w:szCs w:val="24"/>
        </w:rPr>
        <w:t xml:space="preserve"> </w:t>
      </w:r>
      <w:r w:rsidR="001635A3" w:rsidRPr="005B12DD">
        <w:rPr>
          <w:rFonts w:ascii="Arial Narrow" w:hAnsi="Arial Narrow" w:cs="Arial"/>
          <w:b/>
          <w:bCs/>
          <w:color w:val="000000"/>
          <w:sz w:val="24"/>
          <w:szCs w:val="24"/>
        </w:rPr>
        <w:t>Dar quitação</w:t>
      </w:r>
      <w:r w:rsidR="001635A3" w:rsidRPr="005B12DD">
        <w:rPr>
          <w:rFonts w:ascii="Arial Narrow" w:hAnsi="Arial Narrow" w:cs="Arial"/>
          <w:color w:val="000000"/>
          <w:sz w:val="24"/>
          <w:szCs w:val="24"/>
        </w:rPr>
        <w:t xml:space="preserve"> aos responsáveis Sr. Bernardo Soares Monteiro de Paula, Secretario da Fundação Municipal de Cultura, Turismo e Eventos - </w:t>
      </w:r>
      <w:r w:rsidR="00C06BB5" w:rsidRPr="005B12DD">
        <w:rPr>
          <w:rFonts w:ascii="Arial Narrow" w:hAnsi="Arial Narrow" w:cs="Arial"/>
          <w:color w:val="000000"/>
          <w:sz w:val="24"/>
          <w:szCs w:val="24"/>
        </w:rPr>
        <w:t>MANAUSCULT</w:t>
      </w:r>
      <w:r w:rsidR="001635A3" w:rsidRPr="005B12DD">
        <w:rPr>
          <w:rFonts w:ascii="Arial Narrow" w:hAnsi="Arial Narrow" w:cs="Arial"/>
          <w:color w:val="000000"/>
          <w:sz w:val="24"/>
          <w:szCs w:val="24"/>
        </w:rPr>
        <w:t>, e o Sr. Fernando De Souza Cruz, presidente do G.R.E.S à época.</w:t>
      </w:r>
    </w:p>
    <w:p w14:paraId="35611366" w14:textId="77777777" w:rsidR="00377529"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11</w:t>
      </w:r>
      <w:r w:rsidR="00FD7A9C" w:rsidRPr="005B12DD">
        <w:rPr>
          <w:rFonts w:ascii="Arial Narrow" w:hAnsi="Arial Narrow" w:cs="Arial"/>
          <w:b/>
          <w:color w:val="000000"/>
          <w:sz w:val="24"/>
          <w:szCs w:val="24"/>
        </w:rPr>
        <w:t>.</w:t>
      </w:r>
      <w:r w:rsidRPr="005B12DD">
        <w:rPr>
          <w:rFonts w:ascii="Arial Narrow" w:hAnsi="Arial Narrow" w:cs="Arial"/>
          <w:b/>
          <w:color w:val="000000"/>
          <w:sz w:val="24"/>
          <w:szCs w:val="24"/>
        </w:rPr>
        <w:t>431/2019</w:t>
      </w:r>
      <w:r w:rsidR="008C6066" w:rsidRPr="005B12DD">
        <w:rPr>
          <w:rFonts w:ascii="Arial Narrow" w:hAnsi="Arial Narrow" w:cs="Arial"/>
          <w:color w:val="000000"/>
          <w:sz w:val="24"/>
          <w:szCs w:val="24"/>
        </w:rPr>
        <w:t xml:space="preserve"> - </w:t>
      </w:r>
      <w:r w:rsidRPr="005B12DD">
        <w:rPr>
          <w:rFonts w:ascii="Arial Narrow" w:hAnsi="Arial Narrow" w:cs="Arial"/>
          <w:color w:val="000000"/>
          <w:sz w:val="24"/>
          <w:szCs w:val="24"/>
        </w:rPr>
        <w:t xml:space="preserve">Representação </w:t>
      </w:r>
      <w:r w:rsidR="008C6066" w:rsidRPr="005B12DD">
        <w:rPr>
          <w:rFonts w:ascii="Arial Narrow" w:hAnsi="Arial Narrow" w:cs="Arial"/>
          <w:color w:val="000000"/>
          <w:sz w:val="24"/>
          <w:szCs w:val="24"/>
        </w:rPr>
        <w:t>i</w:t>
      </w:r>
      <w:r w:rsidRPr="005B12DD">
        <w:rPr>
          <w:rFonts w:ascii="Arial Narrow" w:hAnsi="Arial Narrow" w:cs="Arial"/>
          <w:color w:val="000000"/>
          <w:sz w:val="24"/>
          <w:szCs w:val="24"/>
        </w:rPr>
        <w:t xml:space="preserve">nterposta pela Secretaria Geral de Controle Externo - </w:t>
      </w:r>
      <w:r w:rsidR="009463B9" w:rsidRPr="005B12DD">
        <w:rPr>
          <w:rFonts w:ascii="Arial Narrow" w:hAnsi="Arial Narrow" w:cs="Arial"/>
          <w:color w:val="000000"/>
          <w:sz w:val="24"/>
          <w:szCs w:val="24"/>
        </w:rPr>
        <w:t>SECEX/TCE/AM</w:t>
      </w:r>
      <w:r w:rsidRPr="005B12DD">
        <w:rPr>
          <w:rFonts w:ascii="Arial Narrow" w:hAnsi="Arial Narrow" w:cs="Arial"/>
          <w:color w:val="000000"/>
          <w:sz w:val="24"/>
          <w:szCs w:val="24"/>
        </w:rPr>
        <w:t xml:space="preserve">, </w:t>
      </w:r>
      <w:r w:rsidR="009463B9" w:rsidRPr="005B12DD">
        <w:rPr>
          <w:rFonts w:ascii="Arial Narrow" w:hAnsi="Arial Narrow" w:cs="Arial"/>
          <w:color w:val="000000"/>
          <w:sz w:val="24"/>
          <w:szCs w:val="24"/>
        </w:rPr>
        <w:t xml:space="preserve">em face </w:t>
      </w:r>
      <w:r w:rsidRPr="005B12DD">
        <w:rPr>
          <w:rFonts w:ascii="Arial Narrow" w:hAnsi="Arial Narrow" w:cs="Arial"/>
          <w:color w:val="000000"/>
          <w:sz w:val="24"/>
          <w:szCs w:val="24"/>
        </w:rPr>
        <w:t>do Sr. Betanael da Silva D</w:t>
      </w:r>
      <w:r w:rsidR="009463B9" w:rsidRPr="005B12DD">
        <w:rPr>
          <w:rFonts w:ascii="Arial Narrow" w:hAnsi="Arial Narrow" w:cs="Arial"/>
          <w:color w:val="000000"/>
          <w:sz w:val="24"/>
          <w:szCs w:val="24"/>
        </w:rPr>
        <w:t>’Â</w:t>
      </w:r>
      <w:r w:rsidRPr="005B12DD">
        <w:rPr>
          <w:rFonts w:ascii="Arial Narrow" w:hAnsi="Arial Narrow" w:cs="Arial"/>
          <w:color w:val="000000"/>
          <w:sz w:val="24"/>
          <w:szCs w:val="24"/>
        </w:rPr>
        <w:t>ngelo, Prefeito Municipal de Manacapuru</w:t>
      </w:r>
      <w:r w:rsidR="009463B9"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9463B9" w:rsidRPr="005B12DD">
        <w:rPr>
          <w:rFonts w:ascii="Arial Narrow" w:hAnsi="Arial Narrow" w:cs="Arial"/>
          <w:color w:val="000000"/>
          <w:sz w:val="24"/>
          <w:szCs w:val="24"/>
        </w:rPr>
        <w:t xml:space="preserve">acerca da falta de publicidade </w:t>
      </w:r>
      <w:r w:rsidRPr="005B12DD">
        <w:rPr>
          <w:rFonts w:ascii="Arial Narrow" w:hAnsi="Arial Narrow" w:cs="Arial"/>
          <w:color w:val="000000"/>
          <w:sz w:val="24"/>
          <w:szCs w:val="24"/>
        </w:rPr>
        <w:t xml:space="preserve">do Pregão Presencial </w:t>
      </w:r>
      <w:r w:rsidR="009463B9" w:rsidRPr="005B12DD">
        <w:rPr>
          <w:rFonts w:ascii="Arial Narrow" w:hAnsi="Arial Narrow" w:cs="Arial"/>
          <w:color w:val="000000"/>
          <w:sz w:val="24"/>
          <w:szCs w:val="24"/>
        </w:rPr>
        <w:t>n</w:t>
      </w:r>
      <w:r w:rsidRPr="005B12DD">
        <w:rPr>
          <w:rFonts w:ascii="Arial Narrow" w:hAnsi="Arial Narrow" w:cs="Arial"/>
          <w:color w:val="000000"/>
          <w:sz w:val="24"/>
          <w:szCs w:val="24"/>
        </w:rPr>
        <w:t xml:space="preserve">º 32/2018. </w:t>
      </w:r>
      <w:r w:rsidR="008C6066" w:rsidRPr="005B12DD">
        <w:rPr>
          <w:rFonts w:ascii="Arial Narrow" w:hAnsi="Arial Narrow"/>
          <w:b/>
          <w:sz w:val="24"/>
          <w:szCs w:val="24"/>
        </w:rPr>
        <w:t>Advogado:</w:t>
      </w:r>
      <w:r w:rsidR="008C6066" w:rsidRPr="005B12DD">
        <w:rPr>
          <w:rFonts w:ascii="Arial Narrow" w:hAnsi="Arial Narrow"/>
          <w:sz w:val="24"/>
          <w:szCs w:val="24"/>
        </w:rPr>
        <w:t xml:space="preserve"> </w:t>
      </w:r>
      <w:r w:rsidR="008C6066" w:rsidRPr="005B12DD">
        <w:rPr>
          <w:rFonts w:ascii="Arial Narrow" w:hAnsi="Arial Narrow"/>
          <w:noProof/>
          <w:sz w:val="24"/>
          <w:szCs w:val="24"/>
        </w:rPr>
        <w:t>Christian Galvão da Silva – OAB/AM-14841</w:t>
      </w:r>
      <w:r w:rsidRPr="005B12DD">
        <w:rPr>
          <w:rFonts w:ascii="Arial Narrow" w:hAnsi="Arial Narrow" w:cs="Arial"/>
          <w:color w:val="000000"/>
          <w:sz w:val="24"/>
          <w:szCs w:val="24"/>
        </w:rPr>
        <w:t>.</w:t>
      </w:r>
      <w:r w:rsidRPr="005B12DD">
        <w:rPr>
          <w:rFonts w:ascii="Arial Narrow" w:hAnsi="Arial Narrow" w:cs="Arial"/>
          <w:b/>
          <w:color w:val="000000"/>
          <w:sz w:val="24"/>
          <w:szCs w:val="24"/>
        </w:rPr>
        <w:t xml:space="preserve"> </w:t>
      </w:r>
    </w:p>
    <w:p w14:paraId="30207559" w14:textId="6831F3F0" w:rsidR="00F34469"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b/>
          <w:color w:val="000000"/>
          <w:sz w:val="24"/>
          <w:szCs w:val="24"/>
        </w:rPr>
        <w:t xml:space="preserve">ACÓRDÃO </w:t>
      </w:r>
      <w:r w:rsidR="00FD7A9C"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1795/2022:</w:t>
      </w:r>
      <w:r w:rsidR="008C6066" w:rsidRPr="005B12DD">
        <w:rPr>
          <w:rFonts w:ascii="Arial Narrow" w:hAnsi="Arial Narrow" w:cs="Arial"/>
          <w:b/>
          <w:color w:val="000000"/>
          <w:sz w:val="24"/>
          <w:szCs w:val="24"/>
        </w:rPr>
        <w:t xml:space="preserve"> </w:t>
      </w:r>
      <w:r w:rsidR="00F34469" w:rsidRPr="005B12DD">
        <w:rPr>
          <w:rFonts w:ascii="Arial Narrow" w:hAnsi="Arial Narrow"/>
          <w:sz w:val="24"/>
          <w:szCs w:val="24"/>
        </w:rPr>
        <w:t xml:space="preserve">Vistos, relatados e discutidos estes autos acima identificados, </w:t>
      </w:r>
      <w:r w:rsidR="00F34469" w:rsidRPr="005B12DD">
        <w:rPr>
          <w:rFonts w:ascii="Arial Narrow" w:hAnsi="Arial Narrow"/>
          <w:b/>
          <w:sz w:val="24"/>
          <w:szCs w:val="24"/>
        </w:rPr>
        <w:t xml:space="preserve">ACORDAM </w:t>
      </w:r>
      <w:r w:rsidR="00F34469" w:rsidRPr="005B12DD">
        <w:rPr>
          <w:rFonts w:ascii="Arial Narrow" w:hAnsi="Arial Narrow"/>
          <w:sz w:val="24"/>
          <w:szCs w:val="24"/>
        </w:rPr>
        <w:t xml:space="preserve">os Excelentíssimos Senhores Conselheiros do Tribunal de Contas do Estado do Amazonas, reunidos em Sessão </w:t>
      </w:r>
      <w:r w:rsidR="00F34469" w:rsidRPr="005B12DD">
        <w:rPr>
          <w:rFonts w:ascii="Arial Narrow" w:hAnsi="Arial Narrow"/>
          <w:noProof/>
          <w:sz w:val="24"/>
          <w:szCs w:val="24"/>
        </w:rPr>
        <w:t>do</w:t>
      </w:r>
      <w:r w:rsidR="00F34469" w:rsidRPr="005B12DD">
        <w:rPr>
          <w:rFonts w:ascii="Arial Narrow" w:hAnsi="Arial Narrow"/>
          <w:sz w:val="24"/>
          <w:szCs w:val="24"/>
        </w:rPr>
        <w:t xml:space="preserve"> </w:t>
      </w:r>
      <w:r w:rsidR="00F34469" w:rsidRPr="005B12DD">
        <w:rPr>
          <w:rFonts w:ascii="Arial Narrow" w:hAnsi="Arial Narrow"/>
          <w:b/>
          <w:noProof/>
          <w:sz w:val="24"/>
          <w:szCs w:val="24"/>
        </w:rPr>
        <w:t>Tribunal Pleno</w:t>
      </w:r>
      <w:r w:rsidR="00F34469" w:rsidRPr="005B12DD">
        <w:rPr>
          <w:rFonts w:ascii="Arial Narrow" w:hAnsi="Arial Narrow"/>
          <w:sz w:val="24"/>
          <w:szCs w:val="24"/>
        </w:rPr>
        <w:t>, no exercício da competência atribuída</w:t>
      </w:r>
      <w:r w:rsidR="00F34469" w:rsidRPr="005B12DD">
        <w:rPr>
          <w:rFonts w:ascii="Arial Narrow" w:hAnsi="Arial Narrow"/>
          <w:noProof/>
          <w:sz w:val="24"/>
          <w:szCs w:val="24"/>
        </w:rPr>
        <w:t xml:space="preserve"> pelo art. 11, inciso IV, alínea “i”, da Resolução nº 04/2002-TCE/AM</w:t>
      </w:r>
      <w:r w:rsidR="00F34469" w:rsidRPr="005B12DD">
        <w:rPr>
          <w:rFonts w:ascii="Arial Narrow" w:hAnsi="Arial Narrow"/>
          <w:sz w:val="24"/>
          <w:szCs w:val="24"/>
        </w:rPr>
        <w:t>,</w:t>
      </w:r>
      <w:r w:rsidR="00F34469" w:rsidRPr="005B12DD">
        <w:rPr>
          <w:rFonts w:ascii="Arial Narrow" w:hAnsi="Arial Narrow"/>
          <w:b/>
          <w:noProof/>
          <w:sz w:val="24"/>
          <w:szCs w:val="24"/>
        </w:rPr>
        <w:t xml:space="preserve"> à unanimidade,</w:t>
      </w:r>
      <w:r w:rsidR="00F34469" w:rsidRPr="005B12DD">
        <w:rPr>
          <w:rFonts w:ascii="Arial Narrow" w:hAnsi="Arial Narrow"/>
          <w:b/>
          <w:sz w:val="24"/>
          <w:szCs w:val="24"/>
        </w:rPr>
        <w:t xml:space="preserve"> </w:t>
      </w:r>
      <w:r w:rsidR="00F34469" w:rsidRPr="005B12DD">
        <w:rPr>
          <w:rFonts w:ascii="Arial Narrow" w:hAnsi="Arial Narrow"/>
          <w:sz w:val="24"/>
          <w:szCs w:val="24"/>
        </w:rPr>
        <w:t>nos termos d</w:t>
      </w:r>
      <w:r w:rsidR="00F34469" w:rsidRPr="005B12DD">
        <w:rPr>
          <w:rFonts w:ascii="Arial Narrow" w:hAnsi="Arial Narrow"/>
          <w:noProof/>
          <w:sz w:val="24"/>
          <w:szCs w:val="24"/>
        </w:rPr>
        <w:t>o voto</w:t>
      </w:r>
      <w:r w:rsidR="00F34469" w:rsidRPr="005B12DD">
        <w:rPr>
          <w:rFonts w:ascii="Arial Narrow" w:hAnsi="Arial Narrow"/>
          <w:sz w:val="24"/>
          <w:szCs w:val="24"/>
        </w:rPr>
        <w:t xml:space="preserve"> </w:t>
      </w:r>
      <w:r w:rsidR="00F34469" w:rsidRPr="005B12DD">
        <w:rPr>
          <w:rFonts w:ascii="Arial Narrow" w:hAnsi="Arial Narrow"/>
          <w:noProof/>
          <w:sz w:val="24"/>
          <w:szCs w:val="24"/>
        </w:rPr>
        <w:t>do</w:t>
      </w:r>
      <w:r w:rsidR="00F34469" w:rsidRPr="005B12DD">
        <w:rPr>
          <w:rFonts w:ascii="Arial Narrow" w:hAnsi="Arial Narrow"/>
          <w:sz w:val="24"/>
          <w:szCs w:val="24"/>
        </w:rPr>
        <w:t xml:space="preserve"> Excelentíssimo Senhor </w:t>
      </w:r>
      <w:r w:rsidR="00F34469" w:rsidRPr="005B12DD">
        <w:rPr>
          <w:rFonts w:ascii="Arial Narrow" w:hAnsi="Arial Narrow"/>
          <w:noProof/>
          <w:sz w:val="24"/>
          <w:szCs w:val="24"/>
        </w:rPr>
        <w:t>Conselheiro-Relator</w:t>
      </w:r>
      <w:r w:rsidR="00F34469" w:rsidRPr="005B12DD">
        <w:rPr>
          <w:rFonts w:ascii="Arial Narrow" w:hAnsi="Arial Narrow"/>
          <w:b/>
          <w:noProof/>
          <w:sz w:val="24"/>
          <w:szCs w:val="24"/>
        </w:rPr>
        <w:t>, em consonância</w:t>
      </w:r>
      <w:r w:rsidR="00F34469" w:rsidRPr="005B12DD">
        <w:rPr>
          <w:rFonts w:ascii="Arial Narrow" w:hAnsi="Arial Narrow"/>
          <w:noProof/>
          <w:sz w:val="24"/>
          <w:szCs w:val="24"/>
        </w:rPr>
        <w:t xml:space="preserve"> com pronunciamento do Ministério Público junto a este Tribunal</w:t>
      </w:r>
      <w:r w:rsidR="00F34469" w:rsidRPr="005B12DD">
        <w:rPr>
          <w:rFonts w:ascii="Arial Narrow" w:hAnsi="Arial Narrow"/>
          <w:sz w:val="24"/>
          <w:szCs w:val="24"/>
        </w:rPr>
        <w:t>, no sentido de:</w:t>
      </w:r>
      <w:r w:rsidR="002D2264" w:rsidRPr="005B12DD">
        <w:rPr>
          <w:rFonts w:ascii="Arial Narrow" w:hAnsi="Arial Narrow" w:cs="Arial"/>
          <w:b/>
          <w:color w:val="000000"/>
          <w:sz w:val="24"/>
          <w:szCs w:val="24"/>
        </w:rPr>
        <w:t xml:space="preserve"> </w:t>
      </w:r>
      <w:r w:rsidR="00F34469" w:rsidRPr="005B12DD">
        <w:rPr>
          <w:rFonts w:ascii="Arial Narrow" w:hAnsi="Arial Narrow" w:cs="Arial"/>
          <w:b/>
          <w:bCs/>
          <w:color w:val="000000"/>
          <w:sz w:val="24"/>
          <w:szCs w:val="24"/>
        </w:rPr>
        <w:t>9.1.</w:t>
      </w:r>
      <w:r w:rsidR="00654B45" w:rsidRPr="005B12DD">
        <w:rPr>
          <w:rFonts w:ascii="Arial Narrow" w:hAnsi="Arial Narrow" w:cs="Arial"/>
          <w:b/>
          <w:bCs/>
          <w:color w:val="000000"/>
          <w:sz w:val="24"/>
          <w:szCs w:val="24"/>
        </w:rPr>
        <w:t xml:space="preserve"> </w:t>
      </w:r>
      <w:r w:rsidR="00F34469" w:rsidRPr="005B12DD">
        <w:rPr>
          <w:rFonts w:ascii="Arial Narrow" w:hAnsi="Arial Narrow" w:cs="Arial"/>
          <w:b/>
          <w:bCs/>
          <w:color w:val="000000"/>
          <w:sz w:val="24"/>
          <w:szCs w:val="24"/>
        </w:rPr>
        <w:t>Conhecer</w:t>
      </w:r>
      <w:r w:rsidR="00F34469" w:rsidRPr="005B12DD">
        <w:rPr>
          <w:rFonts w:ascii="Arial Narrow" w:hAnsi="Arial Narrow" w:cs="Arial"/>
          <w:color w:val="000000"/>
          <w:sz w:val="24"/>
          <w:szCs w:val="24"/>
        </w:rPr>
        <w:t xml:space="preserve"> da Representação Interposta pela Secretaria Geral de Controle Externo - SECEX/TCE/AM, em face do Sr. </w:t>
      </w:r>
      <w:proofErr w:type="spellStart"/>
      <w:r w:rsidR="00F34469" w:rsidRPr="005B12DD">
        <w:rPr>
          <w:rFonts w:ascii="Arial Narrow" w:hAnsi="Arial Narrow" w:cs="Arial"/>
          <w:color w:val="000000"/>
          <w:sz w:val="24"/>
          <w:szCs w:val="24"/>
        </w:rPr>
        <w:t>Betanael</w:t>
      </w:r>
      <w:proofErr w:type="spellEnd"/>
      <w:r w:rsidR="00F34469" w:rsidRPr="005B12DD">
        <w:rPr>
          <w:rFonts w:ascii="Arial Narrow" w:hAnsi="Arial Narrow" w:cs="Arial"/>
          <w:color w:val="000000"/>
          <w:sz w:val="24"/>
          <w:szCs w:val="24"/>
        </w:rPr>
        <w:t xml:space="preserve"> da Silva D’Ângelo, Prefeito Municipal de Manacapuru, acerca da falta de publicidade do Pregão Presencial </w:t>
      </w:r>
      <w:r w:rsidR="003E34FE" w:rsidRPr="005B12DD">
        <w:rPr>
          <w:rFonts w:ascii="Arial Narrow" w:hAnsi="Arial Narrow" w:cs="Arial"/>
          <w:color w:val="000000"/>
          <w:sz w:val="24"/>
          <w:szCs w:val="24"/>
        </w:rPr>
        <w:t>n</w:t>
      </w:r>
      <w:r w:rsidR="00F34469" w:rsidRPr="005B12DD">
        <w:rPr>
          <w:rFonts w:ascii="Arial Narrow" w:hAnsi="Arial Narrow" w:cs="Arial"/>
          <w:color w:val="000000"/>
          <w:sz w:val="24"/>
          <w:szCs w:val="24"/>
        </w:rPr>
        <w:t>º 32/2018</w:t>
      </w:r>
      <w:r w:rsidR="003E34FE" w:rsidRPr="005B12DD">
        <w:rPr>
          <w:rFonts w:ascii="Arial Narrow" w:hAnsi="Arial Narrow" w:cs="Arial"/>
          <w:b/>
          <w:color w:val="000000"/>
          <w:sz w:val="24"/>
          <w:szCs w:val="24"/>
        </w:rPr>
        <w:t xml:space="preserve">; </w:t>
      </w:r>
      <w:r w:rsidR="00F34469" w:rsidRPr="005B12DD">
        <w:rPr>
          <w:rFonts w:ascii="Arial Narrow" w:hAnsi="Arial Narrow" w:cs="Arial"/>
          <w:b/>
          <w:bCs/>
          <w:color w:val="000000"/>
          <w:sz w:val="24"/>
          <w:szCs w:val="24"/>
        </w:rPr>
        <w:t>9.2.</w:t>
      </w:r>
      <w:r w:rsidR="00654B45" w:rsidRPr="005B12DD">
        <w:rPr>
          <w:rFonts w:ascii="Arial Narrow" w:hAnsi="Arial Narrow" w:cs="Arial"/>
          <w:b/>
          <w:bCs/>
          <w:color w:val="000000"/>
          <w:sz w:val="24"/>
          <w:szCs w:val="24"/>
        </w:rPr>
        <w:t xml:space="preserve"> </w:t>
      </w:r>
      <w:r w:rsidR="00F34469" w:rsidRPr="005B12DD">
        <w:rPr>
          <w:rFonts w:ascii="Arial Narrow" w:hAnsi="Arial Narrow" w:cs="Arial"/>
          <w:b/>
          <w:bCs/>
          <w:color w:val="000000"/>
          <w:sz w:val="24"/>
          <w:szCs w:val="24"/>
        </w:rPr>
        <w:t xml:space="preserve">Julgar Procedente </w:t>
      </w:r>
      <w:r w:rsidR="00F34469" w:rsidRPr="005B12DD">
        <w:rPr>
          <w:rFonts w:ascii="Arial Narrow" w:hAnsi="Arial Narrow" w:cs="Arial"/>
          <w:color w:val="000000"/>
          <w:sz w:val="24"/>
          <w:szCs w:val="24"/>
        </w:rPr>
        <w:t xml:space="preserve">a Representação Interposta pela Secretaria Geral de Controle Externo - SECEX/TCE/AM, em face do Sr. </w:t>
      </w:r>
      <w:proofErr w:type="spellStart"/>
      <w:r w:rsidR="00F34469" w:rsidRPr="005B12DD">
        <w:rPr>
          <w:rFonts w:ascii="Arial Narrow" w:hAnsi="Arial Narrow" w:cs="Arial"/>
          <w:color w:val="000000"/>
          <w:sz w:val="24"/>
          <w:szCs w:val="24"/>
        </w:rPr>
        <w:t>Betanael</w:t>
      </w:r>
      <w:proofErr w:type="spellEnd"/>
      <w:r w:rsidR="00F34469" w:rsidRPr="005B12DD">
        <w:rPr>
          <w:rFonts w:ascii="Arial Narrow" w:hAnsi="Arial Narrow" w:cs="Arial"/>
          <w:color w:val="000000"/>
          <w:sz w:val="24"/>
          <w:szCs w:val="24"/>
        </w:rPr>
        <w:t xml:space="preserve"> da Silva D’Ângelo, Prefeito Municipal de Manacapuru, acerca da falta de publicidade do Pregão Presencial nº 32/2018, devido à ausência de informações atinentes ao edital e anexos da indigitada licitação no Portal da Transparência da Prefeitura Municipal ou outro sítio oficial de Manacapuru, além da ilegal cobrança de taxa para aquisição do referido instrumento editalício, o que configura afronta ao dever de publicidade, sobretudo, com a infração ao art. 48, parágrafo único, inciso II, da Lei Complementar n. 101/2000, incluído pela Lei Complementar n. 131/2009, e ao art. 8º, §1º , incisos III e IV, e §2º da Lei n. 12.527/2011;</w:t>
      </w:r>
      <w:r w:rsidR="003E34FE" w:rsidRPr="005B12DD">
        <w:rPr>
          <w:rFonts w:ascii="Arial Narrow" w:hAnsi="Arial Narrow" w:cs="Arial"/>
          <w:b/>
          <w:color w:val="000000"/>
          <w:sz w:val="24"/>
          <w:szCs w:val="24"/>
        </w:rPr>
        <w:t xml:space="preserve"> </w:t>
      </w:r>
      <w:r w:rsidR="00F34469" w:rsidRPr="005B12DD">
        <w:rPr>
          <w:rFonts w:ascii="Arial Narrow" w:hAnsi="Arial Narrow" w:cs="Arial"/>
          <w:b/>
          <w:bCs/>
          <w:color w:val="000000"/>
          <w:sz w:val="24"/>
          <w:szCs w:val="24"/>
        </w:rPr>
        <w:t>9.3.</w:t>
      </w:r>
      <w:r w:rsidR="00654B45" w:rsidRPr="005B12DD">
        <w:rPr>
          <w:rFonts w:ascii="Arial Narrow" w:hAnsi="Arial Narrow" w:cs="Arial"/>
          <w:b/>
          <w:bCs/>
          <w:color w:val="000000"/>
          <w:sz w:val="24"/>
          <w:szCs w:val="24"/>
        </w:rPr>
        <w:t xml:space="preserve"> </w:t>
      </w:r>
      <w:r w:rsidR="00F34469" w:rsidRPr="005B12DD">
        <w:rPr>
          <w:rFonts w:ascii="Arial Narrow" w:hAnsi="Arial Narrow" w:cs="Arial"/>
          <w:b/>
          <w:bCs/>
          <w:color w:val="000000"/>
          <w:sz w:val="24"/>
          <w:szCs w:val="24"/>
        </w:rPr>
        <w:t>Aplicar Multa</w:t>
      </w:r>
      <w:r w:rsidR="00F34469" w:rsidRPr="005B12DD">
        <w:rPr>
          <w:rFonts w:ascii="Arial Narrow" w:hAnsi="Arial Narrow" w:cs="Arial"/>
          <w:color w:val="000000"/>
          <w:sz w:val="24"/>
          <w:szCs w:val="24"/>
        </w:rPr>
        <w:t xml:space="preserve"> ao Sr. </w:t>
      </w:r>
      <w:proofErr w:type="spellStart"/>
      <w:r w:rsidR="00F34469" w:rsidRPr="005B12DD">
        <w:rPr>
          <w:rFonts w:ascii="Arial Narrow" w:hAnsi="Arial Narrow" w:cs="Arial"/>
          <w:b/>
          <w:bCs/>
          <w:color w:val="000000"/>
          <w:sz w:val="24"/>
          <w:szCs w:val="24"/>
        </w:rPr>
        <w:t>Betanael</w:t>
      </w:r>
      <w:proofErr w:type="spellEnd"/>
      <w:r w:rsidR="00F34469" w:rsidRPr="005B12DD">
        <w:rPr>
          <w:rFonts w:ascii="Arial Narrow" w:hAnsi="Arial Narrow" w:cs="Arial"/>
          <w:b/>
          <w:bCs/>
          <w:color w:val="000000"/>
          <w:sz w:val="24"/>
          <w:szCs w:val="24"/>
        </w:rPr>
        <w:t xml:space="preserve"> da Silva D</w:t>
      </w:r>
      <w:r w:rsidR="003E34FE" w:rsidRPr="005B12DD">
        <w:rPr>
          <w:rFonts w:ascii="Arial Narrow" w:hAnsi="Arial Narrow" w:cs="Arial"/>
          <w:b/>
          <w:bCs/>
          <w:color w:val="000000"/>
          <w:sz w:val="24"/>
          <w:szCs w:val="24"/>
        </w:rPr>
        <w:t>’Â</w:t>
      </w:r>
      <w:r w:rsidR="00F34469" w:rsidRPr="005B12DD">
        <w:rPr>
          <w:rFonts w:ascii="Arial Narrow" w:hAnsi="Arial Narrow" w:cs="Arial"/>
          <w:b/>
          <w:bCs/>
          <w:color w:val="000000"/>
          <w:sz w:val="24"/>
          <w:szCs w:val="24"/>
        </w:rPr>
        <w:t>ngelo</w:t>
      </w:r>
      <w:r w:rsidR="00F34469" w:rsidRPr="005B12DD">
        <w:rPr>
          <w:rFonts w:ascii="Arial Narrow" w:hAnsi="Arial Narrow" w:cs="Arial"/>
          <w:color w:val="000000"/>
          <w:sz w:val="24"/>
          <w:szCs w:val="24"/>
        </w:rPr>
        <w:t xml:space="preserve">, Prefeito Municipal de Manacapuru, no valor de </w:t>
      </w:r>
      <w:r w:rsidR="00F34469" w:rsidRPr="005B12DD">
        <w:rPr>
          <w:rFonts w:ascii="Arial Narrow" w:hAnsi="Arial Narrow" w:cs="Arial"/>
          <w:b/>
          <w:bCs/>
          <w:color w:val="000000"/>
          <w:sz w:val="24"/>
          <w:szCs w:val="24"/>
        </w:rPr>
        <w:t>R$ 13.654,39</w:t>
      </w:r>
      <w:r w:rsidR="00F34469" w:rsidRPr="005B12DD">
        <w:rPr>
          <w:rFonts w:ascii="Arial Narrow" w:hAnsi="Arial Narrow" w:cs="Arial"/>
          <w:color w:val="000000"/>
          <w:sz w:val="24"/>
          <w:szCs w:val="24"/>
        </w:rPr>
        <w:t xml:space="preserve"> (treze mil, seiscentos e cinquenta e quatro reais e trinta e nove centavos), com base no art. 308, VI da Resolução nº 04/2002–TCE/AM, por ato praticado com grave infração à norma legal, devido à ausência de informações atinentes aos editais de licitação dos Pregões Presencial nº 032/2018 no Portal da Transparência da Prefeitura Municipal ou outro sítio oficial de Manacapuru, além da ilegal cobrança de taxa para aquisição do referido instrumento editalício, o que configura afronta ao dever de publicidade, sobretudo, com a infração ao art. 48, parágrafo único, inciso II, da Lei Complementar n. 101/2000, incluído pela Lei Complementar n. 131/2009, e ao art. 8º, §1º , incisos III e IV, e §2º da Lei n. 12.527/2011;</w:t>
      </w:r>
      <w:r w:rsidR="003E34FE" w:rsidRPr="005B12DD">
        <w:rPr>
          <w:rFonts w:ascii="Arial Narrow" w:hAnsi="Arial Narrow" w:cs="Arial"/>
          <w:color w:val="000000"/>
          <w:sz w:val="24"/>
          <w:szCs w:val="24"/>
        </w:rPr>
        <w:t xml:space="preserve"> </w:t>
      </w:r>
      <w:r w:rsidR="00F34469" w:rsidRPr="005B12DD">
        <w:rPr>
          <w:rFonts w:ascii="Arial Narrow" w:hAnsi="Arial Narrow" w:cs="Arial"/>
          <w:b/>
          <w:bCs/>
          <w:color w:val="000000"/>
          <w:sz w:val="24"/>
          <w:szCs w:val="24"/>
        </w:rPr>
        <w:t>9.3.1</w:t>
      </w:r>
      <w:r w:rsidR="00AD6AB7" w:rsidRPr="005B12DD">
        <w:rPr>
          <w:rFonts w:ascii="Arial Narrow" w:hAnsi="Arial Narrow" w:cs="Arial"/>
          <w:b/>
          <w:bCs/>
          <w:color w:val="000000"/>
          <w:sz w:val="24"/>
          <w:szCs w:val="24"/>
        </w:rPr>
        <w:t>.</w:t>
      </w:r>
      <w:r w:rsidR="00F34469" w:rsidRPr="005B12DD">
        <w:rPr>
          <w:rFonts w:ascii="Arial Narrow" w:hAnsi="Arial Narrow" w:cs="Arial"/>
          <w:color w:val="000000"/>
          <w:sz w:val="24"/>
          <w:szCs w:val="24"/>
        </w:rPr>
        <w:t xml:space="preserve"> FIXAR o </w:t>
      </w:r>
      <w:r w:rsidR="00F34469" w:rsidRPr="005B12DD">
        <w:rPr>
          <w:rFonts w:ascii="Arial Narrow" w:hAnsi="Arial Narrow" w:cs="Arial"/>
          <w:b/>
          <w:bCs/>
          <w:color w:val="000000"/>
          <w:sz w:val="24"/>
          <w:szCs w:val="24"/>
        </w:rPr>
        <w:t>prazo de 30 (trinta) dias</w:t>
      </w:r>
      <w:r w:rsidR="00F34469" w:rsidRPr="005B12DD">
        <w:rPr>
          <w:rFonts w:ascii="Arial Narrow" w:hAnsi="Arial Narrow" w:cs="Arial"/>
          <w:color w:val="000000"/>
          <w:sz w:val="24"/>
          <w:szCs w:val="24"/>
        </w:rPr>
        <w:t xml:space="preserve"> para que o responsável recolha o valor da multa, acima registrado,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w:t>
      </w:r>
      <w:r w:rsidR="00F34469" w:rsidRPr="005B12DD">
        <w:rPr>
          <w:rFonts w:ascii="Arial Narrow" w:hAnsi="Arial Narrow" w:cs="Arial"/>
          <w:color w:val="000000"/>
          <w:sz w:val="24"/>
          <w:szCs w:val="24"/>
        </w:rPr>
        <w:lastRenderedPageBreak/>
        <w:t>responsável</w:t>
      </w:r>
      <w:r w:rsidR="003E34FE" w:rsidRPr="005B12DD">
        <w:rPr>
          <w:rFonts w:ascii="Arial Narrow" w:hAnsi="Arial Narrow" w:cs="Arial"/>
          <w:color w:val="000000"/>
          <w:sz w:val="24"/>
          <w:szCs w:val="24"/>
        </w:rPr>
        <w:t xml:space="preserve">. </w:t>
      </w:r>
      <w:r w:rsidR="00F34469" w:rsidRPr="005B12DD">
        <w:rPr>
          <w:rFonts w:ascii="Arial Narrow" w:hAnsi="Arial Narrow" w:cs="Arial"/>
          <w:b/>
          <w:bCs/>
          <w:color w:val="000000"/>
          <w:sz w:val="24"/>
          <w:szCs w:val="24"/>
        </w:rPr>
        <w:t>9.4.</w:t>
      </w:r>
      <w:r w:rsidR="00AD6AB7" w:rsidRPr="005B12DD">
        <w:rPr>
          <w:rFonts w:ascii="Arial Narrow" w:hAnsi="Arial Narrow" w:cs="Arial"/>
          <w:b/>
          <w:bCs/>
          <w:color w:val="000000"/>
          <w:sz w:val="24"/>
          <w:szCs w:val="24"/>
        </w:rPr>
        <w:t xml:space="preserve"> </w:t>
      </w:r>
      <w:r w:rsidR="00F34469" w:rsidRPr="005B12DD">
        <w:rPr>
          <w:rFonts w:ascii="Arial Narrow" w:hAnsi="Arial Narrow" w:cs="Arial"/>
          <w:b/>
          <w:bCs/>
          <w:color w:val="000000"/>
          <w:sz w:val="24"/>
          <w:szCs w:val="24"/>
        </w:rPr>
        <w:t>Determinar</w:t>
      </w:r>
      <w:r w:rsidR="00F34469" w:rsidRPr="005B12DD">
        <w:rPr>
          <w:rFonts w:ascii="Arial Narrow" w:hAnsi="Arial Narrow" w:cs="Arial"/>
          <w:color w:val="000000"/>
          <w:sz w:val="24"/>
          <w:szCs w:val="24"/>
        </w:rPr>
        <w:t xml:space="preserve"> à Prefeitura Municipal de Manacapuru que passe a disponibilizar, no Portal da Transparência da municipalidade, os editais de licitações em curso e futuras, em observância à Lei de Acesso à Informação, sob pena de sanção pela Corte de Contas;</w:t>
      </w:r>
      <w:r w:rsidR="003E34FE" w:rsidRPr="005B12DD">
        <w:rPr>
          <w:rFonts w:ascii="Arial Narrow" w:hAnsi="Arial Narrow" w:cs="Arial"/>
          <w:color w:val="000000"/>
          <w:sz w:val="24"/>
          <w:szCs w:val="24"/>
        </w:rPr>
        <w:t xml:space="preserve"> </w:t>
      </w:r>
      <w:r w:rsidR="00F34469" w:rsidRPr="005B12DD">
        <w:rPr>
          <w:rFonts w:ascii="Arial Narrow" w:hAnsi="Arial Narrow" w:cs="Arial"/>
          <w:b/>
          <w:bCs/>
          <w:color w:val="000000"/>
          <w:sz w:val="24"/>
          <w:szCs w:val="24"/>
        </w:rPr>
        <w:t>9.5.</w:t>
      </w:r>
      <w:r w:rsidR="00AD6AB7" w:rsidRPr="005B12DD">
        <w:rPr>
          <w:rFonts w:ascii="Arial Narrow" w:hAnsi="Arial Narrow" w:cs="Arial"/>
          <w:b/>
          <w:bCs/>
          <w:color w:val="000000"/>
          <w:sz w:val="24"/>
          <w:szCs w:val="24"/>
        </w:rPr>
        <w:t xml:space="preserve"> </w:t>
      </w:r>
      <w:r w:rsidR="00F34469" w:rsidRPr="005B12DD">
        <w:rPr>
          <w:rFonts w:ascii="Arial Narrow" w:hAnsi="Arial Narrow" w:cs="Arial"/>
          <w:b/>
          <w:bCs/>
          <w:color w:val="000000"/>
          <w:sz w:val="24"/>
          <w:szCs w:val="24"/>
        </w:rPr>
        <w:t>Determinar</w:t>
      </w:r>
      <w:r w:rsidR="00F34469" w:rsidRPr="005B12DD">
        <w:rPr>
          <w:rFonts w:ascii="Arial Narrow" w:hAnsi="Arial Narrow" w:cs="Arial"/>
          <w:color w:val="000000"/>
          <w:sz w:val="24"/>
          <w:szCs w:val="24"/>
        </w:rPr>
        <w:t xml:space="preserve"> à Secretaria do Tribunal Pleno, o envio de cópias dos autos, inclusive do Acórdão a ser proferido, ao Ministério Público do Estado do Amazonas, para adoção das medidas cabíveis;</w:t>
      </w:r>
      <w:r w:rsidR="003E34FE" w:rsidRPr="005B12DD">
        <w:rPr>
          <w:rFonts w:ascii="Arial Narrow" w:hAnsi="Arial Narrow" w:cs="Arial"/>
          <w:color w:val="000000"/>
          <w:sz w:val="24"/>
          <w:szCs w:val="24"/>
        </w:rPr>
        <w:t xml:space="preserve"> </w:t>
      </w:r>
      <w:r w:rsidR="00F34469" w:rsidRPr="005B12DD">
        <w:rPr>
          <w:rFonts w:ascii="Arial Narrow" w:hAnsi="Arial Narrow" w:cs="Arial"/>
          <w:b/>
          <w:bCs/>
          <w:color w:val="000000"/>
          <w:sz w:val="24"/>
          <w:szCs w:val="24"/>
        </w:rPr>
        <w:t>9.6.</w:t>
      </w:r>
      <w:r w:rsidR="00AD6AB7" w:rsidRPr="005B12DD">
        <w:rPr>
          <w:rFonts w:ascii="Arial Narrow" w:hAnsi="Arial Narrow" w:cs="Arial"/>
          <w:b/>
          <w:bCs/>
          <w:color w:val="000000"/>
          <w:sz w:val="24"/>
          <w:szCs w:val="24"/>
        </w:rPr>
        <w:t xml:space="preserve"> </w:t>
      </w:r>
      <w:r w:rsidR="00F34469" w:rsidRPr="005B12DD">
        <w:rPr>
          <w:rFonts w:ascii="Arial Narrow" w:hAnsi="Arial Narrow" w:cs="Arial"/>
          <w:b/>
          <w:bCs/>
          <w:color w:val="000000"/>
          <w:sz w:val="24"/>
          <w:szCs w:val="24"/>
        </w:rPr>
        <w:t>Dar ciência</w:t>
      </w:r>
      <w:r w:rsidR="00F34469" w:rsidRPr="005B12DD">
        <w:rPr>
          <w:rFonts w:ascii="Arial Narrow" w:hAnsi="Arial Narrow" w:cs="Arial"/>
          <w:color w:val="000000"/>
          <w:sz w:val="24"/>
          <w:szCs w:val="24"/>
        </w:rPr>
        <w:t xml:space="preserve"> aos interessados (Representante e Representados) do desfecho da Representação formulada pela SECEX/TCE/AM, acompanhando cópias do Relatório/Voto, inclusive aos advogados constituídos, nos termos regimentais;</w:t>
      </w:r>
      <w:r w:rsidR="003E34FE" w:rsidRPr="005B12DD">
        <w:rPr>
          <w:rFonts w:ascii="Arial Narrow" w:hAnsi="Arial Narrow" w:cs="Arial"/>
          <w:color w:val="000000"/>
          <w:sz w:val="24"/>
          <w:szCs w:val="24"/>
        </w:rPr>
        <w:t xml:space="preserve"> </w:t>
      </w:r>
      <w:r w:rsidR="00F34469" w:rsidRPr="005B12DD">
        <w:rPr>
          <w:rFonts w:ascii="Arial Narrow" w:hAnsi="Arial Narrow" w:cs="Arial"/>
          <w:b/>
          <w:bCs/>
          <w:color w:val="000000"/>
          <w:sz w:val="24"/>
          <w:szCs w:val="24"/>
        </w:rPr>
        <w:t>9.7.</w:t>
      </w:r>
      <w:r w:rsidR="00AD6AB7" w:rsidRPr="005B12DD">
        <w:rPr>
          <w:rFonts w:ascii="Arial Narrow" w:hAnsi="Arial Narrow" w:cs="Arial"/>
          <w:b/>
          <w:bCs/>
          <w:color w:val="000000"/>
          <w:sz w:val="24"/>
          <w:szCs w:val="24"/>
        </w:rPr>
        <w:t xml:space="preserve"> </w:t>
      </w:r>
      <w:r w:rsidR="00F34469" w:rsidRPr="005B12DD">
        <w:rPr>
          <w:rFonts w:ascii="Arial Narrow" w:hAnsi="Arial Narrow" w:cs="Arial"/>
          <w:b/>
          <w:bCs/>
          <w:color w:val="000000"/>
          <w:sz w:val="24"/>
          <w:szCs w:val="24"/>
        </w:rPr>
        <w:t>Arquivar</w:t>
      </w:r>
      <w:r w:rsidR="00F34469" w:rsidRPr="005B12DD">
        <w:rPr>
          <w:rFonts w:ascii="Arial Narrow" w:hAnsi="Arial Narrow" w:cs="Arial"/>
          <w:color w:val="000000"/>
          <w:sz w:val="24"/>
          <w:szCs w:val="24"/>
        </w:rPr>
        <w:t xml:space="preserve"> o processo, após cumprimento das formalidades legais. </w:t>
      </w:r>
    </w:p>
    <w:p w14:paraId="5F682DC1" w14:textId="77777777" w:rsidR="00377529"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11</w:t>
      </w:r>
      <w:r w:rsidR="00FD7A9C" w:rsidRPr="005B12DD">
        <w:rPr>
          <w:rFonts w:ascii="Arial Narrow" w:hAnsi="Arial Narrow" w:cs="Arial"/>
          <w:b/>
          <w:color w:val="000000"/>
          <w:sz w:val="24"/>
          <w:szCs w:val="24"/>
        </w:rPr>
        <w:t>.</w:t>
      </w:r>
      <w:r w:rsidRPr="005B12DD">
        <w:rPr>
          <w:rFonts w:ascii="Arial Narrow" w:hAnsi="Arial Narrow" w:cs="Arial"/>
          <w:b/>
          <w:color w:val="000000"/>
          <w:sz w:val="24"/>
          <w:szCs w:val="24"/>
        </w:rPr>
        <w:t>708/2019</w:t>
      </w:r>
      <w:r w:rsidR="00AF61D3"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Prestação de Contas Anual </w:t>
      </w:r>
      <w:r w:rsidR="00AF61D3" w:rsidRPr="005B12DD">
        <w:rPr>
          <w:rFonts w:ascii="Arial Narrow" w:hAnsi="Arial Narrow" w:cs="Arial"/>
          <w:color w:val="000000"/>
          <w:sz w:val="24"/>
          <w:szCs w:val="24"/>
        </w:rPr>
        <w:t xml:space="preserve">da Câmara Municipal de Manacapuru, de responsabilidade </w:t>
      </w:r>
      <w:r w:rsidRPr="005B12DD">
        <w:rPr>
          <w:rFonts w:ascii="Arial Narrow" w:hAnsi="Arial Narrow" w:cs="Arial"/>
          <w:color w:val="000000"/>
          <w:sz w:val="24"/>
          <w:szCs w:val="24"/>
        </w:rPr>
        <w:t xml:space="preserve">do </w:t>
      </w:r>
      <w:r w:rsidR="00955604" w:rsidRPr="005B12DD">
        <w:rPr>
          <w:rFonts w:ascii="Arial Narrow" w:hAnsi="Arial Narrow" w:cs="Arial"/>
          <w:color w:val="000000"/>
          <w:sz w:val="24"/>
          <w:szCs w:val="24"/>
        </w:rPr>
        <w:t>Sr. Francisco Coelho da Silva</w:t>
      </w:r>
      <w:r w:rsidRPr="005B12DD">
        <w:rPr>
          <w:rFonts w:ascii="Arial Narrow" w:hAnsi="Arial Narrow" w:cs="Arial"/>
          <w:color w:val="000000"/>
          <w:sz w:val="24"/>
          <w:szCs w:val="24"/>
        </w:rPr>
        <w:t xml:space="preserve">, </w:t>
      </w:r>
      <w:r w:rsidR="00AF61D3" w:rsidRPr="005B12DD">
        <w:rPr>
          <w:rFonts w:ascii="Arial Narrow" w:hAnsi="Arial Narrow" w:cs="Arial"/>
          <w:color w:val="000000"/>
          <w:sz w:val="24"/>
          <w:szCs w:val="24"/>
        </w:rPr>
        <w:t>r</w:t>
      </w:r>
      <w:r w:rsidRPr="005B12DD">
        <w:rPr>
          <w:rFonts w:ascii="Arial Narrow" w:hAnsi="Arial Narrow" w:cs="Arial"/>
          <w:color w:val="000000"/>
          <w:sz w:val="24"/>
          <w:szCs w:val="24"/>
        </w:rPr>
        <w:t xml:space="preserve">eferente </w:t>
      </w:r>
      <w:r w:rsidR="00955604" w:rsidRPr="005B12DD">
        <w:rPr>
          <w:rFonts w:ascii="Arial Narrow" w:hAnsi="Arial Narrow" w:cs="Arial"/>
          <w:color w:val="000000"/>
          <w:sz w:val="24"/>
          <w:szCs w:val="24"/>
        </w:rPr>
        <w:t xml:space="preserve">ao exercício </w:t>
      </w:r>
      <w:r w:rsidRPr="005B12DD">
        <w:rPr>
          <w:rFonts w:ascii="Arial Narrow" w:hAnsi="Arial Narrow" w:cs="Arial"/>
          <w:color w:val="000000"/>
          <w:sz w:val="24"/>
          <w:szCs w:val="24"/>
        </w:rPr>
        <w:t xml:space="preserve">de 2018. </w:t>
      </w:r>
    </w:p>
    <w:p w14:paraId="5C822EBD" w14:textId="3AB030B6" w:rsidR="006875DB"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b/>
          <w:color w:val="000000"/>
          <w:sz w:val="24"/>
          <w:szCs w:val="24"/>
        </w:rPr>
        <w:t xml:space="preserve">ACÓRDÃO </w:t>
      </w:r>
      <w:r w:rsidR="00FD7A9C"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1796/2022:</w:t>
      </w:r>
      <w:r w:rsidR="00E41A42" w:rsidRPr="005B12DD">
        <w:rPr>
          <w:rFonts w:ascii="Arial Narrow" w:hAnsi="Arial Narrow" w:cs="Arial"/>
          <w:b/>
          <w:color w:val="000000"/>
          <w:sz w:val="24"/>
          <w:szCs w:val="24"/>
        </w:rPr>
        <w:t xml:space="preserve"> </w:t>
      </w:r>
      <w:r w:rsidR="006875DB" w:rsidRPr="005B12DD">
        <w:rPr>
          <w:rFonts w:ascii="Arial Narrow" w:hAnsi="Arial Narrow"/>
          <w:sz w:val="24"/>
          <w:szCs w:val="24"/>
        </w:rPr>
        <w:t xml:space="preserve">Vistos, relatados e discutidos estes autos acima identificados, </w:t>
      </w:r>
      <w:r w:rsidR="006875DB" w:rsidRPr="005B12DD">
        <w:rPr>
          <w:rFonts w:ascii="Arial Narrow" w:hAnsi="Arial Narrow"/>
          <w:b/>
          <w:sz w:val="24"/>
          <w:szCs w:val="24"/>
        </w:rPr>
        <w:t xml:space="preserve">ACORDAM </w:t>
      </w:r>
      <w:r w:rsidR="006875DB" w:rsidRPr="005B12DD">
        <w:rPr>
          <w:rFonts w:ascii="Arial Narrow" w:hAnsi="Arial Narrow"/>
          <w:sz w:val="24"/>
          <w:szCs w:val="24"/>
        </w:rPr>
        <w:t xml:space="preserve">os Excelentíssimos Senhores Conselheiros do Tribunal de Contas do Estado do Amazonas, reunidos em Sessão </w:t>
      </w:r>
      <w:r w:rsidR="006875DB" w:rsidRPr="005B12DD">
        <w:rPr>
          <w:rFonts w:ascii="Arial Narrow" w:hAnsi="Arial Narrow"/>
          <w:noProof/>
          <w:sz w:val="24"/>
          <w:szCs w:val="24"/>
        </w:rPr>
        <w:t>do</w:t>
      </w:r>
      <w:r w:rsidR="006875DB" w:rsidRPr="005B12DD">
        <w:rPr>
          <w:rFonts w:ascii="Arial Narrow" w:hAnsi="Arial Narrow"/>
          <w:sz w:val="24"/>
          <w:szCs w:val="24"/>
        </w:rPr>
        <w:t xml:space="preserve"> </w:t>
      </w:r>
      <w:r w:rsidR="006875DB" w:rsidRPr="005B12DD">
        <w:rPr>
          <w:rFonts w:ascii="Arial Narrow" w:hAnsi="Arial Narrow"/>
          <w:b/>
          <w:noProof/>
          <w:sz w:val="24"/>
          <w:szCs w:val="24"/>
        </w:rPr>
        <w:t>Tribunal Pleno</w:t>
      </w:r>
      <w:r w:rsidR="006875DB" w:rsidRPr="005B12DD">
        <w:rPr>
          <w:rFonts w:ascii="Arial Narrow" w:hAnsi="Arial Narrow"/>
          <w:sz w:val="24"/>
          <w:szCs w:val="24"/>
        </w:rPr>
        <w:t>, no exercício da competência atribuída</w:t>
      </w:r>
      <w:r w:rsidR="006875DB" w:rsidRPr="005B12DD">
        <w:rPr>
          <w:rFonts w:ascii="Arial Narrow" w:hAnsi="Arial Narrow"/>
          <w:noProof/>
          <w:sz w:val="24"/>
          <w:szCs w:val="24"/>
        </w:rPr>
        <w:t xml:space="preserve"> Art. 11, III, alínea "a", item 2, da resolução nº 04/2002-TCE/AM</w:t>
      </w:r>
      <w:r w:rsidR="006875DB" w:rsidRPr="005B12DD">
        <w:rPr>
          <w:rFonts w:ascii="Arial Narrow" w:hAnsi="Arial Narrow"/>
          <w:sz w:val="24"/>
          <w:szCs w:val="24"/>
        </w:rPr>
        <w:t>,</w:t>
      </w:r>
      <w:r w:rsidR="006875DB" w:rsidRPr="005B12DD">
        <w:rPr>
          <w:rFonts w:ascii="Arial Narrow" w:hAnsi="Arial Narrow"/>
          <w:b/>
          <w:noProof/>
          <w:sz w:val="24"/>
          <w:szCs w:val="24"/>
        </w:rPr>
        <w:t xml:space="preserve"> à unanimidade, </w:t>
      </w:r>
      <w:r w:rsidR="006875DB" w:rsidRPr="005B12DD">
        <w:rPr>
          <w:rFonts w:ascii="Arial Narrow" w:hAnsi="Arial Narrow"/>
          <w:sz w:val="24"/>
          <w:szCs w:val="24"/>
        </w:rPr>
        <w:t>nos termos do voto</w:t>
      </w:r>
      <w:r w:rsidR="006875DB" w:rsidRPr="005B12DD">
        <w:rPr>
          <w:rFonts w:ascii="Arial Narrow" w:hAnsi="Arial Narrow"/>
          <w:noProof/>
          <w:sz w:val="24"/>
          <w:szCs w:val="24"/>
        </w:rPr>
        <w:t xml:space="preserve"> do </w:t>
      </w:r>
      <w:r w:rsidR="006875DB" w:rsidRPr="005B12DD">
        <w:rPr>
          <w:rFonts w:ascii="Arial Narrow" w:hAnsi="Arial Narrow"/>
          <w:sz w:val="24"/>
          <w:szCs w:val="24"/>
        </w:rPr>
        <w:t>Excelentíssimo Senhor Conselheiro-Relator</w:t>
      </w:r>
      <w:r w:rsidR="006875DB" w:rsidRPr="005B12DD">
        <w:rPr>
          <w:rFonts w:ascii="Arial Narrow" w:hAnsi="Arial Narrow"/>
          <w:b/>
          <w:noProof/>
          <w:sz w:val="24"/>
          <w:szCs w:val="24"/>
        </w:rPr>
        <w:t>, em consonância</w:t>
      </w:r>
      <w:r w:rsidR="006875DB" w:rsidRPr="005B12DD">
        <w:rPr>
          <w:rFonts w:ascii="Arial Narrow" w:hAnsi="Arial Narrow"/>
          <w:noProof/>
          <w:sz w:val="24"/>
          <w:szCs w:val="24"/>
        </w:rPr>
        <w:t xml:space="preserve"> com pronunciamento do Ministério Público junto a este Tribunal</w:t>
      </w:r>
      <w:r w:rsidR="006875DB" w:rsidRPr="005B12DD">
        <w:rPr>
          <w:rFonts w:ascii="Arial Narrow" w:hAnsi="Arial Narrow"/>
          <w:sz w:val="24"/>
          <w:szCs w:val="24"/>
        </w:rPr>
        <w:t>, no sentido de:</w:t>
      </w:r>
      <w:r w:rsidR="00955604" w:rsidRPr="005B12DD">
        <w:rPr>
          <w:rFonts w:ascii="Arial Narrow" w:hAnsi="Arial Narrow" w:cs="Arial"/>
          <w:b/>
          <w:color w:val="000000"/>
          <w:sz w:val="24"/>
          <w:szCs w:val="24"/>
        </w:rPr>
        <w:t xml:space="preserve"> </w:t>
      </w:r>
      <w:r w:rsidR="006875DB" w:rsidRPr="005B12DD">
        <w:rPr>
          <w:rFonts w:ascii="Arial Narrow" w:hAnsi="Arial Narrow" w:cs="Arial"/>
          <w:b/>
          <w:bCs/>
          <w:color w:val="000000"/>
          <w:sz w:val="24"/>
          <w:szCs w:val="24"/>
        </w:rPr>
        <w:t>10.1.</w:t>
      </w:r>
      <w:r w:rsidR="00E41A42" w:rsidRPr="005B12DD">
        <w:rPr>
          <w:rFonts w:ascii="Arial Narrow" w:hAnsi="Arial Narrow" w:cs="Arial"/>
          <w:b/>
          <w:bCs/>
          <w:color w:val="000000"/>
          <w:sz w:val="24"/>
          <w:szCs w:val="24"/>
        </w:rPr>
        <w:t xml:space="preserve"> </w:t>
      </w:r>
      <w:r w:rsidR="006875DB" w:rsidRPr="005B12DD">
        <w:rPr>
          <w:rFonts w:ascii="Arial Narrow" w:hAnsi="Arial Narrow" w:cs="Arial"/>
          <w:b/>
          <w:bCs/>
          <w:color w:val="000000"/>
          <w:sz w:val="24"/>
          <w:szCs w:val="24"/>
        </w:rPr>
        <w:t>Julgar irregular</w:t>
      </w:r>
      <w:r w:rsidR="006875DB" w:rsidRPr="005B12DD">
        <w:rPr>
          <w:rFonts w:ascii="Arial Narrow" w:hAnsi="Arial Narrow" w:cs="Arial"/>
          <w:color w:val="000000"/>
          <w:sz w:val="24"/>
          <w:szCs w:val="24"/>
        </w:rPr>
        <w:t xml:space="preserve"> a Prestação de Contas da Câmara Municipal de Manacapuru sob a responsabilidade do </w:t>
      </w:r>
      <w:r w:rsidR="006875DB" w:rsidRPr="005B12DD">
        <w:rPr>
          <w:rFonts w:ascii="Arial Narrow" w:hAnsi="Arial Narrow" w:cs="Arial"/>
          <w:b/>
          <w:bCs/>
          <w:color w:val="000000"/>
          <w:sz w:val="24"/>
          <w:szCs w:val="24"/>
        </w:rPr>
        <w:t>Sr. Francisco Coelho da Silva</w:t>
      </w:r>
      <w:r w:rsidR="006875DB" w:rsidRPr="005B12DD">
        <w:rPr>
          <w:rFonts w:ascii="Arial Narrow" w:hAnsi="Arial Narrow" w:cs="Arial"/>
          <w:color w:val="000000"/>
          <w:sz w:val="24"/>
          <w:szCs w:val="24"/>
        </w:rPr>
        <w:t>, presidente no exercício de 2018, nos termos do art. 22, inciso III da Lei n. 2423/1996</w:t>
      </w:r>
      <w:r w:rsidR="00955604" w:rsidRPr="005B12DD">
        <w:rPr>
          <w:rFonts w:ascii="Arial Narrow" w:hAnsi="Arial Narrow" w:cs="Arial"/>
          <w:color w:val="000000"/>
          <w:sz w:val="24"/>
          <w:szCs w:val="24"/>
        </w:rPr>
        <w:t xml:space="preserve">; </w:t>
      </w:r>
      <w:r w:rsidR="006875DB" w:rsidRPr="005B12DD">
        <w:rPr>
          <w:rFonts w:ascii="Arial Narrow" w:hAnsi="Arial Narrow" w:cs="Arial"/>
          <w:b/>
          <w:bCs/>
          <w:color w:val="000000"/>
          <w:sz w:val="24"/>
          <w:szCs w:val="24"/>
        </w:rPr>
        <w:t>10.2.</w:t>
      </w:r>
      <w:r w:rsidR="00E41A42" w:rsidRPr="005B12DD">
        <w:rPr>
          <w:rFonts w:ascii="Arial Narrow" w:hAnsi="Arial Narrow" w:cs="Arial"/>
          <w:b/>
          <w:bCs/>
          <w:color w:val="000000"/>
          <w:sz w:val="24"/>
          <w:szCs w:val="24"/>
        </w:rPr>
        <w:t xml:space="preserve"> </w:t>
      </w:r>
      <w:r w:rsidR="006875DB" w:rsidRPr="005B12DD">
        <w:rPr>
          <w:rFonts w:ascii="Arial Narrow" w:hAnsi="Arial Narrow" w:cs="Arial"/>
          <w:b/>
          <w:bCs/>
          <w:color w:val="000000"/>
          <w:sz w:val="24"/>
          <w:szCs w:val="24"/>
        </w:rPr>
        <w:t>Aplicar Multa</w:t>
      </w:r>
      <w:r w:rsidR="006875DB" w:rsidRPr="005B12DD">
        <w:rPr>
          <w:rFonts w:ascii="Arial Narrow" w:hAnsi="Arial Narrow" w:cs="Arial"/>
          <w:color w:val="000000"/>
          <w:sz w:val="24"/>
          <w:szCs w:val="24"/>
        </w:rPr>
        <w:t xml:space="preserve"> ao </w:t>
      </w:r>
      <w:r w:rsidR="006875DB" w:rsidRPr="005B12DD">
        <w:rPr>
          <w:rFonts w:ascii="Arial Narrow" w:hAnsi="Arial Narrow" w:cs="Arial"/>
          <w:b/>
          <w:bCs/>
          <w:color w:val="000000"/>
          <w:sz w:val="24"/>
          <w:szCs w:val="24"/>
        </w:rPr>
        <w:t>Sr. Francisco Coelho da Silva</w:t>
      </w:r>
      <w:r w:rsidR="006875DB" w:rsidRPr="005B12DD">
        <w:rPr>
          <w:rFonts w:ascii="Arial Narrow" w:hAnsi="Arial Narrow" w:cs="Arial"/>
          <w:color w:val="000000"/>
          <w:sz w:val="24"/>
          <w:szCs w:val="24"/>
        </w:rPr>
        <w:t xml:space="preserve">, presidente da Câmara Municipal de Manacapuru à época, no valor de </w:t>
      </w:r>
      <w:r w:rsidR="006875DB" w:rsidRPr="005B12DD">
        <w:rPr>
          <w:rFonts w:ascii="Arial Narrow" w:hAnsi="Arial Narrow" w:cs="Arial"/>
          <w:b/>
          <w:bCs/>
          <w:color w:val="000000"/>
          <w:sz w:val="24"/>
          <w:szCs w:val="24"/>
        </w:rPr>
        <w:t>R$ 13.654,39</w:t>
      </w:r>
      <w:r w:rsidR="006875DB" w:rsidRPr="005B12DD">
        <w:rPr>
          <w:rFonts w:ascii="Arial Narrow" w:hAnsi="Arial Narrow" w:cs="Arial"/>
          <w:color w:val="000000"/>
          <w:sz w:val="24"/>
          <w:szCs w:val="24"/>
        </w:rPr>
        <w:t xml:space="preserve"> (treze mil, seiscentos e cinquenta e quatro reais e trinta e nove centavos), pelos Achados 1, 2, 3, 5 e 6 do Relatório Conclusivo nº 15/2021-DICAMI (fls. 3714/3753) e pelo Achado 1 do Relatório Conclusivo n. 28/2021-DICAPE (fls. 3754/3767), impropriedades que constituem grave infração à norma legal e também constam elencadas neste Relatório/Voto, com base no art. 308, VI da Resolução nº 04/2002 – TCE/AM</w:t>
      </w:r>
      <w:r w:rsidR="008F321D" w:rsidRPr="005B12DD">
        <w:rPr>
          <w:rFonts w:ascii="Arial Narrow" w:hAnsi="Arial Narrow" w:cs="Arial"/>
          <w:color w:val="000000"/>
          <w:sz w:val="24"/>
          <w:szCs w:val="24"/>
        </w:rPr>
        <w:t>;</w:t>
      </w:r>
      <w:r w:rsidR="00955604" w:rsidRPr="005B12DD">
        <w:rPr>
          <w:rFonts w:ascii="Arial Narrow" w:hAnsi="Arial Narrow" w:cs="Arial"/>
          <w:b/>
          <w:color w:val="000000"/>
          <w:sz w:val="24"/>
          <w:szCs w:val="24"/>
        </w:rPr>
        <w:t xml:space="preserve"> </w:t>
      </w:r>
      <w:r w:rsidR="006875DB" w:rsidRPr="005B12DD">
        <w:rPr>
          <w:rFonts w:ascii="Arial Narrow" w:hAnsi="Arial Narrow" w:cs="Arial"/>
          <w:b/>
          <w:bCs/>
          <w:color w:val="000000"/>
          <w:sz w:val="24"/>
          <w:szCs w:val="24"/>
        </w:rPr>
        <w:t>10.2.1.</w:t>
      </w:r>
      <w:r w:rsidR="00E41A42" w:rsidRPr="005B12DD">
        <w:rPr>
          <w:rFonts w:ascii="Arial Narrow" w:hAnsi="Arial Narrow" w:cs="Arial"/>
          <w:color w:val="000000"/>
          <w:sz w:val="24"/>
          <w:szCs w:val="24"/>
        </w:rPr>
        <w:t xml:space="preserve"> </w:t>
      </w:r>
      <w:r w:rsidR="006875DB" w:rsidRPr="005B12DD">
        <w:rPr>
          <w:rFonts w:ascii="Arial Narrow" w:hAnsi="Arial Narrow" w:cs="Arial"/>
          <w:color w:val="000000"/>
          <w:sz w:val="24"/>
          <w:szCs w:val="24"/>
        </w:rPr>
        <w:t xml:space="preserve">Fixar </w:t>
      </w:r>
      <w:r w:rsidR="006875DB" w:rsidRPr="005B12DD">
        <w:rPr>
          <w:rFonts w:ascii="Arial Narrow" w:hAnsi="Arial Narrow" w:cs="Arial"/>
          <w:b/>
          <w:bCs/>
          <w:color w:val="000000"/>
          <w:sz w:val="24"/>
          <w:szCs w:val="24"/>
        </w:rPr>
        <w:t>prazo de 30 (trinta) dias</w:t>
      </w:r>
      <w:r w:rsidR="006875DB" w:rsidRPr="005B12DD">
        <w:rPr>
          <w:rFonts w:ascii="Arial Narrow" w:hAnsi="Arial Narrow" w:cs="Arial"/>
          <w:color w:val="000000"/>
          <w:sz w:val="24"/>
          <w:szCs w:val="24"/>
        </w:rPr>
        <w:t xml:space="preserve"> para que o responsável recolha o valor da multa, mencionado no item acima,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955604" w:rsidRPr="005B12DD">
        <w:rPr>
          <w:rFonts w:ascii="Arial Narrow" w:hAnsi="Arial Narrow" w:cs="Arial"/>
          <w:color w:val="000000"/>
          <w:sz w:val="24"/>
          <w:szCs w:val="24"/>
        </w:rPr>
        <w:t xml:space="preserve">. </w:t>
      </w:r>
      <w:r w:rsidR="006875DB" w:rsidRPr="005B12DD">
        <w:rPr>
          <w:rFonts w:ascii="Arial Narrow" w:hAnsi="Arial Narrow" w:cs="Arial"/>
          <w:b/>
          <w:bCs/>
          <w:color w:val="000000"/>
          <w:sz w:val="24"/>
          <w:szCs w:val="24"/>
        </w:rPr>
        <w:t>10.3.</w:t>
      </w:r>
      <w:r w:rsidR="00E41A42" w:rsidRPr="005B12DD">
        <w:rPr>
          <w:rFonts w:ascii="Arial Narrow" w:hAnsi="Arial Narrow" w:cs="Arial"/>
          <w:b/>
          <w:bCs/>
          <w:color w:val="000000"/>
          <w:sz w:val="24"/>
          <w:szCs w:val="24"/>
        </w:rPr>
        <w:t xml:space="preserve"> </w:t>
      </w:r>
      <w:r w:rsidR="006875DB" w:rsidRPr="005B12DD">
        <w:rPr>
          <w:rFonts w:ascii="Arial Narrow" w:hAnsi="Arial Narrow" w:cs="Arial"/>
          <w:b/>
          <w:bCs/>
          <w:color w:val="000000"/>
          <w:sz w:val="24"/>
          <w:szCs w:val="24"/>
        </w:rPr>
        <w:t>Considerar em Alcance</w:t>
      </w:r>
      <w:r w:rsidR="006875DB" w:rsidRPr="005B12DD">
        <w:rPr>
          <w:rFonts w:ascii="Arial Narrow" w:hAnsi="Arial Narrow" w:cs="Arial"/>
          <w:color w:val="000000"/>
          <w:sz w:val="24"/>
          <w:szCs w:val="24"/>
        </w:rPr>
        <w:t xml:space="preserve"> ao </w:t>
      </w:r>
      <w:r w:rsidR="006875DB" w:rsidRPr="005B12DD">
        <w:rPr>
          <w:rFonts w:ascii="Arial Narrow" w:hAnsi="Arial Narrow" w:cs="Arial"/>
          <w:b/>
          <w:bCs/>
          <w:color w:val="000000"/>
          <w:sz w:val="24"/>
          <w:szCs w:val="24"/>
        </w:rPr>
        <w:t>Sr. Francisco Coelho da Silva</w:t>
      </w:r>
      <w:r w:rsidR="006875DB" w:rsidRPr="005B12DD">
        <w:rPr>
          <w:rFonts w:ascii="Arial Narrow" w:hAnsi="Arial Narrow" w:cs="Arial"/>
          <w:color w:val="000000"/>
          <w:sz w:val="24"/>
          <w:szCs w:val="24"/>
        </w:rPr>
        <w:t xml:space="preserve"> no valor de </w:t>
      </w:r>
      <w:r w:rsidR="006875DB" w:rsidRPr="005B12DD">
        <w:rPr>
          <w:rFonts w:ascii="Arial Narrow" w:hAnsi="Arial Narrow" w:cs="Arial"/>
          <w:b/>
          <w:bCs/>
          <w:color w:val="000000"/>
          <w:sz w:val="24"/>
          <w:szCs w:val="24"/>
        </w:rPr>
        <w:t>R$ 9.372,61</w:t>
      </w:r>
      <w:r w:rsidR="006875DB" w:rsidRPr="005B12DD">
        <w:rPr>
          <w:rFonts w:ascii="Arial Narrow" w:hAnsi="Arial Narrow" w:cs="Arial"/>
          <w:color w:val="000000"/>
          <w:sz w:val="24"/>
          <w:szCs w:val="24"/>
        </w:rPr>
        <w:t xml:space="preserve"> (nove mil, trezentos e setenta e dois reais e sessenta e um centavos), pelo Achado 8 do Relatório Conclusivo nº 15/2021-DICAMI (fls. 3714/3753), impropriedade devidamente elencada também neste Relatório/Voto, com base no art. 305 da Resolução nº 04/2002–TCE/AM alterada pela Resolução nº 04/2018</w:t>
      </w:r>
      <w:r w:rsidR="00955604" w:rsidRPr="005B12DD">
        <w:rPr>
          <w:rFonts w:ascii="Arial Narrow" w:hAnsi="Arial Narrow" w:cs="Arial"/>
          <w:color w:val="000000"/>
          <w:sz w:val="24"/>
          <w:szCs w:val="24"/>
        </w:rPr>
        <w:t xml:space="preserve">; </w:t>
      </w:r>
      <w:r w:rsidR="006875DB" w:rsidRPr="005B12DD">
        <w:rPr>
          <w:rFonts w:ascii="Arial Narrow" w:hAnsi="Arial Narrow" w:cs="Arial"/>
          <w:b/>
          <w:bCs/>
          <w:color w:val="000000"/>
          <w:sz w:val="24"/>
          <w:szCs w:val="24"/>
        </w:rPr>
        <w:t>10.3.1.</w:t>
      </w:r>
      <w:r w:rsidR="00503B37" w:rsidRPr="005B12DD">
        <w:rPr>
          <w:rFonts w:ascii="Arial Narrow" w:hAnsi="Arial Narrow" w:cs="Arial"/>
          <w:color w:val="000000"/>
          <w:sz w:val="24"/>
          <w:szCs w:val="24"/>
        </w:rPr>
        <w:t xml:space="preserve"> </w:t>
      </w:r>
      <w:r w:rsidR="006875DB" w:rsidRPr="005B12DD">
        <w:rPr>
          <w:rFonts w:ascii="Arial Narrow" w:hAnsi="Arial Narrow" w:cs="Arial"/>
          <w:color w:val="000000"/>
          <w:sz w:val="24"/>
          <w:szCs w:val="24"/>
        </w:rPr>
        <w:t xml:space="preserve">Fixar </w:t>
      </w:r>
      <w:r w:rsidR="006875DB" w:rsidRPr="005B12DD">
        <w:rPr>
          <w:rFonts w:ascii="Arial Narrow" w:hAnsi="Arial Narrow" w:cs="Arial"/>
          <w:b/>
          <w:bCs/>
          <w:color w:val="000000"/>
          <w:sz w:val="24"/>
          <w:szCs w:val="24"/>
        </w:rPr>
        <w:t>prazo de 30 (trinta) dias</w:t>
      </w:r>
      <w:r w:rsidR="006875DB" w:rsidRPr="005B12DD">
        <w:rPr>
          <w:rFonts w:ascii="Arial Narrow" w:hAnsi="Arial Narrow" w:cs="Arial"/>
          <w:color w:val="000000"/>
          <w:sz w:val="24"/>
          <w:szCs w:val="24"/>
        </w:rPr>
        <w:t xml:space="preserve"> para que o responsável recolha o valor do Alcance/Glosa, mencionado no item acima, na esfera Municipal para o órgão Câmara Municipal de Manacapuru.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955604" w:rsidRPr="005B12DD">
        <w:rPr>
          <w:rFonts w:ascii="Arial Narrow" w:hAnsi="Arial Narrow" w:cs="Arial"/>
          <w:color w:val="000000"/>
          <w:sz w:val="24"/>
          <w:szCs w:val="24"/>
        </w:rPr>
        <w:t xml:space="preserve">. </w:t>
      </w:r>
      <w:r w:rsidR="006875DB" w:rsidRPr="005B12DD">
        <w:rPr>
          <w:rFonts w:ascii="Arial Narrow" w:hAnsi="Arial Narrow" w:cs="Arial"/>
          <w:b/>
          <w:bCs/>
          <w:color w:val="000000"/>
          <w:sz w:val="24"/>
          <w:szCs w:val="24"/>
        </w:rPr>
        <w:t>10.4.</w:t>
      </w:r>
      <w:r w:rsidR="00503B37" w:rsidRPr="005B12DD">
        <w:rPr>
          <w:rFonts w:ascii="Arial Narrow" w:hAnsi="Arial Narrow" w:cs="Arial"/>
          <w:b/>
          <w:bCs/>
          <w:color w:val="000000"/>
          <w:sz w:val="24"/>
          <w:szCs w:val="24"/>
        </w:rPr>
        <w:t xml:space="preserve"> </w:t>
      </w:r>
      <w:r w:rsidR="006875DB" w:rsidRPr="005B12DD">
        <w:rPr>
          <w:rFonts w:ascii="Arial Narrow" w:hAnsi="Arial Narrow" w:cs="Arial"/>
          <w:b/>
          <w:bCs/>
          <w:color w:val="000000"/>
          <w:sz w:val="24"/>
          <w:szCs w:val="24"/>
        </w:rPr>
        <w:t>Recomendar</w:t>
      </w:r>
      <w:r w:rsidR="006875DB" w:rsidRPr="005B12DD">
        <w:rPr>
          <w:rFonts w:ascii="Arial Narrow" w:hAnsi="Arial Narrow" w:cs="Arial"/>
          <w:color w:val="000000"/>
          <w:sz w:val="24"/>
          <w:szCs w:val="24"/>
        </w:rPr>
        <w:t xml:space="preserve"> ao atual gestor da Câmara Municipal de Manacapuru no sentido de observar com mais rigor a concessão de diárias obedecendo aos normativos legais também quanto à comprovação destas e providenciar a realização de concurso público a fim de sanear a questão de pessoal na entidade</w:t>
      </w:r>
      <w:r w:rsidR="00955604" w:rsidRPr="005B12DD">
        <w:rPr>
          <w:rFonts w:ascii="Arial Narrow" w:hAnsi="Arial Narrow" w:cs="Arial"/>
          <w:color w:val="000000"/>
          <w:sz w:val="24"/>
          <w:szCs w:val="24"/>
        </w:rPr>
        <w:t xml:space="preserve">; </w:t>
      </w:r>
      <w:r w:rsidR="006875DB" w:rsidRPr="005B12DD">
        <w:rPr>
          <w:rFonts w:ascii="Arial Narrow" w:hAnsi="Arial Narrow" w:cs="Arial"/>
          <w:b/>
          <w:bCs/>
          <w:color w:val="000000"/>
          <w:sz w:val="24"/>
          <w:szCs w:val="24"/>
        </w:rPr>
        <w:t>10.5.</w:t>
      </w:r>
      <w:r w:rsidR="00503B37" w:rsidRPr="005B12DD">
        <w:rPr>
          <w:rFonts w:ascii="Arial Narrow" w:hAnsi="Arial Narrow" w:cs="Arial"/>
          <w:b/>
          <w:bCs/>
          <w:color w:val="000000"/>
          <w:sz w:val="24"/>
          <w:szCs w:val="24"/>
        </w:rPr>
        <w:t xml:space="preserve"> </w:t>
      </w:r>
      <w:r w:rsidR="006875DB" w:rsidRPr="005B12DD">
        <w:rPr>
          <w:rFonts w:ascii="Arial Narrow" w:hAnsi="Arial Narrow" w:cs="Arial"/>
          <w:b/>
          <w:bCs/>
          <w:color w:val="000000"/>
          <w:sz w:val="24"/>
          <w:szCs w:val="24"/>
        </w:rPr>
        <w:t>Recomendar</w:t>
      </w:r>
      <w:r w:rsidR="006875DB" w:rsidRPr="005B12DD">
        <w:rPr>
          <w:rFonts w:ascii="Arial Narrow" w:hAnsi="Arial Narrow" w:cs="Arial"/>
          <w:color w:val="000000"/>
          <w:sz w:val="24"/>
          <w:szCs w:val="24"/>
        </w:rPr>
        <w:t xml:space="preserve"> à Comissão de Inspeção - DICAMI que, quando da próxima verificação in loco, examine se o pagamento de adicional a servidor foi cessado (achado 01 do relatório conclusivo nº. 28/2021-DICAPE)</w:t>
      </w:r>
      <w:r w:rsidR="00955604" w:rsidRPr="005B12DD">
        <w:rPr>
          <w:rFonts w:ascii="Arial Narrow" w:hAnsi="Arial Narrow" w:cs="Arial"/>
          <w:color w:val="000000"/>
          <w:sz w:val="24"/>
          <w:szCs w:val="24"/>
        </w:rPr>
        <w:t xml:space="preserve">; </w:t>
      </w:r>
      <w:r w:rsidR="006875DB" w:rsidRPr="005B12DD">
        <w:rPr>
          <w:rFonts w:ascii="Arial Narrow" w:hAnsi="Arial Narrow" w:cs="Arial"/>
          <w:b/>
          <w:bCs/>
          <w:color w:val="000000"/>
          <w:sz w:val="24"/>
          <w:szCs w:val="24"/>
        </w:rPr>
        <w:t>10.6.</w:t>
      </w:r>
      <w:r w:rsidR="00503B37" w:rsidRPr="005B12DD">
        <w:rPr>
          <w:rFonts w:ascii="Arial Narrow" w:hAnsi="Arial Narrow" w:cs="Arial"/>
          <w:b/>
          <w:bCs/>
          <w:color w:val="000000"/>
          <w:sz w:val="24"/>
          <w:szCs w:val="24"/>
        </w:rPr>
        <w:t xml:space="preserve"> </w:t>
      </w:r>
      <w:r w:rsidR="006875DB" w:rsidRPr="005B12DD">
        <w:rPr>
          <w:rFonts w:ascii="Arial Narrow" w:hAnsi="Arial Narrow" w:cs="Arial"/>
          <w:b/>
          <w:bCs/>
          <w:color w:val="000000"/>
          <w:sz w:val="24"/>
          <w:szCs w:val="24"/>
        </w:rPr>
        <w:t>Dar ciência</w:t>
      </w:r>
      <w:r w:rsidR="006875DB" w:rsidRPr="005B12DD">
        <w:rPr>
          <w:rFonts w:ascii="Arial Narrow" w:hAnsi="Arial Narrow" w:cs="Arial"/>
          <w:color w:val="000000"/>
          <w:sz w:val="24"/>
          <w:szCs w:val="24"/>
        </w:rPr>
        <w:t xml:space="preserve"> do decisório prolatado nos autos ao Sr. Francisco Coelho da Silva, Presidente da Câmara Municipal de Manacapuru, à época.</w:t>
      </w:r>
    </w:p>
    <w:p w14:paraId="144989AA" w14:textId="77777777" w:rsidR="00377529"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lastRenderedPageBreak/>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11</w:t>
      </w:r>
      <w:r w:rsidR="00FD7A9C" w:rsidRPr="005B12DD">
        <w:rPr>
          <w:rFonts w:ascii="Arial Narrow" w:hAnsi="Arial Narrow" w:cs="Arial"/>
          <w:b/>
          <w:color w:val="000000"/>
          <w:sz w:val="24"/>
          <w:szCs w:val="24"/>
        </w:rPr>
        <w:t>.</w:t>
      </w:r>
      <w:r w:rsidRPr="005B12DD">
        <w:rPr>
          <w:rFonts w:ascii="Arial Narrow" w:hAnsi="Arial Narrow" w:cs="Arial"/>
          <w:b/>
          <w:color w:val="000000"/>
          <w:sz w:val="24"/>
          <w:szCs w:val="24"/>
        </w:rPr>
        <w:t>952/2020</w:t>
      </w:r>
      <w:r w:rsidR="00782365"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Prestação de Contas Anual do Tribunal de Justiça do Estado do Amazonas – </w:t>
      </w:r>
      <w:r w:rsidR="002E7633" w:rsidRPr="005B12DD">
        <w:rPr>
          <w:rFonts w:ascii="Arial Narrow" w:hAnsi="Arial Narrow" w:cs="Arial"/>
          <w:color w:val="000000"/>
          <w:sz w:val="24"/>
          <w:szCs w:val="24"/>
        </w:rPr>
        <w:t>TJAM</w:t>
      </w:r>
      <w:r w:rsidRPr="005B12DD">
        <w:rPr>
          <w:rFonts w:ascii="Arial Narrow" w:hAnsi="Arial Narrow" w:cs="Arial"/>
          <w:color w:val="000000"/>
          <w:sz w:val="24"/>
          <w:szCs w:val="24"/>
        </w:rPr>
        <w:t xml:space="preserve">, de </w:t>
      </w:r>
      <w:r w:rsidR="00A338F1" w:rsidRPr="005B12DD">
        <w:rPr>
          <w:rFonts w:ascii="Arial Narrow" w:hAnsi="Arial Narrow" w:cs="Arial"/>
          <w:color w:val="000000"/>
          <w:sz w:val="24"/>
          <w:szCs w:val="24"/>
        </w:rPr>
        <w:t xml:space="preserve">responsabilidade </w:t>
      </w:r>
      <w:r w:rsidRPr="005B12DD">
        <w:rPr>
          <w:rFonts w:ascii="Arial Narrow" w:hAnsi="Arial Narrow" w:cs="Arial"/>
          <w:color w:val="000000"/>
          <w:sz w:val="24"/>
          <w:szCs w:val="24"/>
        </w:rPr>
        <w:t xml:space="preserve">do Sr. Yedo </w:t>
      </w:r>
      <w:r w:rsidR="00A338F1" w:rsidRPr="005B12DD">
        <w:rPr>
          <w:rFonts w:ascii="Arial Narrow" w:hAnsi="Arial Narrow" w:cs="Arial"/>
          <w:color w:val="000000"/>
          <w:sz w:val="24"/>
          <w:szCs w:val="24"/>
        </w:rPr>
        <w:t>Simões</w:t>
      </w:r>
      <w:r w:rsidRPr="005B12DD">
        <w:rPr>
          <w:rFonts w:ascii="Arial Narrow" w:hAnsi="Arial Narrow" w:cs="Arial"/>
          <w:color w:val="000000"/>
          <w:sz w:val="24"/>
          <w:szCs w:val="24"/>
        </w:rPr>
        <w:t xml:space="preserve"> de Oliveira, </w:t>
      </w:r>
      <w:r w:rsidR="00A338F1" w:rsidRPr="005B12DD">
        <w:rPr>
          <w:rFonts w:ascii="Arial Narrow" w:hAnsi="Arial Narrow" w:cs="Arial"/>
          <w:color w:val="000000"/>
          <w:sz w:val="24"/>
          <w:szCs w:val="24"/>
        </w:rPr>
        <w:t>referente ao</w:t>
      </w:r>
      <w:r w:rsidRPr="005B12DD">
        <w:rPr>
          <w:rFonts w:ascii="Arial Narrow" w:hAnsi="Arial Narrow" w:cs="Arial"/>
          <w:color w:val="000000"/>
          <w:sz w:val="24"/>
          <w:szCs w:val="24"/>
        </w:rPr>
        <w:t xml:space="preserve"> </w:t>
      </w:r>
      <w:r w:rsidR="00A338F1" w:rsidRPr="005B12DD">
        <w:rPr>
          <w:rFonts w:ascii="Arial Narrow" w:hAnsi="Arial Narrow" w:cs="Arial"/>
          <w:color w:val="000000"/>
          <w:sz w:val="24"/>
          <w:szCs w:val="24"/>
        </w:rPr>
        <w:t>e</w:t>
      </w:r>
      <w:r w:rsidRPr="005B12DD">
        <w:rPr>
          <w:rFonts w:ascii="Arial Narrow" w:hAnsi="Arial Narrow" w:cs="Arial"/>
          <w:color w:val="000000"/>
          <w:sz w:val="24"/>
          <w:szCs w:val="24"/>
        </w:rPr>
        <w:t>xercício de 2019.</w:t>
      </w:r>
      <w:r w:rsidRPr="005B12DD">
        <w:rPr>
          <w:rFonts w:ascii="Arial Narrow" w:hAnsi="Arial Narrow" w:cs="Arial"/>
          <w:b/>
          <w:color w:val="000000"/>
          <w:sz w:val="24"/>
          <w:szCs w:val="24"/>
        </w:rPr>
        <w:t xml:space="preserve"> </w:t>
      </w:r>
    </w:p>
    <w:p w14:paraId="2E9711F1" w14:textId="6433068A" w:rsidR="0019099D" w:rsidRPr="005B12DD" w:rsidRDefault="0072706C" w:rsidP="005B12DD">
      <w:pPr>
        <w:spacing w:after="0" w:line="240" w:lineRule="auto"/>
        <w:ind w:left="-284" w:right="-710"/>
        <w:jc w:val="both"/>
        <w:rPr>
          <w:rFonts w:ascii="Arial Narrow" w:hAnsi="Arial Narrow"/>
          <w:sz w:val="24"/>
          <w:szCs w:val="24"/>
        </w:rPr>
      </w:pPr>
      <w:r w:rsidRPr="005B12DD">
        <w:rPr>
          <w:rFonts w:ascii="Arial Narrow" w:hAnsi="Arial Narrow" w:cs="Arial"/>
          <w:b/>
          <w:color w:val="000000"/>
          <w:sz w:val="24"/>
          <w:szCs w:val="24"/>
        </w:rPr>
        <w:t xml:space="preserve">ACÓRDÃO </w:t>
      </w:r>
      <w:r w:rsidR="00FD7A9C"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1797/2022:</w:t>
      </w:r>
      <w:r w:rsidR="00D75858" w:rsidRPr="005B12DD">
        <w:rPr>
          <w:rFonts w:ascii="Arial Narrow" w:hAnsi="Arial Narrow" w:cs="Arial"/>
          <w:color w:val="000000"/>
          <w:sz w:val="24"/>
          <w:szCs w:val="24"/>
        </w:rPr>
        <w:t xml:space="preserve"> </w:t>
      </w:r>
      <w:r w:rsidR="0019099D" w:rsidRPr="005B12DD">
        <w:rPr>
          <w:rFonts w:ascii="Arial Narrow" w:hAnsi="Arial Narrow"/>
          <w:sz w:val="24"/>
          <w:szCs w:val="24"/>
        </w:rPr>
        <w:t xml:space="preserve">Vistos, relatados e discutidos estes autos acima identificados, </w:t>
      </w:r>
      <w:r w:rsidR="0019099D" w:rsidRPr="005B12DD">
        <w:rPr>
          <w:rFonts w:ascii="Arial Narrow" w:hAnsi="Arial Narrow"/>
          <w:b/>
          <w:sz w:val="24"/>
          <w:szCs w:val="24"/>
        </w:rPr>
        <w:t xml:space="preserve">ACORDAM </w:t>
      </w:r>
      <w:r w:rsidR="0019099D" w:rsidRPr="005B12DD">
        <w:rPr>
          <w:rFonts w:ascii="Arial Narrow" w:hAnsi="Arial Narrow"/>
          <w:sz w:val="24"/>
          <w:szCs w:val="24"/>
        </w:rPr>
        <w:t xml:space="preserve">os Excelentíssimos Senhores Conselheiros do Tribunal de Contas do Estado do Amazonas, reunidos em Sessão </w:t>
      </w:r>
      <w:r w:rsidR="0019099D" w:rsidRPr="005B12DD">
        <w:rPr>
          <w:rFonts w:ascii="Arial Narrow" w:hAnsi="Arial Narrow"/>
          <w:noProof/>
          <w:sz w:val="24"/>
          <w:szCs w:val="24"/>
        </w:rPr>
        <w:t>do</w:t>
      </w:r>
      <w:r w:rsidR="0019099D" w:rsidRPr="005B12DD">
        <w:rPr>
          <w:rFonts w:ascii="Arial Narrow" w:hAnsi="Arial Narrow"/>
          <w:sz w:val="24"/>
          <w:szCs w:val="24"/>
        </w:rPr>
        <w:t xml:space="preserve"> </w:t>
      </w:r>
      <w:r w:rsidR="0019099D" w:rsidRPr="005B12DD">
        <w:rPr>
          <w:rFonts w:ascii="Arial Narrow" w:hAnsi="Arial Narrow"/>
          <w:b/>
          <w:noProof/>
          <w:sz w:val="24"/>
          <w:szCs w:val="24"/>
        </w:rPr>
        <w:t>Tribunal Pleno</w:t>
      </w:r>
      <w:r w:rsidR="0019099D" w:rsidRPr="005B12DD">
        <w:rPr>
          <w:rFonts w:ascii="Arial Narrow" w:hAnsi="Arial Narrow"/>
          <w:sz w:val="24"/>
          <w:szCs w:val="24"/>
        </w:rPr>
        <w:t>, no exercício da competência atribuída</w:t>
      </w:r>
      <w:r w:rsidR="0019099D" w:rsidRPr="005B12DD">
        <w:rPr>
          <w:rFonts w:ascii="Arial Narrow" w:hAnsi="Arial Narrow"/>
          <w:noProof/>
          <w:sz w:val="24"/>
          <w:szCs w:val="24"/>
        </w:rPr>
        <w:t xml:space="preserve"> pelos arts. 5º, II e 11, inciso III, alínea “a”, item 3, da Resolução n. 04/2002-TCE/AM</w:t>
      </w:r>
      <w:r w:rsidR="0019099D" w:rsidRPr="005B12DD">
        <w:rPr>
          <w:rFonts w:ascii="Arial Narrow" w:hAnsi="Arial Narrow"/>
          <w:sz w:val="24"/>
          <w:szCs w:val="24"/>
        </w:rPr>
        <w:t>,</w:t>
      </w:r>
      <w:r w:rsidR="0019099D" w:rsidRPr="005B12DD">
        <w:rPr>
          <w:rFonts w:ascii="Arial Narrow" w:hAnsi="Arial Narrow"/>
          <w:b/>
          <w:noProof/>
          <w:sz w:val="24"/>
          <w:szCs w:val="24"/>
        </w:rPr>
        <w:t xml:space="preserve"> à unanimidade, </w:t>
      </w:r>
      <w:r w:rsidR="0019099D" w:rsidRPr="005B12DD">
        <w:rPr>
          <w:rFonts w:ascii="Arial Narrow" w:hAnsi="Arial Narrow"/>
          <w:sz w:val="24"/>
          <w:szCs w:val="24"/>
        </w:rPr>
        <w:t>nos termos do voto</w:t>
      </w:r>
      <w:r w:rsidR="0019099D" w:rsidRPr="005B12DD">
        <w:rPr>
          <w:rFonts w:ascii="Arial Narrow" w:hAnsi="Arial Narrow"/>
          <w:noProof/>
          <w:sz w:val="24"/>
          <w:szCs w:val="24"/>
        </w:rPr>
        <w:t xml:space="preserve"> do </w:t>
      </w:r>
      <w:r w:rsidR="0019099D" w:rsidRPr="005B12DD">
        <w:rPr>
          <w:rFonts w:ascii="Arial Narrow" w:hAnsi="Arial Narrow"/>
          <w:sz w:val="24"/>
          <w:szCs w:val="24"/>
        </w:rPr>
        <w:t>Excelentíssimo Senhor Conselheiro-Relator</w:t>
      </w:r>
      <w:r w:rsidR="0019099D" w:rsidRPr="005B12DD">
        <w:rPr>
          <w:rFonts w:ascii="Arial Narrow" w:hAnsi="Arial Narrow"/>
          <w:b/>
          <w:noProof/>
          <w:sz w:val="24"/>
          <w:szCs w:val="24"/>
        </w:rPr>
        <w:t>, em consonância</w:t>
      </w:r>
      <w:r w:rsidR="0019099D" w:rsidRPr="005B12DD">
        <w:rPr>
          <w:rFonts w:ascii="Arial Narrow" w:hAnsi="Arial Narrow"/>
          <w:noProof/>
          <w:sz w:val="24"/>
          <w:szCs w:val="24"/>
        </w:rPr>
        <w:t xml:space="preserve"> com pronunciamento do Ministério Público junto a este Tribunal</w:t>
      </w:r>
      <w:r w:rsidR="0019099D" w:rsidRPr="005B12DD">
        <w:rPr>
          <w:rFonts w:ascii="Arial Narrow" w:hAnsi="Arial Narrow"/>
          <w:sz w:val="24"/>
          <w:szCs w:val="24"/>
        </w:rPr>
        <w:t>, no sentido de:</w:t>
      </w:r>
      <w:r w:rsidR="00FC7DF9" w:rsidRPr="005B12DD">
        <w:rPr>
          <w:rFonts w:ascii="Arial Narrow" w:hAnsi="Arial Narrow"/>
          <w:sz w:val="24"/>
          <w:szCs w:val="24"/>
        </w:rPr>
        <w:t xml:space="preserve"> </w:t>
      </w:r>
      <w:r w:rsidR="0019099D" w:rsidRPr="005B12DD">
        <w:rPr>
          <w:rFonts w:ascii="Arial Narrow" w:hAnsi="Arial Narrow"/>
          <w:b/>
          <w:bCs/>
          <w:sz w:val="24"/>
          <w:szCs w:val="24"/>
        </w:rPr>
        <w:t>10.1.</w:t>
      </w:r>
      <w:r w:rsidR="007F669A" w:rsidRPr="005B12DD">
        <w:rPr>
          <w:rFonts w:ascii="Arial Narrow" w:hAnsi="Arial Narrow"/>
          <w:b/>
          <w:bCs/>
          <w:sz w:val="24"/>
          <w:szCs w:val="24"/>
        </w:rPr>
        <w:t xml:space="preserve"> </w:t>
      </w:r>
      <w:r w:rsidR="0019099D" w:rsidRPr="005B12DD">
        <w:rPr>
          <w:rFonts w:ascii="Arial Narrow" w:hAnsi="Arial Narrow"/>
          <w:b/>
          <w:bCs/>
          <w:sz w:val="24"/>
          <w:szCs w:val="24"/>
        </w:rPr>
        <w:t>Julgar regular</w:t>
      </w:r>
      <w:r w:rsidR="0019099D" w:rsidRPr="005B12DD">
        <w:rPr>
          <w:rFonts w:ascii="Arial Narrow" w:hAnsi="Arial Narrow"/>
          <w:sz w:val="24"/>
          <w:szCs w:val="24"/>
        </w:rPr>
        <w:t xml:space="preserve"> a Prestação de Contas do Tribunal de Justiça do Estado do Amazonas - TJAM, exercício de 2019, sob a responsabilidade do </w:t>
      </w:r>
      <w:r w:rsidR="0019099D" w:rsidRPr="005B12DD">
        <w:rPr>
          <w:rFonts w:ascii="Arial Narrow" w:hAnsi="Arial Narrow"/>
          <w:b/>
          <w:bCs/>
          <w:sz w:val="24"/>
          <w:szCs w:val="24"/>
        </w:rPr>
        <w:t xml:space="preserve">Desembargador Yedo </w:t>
      </w:r>
      <w:r w:rsidR="00FC7DF9" w:rsidRPr="005B12DD">
        <w:rPr>
          <w:rFonts w:ascii="Arial Narrow" w:hAnsi="Arial Narrow"/>
          <w:b/>
          <w:bCs/>
          <w:sz w:val="24"/>
          <w:szCs w:val="24"/>
        </w:rPr>
        <w:t>Simões</w:t>
      </w:r>
      <w:r w:rsidR="0019099D" w:rsidRPr="005B12DD">
        <w:rPr>
          <w:rFonts w:ascii="Arial Narrow" w:hAnsi="Arial Narrow"/>
          <w:b/>
          <w:bCs/>
          <w:sz w:val="24"/>
          <w:szCs w:val="24"/>
        </w:rPr>
        <w:t xml:space="preserve"> de Oliveira</w:t>
      </w:r>
      <w:r w:rsidR="0019099D" w:rsidRPr="005B12DD">
        <w:rPr>
          <w:rFonts w:ascii="Arial Narrow" w:hAnsi="Arial Narrow"/>
          <w:sz w:val="24"/>
          <w:szCs w:val="24"/>
        </w:rPr>
        <w:t>, presidente e ordenador de despesas, à época, nos termos do art. 1º, II e art. 22, I, ambos da Lei nº 2.423/96 c/c art. 5º, II e 188, § 1º, I, da Resolução n.º 4/2002-TCE;</w:t>
      </w:r>
      <w:r w:rsidR="00FC7DF9" w:rsidRPr="005B12DD">
        <w:rPr>
          <w:rFonts w:ascii="Arial Narrow" w:hAnsi="Arial Narrow"/>
          <w:sz w:val="24"/>
          <w:szCs w:val="24"/>
        </w:rPr>
        <w:t xml:space="preserve"> </w:t>
      </w:r>
      <w:r w:rsidR="0019099D" w:rsidRPr="005B12DD">
        <w:rPr>
          <w:rFonts w:ascii="Arial Narrow" w:hAnsi="Arial Narrow"/>
          <w:b/>
          <w:bCs/>
          <w:sz w:val="24"/>
          <w:szCs w:val="24"/>
        </w:rPr>
        <w:t>10.2.</w:t>
      </w:r>
      <w:r w:rsidR="00BB06C4" w:rsidRPr="005B12DD">
        <w:rPr>
          <w:rFonts w:ascii="Arial Narrow" w:hAnsi="Arial Narrow"/>
          <w:b/>
          <w:bCs/>
          <w:sz w:val="24"/>
          <w:szCs w:val="24"/>
        </w:rPr>
        <w:t xml:space="preserve"> </w:t>
      </w:r>
      <w:r w:rsidR="0019099D" w:rsidRPr="005B12DD">
        <w:rPr>
          <w:rFonts w:ascii="Arial Narrow" w:hAnsi="Arial Narrow"/>
          <w:b/>
          <w:bCs/>
          <w:sz w:val="24"/>
          <w:szCs w:val="24"/>
        </w:rPr>
        <w:t>Dar quitação</w:t>
      </w:r>
      <w:r w:rsidR="0019099D" w:rsidRPr="005B12DD">
        <w:rPr>
          <w:rFonts w:ascii="Arial Narrow" w:hAnsi="Arial Narrow"/>
          <w:sz w:val="24"/>
          <w:szCs w:val="24"/>
        </w:rPr>
        <w:t xml:space="preserve"> ao Desemba</w:t>
      </w:r>
      <w:r w:rsidR="00BB06C4" w:rsidRPr="005B12DD">
        <w:rPr>
          <w:rFonts w:ascii="Arial Narrow" w:hAnsi="Arial Narrow"/>
          <w:sz w:val="24"/>
          <w:szCs w:val="24"/>
        </w:rPr>
        <w:t>r</w:t>
      </w:r>
      <w:r w:rsidR="0019099D" w:rsidRPr="005B12DD">
        <w:rPr>
          <w:rFonts w:ascii="Arial Narrow" w:hAnsi="Arial Narrow"/>
          <w:sz w:val="24"/>
          <w:szCs w:val="24"/>
        </w:rPr>
        <w:t>gador Yedo Sim</w:t>
      </w:r>
      <w:r w:rsidR="00BB06C4" w:rsidRPr="005B12DD">
        <w:rPr>
          <w:rFonts w:ascii="Arial Narrow" w:hAnsi="Arial Narrow"/>
          <w:sz w:val="24"/>
          <w:szCs w:val="24"/>
        </w:rPr>
        <w:t>õ</w:t>
      </w:r>
      <w:r w:rsidR="0019099D" w:rsidRPr="005B12DD">
        <w:rPr>
          <w:rFonts w:ascii="Arial Narrow" w:hAnsi="Arial Narrow"/>
          <w:sz w:val="24"/>
          <w:szCs w:val="24"/>
        </w:rPr>
        <w:t>es de Oliveira, presidente e ordenador de despesas do TJAM, à época, com fulcro no art. 22, I c/c o art. 23 ambos da Lei 2423/96.</w:t>
      </w:r>
    </w:p>
    <w:p w14:paraId="0DA7BDBA" w14:textId="77777777" w:rsidR="00377529"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sz w:val="24"/>
          <w:szCs w:val="24"/>
        </w:rPr>
        <w:br/>
      </w:r>
      <w:r w:rsidRPr="005B12DD">
        <w:rPr>
          <w:rFonts w:ascii="Arial Narrow" w:hAnsi="Arial Narrow" w:cs="Arial"/>
          <w:b/>
          <w:color w:val="000000"/>
          <w:sz w:val="24"/>
          <w:szCs w:val="24"/>
        </w:rPr>
        <w:t>PROCESSO Nº 12</w:t>
      </w:r>
      <w:r w:rsidR="00FD7A9C" w:rsidRPr="005B12DD">
        <w:rPr>
          <w:rFonts w:ascii="Arial Narrow" w:hAnsi="Arial Narrow" w:cs="Arial"/>
          <w:b/>
          <w:color w:val="000000"/>
          <w:sz w:val="24"/>
          <w:szCs w:val="24"/>
        </w:rPr>
        <w:t>.</w:t>
      </w:r>
      <w:r w:rsidRPr="005B12DD">
        <w:rPr>
          <w:rFonts w:ascii="Arial Narrow" w:hAnsi="Arial Narrow" w:cs="Arial"/>
          <w:b/>
          <w:color w:val="000000"/>
          <w:sz w:val="24"/>
          <w:szCs w:val="24"/>
        </w:rPr>
        <w:t>334/2020</w:t>
      </w:r>
      <w:r w:rsidR="00531F6D"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Prestação de Contas Anual da Casa Militar da Prefeitura Municipal de Manaus, de </w:t>
      </w:r>
      <w:r w:rsidR="00531F6D" w:rsidRPr="005B12DD">
        <w:rPr>
          <w:rFonts w:ascii="Arial Narrow" w:hAnsi="Arial Narrow" w:cs="Arial"/>
          <w:color w:val="000000"/>
          <w:sz w:val="24"/>
          <w:szCs w:val="24"/>
        </w:rPr>
        <w:t>r</w:t>
      </w:r>
      <w:r w:rsidRPr="005B12DD">
        <w:rPr>
          <w:rFonts w:ascii="Arial Narrow" w:hAnsi="Arial Narrow" w:cs="Arial"/>
          <w:color w:val="000000"/>
          <w:sz w:val="24"/>
          <w:szCs w:val="24"/>
        </w:rPr>
        <w:t xml:space="preserve">esponsabilidade do Sr. Antonio Junior de Souza Brandao, </w:t>
      </w:r>
      <w:r w:rsidR="00531F6D" w:rsidRPr="005B12DD">
        <w:rPr>
          <w:rFonts w:ascii="Arial Narrow" w:hAnsi="Arial Narrow" w:cs="Arial"/>
          <w:color w:val="000000"/>
          <w:sz w:val="24"/>
          <w:szCs w:val="24"/>
        </w:rPr>
        <w:t>referente ao e</w:t>
      </w:r>
      <w:r w:rsidRPr="005B12DD">
        <w:rPr>
          <w:rFonts w:ascii="Arial Narrow" w:hAnsi="Arial Narrow" w:cs="Arial"/>
          <w:color w:val="000000"/>
          <w:sz w:val="24"/>
          <w:szCs w:val="24"/>
        </w:rPr>
        <w:t xml:space="preserve">xercício </w:t>
      </w:r>
      <w:r w:rsidR="00531F6D" w:rsidRPr="005B12DD">
        <w:rPr>
          <w:rFonts w:ascii="Arial Narrow" w:hAnsi="Arial Narrow" w:cs="Arial"/>
          <w:color w:val="000000"/>
          <w:sz w:val="24"/>
          <w:szCs w:val="24"/>
        </w:rPr>
        <w:t xml:space="preserve">de </w:t>
      </w:r>
      <w:r w:rsidRPr="005B12DD">
        <w:rPr>
          <w:rFonts w:ascii="Arial Narrow" w:hAnsi="Arial Narrow" w:cs="Arial"/>
          <w:color w:val="000000"/>
          <w:sz w:val="24"/>
          <w:szCs w:val="24"/>
        </w:rPr>
        <w:t xml:space="preserve">2019. </w:t>
      </w:r>
      <w:r w:rsidR="00796653" w:rsidRPr="005B12DD">
        <w:rPr>
          <w:rFonts w:ascii="Arial Narrow" w:hAnsi="Arial Narrow"/>
          <w:b/>
          <w:sz w:val="24"/>
          <w:szCs w:val="24"/>
        </w:rPr>
        <w:t xml:space="preserve">Advogado: </w:t>
      </w:r>
      <w:r w:rsidR="00796653" w:rsidRPr="005B12DD">
        <w:rPr>
          <w:rFonts w:ascii="Arial Narrow" w:hAnsi="Arial Narrow"/>
          <w:noProof/>
          <w:sz w:val="24"/>
          <w:szCs w:val="24"/>
        </w:rPr>
        <w:t>Alfredo Monteiro Leite Neto - OAB/AM 8306</w:t>
      </w:r>
      <w:r w:rsidRPr="005B12DD">
        <w:rPr>
          <w:rFonts w:ascii="Arial Narrow" w:hAnsi="Arial Narrow" w:cs="Arial"/>
          <w:color w:val="000000"/>
          <w:sz w:val="24"/>
          <w:szCs w:val="24"/>
        </w:rPr>
        <w:t>.</w:t>
      </w:r>
      <w:r w:rsidRPr="005B12DD">
        <w:rPr>
          <w:rFonts w:ascii="Arial Narrow" w:hAnsi="Arial Narrow" w:cs="Arial"/>
          <w:b/>
          <w:color w:val="000000"/>
          <w:sz w:val="24"/>
          <w:szCs w:val="24"/>
        </w:rPr>
        <w:t xml:space="preserve"> </w:t>
      </w:r>
    </w:p>
    <w:p w14:paraId="4CF8CED3" w14:textId="772632AD" w:rsidR="00106979" w:rsidRPr="005B12DD" w:rsidRDefault="0072706C" w:rsidP="005B12DD">
      <w:pPr>
        <w:spacing w:after="0" w:line="240" w:lineRule="auto"/>
        <w:ind w:left="-284" w:right="-710"/>
        <w:jc w:val="both"/>
        <w:rPr>
          <w:rFonts w:ascii="Arial Narrow" w:hAnsi="Arial Narrow"/>
          <w:sz w:val="24"/>
          <w:szCs w:val="24"/>
        </w:rPr>
      </w:pPr>
      <w:r w:rsidRPr="005B12DD">
        <w:rPr>
          <w:rFonts w:ascii="Arial Narrow" w:hAnsi="Arial Narrow" w:cs="Arial"/>
          <w:b/>
          <w:color w:val="000000"/>
          <w:sz w:val="24"/>
          <w:szCs w:val="24"/>
        </w:rPr>
        <w:t xml:space="preserve">ACÓRDÃO </w:t>
      </w:r>
      <w:r w:rsidR="00FD7A9C"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1798/2022:</w:t>
      </w:r>
      <w:r w:rsidR="00796653" w:rsidRPr="005B12DD">
        <w:rPr>
          <w:rFonts w:ascii="Arial Narrow" w:hAnsi="Arial Narrow" w:cs="Arial"/>
          <w:b/>
          <w:color w:val="000000"/>
          <w:sz w:val="24"/>
          <w:szCs w:val="24"/>
        </w:rPr>
        <w:t xml:space="preserve"> </w:t>
      </w:r>
      <w:r w:rsidR="00106979" w:rsidRPr="005B12DD">
        <w:rPr>
          <w:rFonts w:ascii="Arial Narrow" w:hAnsi="Arial Narrow"/>
          <w:sz w:val="24"/>
          <w:szCs w:val="24"/>
        </w:rPr>
        <w:t xml:space="preserve">Vistos, relatados e discutidos estes autos acima identificados, </w:t>
      </w:r>
      <w:r w:rsidR="00106979" w:rsidRPr="005B12DD">
        <w:rPr>
          <w:rFonts w:ascii="Arial Narrow" w:hAnsi="Arial Narrow"/>
          <w:b/>
          <w:sz w:val="24"/>
          <w:szCs w:val="24"/>
        </w:rPr>
        <w:t xml:space="preserve">ACORDAM </w:t>
      </w:r>
      <w:r w:rsidR="00106979" w:rsidRPr="005B12DD">
        <w:rPr>
          <w:rFonts w:ascii="Arial Narrow" w:hAnsi="Arial Narrow"/>
          <w:sz w:val="24"/>
          <w:szCs w:val="24"/>
        </w:rPr>
        <w:t xml:space="preserve">os Excelentíssimos Senhores Conselheiros do Tribunal de Contas do Estado do Amazonas, reunidos em Sessão </w:t>
      </w:r>
      <w:r w:rsidR="00106979" w:rsidRPr="005B12DD">
        <w:rPr>
          <w:rFonts w:ascii="Arial Narrow" w:hAnsi="Arial Narrow"/>
          <w:noProof/>
          <w:sz w:val="24"/>
          <w:szCs w:val="24"/>
        </w:rPr>
        <w:t>do</w:t>
      </w:r>
      <w:r w:rsidR="00106979" w:rsidRPr="005B12DD">
        <w:rPr>
          <w:rFonts w:ascii="Arial Narrow" w:hAnsi="Arial Narrow"/>
          <w:sz w:val="24"/>
          <w:szCs w:val="24"/>
        </w:rPr>
        <w:t xml:space="preserve"> </w:t>
      </w:r>
      <w:r w:rsidR="00106979" w:rsidRPr="005B12DD">
        <w:rPr>
          <w:rFonts w:ascii="Arial Narrow" w:hAnsi="Arial Narrow"/>
          <w:b/>
          <w:noProof/>
          <w:sz w:val="24"/>
          <w:szCs w:val="24"/>
        </w:rPr>
        <w:t>Tribunal Pleno</w:t>
      </w:r>
      <w:r w:rsidR="00106979" w:rsidRPr="005B12DD">
        <w:rPr>
          <w:rFonts w:ascii="Arial Narrow" w:hAnsi="Arial Narrow"/>
          <w:sz w:val="24"/>
          <w:szCs w:val="24"/>
        </w:rPr>
        <w:t>, no exercício da competência atribuída</w:t>
      </w:r>
      <w:r w:rsidR="00106979" w:rsidRPr="005B12DD">
        <w:rPr>
          <w:rFonts w:ascii="Arial Narrow" w:hAnsi="Arial Narrow"/>
          <w:noProof/>
          <w:sz w:val="24"/>
          <w:szCs w:val="24"/>
        </w:rPr>
        <w:t xml:space="preserve"> pelos arts. 5º, II e 11, inciso III, alínea “a”, item 3, da Resolução n. 04/2002-TCE/AM</w:t>
      </w:r>
      <w:r w:rsidR="00106979" w:rsidRPr="005B12DD">
        <w:rPr>
          <w:rFonts w:ascii="Arial Narrow" w:hAnsi="Arial Narrow"/>
          <w:sz w:val="24"/>
          <w:szCs w:val="24"/>
        </w:rPr>
        <w:t>,</w:t>
      </w:r>
      <w:r w:rsidR="00106979" w:rsidRPr="005B12DD">
        <w:rPr>
          <w:rFonts w:ascii="Arial Narrow" w:hAnsi="Arial Narrow"/>
          <w:b/>
          <w:noProof/>
          <w:sz w:val="24"/>
          <w:szCs w:val="24"/>
        </w:rPr>
        <w:t xml:space="preserve"> à unanimidade, </w:t>
      </w:r>
      <w:r w:rsidR="00106979" w:rsidRPr="005B12DD">
        <w:rPr>
          <w:rFonts w:ascii="Arial Narrow" w:hAnsi="Arial Narrow"/>
          <w:sz w:val="24"/>
          <w:szCs w:val="24"/>
        </w:rPr>
        <w:t>nos termos do voto</w:t>
      </w:r>
      <w:r w:rsidR="00106979" w:rsidRPr="005B12DD">
        <w:rPr>
          <w:rFonts w:ascii="Arial Narrow" w:hAnsi="Arial Narrow"/>
          <w:noProof/>
          <w:sz w:val="24"/>
          <w:szCs w:val="24"/>
        </w:rPr>
        <w:t xml:space="preserve"> do </w:t>
      </w:r>
      <w:r w:rsidR="00106979" w:rsidRPr="005B12DD">
        <w:rPr>
          <w:rFonts w:ascii="Arial Narrow" w:hAnsi="Arial Narrow"/>
          <w:sz w:val="24"/>
          <w:szCs w:val="24"/>
        </w:rPr>
        <w:t>Excelentíssimo Senhor Conselheiro-Relator</w:t>
      </w:r>
      <w:r w:rsidR="00106979" w:rsidRPr="005B12DD">
        <w:rPr>
          <w:rFonts w:ascii="Arial Narrow" w:hAnsi="Arial Narrow"/>
          <w:b/>
          <w:noProof/>
          <w:sz w:val="24"/>
          <w:szCs w:val="24"/>
        </w:rPr>
        <w:t>, em consonância</w:t>
      </w:r>
      <w:r w:rsidR="00106979" w:rsidRPr="005B12DD">
        <w:rPr>
          <w:rFonts w:ascii="Arial Narrow" w:hAnsi="Arial Narrow"/>
          <w:noProof/>
          <w:sz w:val="24"/>
          <w:szCs w:val="24"/>
        </w:rPr>
        <w:t xml:space="preserve"> com pronunciamento do Ministério Público junto a este Tribunal</w:t>
      </w:r>
      <w:r w:rsidR="00106979" w:rsidRPr="005B12DD">
        <w:rPr>
          <w:rFonts w:ascii="Arial Narrow" w:hAnsi="Arial Narrow"/>
          <w:sz w:val="24"/>
          <w:szCs w:val="24"/>
        </w:rPr>
        <w:t>, no sentido de:</w:t>
      </w:r>
      <w:r w:rsidR="00AF5626" w:rsidRPr="005B12DD">
        <w:rPr>
          <w:rFonts w:ascii="Arial Narrow" w:hAnsi="Arial Narrow"/>
          <w:sz w:val="24"/>
          <w:szCs w:val="24"/>
        </w:rPr>
        <w:t xml:space="preserve"> </w:t>
      </w:r>
      <w:r w:rsidR="00106979" w:rsidRPr="005B12DD">
        <w:rPr>
          <w:rFonts w:ascii="Arial Narrow" w:hAnsi="Arial Narrow"/>
          <w:b/>
          <w:bCs/>
          <w:sz w:val="24"/>
          <w:szCs w:val="24"/>
        </w:rPr>
        <w:t>10.1.</w:t>
      </w:r>
      <w:r w:rsidR="00EB3CF5" w:rsidRPr="005B12DD">
        <w:rPr>
          <w:rFonts w:ascii="Arial Narrow" w:hAnsi="Arial Narrow"/>
          <w:b/>
          <w:bCs/>
          <w:sz w:val="24"/>
          <w:szCs w:val="24"/>
        </w:rPr>
        <w:t xml:space="preserve"> </w:t>
      </w:r>
      <w:r w:rsidR="00106979" w:rsidRPr="005B12DD">
        <w:rPr>
          <w:rFonts w:ascii="Arial Narrow" w:hAnsi="Arial Narrow"/>
          <w:b/>
          <w:bCs/>
          <w:sz w:val="24"/>
          <w:szCs w:val="24"/>
        </w:rPr>
        <w:t>Considerar revel</w:t>
      </w:r>
      <w:r w:rsidR="00106979" w:rsidRPr="005B12DD">
        <w:rPr>
          <w:rFonts w:ascii="Arial Narrow" w:hAnsi="Arial Narrow"/>
          <w:sz w:val="24"/>
          <w:szCs w:val="24"/>
        </w:rPr>
        <w:t xml:space="preserve"> o </w:t>
      </w:r>
      <w:r w:rsidR="00106979" w:rsidRPr="005B12DD">
        <w:rPr>
          <w:rFonts w:ascii="Arial Narrow" w:hAnsi="Arial Narrow"/>
          <w:b/>
          <w:bCs/>
          <w:sz w:val="24"/>
          <w:szCs w:val="24"/>
        </w:rPr>
        <w:t xml:space="preserve">Sr. </w:t>
      </w:r>
      <w:proofErr w:type="spellStart"/>
      <w:r w:rsidR="00106979" w:rsidRPr="005B12DD">
        <w:rPr>
          <w:rFonts w:ascii="Arial Narrow" w:hAnsi="Arial Narrow"/>
          <w:b/>
          <w:bCs/>
          <w:sz w:val="24"/>
          <w:szCs w:val="24"/>
        </w:rPr>
        <w:t>Antonio</w:t>
      </w:r>
      <w:proofErr w:type="spellEnd"/>
      <w:r w:rsidR="00106979" w:rsidRPr="005B12DD">
        <w:rPr>
          <w:rFonts w:ascii="Arial Narrow" w:hAnsi="Arial Narrow"/>
          <w:b/>
          <w:bCs/>
          <w:sz w:val="24"/>
          <w:szCs w:val="24"/>
        </w:rPr>
        <w:t xml:space="preserve"> Junior de Souza Brandao</w:t>
      </w:r>
      <w:r w:rsidR="00106979" w:rsidRPr="005B12DD">
        <w:rPr>
          <w:rFonts w:ascii="Arial Narrow" w:hAnsi="Arial Narrow"/>
          <w:sz w:val="24"/>
          <w:szCs w:val="24"/>
        </w:rPr>
        <w:t xml:space="preserve"> – Secretário Municipal Chefe da Casa Militar, à época -, nos termos do art. 88 da Resolução nº 04/02–RI-TCE/AM;</w:t>
      </w:r>
      <w:r w:rsidR="00E8103F" w:rsidRPr="005B12DD">
        <w:rPr>
          <w:rFonts w:ascii="Arial Narrow" w:hAnsi="Arial Narrow"/>
          <w:sz w:val="24"/>
          <w:szCs w:val="24"/>
        </w:rPr>
        <w:t xml:space="preserve"> </w:t>
      </w:r>
      <w:r w:rsidR="00106979" w:rsidRPr="005B12DD">
        <w:rPr>
          <w:rFonts w:ascii="Arial Narrow" w:hAnsi="Arial Narrow"/>
          <w:b/>
          <w:bCs/>
          <w:sz w:val="24"/>
          <w:szCs w:val="24"/>
        </w:rPr>
        <w:t>10.2.</w:t>
      </w:r>
      <w:r w:rsidR="00EB3CF5" w:rsidRPr="005B12DD">
        <w:rPr>
          <w:rFonts w:ascii="Arial Narrow" w:hAnsi="Arial Narrow"/>
          <w:b/>
          <w:bCs/>
          <w:sz w:val="24"/>
          <w:szCs w:val="24"/>
        </w:rPr>
        <w:t xml:space="preserve"> </w:t>
      </w:r>
      <w:r w:rsidR="00106979" w:rsidRPr="005B12DD">
        <w:rPr>
          <w:rFonts w:ascii="Arial Narrow" w:hAnsi="Arial Narrow"/>
          <w:b/>
          <w:bCs/>
          <w:sz w:val="24"/>
          <w:szCs w:val="24"/>
        </w:rPr>
        <w:t>Julgar irregular</w:t>
      </w:r>
      <w:r w:rsidR="00106979" w:rsidRPr="005B12DD">
        <w:rPr>
          <w:rFonts w:ascii="Arial Narrow" w:hAnsi="Arial Narrow"/>
          <w:sz w:val="24"/>
          <w:szCs w:val="24"/>
        </w:rPr>
        <w:t xml:space="preserve"> a Prestação de Contas da Casa Militar da Prefeitura Municipal de Manaus - exercício 2019, sob a responsabilidade do </w:t>
      </w:r>
      <w:r w:rsidR="00106979" w:rsidRPr="005B12DD">
        <w:rPr>
          <w:rFonts w:ascii="Arial Narrow" w:hAnsi="Arial Narrow"/>
          <w:b/>
          <w:bCs/>
          <w:sz w:val="24"/>
          <w:szCs w:val="24"/>
        </w:rPr>
        <w:t>Sr.</w:t>
      </w:r>
      <w:r w:rsidR="00EB3CF5" w:rsidRPr="005B12DD">
        <w:rPr>
          <w:rFonts w:ascii="Arial Narrow" w:hAnsi="Arial Narrow"/>
          <w:b/>
          <w:bCs/>
          <w:sz w:val="24"/>
          <w:szCs w:val="24"/>
        </w:rPr>
        <w:t xml:space="preserve"> </w:t>
      </w:r>
      <w:proofErr w:type="spellStart"/>
      <w:r w:rsidR="00106979" w:rsidRPr="005B12DD">
        <w:rPr>
          <w:rFonts w:ascii="Arial Narrow" w:hAnsi="Arial Narrow"/>
          <w:b/>
          <w:bCs/>
          <w:sz w:val="24"/>
          <w:szCs w:val="24"/>
        </w:rPr>
        <w:t>Antonio</w:t>
      </w:r>
      <w:proofErr w:type="spellEnd"/>
      <w:r w:rsidR="00106979" w:rsidRPr="005B12DD">
        <w:rPr>
          <w:rFonts w:ascii="Arial Narrow" w:hAnsi="Arial Narrow"/>
          <w:b/>
          <w:bCs/>
          <w:sz w:val="24"/>
          <w:szCs w:val="24"/>
        </w:rPr>
        <w:t xml:space="preserve"> Junior de Souza Brandao</w:t>
      </w:r>
      <w:r w:rsidR="00106979" w:rsidRPr="005B12DD">
        <w:rPr>
          <w:rFonts w:ascii="Arial Narrow" w:hAnsi="Arial Narrow"/>
          <w:sz w:val="24"/>
          <w:szCs w:val="24"/>
        </w:rPr>
        <w:t xml:space="preserve"> – Secretário Municipal Chefe da Casa Militar, à época -, nos termos do art. 1º, II da Lei Estadual n. 2.423/96 c/c art. 5º, II da Resolução n. 04/2002-TCE/AM;</w:t>
      </w:r>
      <w:r w:rsidR="00E8103F" w:rsidRPr="005B12DD">
        <w:rPr>
          <w:rFonts w:ascii="Arial Narrow" w:hAnsi="Arial Narrow"/>
          <w:sz w:val="24"/>
          <w:szCs w:val="24"/>
        </w:rPr>
        <w:t xml:space="preserve"> </w:t>
      </w:r>
      <w:r w:rsidR="00106979" w:rsidRPr="005B12DD">
        <w:rPr>
          <w:rFonts w:ascii="Arial Narrow" w:hAnsi="Arial Narrow"/>
          <w:b/>
          <w:bCs/>
          <w:sz w:val="24"/>
          <w:szCs w:val="24"/>
        </w:rPr>
        <w:t>10.3.</w:t>
      </w:r>
      <w:r w:rsidR="00EB3CF5" w:rsidRPr="005B12DD">
        <w:rPr>
          <w:rFonts w:ascii="Arial Narrow" w:hAnsi="Arial Narrow"/>
          <w:b/>
          <w:bCs/>
          <w:sz w:val="24"/>
          <w:szCs w:val="24"/>
        </w:rPr>
        <w:t xml:space="preserve"> </w:t>
      </w:r>
      <w:r w:rsidR="00106979" w:rsidRPr="005B12DD">
        <w:rPr>
          <w:rFonts w:ascii="Arial Narrow" w:hAnsi="Arial Narrow"/>
          <w:b/>
          <w:bCs/>
          <w:sz w:val="24"/>
          <w:szCs w:val="24"/>
        </w:rPr>
        <w:t>Aplicar Multa</w:t>
      </w:r>
      <w:r w:rsidR="00106979" w:rsidRPr="005B12DD">
        <w:rPr>
          <w:rFonts w:ascii="Arial Narrow" w:hAnsi="Arial Narrow"/>
          <w:sz w:val="24"/>
          <w:szCs w:val="24"/>
        </w:rPr>
        <w:t xml:space="preserve"> ao </w:t>
      </w:r>
      <w:r w:rsidR="00106979" w:rsidRPr="005B12DD">
        <w:rPr>
          <w:rFonts w:ascii="Arial Narrow" w:hAnsi="Arial Narrow"/>
          <w:b/>
          <w:bCs/>
          <w:sz w:val="24"/>
          <w:szCs w:val="24"/>
        </w:rPr>
        <w:t xml:space="preserve">Sr. </w:t>
      </w:r>
      <w:proofErr w:type="spellStart"/>
      <w:r w:rsidR="00106979" w:rsidRPr="005B12DD">
        <w:rPr>
          <w:rFonts w:ascii="Arial Narrow" w:hAnsi="Arial Narrow"/>
          <w:b/>
          <w:bCs/>
          <w:sz w:val="24"/>
          <w:szCs w:val="24"/>
        </w:rPr>
        <w:t>Antonio</w:t>
      </w:r>
      <w:proofErr w:type="spellEnd"/>
      <w:r w:rsidR="00106979" w:rsidRPr="005B12DD">
        <w:rPr>
          <w:rFonts w:ascii="Arial Narrow" w:hAnsi="Arial Narrow"/>
          <w:b/>
          <w:bCs/>
          <w:sz w:val="24"/>
          <w:szCs w:val="24"/>
        </w:rPr>
        <w:t xml:space="preserve"> Junior de Souza Brandao</w:t>
      </w:r>
      <w:r w:rsidR="00106979" w:rsidRPr="005B12DD">
        <w:rPr>
          <w:rFonts w:ascii="Arial Narrow" w:hAnsi="Arial Narrow"/>
          <w:sz w:val="24"/>
          <w:szCs w:val="24"/>
        </w:rPr>
        <w:t xml:space="preserve"> – Secretário Municipal Chefe da Casa Militar, à época -, no valor de </w:t>
      </w:r>
      <w:r w:rsidR="00106979" w:rsidRPr="005B12DD">
        <w:rPr>
          <w:rFonts w:ascii="Arial Narrow" w:hAnsi="Arial Narrow"/>
          <w:b/>
          <w:bCs/>
          <w:sz w:val="24"/>
          <w:szCs w:val="24"/>
        </w:rPr>
        <w:t>R$ 13.654,39</w:t>
      </w:r>
      <w:r w:rsidR="00106979" w:rsidRPr="005B12DD">
        <w:rPr>
          <w:rFonts w:ascii="Arial Narrow" w:hAnsi="Arial Narrow"/>
          <w:sz w:val="24"/>
          <w:szCs w:val="24"/>
        </w:rPr>
        <w:t xml:space="preserve"> (treze mil, seiscentos e cinquenta e quatro reais e trinta e nove centavos), com fulcro no art. 308, VI da Resolução nº 04/02–RI-TCE/AM, em razão das impropriedades elencadas pela DICAMM em seu Relatório Conclusivo n.º 37/2021</w:t>
      </w:r>
      <w:r w:rsidR="00EB3CF5" w:rsidRPr="005B12DD">
        <w:rPr>
          <w:rFonts w:ascii="Arial Narrow" w:hAnsi="Arial Narrow"/>
          <w:sz w:val="24"/>
          <w:szCs w:val="24"/>
        </w:rPr>
        <w:t xml:space="preserve">. </w:t>
      </w:r>
      <w:r w:rsidR="00106979" w:rsidRPr="005B12DD">
        <w:rPr>
          <w:rFonts w:ascii="Arial Narrow" w:hAnsi="Arial Narrow"/>
          <w:sz w:val="24"/>
          <w:szCs w:val="24"/>
        </w:rPr>
        <w:t xml:space="preserve">Fixar </w:t>
      </w:r>
      <w:r w:rsidR="00106979" w:rsidRPr="005B12DD">
        <w:rPr>
          <w:rFonts w:ascii="Arial Narrow" w:hAnsi="Arial Narrow"/>
          <w:b/>
          <w:bCs/>
          <w:sz w:val="24"/>
          <w:szCs w:val="24"/>
        </w:rPr>
        <w:t>prazo de 30 (trinta) dias</w:t>
      </w:r>
      <w:r w:rsidR="00106979" w:rsidRPr="005B12DD">
        <w:rPr>
          <w:rFonts w:ascii="Arial Narrow" w:hAnsi="Arial Narrow"/>
          <w:sz w:val="24"/>
          <w:szCs w:val="24"/>
        </w:rPr>
        <w:t xml:space="preserve"> para que o responsável recolha o valor da multa, mencionado no item 3,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E8103F" w:rsidRPr="005B12DD">
        <w:rPr>
          <w:rFonts w:ascii="Arial Narrow" w:hAnsi="Arial Narrow"/>
          <w:sz w:val="24"/>
          <w:szCs w:val="24"/>
        </w:rPr>
        <w:t xml:space="preserve"> </w:t>
      </w:r>
      <w:r w:rsidR="00106979" w:rsidRPr="005B12DD">
        <w:rPr>
          <w:rFonts w:ascii="Arial Narrow" w:hAnsi="Arial Narrow"/>
          <w:b/>
          <w:bCs/>
          <w:sz w:val="24"/>
          <w:szCs w:val="24"/>
        </w:rPr>
        <w:t>10.4</w:t>
      </w:r>
      <w:r w:rsidR="00EB3CF5" w:rsidRPr="005B12DD">
        <w:rPr>
          <w:rFonts w:ascii="Arial Narrow" w:hAnsi="Arial Narrow"/>
          <w:b/>
          <w:bCs/>
          <w:sz w:val="24"/>
          <w:szCs w:val="24"/>
        </w:rPr>
        <w:t xml:space="preserve">. </w:t>
      </w:r>
      <w:r w:rsidR="00106979" w:rsidRPr="005B12DD">
        <w:rPr>
          <w:rFonts w:ascii="Arial Narrow" w:hAnsi="Arial Narrow"/>
          <w:b/>
          <w:bCs/>
          <w:sz w:val="24"/>
          <w:szCs w:val="24"/>
        </w:rPr>
        <w:t>Dar ciência</w:t>
      </w:r>
      <w:r w:rsidR="00106979" w:rsidRPr="005B12DD">
        <w:rPr>
          <w:rFonts w:ascii="Arial Narrow" w:hAnsi="Arial Narrow"/>
          <w:sz w:val="24"/>
          <w:szCs w:val="24"/>
        </w:rPr>
        <w:t xml:space="preserve"> ao Sr. </w:t>
      </w:r>
      <w:proofErr w:type="spellStart"/>
      <w:r w:rsidR="00106979" w:rsidRPr="005B12DD">
        <w:rPr>
          <w:rFonts w:ascii="Arial Narrow" w:hAnsi="Arial Narrow"/>
          <w:sz w:val="24"/>
          <w:szCs w:val="24"/>
        </w:rPr>
        <w:t>Antonio</w:t>
      </w:r>
      <w:proofErr w:type="spellEnd"/>
      <w:r w:rsidR="00106979" w:rsidRPr="005B12DD">
        <w:rPr>
          <w:rFonts w:ascii="Arial Narrow" w:hAnsi="Arial Narrow"/>
          <w:sz w:val="24"/>
          <w:szCs w:val="24"/>
        </w:rPr>
        <w:t xml:space="preserve"> Junior de Souza Brandao – Secretário Municipal Chefe da Casa Militar, à época -, acerca do decisum a ser exarado por Tribunal Pleno.</w:t>
      </w:r>
    </w:p>
    <w:p w14:paraId="45600116" w14:textId="77777777" w:rsidR="00377529"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sz w:val="24"/>
          <w:szCs w:val="24"/>
        </w:rPr>
        <w:br/>
      </w:r>
      <w:r w:rsidRPr="005B12DD">
        <w:rPr>
          <w:rFonts w:ascii="Arial Narrow" w:hAnsi="Arial Narrow" w:cs="Arial"/>
          <w:b/>
          <w:color w:val="000000"/>
          <w:sz w:val="24"/>
          <w:szCs w:val="24"/>
        </w:rPr>
        <w:t>PROCESSO Nº 16</w:t>
      </w:r>
      <w:r w:rsidR="00FD7A9C" w:rsidRPr="005B12DD">
        <w:rPr>
          <w:rFonts w:ascii="Arial Narrow" w:hAnsi="Arial Narrow" w:cs="Arial"/>
          <w:b/>
          <w:color w:val="000000"/>
          <w:sz w:val="24"/>
          <w:szCs w:val="24"/>
        </w:rPr>
        <w:t>.</w:t>
      </w:r>
      <w:r w:rsidRPr="005B12DD">
        <w:rPr>
          <w:rFonts w:ascii="Arial Narrow" w:hAnsi="Arial Narrow" w:cs="Arial"/>
          <w:b/>
          <w:color w:val="000000"/>
          <w:sz w:val="24"/>
          <w:szCs w:val="24"/>
        </w:rPr>
        <w:t>449/2021</w:t>
      </w:r>
      <w:r w:rsidR="00BE3EF5"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w:t>
      </w:r>
      <w:r w:rsidR="00997842" w:rsidRPr="005B12DD">
        <w:rPr>
          <w:rFonts w:ascii="Arial Narrow" w:hAnsi="Arial Narrow" w:cs="Arial"/>
          <w:color w:val="000000"/>
          <w:sz w:val="24"/>
          <w:szCs w:val="24"/>
        </w:rPr>
        <w:t>Representação proposta pela empresa J.A. Souto Loureiro-</w:t>
      </w:r>
      <w:r w:rsidR="004A5D5C" w:rsidRPr="005B12DD">
        <w:rPr>
          <w:rFonts w:ascii="Arial Narrow" w:hAnsi="Arial Narrow" w:cs="Arial"/>
          <w:color w:val="000000"/>
          <w:sz w:val="24"/>
          <w:szCs w:val="24"/>
        </w:rPr>
        <w:t>L</w:t>
      </w:r>
      <w:r w:rsidR="00997842" w:rsidRPr="005B12DD">
        <w:rPr>
          <w:rFonts w:ascii="Arial Narrow" w:hAnsi="Arial Narrow" w:cs="Arial"/>
          <w:color w:val="000000"/>
          <w:sz w:val="24"/>
          <w:szCs w:val="24"/>
        </w:rPr>
        <w:t>aboratório Reunidos</w:t>
      </w:r>
      <w:r w:rsidR="004A5D5C" w:rsidRPr="005B12DD">
        <w:rPr>
          <w:rFonts w:ascii="Arial Narrow" w:hAnsi="Arial Narrow" w:cs="Arial"/>
          <w:color w:val="000000"/>
          <w:sz w:val="24"/>
          <w:szCs w:val="24"/>
        </w:rPr>
        <w:t>,</w:t>
      </w:r>
      <w:r w:rsidR="00997842" w:rsidRPr="005B12DD">
        <w:rPr>
          <w:rFonts w:ascii="Arial Narrow" w:hAnsi="Arial Narrow" w:cs="Arial"/>
          <w:color w:val="000000"/>
          <w:sz w:val="24"/>
          <w:szCs w:val="24"/>
        </w:rPr>
        <w:t xml:space="preserve"> em face do Hospital e Pronto Socorro da Criança Zona Sul – HPSC-ZS, em razão de possíveis irregularidades no Pregão Eletrônico nº 601/2021</w:t>
      </w:r>
      <w:r w:rsidR="00865D0F" w:rsidRPr="005B12DD">
        <w:rPr>
          <w:rFonts w:ascii="Arial Narrow" w:hAnsi="Arial Narrow" w:cs="Arial"/>
          <w:color w:val="000000"/>
          <w:sz w:val="24"/>
          <w:szCs w:val="24"/>
        </w:rPr>
        <w:t xml:space="preserve">. </w:t>
      </w:r>
      <w:r w:rsidR="00865D0F" w:rsidRPr="005B12DD">
        <w:rPr>
          <w:rFonts w:ascii="Arial Narrow" w:hAnsi="Arial Narrow"/>
          <w:b/>
          <w:sz w:val="24"/>
          <w:szCs w:val="24"/>
        </w:rPr>
        <w:t>Advogado:</w:t>
      </w:r>
      <w:r w:rsidR="00865D0F" w:rsidRPr="005B12DD">
        <w:rPr>
          <w:rFonts w:ascii="Arial Narrow" w:hAnsi="Arial Narrow"/>
          <w:sz w:val="24"/>
          <w:szCs w:val="24"/>
        </w:rPr>
        <w:t xml:space="preserve"> Silvia Maria da Silveira Loureiro OAB/AM 3125.</w:t>
      </w:r>
      <w:r w:rsidRPr="005B12DD">
        <w:rPr>
          <w:rFonts w:ascii="Arial Narrow" w:hAnsi="Arial Narrow" w:cs="Arial"/>
          <w:b/>
          <w:color w:val="000000"/>
          <w:sz w:val="24"/>
          <w:szCs w:val="24"/>
        </w:rPr>
        <w:t xml:space="preserve"> </w:t>
      </w:r>
    </w:p>
    <w:p w14:paraId="4BB053D9" w14:textId="0F16895A" w:rsidR="00C1710A"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FD7A9C"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1799/2022:</w:t>
      </w:r>
      <w:r w:rsidR="00865D0F" w:rsidRPr="005B12DD">
        <w:rPr>
          <w:rFonts w:ascii="Arial Narrow" w:hAnsi="Arial Narrow" w:cs="Arial"/>
          <w:color w:val="000000"/>
          <w:sz w:val="24"/>
          <w:szCs w:val="24"/>
        </w:rPr>
        <w:t xml:space="preserve"> </w:t>
      </w:r>
      <w:r w:rsidR="00C1710A" w:rsidRPr="005B12DD">
        <w:rPr>
          <w:rFonts w:ascii="Arial Narrow" w:hAnsi="Arial Narrow"/>
          <w:sz w:val="24"/>
          <w:szCs w:val="24"/>
        </w:rPr>
        <w:t xml:space="preserve">Vistos, relatados e discutidos estes autos acima identificados, </w:t>
      </w:r>
      <w:r w:rsidR="00C1710A" w:rsidRPr="005B12DD">
        <w:rPr>
          <w:rFonts w:ascii="Arial Narrow" w:hAnsi="Arial Narrow"/>
          <w:b/>
          <w:sz w:val="24"/>
          <w:szCs w:val="24"/>
        </w:rPr>
        <w:t xml:space="preserve">ACORDAM </w:t>
      </w:r>
      <w:r w:rsidR="00C1710A" w:rsidRPr="005B12DD">
        <w:rPr>
          <w:rFonts w:ascii="Arial Narrow" w:hAnsi="Arial Narrow"/>
          <w:sz w:val="24"/>
          <w:szCs w:val="24"/>
        </w:rPr>
        <w:t xml:space="preserve">os Excelentíssimos Senhores Conselheiros do Tribunal de Contas do Estado do Amazonas, reunidos em Sessão </w:t>
      </w:r>
      <w:r w:rsidR="00C1710A" w:rsidRPr="005B12DD">
        <w:rPr>
          <w:rFonts w:ascii="Arial Narrow" w:hAnsi="Arial Narrow"/>
          <w:noProof/>
          <w:sz w:val="24"/>
          <w:szCs w:val="24"/>
        </w:rPr>
        <w:t>do</w:t>
      </w:r>
      <w:r w:rsidR="00C1710A" w:rsidRPr="005B12DD">
        <w:rPr>
          <w:rFonts w:ascii="Arial Narrow" w:hAnsi="Arial Narrow"/>
          <w:sz w:val="24"/>
          <w:szCs w:val="24"/>
        </w:rPr>
        <w:t xml:space="preserve"> </w:t>
      </w:r>
      <w:r w:rsidR="00C1710A" w:rsidRPr="005B12DD">
        <w:rPr>
          <w:rFonts w:ascii="Arial Narrow" w:hAnsi="Arial Narrow"/>
          <w:b/>
          <w:noProof/>
          <w:sz w:val="24"/>
          <w:szCs w:val="24"/>
        </w:rPr>
        <w:t>Tribunal Pleno</w:t>
      </w:r>
      <w:r w:rsidR="00C1710A" w:rsidRPr="005B12DD">
        <w:rPr>
          <w:rFonts w:ascii="Arial Narrow" w:hAnsi="Arial Narrow"/>
          <w:sz w:val="24"/>
          <w:szCs w:val="24"/>
        </w:rPr>
        <w:t>, no exercício da competência atribuída</w:t>
      </w:r>
      <w:r w:rsidR="00C1710A" w:rsidRPr="005B12DD">
        <w:rPr>
          <w:rFonts w:ascii="Arial Narrow" w:hAnsi="Arial Narrow"/>
          <w:noProof/>
          <w:sz w:val="24"/>
          <w:szCs w:val="24"/>
        </w:rPr>
        <w:t xml:space="preserve"> pelo art. 11, inciso IV, alínea “i”, da Resolução nº 04/2002-TCE/AM</w:t>
      </w:r>
      <w:r w:rsidR="00C1710A" w:rsidRPr="005B12DD">
        <w:rPr>
          <w:rFonts w:ascii="Arial Narrow" w:hAnsi="Arial Narrow"/>
          <w:sz w:val="24"/>
          <w:szCs w:val="24"/>
        </w:rPr>
        <w:t>,</w:t>
      </w:r>
      <w:r w:rsidR="00C1710A" w:rsidRPr="005B12DD">
        <w:rPr>
          <w:rFonts w:ascii="Arial Narrow" w:hAnsi="Arial Narrow"/>
          <w:b/>
          <w:noProof/>
          <w:sz w:val="24"/>
          <w:szCs w:val="24"/>
        </w:rPr>
        <w:t xml:space="preserve"> à unanimidade,</w:t>
      </w:r>
      <w:r w:rsidR="00C1710A" w:rsidRPr="005B12DD">
        <w:rPr>
          <w:rFonts w:ascii="Arial Narrow" w:hAnsi="Arial Narrow"/>
          <w:b/>
          <w:sz w:val="24"/>
          <w:szCs w:val="24"/>
        </w:rPr>
        <w:t xml:space="preserve"> </w:t>
      </w:r>
      <w:r w:rsidR="00C1710A" w:rsidRPr="005B12DD">
        <w:rPr>
          <w:rFonts w:ascii="Arial Narrow" w:hAnsi="Arial Narrow"/>
          <w:sz w:val="24"/>
          <w:szCs w:val="24"/>
        </w:rPr>
        <w:t>nos termos d</w:t>
      </w:r>
      <w:r w:rsidR="00C1710A" w:rsidRPr="005B12DD">
        <w:rPr>
          <w:rFonts w:ascii="Arial Narrow" w:hAnsi="Arial Narrow"/>
          <w:noProof/>
          <w:sz w:val="24"/>
          <w:szCs w:val="24"/>
        </w:rPr>
        <w:t>o voto</w:t>
      </w:r>
      <w:r w:rsidR="00C1710A" w:rsidRPr="005B12DD">
        <w:rPr>
          <w:rFonts w:ascii="Arial Narrow" w:hAnsi="Arial Narrow"/>
          <w:sz w:val="24"/>
          <w:szCs w:val="24"/>
        </w:rPr>
        <w:t xml:space="preserve"> </w:t>
      </w:r>
      <w:r w:rsidR="00C1710A" w:rsidRPr="005B12DD">
        <w:rPr>
          <w:rFonts w:ascii="Arial Narrow" w:hAnsi="Arial Narrow"/>
          <w:noProof/>
          <w:sz w:val="24"/>
          <w:szCs w:val="24"/>
        </w:rPr>
        <w:t>do</w:t>
      </w:r>
      <w:r w:rsidR="00C1710A" w:rsidRPr="005B12DD">
        <w:rPr>
          <w:rFonts w:ascii="Arial Narrow" w:hAnsi="Arial Narrow"/>
          <w:sz w:val="24"/>
          <w:szCs w:val="24"/>
        </w:rPr>
        <w:t xml:space="preserve"> Excelentíssimo Senhor </w:t>
      </w:r>
      <w:r w:rsidR="00C1710A" w:rsidRPr="005B12DD">
        <w:rPr>
          <w:rFonts w:ascii="Arial Narrow" w:hAnsi="Arial Narrow"/>
          <w:noProof/>
          <w:sz w:val="24"/>
          <w:szCs w:val="24"/>
        </w:rPr>
        <w:t>Conselheiro-Relator</w:t>
      </w:r>
      <w:r w:rsidR="00C1710A" w:rsidRPr="005B12DD">
        <w:rPr>
          <w:rFonts w:ascii="Arial Narrow" w:hAnsi="Arial Narrow"/>
          <w:b/>
          <w:noProof/>
          <w:sz w:val="24"/>
          <w:szCs w:val="24"/>
        </w:rPr>
        <w:t>, em consonância</w:t>
      </w:r>
      <w:r w:rsidR="00C1710A" w:rsidRPr="005B12DD">
        <w:rPr>
          <w:rFonts w:ascii="Arial Narrow" w:hAnsi="Arial Narrow"/>
          <w:noProof/>
          <w:sz w:val="24"/>
          <w:szCs w:val="24"/>
        </w:rPr>
        <w:t xml:space="preserve"> com pronunciamento do Ministério Público junto a este Tribunal</w:t>
      </w:r>
      <w:r w:rsidR="00C1710A" w:rsidRPr="005B12DD">
        <w:rPr>
          <w:rFonts w:ascii="Arial Narrow" w:hAnsi="Arial Narrow"/>
          <w:sz w:val="24"/>
          <w:szCs w:val="24"/>
        </w:rPr>
        <w:t>, no sentido de:</w:t>
      </w:r>
      <w:r w:rsidR="003F13FE" w:rsidRPr="005B12DD">
        <w:rPr>
          <w:rFonts w:ascii="Arial Narrow" w:hAnsi="Arial Narrow" w:cs="Arial"/>
          <w:color w:val="000000"/>
          <w:sz w:val="24"/>
          <w:szCs w:val="24"/>
        </w:rPr>
        <w:t xml:space="preserve"> </w:t>
      </w:r>
      <w:r w:rsidR="00C1710A" w:rsidRPr="005B12DD">
        <w:rPr>
          <w:rFonts w:ascii="Arial Narrow" w:hAnsi="Arial Narrow" w:cs="Arial"/>
          <w:b/>
          <w:bCs/>
          <w:color w:val="000000"/>
          <w:sz w:val="24"/>
          <w:szCs w:val="24"/>
        </w:rPr>
        <w:t>9.1.</w:t>
      </w:r>
      <w:r w:rsidR="00865D0F" w:rsidRPr="005B12DD">
        <w:rPr>
          <w:rFonts w:ascii="Arial Narrow" w:hAnsi="Arial Narrow" w:cs="Arial"/>
          <w:b/>
          <w:bCs/>
          <w:color w:val="000000"/>
          <w:sz w:val="24"/>
          <w:szCs w:val="24"/>
        </w:rPr>
        <w:t xml:space="preserve"> </w:t>
      </w:r>
      <w:r w:rsidR="00C1710A" w:rsidRPr="005B12DD">
        <w:rPr>
          <w:rFonts w:ascii="Arial Narrow" w:hAnsi="Arial Narrow" w:cs="Arial"/>
          <w:b/>
          <w:bCs/>
          <w:color w:val="000000"/>
          <w:sz w:val="24"/>
          <w:szCs w:val="24"/>
        </w:rPr>
        <w:t>Conhecer</w:t>
      </w:r>
      <w:r w:rsidR="00C1710A" w:rsidRPr="005B12DD">
        <w:rPr>
          <w:rFonts w:ascii="Arial Narrow" w:hAnsi="Arial Narrow" w:cs="Arial"/>
          <w:color w:val="000000"/>
          <w:sz w:val="24"/>
          <w:szCs w:val="24"/>
        </w:rPr>
        <w:t xml:space="preserve"> </w:t>
      </w:r>
      <w:proofErr w:type="gramStart"/>
      <w:r w:rsidR="00C1710A" w:rsidRPr="005B12DD">
        <w:rPr>
          <w:rFonts w:ascii="Arial Narrow" w:hAnsi="Arial Narrow" w:cs="Arial"/>
          <w:color w:val="000000"/>
          <w:sz w:val="24"/>
          <w:szCs w:val="24"/>
        </w:rPr>
        <w:t>da  Representação</w:t>
      </w:r>
      <w:proofErr w:type="gramEnd"/>
      <w:r w:rsidR="00C1710A" w:rsidRPr="005B12DD">
        <w:rPr>
          <w:rFonts w:ascii="Arial Narrow" w:hAnsi="Arial Narrow" w:cs="Arial"/>
          <w:color w:val="000000"/>
          <w:sz w:val="24"/>
          <w:szCs w:val="24"/>
        </w:rPr>
        <w:t xml:space="preserve"> proposta pela empresa J.A. Souto Loureiro-laboratório Reunidos em face do Hospital e Pronto Socorro da Criança Zona Sul – HPSC-ZS, em razão de possíveis irregularidades no Pregão Eletrônico nº 601/2021, em razão do preenchimento dos requisitos estabelecidos no art. 282 c/c o art. 288, §2º da </w:t>
      </w:r>
      <w:r w:rsidR="00C1710A" w:rsidRPr="005B12DD">
        <w:rPr>
          <w:rFonts w:ascii="Arial Narrow" w:hAnsi="Arial Narrow" w:cs="Arial"/>
          <w:color w:val="000000"/>
          <w:sz w:val="24"/>
          <w:szCs w:val="24"/>
        </w:rPr>
        <w:lastRenderedPageBreak/>
        <w:t>Resolução n.º 04/02–RI-TCE/AM;</w:t>
      </w:r>
      <w:r w:rsidR="003F13FE" w:rsidRPr="005B12DD">
        <w:rPr>
          <w:rFonts w:ascii="Arial Narrow" w:hAnsi="Arial Narrow" w:cs="Arial"/>
          <w:color w:val="000000"/>
          <w:sz w:val="24"/>
          <w:szCs w:val="24"/>
        </w:rPr>
        <w:t xml:space="preserve"> </w:t>
      </w:r>
      <w:r w:rsidR="00C1710A" w:rsidRPr="005B12DD">
        <w:rPr>
          <w:rFonts w:ascii="Arial Narrow" w:hAnsi="Arial Narrow" w:cs="Arial"/>
          <w:b/>
          <w:bCs/>
          <w:color w:val="000000"/>
          <w:sz w:val="24"/>
          <w:szCs w:val="24"/>
        </w:rPr>
        <w:t>9.2.</w:t>
      </w:r>
      <w:r w:rsidR="00865D0F" w:rsidRPr="005B12DD">
        <w:rPr>
          <w:rFonts w:ascii="Arial Narrow" w:hAnsi="Arial Narrow" w:cs="Arial"/>
          <w:b/>
          <w:bCs/>
          <w:color w:val="000000"/>
          <w:sz w:val="24"/>
          <w:szCs w:val="24"/>
        </w:rPr>
        <w:t xml:space="preserve"> </w:t>
      </w:r>
      <w:r w:rsidR="00C1710A" w:rsidRPr="005B12DD">
        <w:rPr>
          <w:rFonts w:ascii="Arial Narrow" w:hAnsi="Arial Narrow" w:cs="Arial"/>
          <w:b/>
          <w:bCs/>
          <w:color w:val="000000"/>
          <w:sz w:val="24"/>
          <w:szCs w:val="24"/>
        </w:rPr>
        <w:t>Julgar Improcedente</w:t>
      </w:r>
      <w:r w:rsidR="00C1710A" w:rsidRPr="005B12DD">
        <w:rPr>
          <w:rFonts w:ascii="Arial Narrow" w:hAnsi="Arial Narrow" w:cs="Arial"/>
          <w:color w:val="000000"/>
          <w:sz w:val="24"/>
          <w:szCs w:val="24"/>
        </w:rPr>
        <w:t xml:space="preserve"> a Representação proposta pela empresa J.A. Souto Loureiro-laboratório Reunidos em face do Hospital e Pronto Socorro da Criança Zona Sul – HPSC-ZS, em razão de possíveis irregularidades no Pregão Eletrônico nº 601/2021, em razão da constatação da compatibilidade dos atos praticados na condução do certame com a legislação vigente;</w:t>
      </w:r>
      <w:r w:rsidR="003F13FE" w:rsidRPr="005B12DD">
        <w:rPr>
          <w:rFonts w:ascii="Arial Narrow" w:hAnsi="Arial Narrow" w:cs="Arial"/>
          <w:color w:val="000000"/>
          <w:sz w:val="24"/>
          <w:szCs w:val="24"/>
        </w:rPr>
        <w:t xml:space="preserve"> </w:t>
      </w:r>
      <w:r w:rsidR="00C1710A" w:rsidRPr="005B12DD">
        <w:rPr>
          <w:rFonts w:ascii="Arial Narrow" w:hAnsi="Arial Narrow" w:cs="Arial"/>
          <w:b/>
          <w:bCs/>
          <w:color w:val="000000"/>
          <w:sz w:val="24"/>
          <w:szCs w:val="24"/>
        </w:rPr>
        <w:t>9.3.</w:t>
      </w:r>
      <w:r w:rsidR="00865D0F" w:rsidRPr="005B12DD">
        <w:rPr>
          <w:rFonts w:ascii="Arial Narrow" w:hAnsi="Arial Narrow" w:cs="Arial"/>
          <w:b/>
          <w:bCs/>
          <w:color w:val="000000"/>
          <w:sz w:val="24"/>
          <w:szCs w:val="24"/>
        </w:rPr>
        <w:t xml:space="preserve"> </w:t>
      </w:r>
      <w:r w:rsidR="00C1710A" w:rsidRPr="005B12DD">
        <w:rPr>
          <w:rFonts w:ascii="Arial Narrow" w:hAnsi="Arial Narrow" w:cs="Arial"/>
          <w:b/>
          <w:bCs/>
          <w:color w:val="000000"/>
          <w:sz w:val="24"/>
          <w:szCs w:val="24"/>
        </w:rPr>
        <w:t>Determinar</w:t>
      </w:r>
      <w:r w:rsidR="00C1710A" w:rsidRPr="005B12DD">
        <w:rPr>
          <w:rFonts w:ascii="Arial Narrow" w:hAnsi="Arial Narrow" w:cs="Arial"/>
          <w:color w:val="000000"/>
          <w:sz w:val="24"/>
          <w:szCs w:val="24"/>
        </w:rPr>
        <w:t xml:space="preserve"> à SEPLENO que cientifique a Empresa Laboratórios Reunidos da Amazônia S.A, o Centro de Serviços Compartilhados – CSC e o Hospital e Pronto Socorro da Criança Zona Sul – HPSC-ZS, por meio de seus patronos, se for o caso, acerca do decisum a ser exarado por esta Corte de Contas;</w:t>
      </w:r>
      <w:r w:rsidR="003F13FE" w:rsidRPr="005B12DD">
        <w:rPr>
          <w:rFonts w:ascii="Arial Narrow" w:hAnsi="Arial Narrow" w:cs="Arial"/>
          <w:color w:val="000000"/>
          <w:sz w:val="24"/>
          <w:szCs w:val="24"/>
        </w:rPr>
        <w:t xml:space="preserve"> </w:t>
      </w:r>
      <w:r w:rsidR="00C1710A" w:rsidRPr="005B12DD">
        <w:rPr>
          <w:rFonts w:ascii="Arial Narrow" w:hAnsi="Arial Narrow" w:cs="Arial"/>
          <w:b/>
          <w:bCs/>
          <w:color w:val="000000"/>
          <w:sz w:val="24"/>
          <w:szCs w:val="24"/>
        </w:rPr>
        <w:t>9.4.</w:t>
      </w:r>
      <w:r w:rsidR="00865D0F" w:rsidRPr="005B12DD">
        <w:rPr>
          <w:rFonts w:ascii="Arial Narrow" w:hAnsi="Arial Narrow" w:cs="Arial"/>
          <w:b/>
          <w:bCs/>
          <w:color w:val="000000"/>
          <w:sz w:val="24"/>
          <w:szCs w:val="24"/>
        </w:rPr>
        <w:t xml:space="preserve"> </w:t>
      </w:r>
      <w:r w:rsidR="00C1710A" w:rsidRPr="005B12DD">
        <w:rPr>
          <w:rFonts w:ascii="Arial Narrow" w:hAnsi="Arial Narrow" w:cs="Arial"/>
          <w:b/>
          <w:bCs/>
          <w:color w:val="000000"/>
          <w:sz w:val="24"/>
          <w:szCs w:val="24"/>
        </w:rPr>
        <w:t>Arquivar</w:t>
      </w:r>
      <w:r w:rsidR="00C1710A" w:rsidRPr="005B12DD">
        <w:rPr>
          <w:rFonts w:ascii="Arial Narrow" w:hAnsi="Arial Narrow" w:cs="Arial"/>
          <w:color w:val="000000"/>
          <w:sz w:val="24"/>
          <w:szCs w:val="24"/>
        </w:rPr>
        <w:t xml:space="preserve"> o processo, nos termos do art. 162 da Resolução n.º 04/02–RI-TCE/AM. </w:t>
      </w:r>
    </w:p>
    <w:p w14:paraId="28527367" w14:textId="77777777" w:rsidR="00377529"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16</w:t>
      </w:r>
      <w:r w:rsidR="00FD7A9C" w:rsidRPr="005B12DD">
        <w:rPr>
          <w:rFonts w:ascii="Arial Narrow" w:hAnsi="Arial Narrow" w:cs="Arial"/>
          <w:b/>
          <w:color w:val="000000"/>
          <w:sz w:val="24"/>
          <w:szCs w:val="24"/>
        </w:rPr>
        <w:t>.</w:t>
      </w:r>
      <w:r w:rsidRPr="005B12DD">
        <w:rPr>
          <w:rFonts w:ascii="Arial Narrow" w:hAnsi="Arial Narrow" w:cs="Arial"/>
          <w:b/>
          <w:color w:val="000000"/>
          <w:sz w:val="24"/>
          <w:szCs w:val="24"/>
        </w:rPr>
        <w:t>495/2021 (A</w:t>
      </w:r>
      <w:r w:rsidR="007179DD" w:rsidRPr="005B12DD">
        <w:rPr>
          <w:rFonts w:ascii="Arial Narrow" w:hAnsi="Arial Narrow" w:cs="Arial"/>
          <w:b/>
          <w:color w:val="000000"/>
          <w:sz w:val="24"/>
          <w:szCs w:val="24"/>
        </w:rPr>
        <w:t>penso</w:t>
      </w:r>
      <w:r w:rsidRPr="005B12DD">
        <w:rPr>
          <w:rFonts w:ascii="Arial Narrow" w:hAnsi="Arial Narrow" w:cs="Arial"/>
          <w:b/>
          <w:color w:val="000000"/>
          <w:sz w:val="24"/>
          <w:szCs w:val="24"/>
        </w:rPr>
        <w:t>: 11</w:t>
      </w:r>
      <w:r w:rsidR="004F384A" w:rsidRPr="005B12DD">
        <w:rPr>
          <w:rFonts w:ascii="Arial Narrow" w:hAnsi="Arial Narrow" w:cs="Arial"/>
          <w:b/>
          <w:color w:val="000000"/>
          <w:sz w:val="24"/>
          <w:szCs w:val="24"/>
        </w:rPr>
        <w:t>.</w:t>
      </w:r>
      <w:r w:rsidRPr="005B12DD">
        <w:rPr>
          <w:rFonts w:ascii="Arial Narrow" w:hAnsi="Arial Narrow" w:cs="Arial"/>
          <w:b/>
          <w:color w:val="000000"/>
          <w:sz w:val="24"/>
          <w:szCs w:val="24"/>
        </w:rPr>
        <w:t>659/2018)</w:t>
      </w:r>
      <w:r w:rsidR="007179DD"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Recurso de Revisão </w:t>
      </w:r>
      <w:r w:rsidR="007179DD" w:rsidRPr="005B12DD">
        <w:rPr>
          <w:rFonts w:ascii="Arial Narrow" w:hAnsi="Arial Narrow" w:cs="Arial"/>
          <w:color w:val="000000"/>
          <w:sz w:val="24"/>
          <w:szCs w:val="24"/>
        </w:rPr>
        <w:t>i</w:t>
      </w:r>
      <w:r w:rsidRPr="005B12DD">
        <w:rPr>
          <w:rFonts w:ascii="Arial Narrow" w:hAnsi="Arial Narrow" w:cs="Arial"/>
          <w:color w:val="000000"/>
          <w:sz w:val="24"/>
          <w:szCs w:val="24"/>
        </w:rPr>
        <w:t>nterposto pelo Sr. Nathan Macena de Souza</w:t>
      </w:r>
      <w:r w:rsidR="007179DD"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7179DD" w:rsidRPr="005B12DD">
        <w:rPr>
          <w:rFonts w:ascii="Arial Narrow" w:hAnsi="Arial Narrow" w:cs="Arial"/>
          <w:color w:val="000000"/>
          <w:sz w:val="24"/>
          <w:szCs w:val="24"/>
        </w:rPr>
        <w:t xml:space="preserve">em face </w:t>
      </w:r>
      <w:r w:rsidRPr="005B12DD">
        <w:rPr>
          <w:rFonts w:ascii="Arial Narrow" w:hAnsi="Arial Narrow" w:cs="Arial"/>
          <w:color w:val="000000"/>
          <w:sz w:val="24"/>
          <w:szCs w:val="24"/>
        </w:rPr>
        <w:t xml:space="preserve">do Acórdão </w:t>
      </w:r>
      <w:r w:rsidR="007179DD" w:rsidRPr="005B12DD">
        <w:rPr>
          <w:rFonts w:ascii="Arial Narrow" w:hAnsi="Arial Narrow" w:cs="Arial"/>
          <w:color w:val="000000"/>
          <w:sz w:val="24"/>
          <w:szCs w:val="24"/>
        </w:rPr>
        <w:t>n</w:t>
      </w:r>
      <w:r w:rsidRPr="005B12DD">
        <w:rPr>
          <w:rFonts w:ascii="Arial Narrow" w:hAnsi="Arial Narrow" w:cs="Arial"/>
          <w:color w:val="000000"/>
          <w:sz w:val="24"/>
          <w:szCs w:val="24"/>
        </w:rPr>
        <w:t>º 5/2021-</w:t>
      </w:r>
      <w:r w:rsidR="007179DD" w:rsidRPr="005B12DD">
        <w:rPr>
          <w:rFonts w:ascii="Arial Narrow" w:hAnsi="Arial Narrow" w:cs="Arial"/>
          <w:color w:val="000000"/>
          <w:sz w:val="24"/>
          <w:szCs w:val="24"/>
        </w:rPr>
        <w:t>TCE</w:t>
      </w:r>
      <w:r w:rsidRPr="005B12DD">
        <w:rPr>
          <w:rFonts w:ascii="Arial Narrow" w:hAnsi="Arial Narrow" w:cs="Arial"/>
          <w:color w:val="000000"/>
          <w:sz w:val="24"/>
          <w:szCs w:val="24"/>
        </w:rPr>
        <w:t>-Tribunal Pleno</w:t>
      </w:r>
      <w:r w:rsidR="007179DD"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7179DD" w:rsidRPr="005B12DD">
        <w:rPr>
          <w:rFonts w:ascii="Arial Narrow" w:hAnsi="Arial Narrow" w:cs="Arial"/>
          <w:color w:val="000000"/>
          <w:sz w:val="24"/>
          <w:szCs w:val="24"/>
        </w:rPr>
        <w:t xml:space="preserve">exarado nos autos </w:t>
      </w:r>
      <w:r w:rsidRPr="005B12DD">
        <w:rPr>
          <w:rFonts w:ascii="Arial Narrow" w:hAnsi="Arial Narrow" w:cs="Arial"/>
          <w:color w:val="000000"/>
          <w:sz w:val="24"/>
          <w:szCs w:val="24"/>
        </w:rPr>
        <w:t xml:space="preserve">do Processo </w:t>
      </w:r>
      <w:r w:rsidR="007179DD" w:rsidRPr="005B12DD">
        <w:rPr>
          <w:rFonts w:ascii="Arial Narrow" w:hAnsi="Arial Narrow" w:cs="Arial"/>
          <w:color w:val="000000"/>
          <w:sz w:val="24"/>
          <w:szCs w:val="24"/>
        </w:rPr>
        <w:t>n</w:t>
      </w:r>
      <w:r w:rsidRPr="005B12DD">
        <w:rPr>
          <w:rFonts w:ascii="Arial Narrow" w:hAnsi="Arial Narrow" w:cs="Arial"/>
          <w:color w:val="000000"/>
          <w:sz w:val="24"/>
          <w:szCs w:val="24"/>
        </w:rPr>
        <w:t>º 11</w:t>
      </w:r>
      <w:r w:rsidR="007179DD" w:rsidRPr="005B12DD">
        <w:rPr>
          <w:rFonts w:ascii="Arial Narrow" w:hAnsi="Arial Narrow" w:cs="Arial"/>
          <w:color w:val="000000"/>
          <w:sz w:val="24"/>
          <w:szCs w:val="24"/>
        </w:rPr>
        <w:t>.</w:t>
      </w:r>
      <w:r w:rsidRPr="005B12DD">
        <w:rPr>
          <w:rFonts w:ascii="Arial Narrow" w:hAnsi="Arial Narrow" w:cs="Arial"/>
          <w:color w:val="000000"/>
          <w:sz w:val="24"/>
          <w:szCs w:val="24"/>
        </w:rPr>
        <w:t xml:space="preserve">659/2018. </w:t>
      </w:r>
      <w:r w:rsidR="003616CA" w:rsidRPr="005B12DD">
        <w:rPr>
          <w:rFonts w:ascii="Arial Narrow" w:hAnsi="Arial Narrow"/>
          <w:b/>
          <w:sz w:val="24"/>
          <w:szCs w:val="24"/>
        </w:rPr>
        <w:t>Advogados:</w:t>
      </w:r>
      <w:r w:rsidR="003616CA" w:rsidRPr="005B12DD">
        <w:rPr>
          <w:rFonts w:ascii="Arial Narrow" w:hAnsi="Arial Narrow"/>
          <w:sz w:val="24"/>
          <w:szCs w:val="24"/>
        </w:rPr>
        <w:t xml:space="preserve"> </w:t>
      </w:r>
      <w:r w:rsidR="003616CA" w:rsidRPr="005B12DD">
        <w:rPr>
          <w:rFonts w:ascii="Arial Narrow" w:hAnsi="Arial Narrow"/>
          <w:noProof/>
          <w:sz w:val="24"/>
          <w:szCs w:val="24"/>
        </w:rPr>
        <w:t>Regina Rolo Rodrigues – OAB/AM 12122, Bruna Vasconcellos Ribeiro – OAB/AM 12800, Adriane Larusha de Oliveira Alves – OAB/AM 10860 e Isaac Luiz Miranda Almas - OAB/AM 12199</w:t>
      </w:r>
      <w:r w:rsidRPr="005B12DD">
        <w:rPr>
          <w:rFonts w:ascii="Arial Narrow" w:hAnsi="Arial Narrow" w:cs="Arial"/>
          <w:color w:val="000000"/>
          <w:sz w:val="24"/>
          <w:szCs w:val="24"/>
        </w:rPr>
        <w:t>.</w:t>
      </w:r>
      <w:r w:rsidRPr="005B12DD">
        <w:rPr>
          <w:rFonts w:ascii="Arial Narrow" w:hAnsi="Arial Narrow" w:cs="Arial"/>
          <w:b/>
          <w:color w:val="000000"/>
          <w:sz w:val="24"/>
          <w:szCs w:val="24"/>
        </w:rPr>
        <w:t xml:space="preserve"> </w:t>
      </w:r>
    </w:p>
    <w:p w14:paraId="2131BA7D" w14:textId="7E2202B1" w:rsidR="00BE59DE"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4F384A"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1800/2022:</w:t>
      </w:r>
      <w:r w:rsidR="005622F8" w:rsidRPr="005B12DD">
        <w:rPr>
          <w:rFonts w:ascii="Arial Narrow" w:hAnsi="Arial Narrow" w:cs="Arial"/>
          <w:color w:val="000000"/>
          <w:sz w:val="24"/>
          <w:szCs w:val="24"/>
        </w:rPr>
        <w:t xml:space="preserve"> </w:t>
      </w:r>
      <w:r w:rsidR="00BE59DE" w:rsidRPr="005B12DD">
        <w:rPr>
          <w:rFonts w:ascii="Arial Narrow" w:hAnsi="Arial Narrow"/>
          <w:sz w:val="24"/>
          <w:szCs w:val="24"/>
        </w:rPr>
        <w:t xml:space="preserve">Vistos, relatados e discutidos estes autos acima identificados, </w:t>
      </w:r>
      <w:r w:rsidR="00BE59DE" w:rsidRPr="005B12DD">
        <w:rPr>
          <w:rFonts w:ascii="Arial Narrow" w:hAnsi="Arial Narrow"/>
          <w:b/>
          <w:sz w:val="24"/>
          <w:szCs w:val="24"/>
        </w:rPr>
        <w:t xml:space="preserve">ACORDAM </w:t>
      </w:r>
      <w:r w:rsidR="00BE59DE" w:rsidRPr="005B12DD">
        <w:rPr>
          <w:rFonts w:ascii="Arial Narrow" w:hAnsi="Arial Narrow"/>
          <w:sz w:val="24"/>
          <w:szCs w:val="24"/>
        </w:rPr>
        <w:t xml:space="preserve">os Excelentíssimos Senhores Conselheiros do Tribunal de Contas do Estado do Amazonas, reunidos em Sessão </w:t>
      </w:r>
      <w:r w:rsidR="00BE59DE" w:rsidRPr="005B12DD">
        <w:rPr>
          <w:rFonts w:ascii="Arial Narrow" w:hAnsi="Arial Narrow"/>
          <w:noProof/>
          <w:sz w:val="24"/>
          <w:szCs w:val="24"/>
        </w:rPr>
        <w:t>do</w:t>
      </w:r>
      <w:r w:rsidR="00BE59DE" w:rsidRPr="005B12DD">
        <w:rPr>
          <w:rFonts w:ascii="Arial Narrow" w:hAnsi="Arial Narrow"/>
          <w:sz w:val="24"/>
          <w:szCs w:val="24"/>
        </w:rPr>
        <w:t xml:space="preserve"> </w:t>
      </w:r>
      <w:r w:rsidR="00BE59DE" w:rsidRPr="005B12DD">
        <w:rPr>
          <w:rFonts w:ascii="Arial Narrow" w:hAnsi="Arial Narrow"/>
          <w:b/>
          <w:noProof/>
          <w:sz w:val="24"/>
          <w:szCs w:val="24"/>
        </w:rPr>
        <w:t>Tribunal Pleno</w:t>
      </w:r>
      <w:r w:rsidR="00BE59DE" w:rsidRPr="005B12DD">
        <w:rPr>
          <w:rFonts w:ascii="Arial Narrow" w:hAnsi="Arial Narrow"/>
          <w:sz w:val="24"/>
          <w:szCs w:val="24"/>
        </w:rPr>
        <w:t>, no exercício da competência atribuída</w:t>
      </w:r>
      <w:r w:rsidR="00BE59DE" w:rsidRPr="005B12DD">
        <w:rPr>
          <w:rFonts w:ascii="Arial Narrow" w:hAnsi="Arial Narrow"/>
          <w:noProof/>
          <w:sz w:val="24"/>
          <w:szCs w:val="24"/>
        </w:rPr>
        <w:t xml:space="preserve"> pelo art.11, inciso III, alínea “g”, da Resolução nº 04/2002-TCE/AM</w:t>
      </w:r>
      <w:r w:rsidR="00BE59DE" w:rsidRPr="005B12DD">
        <w:rPr>
          <w:rFonts w:ascii="Arial Narrow" w:hAnsi="Arial Narrow"/>
          <w:sz w:val="24"/>
          <w:szCs w:val="24"/>
        </w:rPr>
        <w:t>,</w:t>
      </w:r>
      <w:r w:rsidR="00BE59DE" w:rsidRPr="005B12DD">
        <w:rPr>
          <w:rFonts w:ascii="Arial Narrow" w:hAnsi="Arial Narrow"/>
          <w:b/>
          <w:noProof/>
          <w:sz w:val="24"/>
          <w:szCs w:val="24"/>
        </w:rPr>
        <w:t xml:space="preserve"> à unanimidade,</w:t>
      </w:r>
      <w:r w:rsidR="00BE59DE" w:rsidRPr="005B12DD">
        <w:rPr>
          <w:rFonts w:ascii="Arial Narrow" w:hAnsi="Arial Narrow"/>
          <w:b/>
          <w:sz w:val="24"/>
          <w:szCs w:val="24"/>
        </w:rPr>
        <w:t xml:space="preserve"> </w:t>
      </w:r>
      <w:r w:rsidR="00BE59DE" w:rsidRPr="005B12DD">
        <w:rPr>
          <w:rFonts w:ascii="Arial Narrow" w:hAnsi="Arial Narrow"/>
          <w:sz w:val="24"/>
          <w:szCs w:val="24"/>
        </w:rPr>
        <w:t>nos termos d</w:t>
      </w:r>
      <w:r w:rsidR="00BE59DE" w:rsidRPr="005B12DD">
        <w:rPr>
          <w:rFonts w:ascii="Arial Narrow" w:hAnsi="Arial Narrow"/>
          <w:noProof/>
          <w:sz w:val="24"/>
          <w:szCs w:val="24"/>
        </w:rPr>
        <w:t>o voto</w:t>
      </w:r>
      <w:r w:rsidR="00BE59DE" w:rsidRPr="005B12DD">
        <w:rPr>
          <w:rFonts w:ascii="Arial Narrow" w:hAnsi="Arial Narrow"/>
          <w:sz w:val="24"/>
          <w:szCs w:val="24"/>
        </w:rPr>
        <w:t xml:space="preserve"> </w:t>
      </w:r>
      <w:r w:rsidR="00BE59DE" w:rsidRPr="005B12DD">
        <w:rPr>
          <w:rFonts w:ascii="Arial Narrow" w:hAnsi="Arial Narrow"/>
          <w:noProof/>
          <w:sz w:val="24"/>
          <w:szCs w:val="24"/>
        </w:rPr>
        <w:t>do</w:t>
      </w:r>
      <w:r w:rsidR="00BE59DE" w:rsidRPr="005B12DD">
        <w:rPr>
          <w:rFonts w:ascii="Arial Narrow" w:hAnsi="Arial Narrow"/>
          <w:sz w:val="24"/>
          <w:szCs w:val="24"/>
        </w:rPr>
        <w:t xml:space="preserve"> Excelentíssimo Senhor Conselheiro-Relator</w:t>
      </w:r>
      <w:r w:rsidR="00BE59DE" w:rsidRPr="005B12DD">
        <w:rPr>
          <w:rFonts w:ascii="Arial Narrow" w:hAnsi="Arial Narrow"/>
          <w:noProof/>
          <w:sz w:val="24"/>
          <w:szCs w:val="24"/>
        </w:rPr>
        <w:t xml:space="preserve"> </w:t>
      </w:r>
      <w:r w:rsidR="00BE59DE" w:rsidRPr="005B12DD">
        <w:rPr>
          <w:rFonts w:ascii="Arial Narrow" w:hAnsi="Arial Narrow"/>
          <w:b/>
          <w:noProof/>
          <w:sz w:val="24"/>
          <w:szCs w:val="24"/>
        </w:rPr>
        <w:t>, em consonância</w:t>
      </w:r>
      <w:r w:rsidR="00BE59DE" w:rsidRPr="005B12DD">
        <w:rPr>
          <w:rFonts w:ascii="Arial Narrow" w:hAnsi="Arial Narrow"/>
          <w:noProof/>
          <w:sz w:val="24"/>
          <w:szCs w:val="24"/>
        </w:rPr>
        <w:t xml:space="preserve"> com pronunciamento do Ministério Público junto a este Tribunal</w:t>
      </w:r>
      <w:r w:rsidR="00BE59DE" w:rsidRPr="005B12DD">
        <w:rPr>
          <w:rFonts w:ascii="Arial Narrow" w:hAnsi="Arial Narrow"/>
          <w:sz w:val="24"/>
          <w:szCs w:val="24"/>
        </w:rPr>
        <w:t>, no sentido de:</w:t>
      </w:r>
      <w:r w:rsidR="00334D90" w:rsidRPr="005B12DD">
        <w:rPr>
          <w:rFonts w:ascii="Arial Narrow" w:hAnsi="Arial Narrow" w:cs="Arial"/>
          <w:color w:val="000000"/>
          <w:sz w:val="24"/>
          <w:szCs w:val="24"/>
        </w:rPr>
        <w:t xml:space="preserve"> </w:t>
      </w:r>
      <w:r w:rsidR="00BE59DE" w:rsidRPr="005B12DD">
        <w:rPr>
          <w:rFonts w:ascii="Arial Narrow" w:hAnsi="Arial Narrow"/>
          <w:b/>
          <w:bCs/>
          <w:sz w:val="24"/>
          <w:szCs w:val="24"/>
        </w:rPr>
        <w:t>8.1.</w:t>
      </w:r>
      <w:r w:rsidR="005622F8" w:rsidRPr="005B12DD">
        <w:rPr>
          <w:rFonts w:ascii="Arial Narrow" w:hAnsi="Arial Narrow"/>
          <w:b/>
          <w:bCs/>
          <w:sz w:val="24"/>
          <w:szCs w:val="24"/>
        </w:rPr>
        <w:t xml:space="preserve"> </w:t>
      </w:r>
      <w:r w:rsidR="00BE59DE" w:rsidRPr="005B12DD">
        <w:rPr>
          <w:rFonts w:ascii="Arial Narrow" w:hAnsi="Arial Narrow"/>
          <w:b/>
          <w:bCs/>
          <w:sz w:val="24"/>
          <w:szCs w:val="24"/>
        </w:rPr>
        <w:t>Conhecer</w:t>
      </w:r>
      <w:r w:rsidR="00BE59DE" w:rsidRPr="005B12DD">
        <w:rPr>
          <w:rFonts w:ascii="Arial Narrow" w:hAnsi="Arial Narrow"/>
          <w:sz w:val="24"/>
          <w:szCs w:val="24"/>
        </w:rPr>
        <w:t xml:space="preserve"> </w:t>
      </w:r>
      <w:proofErr w:type="gramStart"/>
      <w:r w:rsidR="00BE59DE" w:rsidRPr="005B12DD">
        <w:rPr>
          <w:rFonts w:ascii="Arial Narrow" w:hAnsi="Arial Narrow"/>
          <w:sz w:val="24"/>
          <w:szCs w:val="24"/>
        </w:rPr>
        <w:t>do  Recurso</w:t>
      </w:r>
      <w:proofErr w:type="gramEnd"/>
      <w:r w:rsidR="00BE59DE" w:rsidRPr="005B12DD">
        <w:rPr>
          <w:rFonts w:ascii="Arial Narrow" w:hAnsi="Arial Narrow"/>
          <w:sz w:val="24"/>
          <w:szCs w:val="24"/>
        </w:rPr>
        <w:t xml:space="preserve"> de Revisão interposto pelo </w:t>
      </w:r>
      <w:r w:rsidR="00BE59DE" w:rsidRPr="005B12DD">
        <w:rPr>
          <w:rFonts w:ascii="Arial Narrow" w:hAnsi="Arial Narrow"/>
          <w:b/>
          <w:bCs/>
          <w:sz w:val="24"/>
          <w:szCs w:val="24"/>
        </w:rPr>
        <w:t>Sr. Nathan Macena de Souza</w:t>
      </w:r>
      <w:r w:rsidR="00BE59DE" w:rsidRPr="005B12DD">
        <w:rPr>
          <w:rFonts w:ascii="Arial Narrow" w:hAnsi="Arial Narrow"/>
          <w:sz w:val="24"/>
          <w:szCs w:val="24"/>
        </w:rPr>
        <w:t>, Prefeito do Careiro, representado por seus advogados, em face do Acórdão nº 05/2021–TCE–Tribunal Pleno exarado nos autos apensos, Processo nº 11659/2018 (fls. 4396/4403), Prestação de Contas Anuais, por preencher os requisitos do art. 145, I, II e III da Resolução nº 04/2002-TCE/AM</w:t>
      </w:r>
      <w:r w:rsidR="00C724D2" w:rsidRPr="005B12DD">
        <w:rPr>
          <w:rFonts w:ascii="Arial Narrow" w:hAnsi="Arial Narrow"/>
          <w:sz w:val="24"/>
          <w:szCs w:val="24"/>
        </w:rPr>
        <w:t xml:space="preserve">; </w:t>
      </w:r>
      <w:r w:rsidR="00BE59DE" w:rsidRPr="005B12DD">
        <w:rPr>
          <w:rFonts w:ascii="Arial Narrow" w:hAnsi="Arial Narrow"/>
          <w:b/>
          <w:bCs/>
          <w:sz w:val="24"/>
          <w:szCs w:val="24"/>
        </w:rPr>
        <w:t>8.2.</w:t>
      </w:r>
      <w:r w:rsidR="005622F8" w:rsidRPr="005B12DD">
        <w:rPr>
          <w:rFonts w:ascii="Arial Narrow" w:hAnsi="Arial Narrow"/>
          <w:b/>
          <w:bCs/>
          <w:sz w:val="24"/>
          <w:szCs w:val="24"/>
        </w:rPr>
        <w:t xml:space="preserve"> </w:t>
      </w:r>
      <w:r w:rsidR="00BE59DE" w:rsidRPr="005B12DD">
        <w:rPr>
          <w:rFonts w:ascii="Arial Narrow" w:hAnsi="Arial Narrow"/>
          <w:b/>
          <w:bCs/>
          <w:sz w:val="24"/>
          <w:szCs w:val="24"/>
        </w:rPr>
        <w:t>Dar Provimento Parcial</w:t>
      </w:r>
      <w:r w:rsidR="00BE59DE" w:rsidRPr="005B12DD">
        <w:rPr>
          <w:rFonts w:ascii="Arial Narrow" w:hAnsi="Arial Narrow"/>
          <w:sz w:val="24"/>
          <w:szCs w:val="24"/>
        </w:rPr>
        <w:t xml:space="preserve"> ao  Recurso de Revisão interposto pelo </w:t>
      </w:r>
      <w:r w:rsidR="00BE59DE" w:rsidRPr="005B12DD">
        <w:rPr>
          <w:rFonts w:ascii="Arial Narrow" w:hAnsi="Arial Narrow"/>
          <w:b/>
          <w:bCs/>
          <w:sz w:val="24"/>
          <w:szCs w:val="24"/>
        </w:rPr>
        <w:t>Sr. Nathan Macena de Souza</w:t>
      </w:r>
      <w:r w:rsidR="00BE59DE" w:rsidRPr="005B12DD">
        <w:rPr>
          <w:rFonts w:ascii="Arial Narrow" w:hAnsi="Arial Narrow"/>
          <w:sz w:val="24"/>
          <w:szCs w:val="24"/>
        </w:rPr>
        <w:t xml:space="preserve">, Prefeito do Careiro, representado por seus advogados, no sentido de: a) manter inalterado o Parecer Prévio n. 05/2021–TCE–Tribunal Pleno, prolatado no Processo apenso n. 11659/2018; b) anular o Acórdão n. 05/2021–TCE–Tribunal Pleno exarado nos autos retromencionados; e, c) determinar à SECEX a autuação de processo apartado para exame das restrições não sanadas que configurem atos de gestão constantes das contas anuais </w:t>
      </w:r>
      <w:proofErr w:type="spellStart"/>
      <w:r w:rsidR="00BE59DE" w:rsidRPr="005B12DD">
        <w:rPr>
          <w:rFonts w:ascii="Arial Narrow" w:hAnsi="Arial Narrow"/>
          <w:sz w:val="24"/>
          <w:szCs w:val="24"/>
        </w:rPr>
        <w:t>suso</w:t>
      </w:r>
      <w:proofErr w:type="spellEnd"/>
      <w:r w:rsidR="00BE59DE" w:rsidRPr="005B12DD">
        <w:rPr>
          <w:rFonts w:ascii="Arial Narrow" w:hAnsi="Arial Narrow"/>
          <w:sz w:val="24"/>
          <w:szCs w:val="24"/>
        </w:rPr>
        <w:t xml:space="preserve"> mencionadas. Ficando a cargo do(a) relator(a) do processo principal o acompanhamento do cumprimento do decisório</w:t>
      </w:r>
      <w:r w:rsidR="00C724D2" w:rsidRPr="005B12DD">
        <w:rPr>
          <w:rFonts w:ascii="Arial Narrow" w:hAnsi="Arial Narrow"/>
          <w:sz w:val="24"/>
          <w:szCs w:val="24"/>
        </w:rPr>
        <w:t xml:space="preserve">; </w:t>
      </w:r>
      <w:r w:rsidR="00BE59DE" w:rsidRPr="005B12DD">
        <w:rPr>
          <w:rFonts w:ascii="Arial Narrow" w:hAnsi="Arial Narrow"/>
          <w:b/>
          <w:bCs/>
          <w:sz w:val="24"/>
          <w:szCs w:val="24"/>
        </w:rPr>
        <w:t>8.3.</w:t>
      </w:r>
      <w:r w:rsidR="005622F8" w:rsidRPr="005B12DD">
        <w:rPr>
          <w:rFonts w:ascii="Arial Narrow" w:hAnsi="Arial Narrow"/>
          <w:b/>
          <w:bCs/>
          <w:sz w:val="24"/>
          <w:szCs w:val="24"/>
        </w:rPr>
        <w:t xml:space="preserve"> </w:t>
      </w:r>
      <w:r w:rsidR="00BE59DE" w:rsidRPr="005B12DD">
        <w:rPr>
          <w:rFonts w:ascii="Arial Narrow" w:hAnsi="Arial Narrow"/>
          <w:b/>
          <w:bCs/>
          <w:sz w:val="24"/>
          <w:szCs w:val="24"/>
        </w:rPr>
        <w:t>Dar ciência</w:t>
      </w:r>
      <w:r w:rsidR="00BE59DE" w:rsidRPr="005B12DD">
        <w:rPr>
          <w:rFonts w:ascii="Arial Narrow" w:hAnsi="Arial Narrow"/>
          <w:sz w:val="24"/>
          <w:szCs w:val="24"/>
        </w:rPr>
        <w:t xml:space="preserve"> ao </w:t>
      </w:r>
      <w:r w:rsidR="00BE59DE" w:rsidRPr="005B12DD">
        <w:rPr>
          <w:rFonts w:ascii="Arial Narrow" w:hAnsi="Arial Narrow"/>
          <w:b/>
          <w:bCs/>
          <w:sz w:val="24"/>
          <w:szCs w:val="24"/>
        </w:rPr>
        <w:t>Sr. Nathan Macena de Souza</w:t>
      </w:r>
      <w:r w:rsidR="00BE59DE" w:rsidRPr="005B12DD">
        <w:rPr>
          <w:rFonts w:ascii="Arial Narrow" w:hAnsi="Arial Narrow"/>
          <w:sz w:val="24"/>
          <w:szCs w:val="24"/>
        </w:rPr>
        <w:t>, Prefeito do Careiro, por intermédio de seus advogados (Procuração às folhas 17) do decisório prolatado nestes autos.</w:t>
      </w:r>
      <w:r w:rsidR="00C724D2" w:rsidRPr="005B12DD">
        <w:rPr>
          <w:rFonts w:ascii="Arial Narrow" w:hAnsi="Arial Narrow" w:cs="Arial"/>
          <w:color w:val="000000"/>
          <w:sz w:val="24"/>
          <w:szCs w:val="24"/>
        </w:rPr>
        <w:t xml:space="preserve"> </w:t>
      </w:r>
      <w:r w:rsidR="00BE59DE" w:rsidRPr="005B12DD">
        <w:rPr>
          <w:rFonts w:ascii="Arial Narrow" w:hAnsi="Arial Narrow"/>
          <w:b/>
          <w:sz w:val="24"/>
          <w:szCs w:val="24"/>
        </w:rPr>
        <w:t>Declaração de Impedimento:</w:t>
      </w:r>
      <w:r w:rsidR="00BE59DE" w:rsidRPr="005B12DD">
        <w:rPr>
          <w:rFonts w:ascii="Arial Narrow" w:hAnsi="Arial Narrow"/>
          <w:sz w:val="24"/>
          <w:szCs w:val="24"/>
        </w:rPr>
        <w:t xml:space="preserve"> </w:t>
      </w:r>
      <w:r w:rsidR="00BE59DE" w:rsidRPr="005B12DD">
        <w:rPr>
          <w:rFonts w:ascii="Arial Narrow" w:hAnsi="Arial Narrow"/>
          <w:noProof/>
          <w:sz w:val="24"/>
          <w:szCs w:val="24"/>
        </w:rPr>
        <w:t>Conselheira Yara Amazônia Lins Rodrigues dos Santos (art. 65 do Regimento Interno).</w:t>
      </w:r>
    </w:p>
    <w:p w14:paraId="12FF4823" w14:textId="77777777" w:rsidR="00377529"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sz w:val="24"/>
          <w:szCs w:val="24"/>
        </w:rPr>
        <w:br/>
      </w:r>
      <w:r w:rsidRPr="005B12DD">
        <w:rPr>
          <w:rFonts w:ascii="Arial Narrow" w:hAnsi="Arial Narrow" w:cs="Arial"/>
          <w:b/>
          <w:color w:val="000000"/>
          <w:sz w:val="24"/>
          <w:szCs w:val="24"/>
        </w:rPr>
        <w:t>PROCESSO Nº 11</w:t>
      </w:r>
      <w:r w:rsidR="004F384A" w:rsidRPr="005B12DD">
        <w:rPr>
          <w:rFonts w:ascii="Arial Narrow" w:hAnsi="Arial Narrow" w:cs="Arial"/>
          <w:b/>
          <w:color w:val="000000"/>
          <w:sz w:val="24"/>
          <w:szCs w:val="24"/>
        </w:rPr>
        <w:t>.</w:t>
      </w:r>
      <w:r w:rsidRPr="005B12DD">
        <w:rPr>
          <w:rFonts w:ascii="Arial Narrow" w:hAnsi="Arial Narrow" w:cs="Arial"/>
          <w:b/>
          <w:color w:val="000000"/>
          <w:sz w:val="24"/>
          <w:szCs w:val="24"/>
        </w:rPr>
        <w:t>868/2022 (A</w:t>
      </w:r>
      <w:r w:rsidR="00605037" w:rsidRPr="005B12DD">
        <w:rPr>
          <w:rFonts w:ascii="Arial Narrow" w:hAnsi="Arial Narrow" w:cs="Arial"/>
          <w:b/>
          <w:color w:val="000000"/>
          <w:sz w:val="24"/>
          <w:szCs w:val="24"/>
        </w:rPr>
        <w:t>pensos</w:t>
      </w:r>
      <w:r w:rsidRPr="005B12DD">
        <w:rPr>
          <w:rFonts w:ascii="Arial Narrow" w:hAnsi="Arial Narrow" w:cs="Arial"/>
          <w:b/>
          <w:color w:val="000000"/>
          <w:sz w:val="24"/>
          <w:szCs w:val="24"/>
        </w:rPr>
        <w:t>: 11</w:t>
      </w:r>
      <w:r w:rsidR="004F384A" w:rsidRPr="005B12DD">
        <w:rPr>
          <w:rFonts w:ascii="Arial Narrow" w:hAnsi="Arial Narrow" w:cs="Arial"/>
          <w:b/>
          <w:color w:val="000000"/>
          <w:sz w:val="24"/>
          <w:szCs w:val="24"/>
        </w:rPr>
        <w:t>.</w:t>
      </w:r>
      <w:r w:rsidRPr="005B12DD">
        <w:rPr>
          <w:rFonts w:ascii="Arial Narrow" w:hAnsi="Arial Narrow" w:cs="Arial"/>
          <w:b/>
          <w:color w:val="000000"/>
          <w:sz w:val="24"/>
          <w:szCs w:val="24"/>
        </w:rPr>
        <w:t>294/2021 e 14</w:t>
      </w:r>
      <w:r w:rsidR="004F384A" w:rsidRPr="005B12DD">
        <w:rPr>
          <w:rFonts w:ascii="Arial Narrow" w:hAnsi="Arial Narrow" w:cs="Arial"/>
          <w:b/>
          <w:color w:val="000000"/>
          <w:sz w:val="24"/>
          <w:szCs w:val="24"/>
        </w:rPr>
        <w:t>.</w:t>
      </w:r>
      <w:r w:rsidRPr="005B12DD">
        <w:rPr>
          <w:rFonts w:ascii="Arial Narrow" w:hAnsi="Arial Narrow" w:cs="Arial"/>
          <w:b/>
          <w:color w:val="000000"/>
          <w:sz w:val="24"/>
          <w:szCs w:val="24"/>
        </w:rPr>
        <w:t>047/2017)</w:t>
      </w:r>
      <w:r w:rsidR="00605037"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w:t>
      </w:r>
      <w:r w:rsidR="00527113" w:rsidRPr="005B12DD">
        <w:rPr>
          <w:rFonts w:ascii="Arial Narrow" w:hAnsi="Arial Narrow" w:cs="Arial"/>
          <w:color w:val="000000"/>
          <w:sz w:val="24"/>
          <w:szCs w:val="24"/>
        </w:rPr>
        <w:t xml:space="preserve">Embargos de Declaração em </w:t>
      </w:r>
      <w:r w:rsidRPr="005B12DD">
        <w:rPr>
          <w:rFonts w:ascii="Arial Narrow" w:hAnsi="Arial Narrow" w:cs="Arial"/>
          <w:color w:val="000000"/>
          <w:sz w:val="24"/>
          <w:szCs w:val="24"/>
        </w:rPr>
        <w:t xml:space="preserve">Recurso de Revisão </w:t>
      </w:r>
      <w:r w:rsidR="00605037" w:rsidRPr="005B12DD">
        <w:rPr>
          <w:rFonts w:ascii="Arial Narrow" w:hAnsi="Arial Narrow" w:cs="Arial"/>
          <w:color w:val="000000"/>
          <w:sz w:val="24"/>
          <w:szCs w:val="24"/>
        </w:rPr>
        <w:t>i</w:t>
      </w:r>
      <w:r w:rsidRPr="005B12DD">
        <w:rPr>
          <w:rFonts w:ascii="Arial Narrow" w:hAnsi="Arial Narrow" w:cs="Arial"/>
          <w:color w:val="000000"/>
          <w:sz w:val="24"/>
          <w:szCs w:val="24"/>
        </w:rPr>
        <w:t>nterposto pela Sra. Maria do Socorro de Paula Oliveira</w:t>
      </w:r>
      <w:r w:rsidR="00605037"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605037" w:rsidRPr="005B12DD">
        <w:rPr>
          <w:rFonts w:ascii="Arial Narrow" w:hAnsi="Arial Narrow" w:cs="Arial"/>
          <w:color w:val="000000"/>
          <w:sz w:val="24"/>
          <w:szCs w:val="24"/>
        </w:rPr>
        <w:t>e</w:t>
      </w:r>
      <w:r w:rsidRPr="005B12DD">
        <w:rPr>
          <w:rFonts w:ascii="Arial Narrow" w:hAnsi="Arial Narrow" w:cs="Arial"/>
          <w:color w:val="000000"/>
          <w:sz w:val="24"/>
          <w:szCs w:val="24"/>
        </w:rPr>
        <w:t xml:space="preserve">m </w:t>
      </w:r>
      <w:r w:rsidR="00605037" w:rsidRPr="005B12DD">
        <w:rPr>
          <w:rFonts w:ascii="Arial Narrow" w:hAnsi="Arial Narrow" w:cs="Arial"/>
          <w:color w:val="000000"/>
          <w:sz w:val="24"/>
          <w:szCs w:val="24"/>
        </w:rPr>
        <w:t>f</w:t>
      </w:r>
      <w:r w:rsidRPr="005B12DD">
        <w:rPr>
          <w:rFonts w:ascii="Arial Narrow" w:hAnsi="Arial Narrow" w:cs="Arial"/>
          <w:color w:val="000000"/>
          <w:sz w:val="24"/>
          <w:szCs w:val="24"/>
        </w:rPr>
        <w:t xml:space="preserve">ace do Acórdão </w:t>
      </w:r>
      <w:r w:rsidR="00C73826" w:rsidRPr="005B12DD">
        <w:rPr>
          <w:rFonts w:ascii="Arial Narrow" w:hAnsi="Arial Narrow" w:cs="Arial"/>
          <w:color w:val="000000"/>
          <w:sz w:val="24"/>
          <w:szCs w:val="24"/>
        </w:rPr>
        <w:t>n</w:t>
      </w:r>
      <w:r w:rsidRPr="005B12DD">
        <w:rPr>
          <w:rFonts w:ascii="Arial Narrow" w:hAnsi="Arial Narrow" w:cs="Arial"/>
          <w:color w:val="000000"/>
          <w:sz w:val="24"/>
          <w:szCs w:val="24"/>
        </w:rPr>
        <w:t>º 578/2021-</w:t>
      </w:r>
      <w:r w:rsidR="00C73826" w:rsidRPr="005B12DD">
        <w:rPr>
          <w:rFonts w:ascii="Arial Narrow" w:hAnsi="Arial Narrow" w:cs="Arial"/>
          <w:color w:val="000000"/>
          <w:sz w:val="24"/>
          <w:szCs w:val="24"/>
        </w:rPr>
        <w:t>TCE</w:t>
      </w:r>
      <w:r w:rsidRPr="005B12DD">
        <w:rPr>
          <w:rFonts w:ascii="Arial Narrow" w:hAnsi="Arial Narrow" w:cs="Arial"/>
          <w:color w:val="000000"/>
          <w:sz w:val="24"/>
          <w:szCs w:val="24"/>
        </w:rPr>
        <w:t xml:space="preserve">-Tribunal Pleno, </w:t>
      </w:r>
      <w:r w:rsidR="00C73826" w:rsidRPr="005B12DD">
        <w:rPr>
          <w:rFonts w:ascii="Arial Narrow" w:hAnsi="Arial Narrow" w:cs="Arial"/>
          <w:color w:val="000000"/>
          <w:sz w:val="24"/>
          <w:szCs w:val="24"/>
        </w:rPr>
        <w:t xml:space="preserve">exarado nos autos </w:t>
      </w:r>
      <w:r w:rsidRPr="005B12DD">
        <w:rPr>
          <w:rFonts w:ascii="Arial Narrow" w:hAnsi="Arial Narrow" w:cs="Arial"/>
          <w:color w:val="000000"/>
          <w:sz w:val="24"/>
          <w:szCs w:val="24"/>
        </w:rPr>
        <w:t xml:space="preserve">do Processo </w:t>
      </w:r>
      <w:r w:rsidR="00A66649" w:rsidRPr="005B12DD">
        <w:rPr>
          <w:rFonts w:ascii="Arial Narrow" w:hAnsi="Arial Narrow" w:cs="Arial"/>
          <w:color w:val="000000"/>
          <w:sz w:val="24"/>
          <w:szCs w:val="24"/>
        </w:rPr>
        <w:t>n</w:t>
      </w:r>
      <w:r w:rsidRPr="005B12DD">
        <w:rPr>
          <w:rFonts w:ascii="Arial Narrow" w:hAnsi="Arial Narrow" w:cs="Arial"/>
          <w:color w:val="000000"/>
          <w:sz w:val="24"/>
          <w:szCs w:val="24"/>
        </w:rPr>
        <w:t>º 11</w:t>
      </w:r>
      <w:r w:rsidR="00A66649" w:rsidRPr="005B12DD">
        <w:rPr>
          <w:rFonts w:ascii="Arial Narrow" w:hAnsi="Arial Narrow" w:cs="Arial"/>
          <w:color w:val="000000"/>
          <w:sz w:val="24"/>
          <w:szCs w:val="24"/>
        </w:rPr>
        <w:t>.</w:t>
      </w:r>
      <w:r w:rsidRPr="005B12DD">
        <w:rPr>
          <w:rFonts w:ascii="Arial Narrow" w:hAnsi="Arial Narrow" w:cs="Arial"/>
          <w:color w:val="000000"/>
          <w:sz w:val="24"/>
          <w:szCs w:val="24"/>
        </w:rPr>
        <w:t xml:space="preserve">294/2021. </w:t>
      </w:r>
      <w:r w:rsidR="00625B3C" w:rsidRPr="005B12DD">
        <w:rPr>
          <w:rFonts w:ascii="Arial Narrow" w:hAnsi="Arial Narrow"/>
          <w:b/>
          <w:sz w:val="24"/>
          <w:szCs w:val="24"/>
        </w:rPr>
        <w:t>Advogados:</w:t>
      </w:r>
      <w:r w:rsidR="00625B3C" w:rsidRPr="005B12DD">
        <w:rPr>
          <w:rFonts w:ascii="Arial Narrow" w:hAnsi="Arial Narrow"/>
          <w:noProof/>
          <w:sz w:val="24"/>
          <w:szCs w:val="24"/>
        </w:rPr>
        <w:t xml:space="preserve"> Bruno Vieira da Rocha Barbirato - OAB/AM 6975, Fábio Nunes Bandeira de Melo - OAB/AM 4331,  Lívia Rocha Brito OAB/AM 6474,Camila Pontes Torres - OAB/AM 12280,  Igor Arnaud Ferreira - OAB/AM 10428 e Laiz Araújo Russo de Melo e Silva - OAB/AM 6897</w:t>
      </w:r>
      <w:r w:rsidRPr="005B12DD">
        <w:rPr>
          <w:rFonts w:ascii="Arial Narrow" w:hAnsi="Arial Narrow" w:cs="Arial"/>
          <w:color w:val="000000"/>
          <w:sz w:val="24"/>
          <w:szCs w:val="24"/>
        </w:rPr>
        <w:t>.</w:t>
      </w:r>
      <w:r w:rsidRPr="005B12DD">
        <w:rPr>
          <w:rFonts w:ascii="Arial Narrow" w:hAnsi="Arial Narrow" w:cs="Arial"/>
          <w:b/>
          <w:color w:val="000000"/>
          <w:sz w:val="24"/>
          <w:szCs w:val="24"/>
        </w:rPr>
        <w:t xml:space="preserve"> </w:t>
      </w:r>
    </w:p>
    <w:p w14:paraId="50E2EB02" w14:textId="36F9C601" w:rsidR="00983FC4"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9223BC"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1801/2022:</w:t>
      </w:r>
      <w:r w:rsidR="001462FB" w:rsidRPr="005B12DD">
        <w:rPr>
          <w:rFonts w:ascii="Arial Narrow" w:hAnsi="Arial Narrow" w:cs="Arial"/>
          <w:color w:val="000000"/>
          <w:sz w:val="24"/>
          <w:szCs w:val="24"/>
        </w:rPr>
        <w:t xml:space="preserve"> </w:t>
      </w:r>
      <w:r w:rsidR="00215116" w:rsidRPr="005B12DD">
        <w:rPr>
          <w:rFonts w:ascii="Arial Narrow" w:hAnsi="Arial Narrow"/>
          <w:sz w:val="24"/>
          <w:szCs w:val="24"/>
        </w:rPr>
        <w:t xml:space="preserve">Vistos, relatados e discutidos estes autos acima identificados, </w:t>
      </w:r>
      <w:r w:rsidR="00215116" w:rsidRPr="005B12DD">
        <w:rPr>
          <w:rFonts w:ascii="Arial Narrow" w:hAnsi="Arial Narrow"/>
          <w:b/>
          <w:sz w:val="24"/>
          <w:szCs w:val="24"/>
        </w:rPr>
        <w:t xml:space="preserve">ACORDAM </w:t>
      </w:r>
      <w:r w:rsidR="00215116" w:rsidRPr="005B12DD">
        <w:rPr>
          <w:rFonts w:ascii="Arial Narrow" w:hAnsi="Arial Narrow"/>
          <w:sz w:val="24"/>
          <w:szCs w:val="24"/>
        </w:rPr>
        <w:t xml:space="preserve">os Excelentíssimos Senhores Conselheiros do Tribunal de Contas do Estado do Amazonas, reunidos em Sessão </w:t>
      </w:r>
      <w:r w:rsidR="00215116" w:rsidRPr="005B12DD">
        <w:rPr>
          <w:rFonts w:ascii="Arial Narrow" w:hAnsi="Arial Narrow"/>
          <w:noProof/>
          <w:sz w:val="24"/>
          <w:szCs w:val="24"/>
        </w:rPr>
        <w:t>do</w:t>
      </w:r>
      <w:r w:rsidR="00215116" w:rsidRPr="005B12DD">
        <w:rPr>
          <w:rFonts w:ascii="Arial Narrow" w:hAnsi="Arial Narrow"/>
          <w:sz w:val="24"/>
          <w:szCs w:val="24"/>
        </w:rPr>
        <w:t xml:space="preserve"> </w:t>
      </w:r>
      <w:r w:rsidR="00215116" w:rsidRPr="005B12DD">
        <w:rPr>
          <w:rFonts w:ascii="Arial Narrow" w:hAnsi="Arial Narrow"/>
          <w:b/>
          <w:noProof/>
          <w:sz w:val="24"/>
          <w:szCs w:val="24"/>
        </w:rPr>
        <w:t>Tribunal Pleno</w:t>
      </w:r>
      <w:r w:rsidR="00215116" w:rsidRPr="005B12DD">
        <w:rPr>
          <w:rFonts w:ascii="Arial Narrow" w:hAnsi="Arial Narrow"/>
          <w:sz w:val="24"/>
          <w:szCs w:val="24"/>
        </w:rPr>
        <w:t>, no exercício da competência atribuída</w:t>
      </w:r>
      <w:r w:rsidR="00215116" w:rsidRPr="005B12DD">
        <w:rPr>
          <w:rFonts w:ascii="Arial Narrow" w:hAnsi="Arial Narrow"/>
          <w:noProof/>
          <w:sz w:val="24"/>
          <w:szCs w:val="24"/>
        </w:rPr>
        <w:t xml:space="preserve"> pelo art.11, III, alínea “f”, item 1, da Resolução n. 04/2002-TCE/AM</w:t>
      </w:r>
      <w:r w:rsidR="00215116" w:rsidRPr="005B12DD">
        <w:rPr>
          <w:rFonts w:ascii="Arial Narrow" w:hAnsi="Arial Narrow"/>
          <w:sz w:val="24"/>
          <w:szCs w:val="24"/>
        </w:rPr>
        <w:t>,</w:t>
      </w:r>
      <w:r w:rsidR="00215116" w:rsidRPr="005B12DD">
        <w:rPr>
          <w:rFonts w:ascii="Arial Narrow" w:hAnsi="Arial Narrow"/>
          <w:b/>
          <w:noProof/>
          <w:sz w:val="24"/>
          <w:szCs w:val="24"/>
        </w:rPr>
        <w:t xml:space="preserve"> à unanimidade,</w:t>
      </w:r>
      <w:r w:rsidR="00215116" w:rsidRPr="005B12DD">
        <w:rPr>
          <w:rFonts w:ascii="Arial Narrow" w:hAnsi="Arial Narrow"/>
          <w:sz w:val="24"/>
          <w:szCs w:val="24"/>
        </w:rPr>
        <w:t xml:space="preserve"> nos termos d</w:t>
      </w:r>
      <w:r w:rsidR="00215116" w:rsidRPr="005B12DD">
        <w:rPr>
          <w:rFonts w:ascii="Arial Narrow" w:hAnsi="Arial Narrow"/>
          <w:noProof/>
          <w:sz w:val="24"/>
          <w:szCs w:val="24"/>
        </w:rPr>
        <w:t>o voto</w:t>
      </w:r>
      <w:r w:rsidR="00215116" w:rsidRPr="005B12DD">
        <w:rPr>
          <w:rFonts w:ascii="Arial Narrow" w:hAnsi="Arial Narrow"/>
          <w:sz w:val="24"/>
          <w:szCs w:val="24"/>
        </w:rPr>
        <w:t xml:space="preserve"> </w:t>
      </w:r>
      <w:r w:rsidR="00215116" w:rsidRPr="005B12DD">
        <w:rPr>
          <w:rFonts w:ascii="Arial Narrow" w:hAnsi="Arial Narrow"/>
          <w:noProof/>
          <w:sz w:val="24"/>
          <w:szCs w:val="24"/>
        </w:rPr>
        <w:t>do</w:t>
      </w:r>
      <w:r w:rsidR="00215116" w:rsidRPr="005B12DD">
        <w:rPr>
          <w:rFonts w:ascii="Arial Narrow" w:hAnsi="Arial Narrow"/>
          <w:sz w:val="24"/>
          <w:szCs w:val="24"/>
        </w:rPr>
        <w:t xml:space="preserve"> Excelentíssimo Senhor Conselheiro-Relator </w:t>
      </w:r>
      <w:r w:rsidR="00215116" w:rsidRPr="005B12DD">
        <w:rPr>
          <w:rFonts w:ascii="Arial Narrow" w:hAnsi="Arial Narrow"/>
          <w:b/>
          <w:noProof/>
          <w:sz w:val="24"/>
          <w:szCs w:val="24"/>
        </w:rPr>
        <w:t>, em consonância</w:t>
      </w:r>
      <w:r w:rsidR="00215116" w:rsidRPr="005B12DD">
        <w:rPr>
          <w:rFonts w:ascii="Arial Narrow" w:hAnsi="Arial Narrow"/>
          <w:noProof/>
          <w:sz w:val="24"/>
          <w:szCs w:val="24"/>
        </w:rPr>
        <w:t xml:space="preserve"> com pronunciamento oral do Ministério Público junto a este Tribunal</w:t>
      </w:r>
      <w:r w:rsidR="00215116" w:rsidRPr="005B12DD">
        <w:rPr>
          <w:rFonts w:ascii="Arial Narrow" w:hAnsi="Arial Narrow"/>
          <w:sz w:val="24"/>
          <w:szCs w:val="24"/>
        </w:rPr>
        <w:t>, no sentido de:</w:t>
      </w:r>
      <w:r w:rsidR="00DF3942" w:rsidRPr="005B12DD">
        <w:rPr>
          <w:rFonts w:ascii="Arial Narrow" w:hAnsi="Arial Narrow" w:cs="Arial"/>
          <w:color w:val="000000"/>
          <w:sz w:val="24"/>
          <w:szCs w:val="24"/>
        </w:rPr>
        <w:t xml:space="preserve"> </w:t>
      </w:r>
      <w:r w:rsidR="00983FC4" w:rsidRPr="005B12DD">
        <w:rPr>
          <w:rFonts w:ascii="Arial Narrow" w:hAnsi="Arial Narrow"/>
          <w:b/>
          <w:bCs/>
          <w:sz w:val="24"/>
          <w:szCs w:val="24"/>
        </w:rPr>
        <w:t>7.1.</w:t>
      </w:r>
      <w:r w:rsidR="001462FB" w:rsidRPr="005B12DD">
        <w:rPr>
          <w:rFonts w:ascii="Arial Narrow" w:hAnsi="Arial Narrow"/>
          <w:b/>
          <w:bCs/>
          <w:sz w:val="24"/>
          <w:szCs w:val="24"/>
        </w:rPr>
        <w:t xml:space="preserve"> </w:t>
      </w:r>
      <w:r w:rsidR="00983FC4" w:rsidRPr="005B12DD">
        <w:rPr>
          <w:rFonts w:ascii="Arial Narrow" w:hAnsi="Arial Narrow"/>
          <w:b/>
          <w:bCs/>
          <w:sz w:val="24"/>
          <w:szCs w:val="24"/>
        </w:rPr>
        <w:t>Conhecer</w:t>
      </w:r>
      <w:r w:rsidR="00983FC4" w:rsidRPr="005B12DD">
        <w:rPr>
          <w:rFonts w:ascii="Arial Narrow" w:hAnsi="Arial Narrow"/>
          <w:sz w:val="24"/>
          <w:szCs w:val="24"/>
        </w:rPr>
        <w:t xml:space="preserve"> dos Embargos de Declaração opostos pela Sra. Maria do Socorro de Paula Oliveira, em face do Acórdão nº 1216/2022–TCE–Tribunal Pleno (fls. 53/54), considerando que restou demonstrado o adimplemento de todos os requisitos de admissibilidade descritos nos </w:t>
      </w:r>
      <w:proofErr w:type="spellStart"/>
      <w:r w:rsidR="00983FC4" w:rsidRPr="005B12DD">
        <w:rPr>
          <w:rFonts w:ascii="Arial Narrow" w:hAnsi="Arial Narrow"/>
          <w:sz w:val="24"/>
          <w:szCs w:val="24"/>
        </w:rPr>
        <w:t>arts</w:t>
      </w:r>
      <w:proofErr w:type="spellEnd"/>
      <w:r w:rsidR="00983FC4" w:rsidRPr="005B12DD">
        <w:rPr>
          <w:rFonts w:ascii="Arial Narrow" w:hAnsi="Arial Narrow"/>
          <w:sz w:val="24"/>
          <w:szCs w:val="24"/>
        </w:rPr>
        <w:t>. 145 e 148, da Resolução nº 04/2002-TCE/AM;</w:t>
      </w:r>
      <w:r w:rsidR="00DF3942" w:rsidRPr="005B12DD">
        <w:rPr>
          <w:rFonts w:ascii="Arial Narrow" w:hAnsi="Arial Narrow"/>
          <w:sz w:val="24"/>
          <w:szCs w:val="24"/>
        </w:rPr>
        <w:t xml:space="preserve"> </w:t>
      </w:r>
      <w:r w:rsidR="00983FC4" w:rsidRPr="005B12DD">
        <w:rPr>
          <w:rFonts w:ascii="Arial Narrow" w:hAnsi="Arial Narrow"/>
          <w:b/>
          <w:bCs/>
          <w:sz w:val="24"/>
          <w:szCs w:val="24"/>
        </w:rPr>
        <w:t>7.2.</w:t>
      </w:r>
      <w:r w:rsidR="00754CE9" w:rsidRPr="005B12DD">
        <w:rPr>
          <w:rFonts w:ascii="Arial Narrow" w:hAnsi="Arial Narrow"/>
          <w:b/>
          <w:bCs/>
          <w:sz w:val="24"/>
          <w:szCs w:val="24"/>
        </w:rPr>
        <w:t xml:space="preserve"> </w:t>
      </w:r>
      <w:r w:rsidR="00983FC4" w:rsidRPr="005B12DD">
        <w:rPr>
          <w:rFonts w:ascii="Arial Narrow" w:hAnsi="Arial Narrow"/>
          <w:b/>
          <w:bCs/>
          <w:sz w:val="24"/>
          <w:szCs w:val="24"/>
        </w:rPr>
        <w:t>Negar Provimento</w:t>
      </w:r>
      <w:r w:rsidR="00983FC4" w:rsidRPr="005B12DD">
        <w:rPr>
          <w:rFonts w:ascii="Arial Narrow" w:hAnsi="Arial Narrow"/>
          <w:sz w:val="24"/>
          <w:szCs w:val="24"/>
        </w:rPr>
        <w:t>, no mérito, aos Embargos de Declaração opostos pela Sra. Maria do Socorro de Paula Oliveira, para fins de manter inalterado o Acórdão nº 1216/2022-TCE-</w:t>
      </w:r>
      <w:r w:rsidR="00754CE9" w:rsidRPr="005B12DD">
        <w:rPr>
          <w:rFonts w:ascii="Arial Narrow" w:hAnsi="Arial Narrow"/>
          <w:sz w:val="24"/>
          <w:szCs w:val="24"/>
        </w:rPr>
        <w:t xml:space="preserve">Tribunal Pleno </w:t>
      </w:r>
      <w:r w:rsidR="00983FC4" w:rsidRPr="005B12DD">
        <w:rPr>
          <w:rFonts w:ascii="Arial Narrow" w:hAnsi="Arial Narrow"/>
          <w:sz w:val="24"/>
          <w:szCs w:val="24"/>
        </w:rPr>
        <w:t>(fls. 53/54), conforme exposto ao longo da fundamentação do Voto, notadamente a inexistência da omissão suscitada;</w:t>
      </w:r>
      <w:r w:rsidR="00DF3942" w:rsidRPr="005B12DD">
        <w:rPr>
          <w:rFonts w:ascii="Arial Narrow" w:hAnsi="Arial Narrow"/>
          <w:sz w:val="24"/>
          <w:szCs w:val="24"/>
        </w:rPr>
        <w:t xml:space="preserve"> </w:t>
      </w:r>
      <w:r w:rsidR="00983FC4" w:rsidRPr="005B12DD">
        <w:rPr>
          <w:rFonts w:ascii="Arial Narrow" w:hAnsi="Arial Narrow"/>
          <w:b/>
          <w:bCs/>
          <w:sz w:val="24"/>
          <w:szCs w:val="24"/>
        </w:rPr>
        <w:t>7.3.</w:t>
      </w:r>
      <w:r w:rsidR="00754CE9" w:rsidRPr="005B12DD">
        <w:rPr>
          <w:rFonts w:ascii="Arial Narrow" w:hAnsi="Arial Narrow"/>
          <w:b/>
          <w:bCs/>
          <w:sz w:val="24"/>
          <w:szCs w:val="24"/>
        </w:rPr>
        <w:t xml:space="preserve"> </w:t>
      </w:r>
      <w:r w:rsidR="00983FC4" w:rsidRPr="005B12DD">
        <w:rPr>
          <w:rFonts w:ascii="Arial Narrow" w:hAnsi="Arial Narrow"/>
          <w:b/>
          <w:bCs/>
          <w:sz w:val="24"/>
          <w:szCs w:val="24"/>
        </w:rPr>
        <w:t>Dar ciência</w:t>
      </w:r>
      <w:r w:rsidR="00983FC4" w:rsidRPr="005B12DD">
        <w:rPr>
          <w:rFonts w:ascii="Arial Narrow" w:hAnsi="Arial Narrow"/>
          <w:sz w:val="24"/>
          <w:szCs w:val="24"/>
        </w:rPr>
        <w:t xml:space="preserve"> à Sra. Maria do Socorro de Paula Oliveira, embargante, por meio de seus representantes constituídos, acerca do teor do decisório.</w:t>
      </w:r>
      <w:r w:rsidR="00DF3942" w:rsidRPr="005B12DD">
        <w:rPr>
          <w:rFonts w:ascii="Arial Narrow" w:hAnsi="Arial Narrow"/>
          <w:sz w:val="24"/>
          <w:szCs w:val="24"/>
        </w:rPr>
        <w:t xml:space="preserve"> </w:t>
      </w:r>
      <w:r w:rsidR="00983FC4" w:rsidRPr="005B12DD">
        <w:rPr>
          <w:rFonts w:ascii="Arial Narrow" w:hAnsi="Arial Narrow"/>
          <w:b/>
          <w:sz w:val="24"/>
          <w:szCs w:val="24"/>
        </w:rPr>
        <w:t>Declaração de Impedimento:</w:t>
      </w:r>
      <w:r w:rsidR="00983FC4" w:rsidRPr="005B12DD">
        <w:rPr>
          <w:rFonts w:ascii="Arial Narrow" w:hAnsi="Arial Narrow"/>
          <w:sz w:val="24"/>
          <w:szCs w:val="24"/>
        </w:rPr>
        <w:t xml:space="preserve"> </w:t>
      </w:r>
      <w:r w:rsidR="00983FC4" w:rsidRPr="005B12DD">
        <w:rPr>
          <w:rFonts w:ascii="Arial Narrow" w:hAnsi="Arial Narrow"/>
          <w:noProof/>
          <w:sz w:val="24"/>
          <w:szCs w:val="24"/>
        </w:rPr>
        <w:t>Conselheiro Ari Jorge Moutinho da Costa Júnior (art. 65 do Regimento Interno).</w:t>
      </w:r>
    </w:p>
    <w:p w14:paraId="1AB210B2" w14:textId="77777777" w:rsidR="00F133EF"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sz w:val="24"/>
          <w:szCs w:val="24"/>
        </w:rPr>
        <w:br/>
      </w:r>
      <w:r w:rsidRPr="005B12DD">
        <w:rPr>
          <w:rFonts w:ascii="Arial Narrow" w:hAnsi="Arial Narrow" w:cs="Arial"/>
          <w:b/>
          <w:color w:val="000000"/>
          <w:sz w:val="24"/>
          <w:szCs w:val="24"/>
        </w:rPr>
        <w:t>PROCESSO Nº 13</w:t>
      </w:r>
      <w:r w:rsidR="004F384A" w:rsidRPr="005B12DD">
        <w:rPr>
          <w:rFonts w:ascii="Arial Narrow" w:hAnsi="Arial Narrow" w:cs="Arial"/>
          <w:b/>
          <w:color w:val="000000"/>
          <w:sz w:val="24"/>
          <w:szCs w:val="24"/>
        </w:rPr>
        <w:t>.</w:t>
      </w:r>
      <w:r w:rsidRPr="005B12DD">
        <w:rPr>
          <w:rFonts w:ascii="Arial Narrow" w:hAnsi="Arial Narrow" w:cs="Arial"/>
          <w:b/>
          <w:color w:val="000000"/>
          <w:sz w:val="24"/>
          <w:szCs w:val="24"/>
        </w:rPr>
        <w:t>374/2022</w:t>
      </w:r>
      <w:r w:rsidR="00503179"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w:t>
      </w:r>
      <w:r w:rsidR="00407A7C" w:rsidRPr="005B12DD">
        <w:rPr>
          <w:rFonts w:ascii="Arial Narrow" w:hAnsi="Arial Narrow" w:cs="Arial"/>
          <w:color w:val="000000"/>
          <w:sz w:val="24"/>
          <w:szCs w:val="24"/>
        </w:rPr>
        <w:t>Representação formulada pela Secretaria Geral do Controle Externo – SECEX, em face da Prefeitura Municipal de Silves, em razão de possíveis irregularidades</w:t>
      </w:r>
      <w:r w:rsidR="00092481" w:rsidRPr="005B12DD">
        <w:rPr>
          <w:rFonts w:ascii="Arial Narrow" w:hAnsi="Arial Narrow" w:cs="Arial"/>
          <w:color w:val="000000"/>
          <w:sz w:val="24"/>
          <w:szCs w:val="24"/>
        </w:rPr>
        <w:t xml:space="preserve"> no Programa de Imunização contra a Covid-19, especialmente no que se refere à transparência e publicidade da companha de vacinação no Município</w:t>
      </w:r>
      <w:r w:rsidR="00407A7C" w:rsidRPr="005B12DD">
        <w:rPr>
          <w:rFonts w:ascii="Arial Narrow" w:hAnsi="Arial Narrow" w:cs="Arial"/>
          <w:color w:val="000000"/>
          <w:sz w:val="24"/>
          <w:szCs w:val="24"/>
        </w:rPr>
        <w:t>.</w:t>
      </w:r>
      <w:r w:rsidR="00407A7C" w:rsidRPr="005B12DD">
        <w:rPr>
          <w:rFonts w:ascii="Arial Narrow" w:hAnsi="Arial Narrow" w:cs="Arial"/>
          <w:b/>
          <w:color w:val="000000"/>
          <w:sz w:val="24"/>
          <w:szCs w:val="24"/>
        </w:rPr>
        <w:t xml:space="preserve"> </w:t>
      </w:r>
    </w:p>
    <w:p w14:paraId="2A41F523" w14:textId="3C373443" w:rsidR="0098720E"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lastRenderedPageBreak/>
        <w:t xml:space="preserve">ACÓRDÃO </w:t>
      </w:r>
      <w:r w:rsidR="004F384A"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1802/2022:</w:t>
      </w:r>
      <w:r w:rsidR="009F2586" w:rsidRPr="005B12DD">
        <w:rPr>
          <w:rFonts w:ascii="Arial Narrow" w:hAnsi="Arial Narrow" w:cs="Arial"/>
          <w:color w:val="000000"/>
          <w:sz w:val="24"/>
          <w:szCs w:val="24"/>
        </w:rPr>
        <w:t xml:space="preserve"> </w:t>
      </w:r>
      <w:r w:rsidR="0098720E" w:rsidRPr="005B12DD">
        <w:rPr>
          <w:rFonts w:ascii="Arial Narrow" w:hAnsi="Arial Narrow"/>
          <w:sz w:val="24"/>
          <w:szCs w:val="24"/>
        </w:rPr>
        <w:t xml:space="preserve">Vistos, relatados e discutidos estes autos acima identificados, </w:t>
      </w:r>
      <w:r w:rsidR="0098720E" w:rsidRPr="005B12DD">
        <w:rPr>
          <w:rFonts w:ascii="Arial Narrow" w:hAnsi="Arial Narrow"/>
          <w:b/>
          <w:sz w:val="24"/>
          <w:szCs w:val="24"/>
        </w:rPr>
        <w:t xml:space="preserve">ACORDAM </w:t>
      </w:r>
      <w:r w:rsidR="0098720E" w:rsidRPr="005B12DD">
        <w:rPr>
          <w:rFonts w:ascii="Arial Narrow" w:hAnsi="Arial Narrow"/>
          <w:sz w:val="24"/>
          <w:szCs w:val="24"/>
        </w:rPr>
        <w:t xml:space="preserve">os Excelentíssimos Senhores Conselheiros do Tribunal de Contas do Estado do Amazonas, reunidos em Sessão </w:t>
      </w:r>
      <w:r w:rsidR="0098720E" w:rsidRPr="005B12DD">
        <w:rPr>
          <w:rFonts w:ascii="Arial Narrow" w:hAnsi="Arial Narrow"/>
          <w:noProof/>
          <w:sz w:val="24"/>
          <w:szCs w:val="24"/>
        </w:rPr>
        <w:t>do</w:t>
      </w:r>
      <w:r w:rsidR="0098720E" w:rsidRPr="005B12DD">
        <w:rPr>
          <w:rFonts w:ascii="Arial Narrow" w:hAnsi="Arial Narrow"/>
          <w:sz w:val="24"/>
          <w:szCs w:val="24"/>
        </w:rPr>
        <w:t xml:space="preserve"> </w:t>
      </w:r>
      <w:r w:rsidR="0098720E" w:rsidRPr="005B12DD">
        <w:rPr>
          <w:rFonts w:ascii="Arial Narrow" w:hAnsi="Arial Narrow"/>
          <w:b/>
          <w:noProof/>
          <w:sz w:val="24"/>
          <w:szCs w:val="24"/>
        </w:rPr>
        <w:t>Tribunal Pleno</w:t>
      </w:r>
      <w:r w:rsidR="0098720E" w:rsidRPr="005B12DD">
        <w:rPr>
          <w:rFonts w:ascii="Arial Narrow" w:hAnsi="Arial Narrow"/>
          <w:sz w:val="24"/>
          <w:szCs w:val="24"/>
        </w:rPr>
        <w:t>, no exercício da competência atribuída</w:t>
      </w:r>
      <w:r w:rsidR="0098720E" w:rsidRPr="005B12DD">
        <w:rPr>
          <w:rFonts w:ascii="Arial Narrow" w:hAnsi="Arial Narrow"/>
          <w:noProof/>
          <w:sz w:val="24"/>
          <w:szCs w:val="24"/>
        </w:rPr>
        <w:t xml:space="preserve"> pelo art. 11, inciso IV, alínea “i”, da Resolução nº 04/2002-TCE/AM</w:t>
      </w:r>
      <w:r w:rsidR="0098720E" w:rsidRPr="005B12DD">
        <w:rPr>
          <w:rFonts w:ascii="Arial Narrow" w:hAnsi="Arial Narrow"/>
          <w:sz w:val="24"/>
          <w:szCs w:val="24"/>
        </w:rPr>
        <w:t>,</w:t>
      </w:r>
      <w:r w:rsidR="0098720E" w:rsidRPr="005B12DD">
        <w:rPr>
          <w:rFonts w:ascii="Arial Narrow" w:hAnsi="Arial Narrow"/>
          <w:b/>
          <w:noProof/>
          <w:sz w:val="24"/>
          <w:szCs w:val="24"/>
        </w:rPr>
        <w:t xml:space="preserve"> à unanimidade,</w:t>
      </w:r>
      <w:r w:rsidR="0098720E" w:rsidRPr="005B12DD">
        <w:rPr>
          <w:rFonts w:ascii="Arial Narrow" w:hAnsi="Arial Narrow"/>
          <w:b/>
          <w:sz w:val="24"/>
          <w:szCs w:val="24"/>
        </w:rPr>
        <w:t xml:space="preserve"> </w:t>
      </w:r>
      <w:r w:rsidR="0098720E" w:rsidRPr="005B12DD">
        <w:rPr>
          <w:rFonts w:ascii="Arial Narrow" w:hAnsi="Arial Narrow"/>
          <w:sz w:val="24"/>
          <w:szCs w:val="24"/>
        </w:rPr>
        <w:t>nos termos d</w:t>
      </w:r>
      <w:r w:rsidR="0098720E" w:rsidRPr="005B12DD">
        <w:rPr>
          <w:rFonts w:ascii="Arial Narrow" w:hAnsi="Arial Narrow"/>
          <w:noProof/>
          <w:sz w:val="24"/>
          <w:szCs w:val="24"/>
        </w:rPr>
        <w:t>o voto</w:t>
      </w:r>
      <w:r w:rsidR="0098720E" w:rsidRPr="005B12DD">
        <w:rPr>
          <w:rFonts w:ascii="Arial Narrow" w:hAnsi="Arial Narrow"/>
          <w:sz w:val="24"/>
          <w:szCs w:val="24"/>
        </w:rPr>
        <w:t xml:space="preserve"> </w:t>
      </w:r>
      <w:r w:rsidR="0098720E" w:rsidRPr="005B12DD">
        <w:rPr>
          <w:rFonts w:ascii="Arial Narrow" w:hAnsi="Arial Narrow"/>
          <w:noProof/>
          <w:sz w:val="24"/>
          <w:szCs w:val="24"/>
        </w:rPr>
        <w:t>do</w:t>
      </w:r>
      <w:r w:rsidR="0098720E" w:rsidRPr="005B12DD">
        <w:rPr>
          <w:rFonts w:ascii="Arial Narrow" w:hAnsi="Arial Narrow"/>
          <w:sz w:val="24"/>
          <w:szCs w:val="24"/>
        </w:rPr>
        <w:t xml:space="preserve"> Excelentíssimo Senhor </w:t>
      </w:r>
      <w:r w:rsidR="0098720E" w:rsidRPr="005B12DD">
        <w:rPr>
          <w:rFonts w:ascii="Arial Narrow" w:hAnsi="Arial Narrow"/>
          <w:noProof/>
          <w:sz w:val="24"/>
          <w:szCs w:val="24"/>
        </w:rPr>
        <w:t>Conselheiro-Relator</w:t>
      </w:r>
      <w:r w:rsidR="0098720E" w:rsidRPr="005B12DD">
        <w:rPr>
          <w:rFonts w:ascii="Arial Narrow" w:hAnsi="Arial Narrow"/>
          <w:b/>
          <w:noProof/>
          <w:sz w:val="24"/>
          <w:szCs w:val="24"/>
        </w:rPr>
        <w:t>, em consonância</w:t>
      </w:r>
      <w:r w:rsidR="0098720E" w:rsidRPr="005B12DD">
        <w:rPr>
          <w:rFonts w:ascii="Arial Narrow" w:hAnsi="Arial Narrow"/>
          <w:noProof/>
          <w:sz w:val="24"/>
          <w:szCs w:val="24"/>
        </w:rPr>
        <w:t xml:space="preserve"> com pronunciamento do Ministério Público junto a este Tribunal</w:t>
      </w:r>
      <w:r w:rsidR="0098720E" w:rsidRPr="005B12DD">
        <w:rPr>
          <w:rFonts w:ascii="Arial Narrow" w:hAnsi="Arial Narrow"/>
          <w:sz w:val="24"/>
          <w:szCs w:val="24"/>
        </w:rPr>
        <w:t>, no sentido de:</w:t>
      </w:r>
      <w:r w:rsidR="00503179" w:rsidRPr="005B12DD">
        <w:rPr>
          <w:rFonts w:ascii="Arial Narrow" w:hAnsi="Arial Narrow" w:cs="Arial"/>
          <w:color w:val="000000"/>
          <w:sz w:val="24"/>
          <w:szCs w:val="24"/>
        </w:rPr>
        <w:t xml:space="preserve"> </w:t>
      </w:r>
      <w:r w:rsidR="0098720E" w:rsidRPr="005B12DD">
        <w:rPr>
          <w:rFonts w:ascii="Arial Narrow" w:hAnsi="Arial Narrow" w:cs="Arial"/>
          <w:b/>
          <w:bCs/>
          <w:color w:val="000000"/>
          <w:sz w:val="24"/>
          <w:szCs w:val="24"/>
        </w:rPr>
        <w:t>9.1.</w:t>
      </w:r>
      <w:r w:rsidR="00503179" w:rsidRPr="005B12DD">
        <w:rPr>
          <w:rFonts w:ascii="Arial Narrow" w:hAnsi="Arial Narrow" w:cs="Arial"/>
          <w:b/>
          <w:bCs/>
          <w:color w:val="000000"/>
          <w:sz w:val="24"/>
          <w:szCs w:val="24"/>
        </w:rPr>
        <w:t xml:space="preserve"> </w:t>
      </w:r>
      <w:r w:rsidR="0098720E" w:rsidRPr="005B12DD">
        <w:rPr>
          <w:rFonts w:ascii="Arial Narrow" w:hAnsi="Arial Narrow" w:cs="Arial"/>
          <w:b/>
          <w:bCs/>
          <w:color w:val="000000"/>
          <w:sz w:val="24"/>
          <w:szCs w:val="24"/>
        </w:rPr>
        <w:t>Não conhecer</w:t>
      </w:r>
      <w:r w:rsidR="0098720E" w:rsidRPr="005B12DD">
        <w:rPr>
          <w:rFonts w:ascii="Arial Narrow" w:hAnsi="Arial Narrow" w:cs="Arial"/>
          <w:color w:val="000000"/>
          <w:sz w:val="24"/>
          <w:szCs w:val="24"/>
        </w:rPr>
        <w:t xml:space="preserve"> da Representação formulada pelo Secretaria Geral de Controle Externo do TCE-AM, em face da Prefeitura Municipal de Silves, em razão do atual cenário da pandemia de </w:t>
      </w:r>
      <w:r w:rsidR="00B06562" w:rsidRPr="005B12DD">
        <w:rPr>
          <w:rFonts w:ascii="Arial Narrow" w:hAnsi="Arial Narrow" w:cs="Arial"/>
          <w:color w:val="000000"/>
          <w:sz w:val="24"/>
          <w:szCs w:val="24"/>
        </w:rPr>
        <w:t>Covid</w:t>
      </w:r>
      <w:r w:rsidR="0098720E" w:rsidRPr="005B12DD">
        <w:rPr>
          <w:rFonts w:ascii="Arial Narrow" w:hAnsi="Arial Narrow" w:cs="Arial"/>
          <w:color w:val="000000"/>
          <w:sz w:val="24"/>
          <w:szCs w:val="24"/>
        </w:rPr>
        <w:t>-19 e da plausibilidade de invocação de ilegalidade na publicidade de dados pessoais das pessoas vacinadas frente à Lei nº 13.709/2018 - LGPD;</w:t>
      </w:r>
      <w:r w:rsidR="00503179" w:rsidRPr="005B12DD">
        <w:rPr>
          <w:rFonts w:ascii="Arial Narrow" w:hAnsi="Arial Narrow" w:cs="Arial"/>
          <w:color w:val="000000"/>
          <w:sz w:val="24"/>
          <w:szCs w:val="24"/>
        </w:rPr>
        <w:t xml:space="preserve"> </w:t>
      </w:r>
      <w:r w:rsidR="0098720E" w:rsidRPr="005B12DD">
        <w:rPr>
          <w:rFonts w:ascii="Arial Narrow" w:hAnsi="Arial Narrow" w:cs="Arial"/>
          <w:b/>
          <w:bCs/>
          <w:color w:val="000000"/>
          <w:sz w:val="24"/>
          <w:szCs w:val="24"/>
        </w:rPr>
        <w:t>9.2.</w:t>
      </w:r>
      <w:r w:rsidR="00503179" w:rsidRPr="005B12DD">
        <w:rPr>
          <w:rFonts w:ascii="Arial Narrow" w:hAnsi="Arial Narrow" w:cs="Arial"/>
          <w:b/>
          <w:bCs/>
          <w:color w:val="000000"/>
          <w:sz w:val="24"/>
          <w:szCs w:val="24"/>
        </w:rPr>
        <w:t xml:space="preserve"> </w:t>
      </w:r>
      <w:r w:rsidR="0098720E" w:rsidRPr="005B12DD">
        <w:rPr>
          <w:rFonts w:ascii="Arial Narrow" w:hAnsi="Arial Narrow" w:cs="Arial"/>
          <w:b/>
          <w:bCs/>
          <w:color w:val="000000"/>
          <w:sz w:val="24"/>
          <w:szCs w:val="24"/>
        </w:rPr>
        <w:t>Arquivar</w:t>
      </w:r>
      <w:r w:rsidR="0098720E" w:rsidRPr="005B12DD">
        <w:rPr>
          <w:rFonts w:ascii="Arial Narrow" w:hAnsi="Arial Narrow" w:cs="Arial"/>
          <w:color w:val="000000"/>
          <w:sz w:val="24"/>
          <w:szCs w:val="24"/>
        </w:rPr>
        <w:t xml:space="preserve"> a Representação, na forma regimental, em razão da perda superveniente de seu objeto;</w:t>
      </w:r>
      <w:r w:rsidR="00503179" w:rsidRPr="005B12DD">
        <w:rPr>
          <w:rFonts w:ascii="Arial Narrow" w:hAnsi="Arial Narrow" w:cs="Arial"/>
          <w:color w:val="000000"/>
          <w:sz w:val="24"/>
          <w:szCs w:val="24"/>
        </w:rPr>
        <w:t xml:space="preserve"> </w:t>
      </w:r>
      <w:r w:rsidR="0098720E" w:rsidRPr="005B12DD">
        <w:rPr>
          <w:rFonts w:ascii="Arial Narrow" w:hAnsi="Arial Narrow" w:cs="Arial"/>
          <w:b/>
          <w:bCs/>
          <w:color w:val="000000"/>
          <w:sz w:val="24"/>
          <w:szCs w:val="24"/>
        </w:rPr>
        <w:t>9.3.</w:t>
      </w:r>
      <w:r w:rsidR="00503179" w:rsidRPr="005B12DD">
        <w:rPr>
          <w:rFonts w:ascii="Arial Narrow" w:hAnsi="Arial Narrow" w:cs="Arial"/>
          <w:b/>
          <w:bCs/>
          <w:color w:val="000000"/>
          <w:sz w:val="24"/>
          <w:szCs w:val="24"/>
        </w:rPr>
        <w:t xml:space="preserve"> </w:t>
      </w:r>
      <w:r w:rsidR="0098720E" w:rsidRPr="005B12DD">
        <w:rPr>
          <w:rFonts w:ascii="Arial Narrow" w:hAnsi="Arial Narrow" w:cs="Arial"/>
          <w:b/>
          <w:bCs/>
          <w:color w:val="000000"/>
          <w:sz w:val="24"/>
          <w:szCs w:val="24"/>
        </w:rPr>
        <w:t>Dar ciência</w:t>
      </w:r>
      <w:r w:rsidR="0098720E" w:rsidRPr="005B12DD">
        <w:rPr>
          <w:rFonts w:ascii="Arial Narrow" w:hAnsi="Arial Narrow" w:cs="Arial"/>
          <w:color w:val="000000"/>
          <w:sz w:val="24"/>
          <w:szCs w:val="24"/>
        </w:rPr>
        <w:t xml:space="preserve"> a Prefeitura Municipal de Silves acerca da decisão. </w:t>
      </w:r>
    </w:p>
    <w:p w14:paraId="33EE8775" w14:textId="77777777" w:rsidR="00F133EF"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13</w:t>
      </w:r>
      <w:r w:rsidR="004F384A" w:rsidRPr="005B12DD">
        <w:rPr>
          <w:rFonts w:ascii="Arial Narrow" w:hAnsi="Arial Narrow" w:cs="Arial"/>
          <w:b/>
          <w:color w:val="000000"/>
          <w:sz w:val="24"/>
          <w:szCs w:val="24"/>
        </w:rPr>
        <w:t>.</w:t>
      </w:r>
      <w:r w:rsidRPr="005B12DD">
        <w:rPr>
          <w:rFonts w:ascii="Arial Narrow" w:hAnsi="Arial Narrow" w:cs="Arial"/>
          <w:b/>
          <w:color w:val="000000"/>
          <w:sz w:val="24"/>
          <w:szCs w:val="24"/>
        </w:rPr>
        <w:t>433/2022 (A</w:t>
      </w:r>
      <w:r w:rsidR="00671EF0" w:rsidRPr="005B12DD">
        <w:rPr>
          <w:rFonts w:ascii="Arial Narrow" w:hAnsi="Arial Narrow" w:cs="Arial"/>
          <w:b/>
          <w:color w:val="000000"/>
          <w:sz w:val="24"/>
          <w:szCs w:val="24"/>
        </w:rPr>
        <w:t>pensos</w:t>
      </w:r>
      <w:r w:rsidRPr="005B12DD">
        <w:rPr>
          <w:rFonts w:ascii="Arial Narrow" w:hAnsi="Arial Narrow" w:cs="Arial"/>
          <w:b/>
          <w:color w:val="000000"/>
          <w:sz w:val="24"/>
          <w:szCs w:val="24"/>
        </w:rPr>
        <w:t>: 14</w:t>
      </w:r>
      <w:r w:rsidR="009223BC" w:rsidRPr="005B12DD">
        <w:rPr>
          <w:rFonts w:ascii="Arial Narrow" w:hAnsi="Arial Narrow" w:cs="Arial"/>
          <w:b/>
          <w:color w:val="000000"/>
          <w:sz w:val="24"/>
          <w:szCs w:val="24"/>
        </w:rPr>
        <w:t>.</w:t>
      </w:r>
      <w:r w:rsidRPr="005B12DD">
        <w:rPr>
          <w:rFonts w:ascii="Arial Narrow" w:hAnsi="Arial Narrow" w:cs="Arial"/>
          <w:b/>
          <w:color w:val="000000"/>
          <w:sz w:val="24"/>
          <w:szCs w:val="24"/>
        </w:rPr>
        <w:t>997/2019, 10</w:t>
      </w:r>
      <w:r w:rsidR="009223BC" w:rsidRPr="005B12DD">
        <w:rPr>
          <w:rFonts w:ascii="Arial Narrow" w:hAnsi="Arial Narrow" w:cs="Arial"/>
          <w:b/>
          <w:color w:val="000000"/>
          <w:sz w:val="24"/>
          <w:szCs w:val="24"/>
        </w:rPr>
        <w:t>.</w:t>
      </w:r>
      <w:r w:rsidRPr="005B12DD">
        <w:rPr>
          <w:rFonts w:ascii="Arial Narrow" w:hAnsi="Arial Narrow" w:cs="Arial"/>
          <w:b/>
          <w:color w:val="000000"/>
          <w:sz w:val="24"/>
          <w:szCs w:val="24"/>
        </w:rPr>
        <w:t>588/2022 e 13</w:t>
      </w:r>
      <w:r w:rsidR="009223BC" w:rsidRPr="005B12DD">
        <w:rPr>
          <w:rFonts w:ascii="Arial Narrow" w:hAnsi="Arial Narrow" w:cs="Arial"/>
          <w:b/>
          <w:color w:val="000000"/>
          <w:sz w:val="24"/>
          <w:szCs w:val="24"/>
        </w:rPr>
        <w:t>.</w:t>
      </w:r>
      <w:r w:rsidRPr="005B12DD">
        <w:rPr>
          <w:rFonts w:ascii="Arial Narrow" w:hAnsi="Arial Narrow" w:cs="Arial"/>
          <w:b/>
          <w:color w:val="000000"/>
          <w:sz w:val="24"/>
          <w:szCs w:val="24"/>
        </w:rPr>
        <w:t>150/2022)</w:t>
      </w:r>
      <w:r w:rsidR="00671EF0"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Recurso de Revisão </w:t>
      </w:r>
      <w:r w:rsidR="00D15D0A" w:rsidRPr="005B12DD">
        <w:rPr>
          <w:rFonts w:ascii="Arial Narrow" w:hAnsi="Arial Narrow" w:cs="Arial"/>
          <w:color w:val="000000"/>
          <w:sz w:val="24"/>
          <w:szCs w:val="24"/>
        </w:rPr>
        <w:t>i</w:t>
      </w:r>
      <w:r w:rsidRPr="005B12DD">
        <w:rPr>
          <w:rFonts w:ascii="Arial Narrow" w:hAnsi="Arial Narrow" w:cs="Arial"/>
          <w:color w:val="000000"/>
          <w:sz w:val="24"/>
          <w:szCs w:val="24"/>
        </w:rPr>
        <w:t xml:space="preserve">nterposto pela Fundação </w:t>
      </w:r>
      <w:r w:rsidR="00D15D0A" w:rsidRPr="005B12DD">
        <w:rPr>
          <w:rFonts w:ascii="Arial Narrow" w:hAnsi="Arial Narrow" w:cs="Arial"/>
          <w:color w:val="000000"/>
          <w:sz w:val="24"/>
          <w:szCs w:val="24"/>
        </w:rPr>
        <w:t xml:space="preserve">AMAZONPREV, em face </w:t>
      </w:r>
      <w:r w:rsidRPr="005B12DD">
        <w:rPr>
          <w:rFonts w:ascii="Arial Narrow" w:hAnsi="Arial Narrow" w:cs="Arial"/>
          <w:color w:val="000000"/>
          <w:sz w:val="24"/>
          <w:szCs w:val="24"/>
        </w:rPr>
        <w:t xml:space="preserve">do Acórdão </w:t>
      </w:r>
      <w:r w:rsidR="00D15D0A" w:rsidRPr="005B12DD">
        <w:rPr>
          <w:rFonts w:ascii="Arial Narrow" w:hAnsi="Arial Narrow" w:cs="Arial"/>
          <w:color w:val="000000"/>
          <w:sz w:val="24"/>
          <w:szCs w:val="24"/>
        </w:rPr>
        <w:t>n</w:t>
      </w:r>
      <w:r w:rsidRPr="005B12DD">
        <w:rPr>
          <w:rFonts w:ascii="Arial Narrow" w:hAnsi="Arial Narrow" w:cs="Arial"/>
          <w:color w:val="000000"/>
          <w:sz w:val="24"/>
          <w:szCs w:val="24"/>
        </w:rPr>
        <w:t>º 1089/2021-</w:t>
      </w:r>
      <w:r w:rsidR="00D15D0A" w:rsidRPr="005B12DD">
        <w:rPr>
          <w:rFonts w:ascii="Arial Narrow" w:hAnsi="Arial Narrow" w:cs="Arial"/>
          <w:color w:val="000000"/>
          <w:sz w:val="24"/>
          <w:szCs w:val="24"/>
        </w:rPr>
        <w:t>TCE</w:t>
      </w:r>
      <w:r w:rsidRPr="005B12DD">
        <w:rPr>
          <w:rFonts w:ascii="Arial Narrow" w:hAnsi="Arial Narrow" w:cs="Arial"/>
          <w:color w:val="000000"/>
          <w:sz w:val="24"/>
          <w:szCs w:val="24"/>
        </w:rPr>
        <w:t xml:space="preserve">-Segunda Câmara, </w:t>
      </w:r>
      <w:r w:rsidR="00EA75B7" w:rsidRPr="005B12DD">
        <w:rPr>
          <w:rFonts w:ascii="Arial Narrow" w:hAnsi="Arial Narrow" w:cs="Arial"/>
          <w:color w:val="000000"/>
          <w:sz w:val="24"/>
          <w:szCs w:val="24"/>
        </w:rPr>
        <w:t xml:space="preserve">exarado nos autos </w:t>
      </w:r>
      <w:r w:rsidRPr="005B12DD">
        <w:rPr>
          <w:rFonts w:ascii="Arial Narrow" w:hAnsi="Arial Narrow" w:cs="Arial"/>
          <w:color w:val="000000"/>
          <w:sz w:val="24"/>
          <w:szCs w:val="24"/>
        </w:rPr>
        <w:t xml:space="preserve">do Processo </w:t>
      </w:r>
      <w:r w:rsidR="00EA75B7" w:rsidRPr="005B12DD">
        <w:rPr>
          <w:rFonts w:ascii="Arial Narrow" w:hAnsi="Arial Narrow" w:cs="Arial"/>
          <w:color w:val="000000"/>
          <w:sz w:val="24"/>
          <w:szCs w:val="24"/>
        </w:rPr>
        <w:t>n</w:t>
      </w:r>
      <w:r w:rsidRPr="005B12DD">
        <w:rPr>
          <w:rFonts w:ascii="Arial Narrow" w:hAnsi="Arial Narrow" w:cs="Arial"/>
          <w:color w:val="000000"/>
          <w:sz w:val="24"/>
          <w:szCs w:val="24"/>
        </w:rPr>
        <w:t>º 14</w:t>
      </w:r>
      <w:r w:rsidR="00EA75B7" w:rsidRPr="005B12DD">
        <w:rPr>
          <w:rFonts w:ascii="Arial Narrow" w:hAnsi="Arial Narrow" w:cs="Arial"/>
          <w:color w:val="000000"/>
          <w:sz w:val="24"/>
          <w:szCs w:val="24"/>
        </w:rPr>
        <w:t>.</w:t>
      </w:r>
      <w:r w:rsidRPr="005B12DD">
        <w:rPr>
          <w:rFonts w:ascii="Arial Narrow" w:hAnsi="Arial Narrow" w:cs="Arial"/>
          <w:color w:val="000000"/>
          <w:sz w:val="24"/>
          <w:szCs w:val="24"/>
        </w:rPr>
        <w:t xml:space="preserve">997/2019. </w:t>
      </w:r>
      <w:r w:rsidR="007B7DDC" w:rsidRPr="005B12DD">
        <w:rPr>
          <w:rFonts w:ascii="Arial Narrow" w:hAnsi="Arial Narrow"/>
          <w:b/>
          <w:sz w:val="24"/>
          <w:szCs w:val="24"/>
        </w:rPr>
        <w:t>Advogado:</w:t>
      </w:r>
      <w:r w:rsidR="007B7DDC" w:rsidRPr="005B12DD">
        <w:rPr>
          <w:rFonts w:ascii="Arial Narrow" w:hAnsi="Arial Narrow"/>
          <w:sz w:val="24"/>
          <w:szCs w:val="24"/>
        </w:rPr>
        <w:t xml:space="preserve"> Marco Antônio Oliveira de Araújo – OAB/AM 8960</w:t>
      </w:r>
      <w:r w:rsidRPr="005B12DD">
        <w:rPr>
          <w:rFonts w:ascii="Arial Narrow" w:hAnsi="Arial Narrow" w:cs="Arial"/>
          <w:color w:val="000000"/>
          <w:sz w:val="24"/>
          <w:szCs w:val="24"/>
        </w:rPr>
        <w:t>.</w:t>
      </w:r>
      <w:r w:rsidRPr="005B12DD">
        <w:rPr>
          <w:rFonts w:ascii="Arial Narrow" w:hAnsi="Arial Narrow" w:cs="Arial"/>
          <w:b/>
          <w:color w:val="000000"/>
          <w:sz w:val="24"/>
          <w:szCs w:val="24"/>
        </w:rPr>
        <w:t xml:space="preserve"> </w:t>
      </w:r>
    </w:p>
    <w:p w14:paraId="0DCB5D28" w14:textId="0E3E5631" w:rsidR="008303AE"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4F384A"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1803/2022:</w:t>
      </w:r>
      <w:r w:rsidR="007B7DDC" w:rsidRPr="005B12DD">
        <w:rPr>
          <w:rFonts w:ascii="Arial Narrow" w:hAnsi="Arial Narrow" w:cs="Arial"/>
          <w:color w:val="000000"/>
          <w:sz w:val="24"/>
          <w:szCs w:val="24"/>
        </w:rPr>
        <w:t xml:space="preserve"> </w:t>
      </w:r>
      <w:r w:rsidR="00885F22" w:rsidRPr="005B12DD">
        <w:rPr>
          <w:rFonts w:ascii="Arial Narrow" w:hAnsi="Arial Narrow"/>
          <w:sz w:val="24"/>
          <w:szCs w:val="24"/>
        </w:rPr>
        <w:t xml:space="preserve">Vistos, relatados e discutidos estes autos acima identificados, </w:t>
      </w:r>
      <w:r w:rsidR="00885F22" w:rsidRPr="005B12DD">
        <w:rPr>
          <w:rFonts w:ascii="Arial Narrow" w:hAnsi="Arial Narrow"/>
          <w:b/>
          <w:sz w:val="24"/>
          <w:szCs w:val="24"/>
        </w:rPr>
        <w:t xml:space="preserve">ACORDAM </w:t>
      </w:r>
      <w:r w:rsidR="00885F22" w:rsidRPr="005B12DD">
        <w:rPr>
          <w:rFonts w:ascii="Arial Narrow" w:hAnsi="Arial Narrow"/>
          <w:sz w:val="24"/>
          <w:szCs w:val="24"/>
        </w:rPr>
        <w:t xml:space="preserve">os Excelentíssimos Senhores Conselheiros do Tribunal de Contas do Estado do Amazonas, reunidos em Sessão </w:t>
      </w:r>
      <w:r w:rsidR="00885F22" w:rsidRPr="005B12DD">
        <w:rPr>
          <w:rFonts w:ascii="Arial Narrow" w:hAnsi="Arial Narrow"/>
          <w:noProof/>
          <w:sz w:val="24"/>
          <w:szCs w:val="24"/>
        </w:rPr>
        <w:t>do</w:t>
      </w:r>
      <w:r w:rsidR="00885F22" w:rsidRPr="005B12DD">
        <w:rPr>
          <w:rFonts w:ascii="Arial Narrow" w:hAnsi="Arial Narrow"/>
          <w:sz w:val="24"/>
          <w:szCs w:val="24"/>
        </w:rPr>
        <w:t xml:space="preserve"> </w:t>
      </w:r>
      <w:r w:rsidR="00885F22" w:rsidRPr="005B12DD">
        <w:rPr>
          <w:rFonts w:ascii="Arial Narrow" w:hAnsi="Arial Narrow"/>
          <w:b/>
          <w:noProof/>
          <w:sz w:val="24"/>
          <w:szCs w:val="24"/>
        </w:rPr>
        <w:t>Tribunal Pleno</w:t>
      </w:r>
      <w:r w:rsidR="00885F22" w:rsidRPr="005B12DD">
        <w:rPr>
          <w:rFonts w:ascii="Arial Narrow" w:hAnsi="Arial Narrow"/>
          <w:sz w:val="24"/>
          <w:szCs w:val="24"/>
        </w:rPr>
        <w:t>, no exercício da competência atribuída</w:t>
      </w:r>
      <w:r w:rsidR="00885F22" w:rsidRPr="005B12DD">
        <w:rPr>
          <w:rFonts w:ascii="Arial Narrow" w:hAnsi="Arial Narrow"/>
          <w:noProof/>
          <w:sz w:val="24"/>
          <w:szCs w:val="24"/>
        </w:rPr>
        <w:t xml:space="preserve"> pelo art.11, inciso III, alínea “g”, da Resolução nº 04/2002-TCE/AM</w:t>
      </w:r>
      <w:r w:rsidR="00885F22" w:rsidRPr="005B12DD">
        <w:rPr>
          <w:rFonts w:ascii="Arial Narrow" w:hAnsi="Arial Narrow"/>
          <w:sz w:val="24"/>
          <w:szCs w:val="24"/>
        </w:rPr>
        <w:t>,</w:t>
      </w:r>
      <w:r w:rsidR="00885F22" w:rsidRPr="005B12DD">
        <w:rPr>
          <w:rFonts w:ascii="Arial Narrow" w:hAnsi="Arial Narrow"/>
          <w:b/>
          <w:noProof/>
          <w:sz w:val="24"/>
          <w:szCs w:val="24"/>
        </w:rPr>
        <w:t xml:space="preserve"> à unanimidade,</w:t>
      </w:r>
      <w:r w:rsidR="00885F22" w:rsidRPr="005B12DD">
        <w:rPr>
          <w:rFonts w:ascii="Arial Narrow" w:hAnsi="Arial Narrow"/>
          <w:b/>
          <w:sz w:val="24"/>
          <w:szCs w:val="24"/>
        </w:rPr>
        <w:t xml:space="preserve"> </w:t>
      </w:r>
      <w:r w:rsidR="00885F22" w:rsidRPr="005B12DD">
        <w:rPr>
          <w:rFonts w:ascii="Arial Narrow" w:hAnsi="Arial Narrow"/>
          <w:sz w:val="24"/>
          <w:szCs w:val="24"/>
        </w:rPr>
        <w:t>nos termos d</w:t>
      </w:r>
      <w:r w:rsidR="00885F22" w:rsidRPr="005B12DD">
        <w:rPr>
          <w:rFonts w:ascii="Arial Narrow" w:hAnsi="Arial Narrow"/>
          <w:noProof/>
          <w:sz w:val="24"/>
          <w:szCs w:val="24"/>
        </w:rPr>
        <w:t>o voto</w:t>
      </w:r>
      <w:r w:rsidR="00885F22" w:rsidRPr="005B12DD">
        <w:rPr>
          <w:rFonts w:ascii="Arial Narrow" w:hAnsi="Arial Narrow"/>
          <w:sz w:val="24"/>
          <w:szCs w:val="24"/>
        </w:rPr>
        <w:t xml:space="preserve"> </w:t>
      </w:r>
      <w:r w:rsidR="00885F22" w:rsidRPr="005B12DD">
        <w:rPr>
          <w:rFonts w:ascii="Arial Narrow" w:hAnsi="Arial Narrow"/>
          <w:noProof/>
          <w:sz w:val="24"/>
          <w:szCs w:val="24"/>
        </w:rPr>
        <w:t>do</w:t>
      </w:r>
      <w:r w:rsidR="00885F22" w:rsidRPr="005B12DD">
        <w:rPr>
          <w:rFonts w:ascii="Arial Narrow" w:hAnsi="Arial Narrow"/>
          <w:sz w:val="24"/>
          <w:szCs w:val="24"/>
        </w:rPr>
        <w:t xml:space="preserve"> Excelentíssimo Senhor Conselheiro-Relator</w:t>
      </w:r>
      <w:r w:rsidR="00885F22" w:rsidRPr="005B12DD">
        <w:rPr>
          <w:rFonts w:ascii="Arial Narrow" w:hAnsi="Arial Narrow"/>
          <w:noProof/>
          <w:sz w:val="24"/>
          <w:szCs w:val="24"/>
        </w:rPr>
        <w:t xml:space="preserve"> </w:t>
      </w:r>
      <w:r w:rsidR="00885F22" w:rsidRPr="005B12DD">
        <w:rPr>
          <w:rFonts w:ascii="Arial Narrow" w:hAnsi="Arial Narrow"/>
          <w:b/>
          <w:noProof/>
          <w:sz w:val="24"/>
          <w:szCs w:val="24"/>
        </w:rPr>
        <w:t>, em divergência</w:t>
      </w:r>
      <w:r w:rsidR="00885F22" w:rsidRPr="005B12DD">
        <w:rPr>
          <w:rFonts w:ascii="Arial Narrow" w:hAnsi="Arial Narrow"/>
          <w:noProof/>
          <w:sz w:val="24"/>
          <w:szCs w:val="24"/>
        </w:rPr>
        <w:t xml:space="preserve"> com pronunciamento do Ministério Público junto a este Tribunal</w:t>
      </w:r>
      <w:r w:rsidR="00885F22" w:rsidRPr="005B12DD">
        <w:rPr>
          <w:rFonts w:ascii="Arial Narrow" w:hAnsi="Arial Narrow"/>
          <w:sz w:val="24"/>
          <w:szCs w:val="24"/>
        </w:rPr>
        <w:t>, no sentido de:</w:t>
      </w:r>
      <w:r w:rsidR="00632758" w:rsidRPr="005B12DD">
        <w:rPr>
          <w:rFonts w:ascii="Arial Narrow" w:hAnsi="Arial Narrow" w:cs="Arial"/>
          <w:color w:val="000000"/>
          <w:sz w:val="24"/>
          <w:szCs w:val="24"/>
        </w:rPr>
        <w:t xml:space="preserve"> </w:t>
      </w:r>
      <w:r w:rsidR="00885F22" w:rsidRPr="005B12DD">
        <w:rPr>
          <w:rFonts w:ascii="Arial Narrow" w:hAnsi="Arial Narrow" w:cs="Arial"/>
          <w:b/>
          <w:bCs/>
          <w:color w:val="000000"/>
          <w:sz w:val="24"/>
          <w:szCs w:val="24"/>
        </w:rPr>
        <w:t>8.1.</w:t>
      </w:r>
      <w:r w:rsidR="00E44B77" w:rsidRPr="005B12DD">
        <w:rPr>
          <w:rFonts w:ascii="Arial Narrow" w:hAnsi="Arial Narrow" w:cs="Arial"/>
          <w:b/>
          <w:bCs/>
          <w:color w:val="000000"/>
          <w:sz w:val="24"/>
          <w:szCs w:val="24"/>
        </w:rPr>
        <w:t xml:space="preserve"> </w:t>
      </w:r>
      <w:r w:rsidR="00885F22" w:rsidRPr="005B12DD">
        <w:rPr>
          <w:rFonts w:ascii="Arial Narrow" w:hAnsi="Arial Narrow" w:cs="Arial"/>
          <w:b/>
          <w:bCs/>
          <w:color w:val="000000"/>
          <w:sz w:val="24"/>
          <w:szCs w:val="24"/>
        </w:rPr>
        <w:t>Conhecer</w:t>
      </w:r>
      <w:r w:rsidR="00885F22" w:rsidRPr="005B12DD">
        <w:rPr>
          <w:rFonts w:ascii="Arial Narrow" w:hAnsi="Arial Narrow" w:cs="Arial"/>
          <w:color w:val="000000"/>
          <w:sz w:val="24"/>
          <w:szCs w:val="24"/>
        </w:rPr>
        <w:t xml:space="preserve"> </w:t>
      </w:r>
      <w:proofErr w:type="gramStart"/>
      <w:r w:rsidR="00885F22" w:rsidRPr="005B12DD">
        <w:rPr>
          <w:rFonts w:ascii="Arial Narrow" w:hAnsi="Arial Narrow" w:cs="Arial"/>
          <w:color w:val="000000"/>
          <w:sz w:val="24"/>
          <w:szCs w:val="24"/>
        </w:rPr>
        <w:t>do  Recurso</w:t>
      </w:r>
      <w:proofErr w:type="gramEnd"/>
      <w:r w:rsidR="00885F22" w:rsidRPr="005B12DD">
        <w:rPr>
          <w:rFonts w:ascii="Arial Narrow" w:hAnsi="Arial Narrow" w:cs="Arial"/>
          <w:color w:val="000000"/>
          <w:sz w:val="24"/>
          <w:szCs w:val="24"/>
        </w:rPr>
        <w:t xml:space="preserve"> de Revisão interposto pela </w:t>
      </w:r>
      <w:r w:rsidR="00885F22" w:rsidRPr="005B12DD">
        <w:rPr>
          <w:rFonts w:ascii="Arial Narrow" w:hAnsi="Arial Narrow" w:cs="Arial"/>
          <w:b/>
          <w:bCs/>
          <w:color w:val="000000"/>
          <w:sz w:val="24"/>
          <w:szCs w:val="24"/>
        </w:rPr>
        <w:t xml:space="preserve">Fundação </w:t>
      </w:r>
      <w:r w:rsidR="00E44B77" w:rsidRPr="005B12DD">
        <w:rPr>
          <w:rFonts w:ascii="Arial Narrow" w:hAnsi="Arial Narrow" w:cs="Arial"/>
          <w:b/>
          <w:bCs/>
          <w:color w:val="000000"/>
          <w:sz w:val="24"/>
          <w:szCs w:val="24"/>
        </w:rPr>
        <w:t>AMAZONPREV</w:t>
      </w:r>
      <w:r w:rsidR="00E44B77" w:rsidRPr="005B12DD">
        <w:rPr>
          <w:rFonts w:ascii="Arial Narrow" w:hAnsi="Arial Narrow" w:cs="Arial"/>
          <w:color w:val="000000"/>
          <w:sz w:val="24"/>
          <w:szCs w:val="24"/>
        </w:rPr>
        <w:t xml:space="preserve"> </w:t>
      </w:r>
      <w:r w:rsidR="00885F22" w:rsidRPr="005B12DD">
        <w:rPr>
          <w:rFonts w:ascii="Arial Narrow" w:hAnsi="Arial Narrow" w:cs="Arial"/>
          <w:color w:val="000000"/>
          <w:sz w:val="24"/>
          <w:szCs w:val="24"/>
        </w:rPr>
        <w:t xml:space="preserve">em face do Acórdão </w:t>
      </w:r>
      <w:r w:rsidR="008D6228" w:rsidRPr="005B12DD">
        <w:rPr>
          <w:rFonts w:ascii="Arial Narrow" w:hAnsi="Arial Narrow" w:cs="Arial"/>
          <w:color w:val="000000"/>
          <w:sz w:val="24"/>
          <w:szCs w:val="24"/>
        </w:rPr>
        <w:t>n</w:t>
      </w:r>
      <w:r w:rsidR="00885F22" w:rsidRPr="005B12DD">
        <w:rPr>
          <w:rFonts w:ascii="Arial Narrow" w:hAnsi="Arial Narrow" w:cs="Arial"/>
          <w:color w:val="000000"/>
          <w:sz w:val="24"/>
          <w:szCs w:val="24"/>
        </w:rPr>
        <w:t xml:space="preserve">º 1089/2021-TCE-Segunda Câmara exarado nos autos do Processo </w:t>
      </w:r>
      <w:r w:rsidR="008D6228" w:rsidRPr="005B12DD">
        <w:rPr>
          <w:rFonts w:ascii="Arial Narrow" w:hAnsi="Arial Narrow" w:cs="Arial"/>
          <w:color w:val="000000"/>
          <w:sz w:val="24"/>
          <w:szCs w:val="24"/>
        </w:rPr>
        <w:t>n</w:t>
      </w:r>
      <w:r w:rsidR="00885F22" w:rsidRPr="005B12DD">
        <w:rPr>
          <w:rFonts w:ascii="Arial Narrow" w:hAnsi="Arial Narrow" w:cs="Arial"/>
          <w:color w:val="000000"/>
          <w:sz w:val="24"/>
          <w:szCs w:val="24"/>
        </w:rPr>
        <w:t xml:space="preserve">º 14997/2019, apenso, por preencher os requisitos de admissibilidade dos artigos 59, IV da Lei N.º 2423/1996 (LOTCE/AM) c/c artigo 157, §1º, da Resolução </w:t>
      </w:r>
      <w:r w:rsidR="00E44B77" w:rsidRPr="005B12DD">
        <w:rPr>
          <w:rFonts w:ascii="Arial Narrow" w:hAnsi="Arial Narrow" w:cs="Arial"/>
          <w:color w:val="000000"/>
          <w:sz w:val="24"/>
          <w:szCs w:val="24"/>
        </w:rPr>
        <w:t>n</w:t>
      </w:r>
      <w:r w:rsidR="00885F22" w:rsidRPr="005B12DD">
        <w:rPr>
          <w:rFonts w:ascii="Arial Narrow" w:hAnsi="Arial Narrow" w:cs="Arial"/>
          <w:color w:val="000000"/>
          <w:sz w:val="24"/>
          <w:szCs w:val="24"/>
        </w:rPr>
        <w:t>º 04/2002-TCE/AM;</w:t>
      </w:r>
      <w:r w:rsidR="008D6228" w:rsidRPr="005B12DD">
        <w:rPr>
          <w:rFonts w:ascii="Arial Narrow" w:hAnsi="Arial Narrow" w:cs="Arial"/>
          <w:color w:val="000000"/>
          <w:sz w:val="24"/>
          <w:szCs w:val="24"/>
        </w:rPr>
        <w:t xml:space="preserve"> </w:t>
      </w:r>
      <w:r w:rsidR="00885F22" w:rsidRPr="005B12DD">
        <w:rPr>
          <w:rFonts w:ascii="Arial Narrow" w:hAnsi="Arial Narrow" w:cs="Arial"/>
          <w:b/>
          <w:bCs/>
          <w:color w:val="000000"/>
          <w:sz w:val="24"/>
          <w:szCs w:val="24"/>
        </w:rPr>
        <w:t>8.2.</w:t>
      </w:r>
      <w:r w:rsidR="00E44B77" w:rsidRPr="005B12DD">
        <w:rPr>
          <w:rFonts w:ascii="Arial Narrow" w:hAnsi="Arial Narrow" w:cs="Arial"/>
          <w:b/>
          <w:bCs/>
          <w:color w:val="000000"/>
          <w:sz w:val="24"/>
          <w:szCs w:val="24"/>
        </w:rPr>
        <w:t xml:space="preserve"> </w:t>
      </w:r>
      <w:r w:rsidR="00885F22" w:rsidRPr="005B12DD">
        <w:rPr>
          <w:rFonts w:ascii="Arial Narrow" w:hAnsi="Arial Narrow" w:cs="Arial"/>
          <w:b/>
          <w:bCs/>
          <w:color w:val="000000"/>
          <w:sz w:val="24"/>
          <w:szCs w:val="24"/>
        </w:rPr>
        <w:t>Dar Provimento</w:t>
      </w:r>
      <w:r w:rsidR="00885F22" w:rsidRPr="005B12DD">
        <w:rPr>
          <w:rFonts w:ascii="Arial Narrow" w:hAnsi="Arial Narrow" w:cs="Arial"/>
          <w:color w:val="000000"/>
          <w:sz w:val="24"/>
          <w:szCs w:val="24"/>
        </w:rPr>
        <w:t xml:space="preserve"> ao Recurso de Revisão interposto pela </w:t>
      </w:r>
      <w:r w:rsidR="00885F22" w:rsidRPr="005B12DD">
        <w:rPr>
          <w:rFonts w:ascii="Arial Narrow" w:hAnsi="Arial Narrow" w:cs="Arial"/>
          <w:b/>
          <w:bCs/>
          <w:color w:val="000000"/>
          <w:sz w:val="24"/>
          <w:szCs w:val="24"/>
        </w:rPr>
        <w:t xml:space="preserve">Fundação </w:t>
      </w:r>
      <w:r w:rsidR="00E44B77" w:rsidRPr="005B12DD">
        <w:rPr>
          <w:rFonts w:ascii="Arial Narrow" w:hAnsi="Arial Narrow" w:cs="Arial"/>
          <w:b/>
          <w:bCs/>
          <w:color w:val="000000"/>
          <w:sz w:val="24"/>
          <w:szCs w:val="24"/>
        </w:rPr>
        <w:t>AMAZONPREV</w:t>
      </w:r>
      <w:r w:rsidR="00885F22" w:rsidRPr="005B12DD">
        <w:rPr>
          <w:rFonts w:ascii="Arial Narrow" w:hAnsi="Arial Narrow" w:cs="Arial"/>
          <w:color w:val="000000"/>
          <w:sz w:val="24"/>
          <w:szCs w:val="24"/>
        </w:rPr>
        <w:t xml:space="preserve"> em face do Acórdão </w:t>
      </w:r>
      <w:r w:rsidR="00E44B77" w:rsidRPr="005B12DD">
        <w:rPr>
          <w:rFonts w:ascii="Arial Narrow" w:hAnsi="Arial Narrow" w:cs="Arial"/>
          <w:color w:val="000000"/>
          <w:sz w:val="24"/>
          <w:szCs w:val="24"/>
        </w:rPr>
        <w:t>n</w:t>
      </w:r>
      <w:r w:rsidR="00885F22" w:rsidRPr="005B12DD">
        <w:rPr>
          <w:rFonts w:ascii="Arial Narrow" w:hAnsi="Arial Narrow" w:cs="Arial"/>
          <w:color w:val="000000"/>
          <w:sz w:val="24"/>
          <w:szCs w:val="24"/>
        </w:rPr>
        <w:t>º 1089/2021-TCE-Segunda Câmara exarado nos autos do Processo N.º 14997/2019, apenso, no sentido de:</w:t>
      </w:r>
      <w:r w:rsidR="002662A9" w:rsidRPr="005B12DD">
        <w:rPr>
          <w:rFonts w:ascii="Arial Narrow" w:hAnsi="Arial Narrow" w:cs="Arial"/>
          <w:color w:val="000000"/>
          <w:sz w:val="24"/>
          <w:szCs w:val="24"/>
        </w:rPr>
        <w:t xml:space="preserve"> </w:t>
      </w:r>
      <w:r w:rsidR="00885F22" w:rsidRPr="005B12DD">
        <w:rPr>
          <w:rFonts w:ascii="Arial Narrow" w:hAnsi="Arial Narrow" w:cs="Arial"/>
          <w:color w:val="000000"/>
          <w:sz w:val="24"/>
          <w:szCs w:val="24"/>
        </w:rPr>
        <w:t>“Julgar legal a aposentadoria concedida ao Sr. José Marcelino da Silva, o qual ocupava o cargo de Auxiliar I de Defensoria, Classe B, Padrão 5, Matricula nº 000.171-6A, conforme Portaria N.º 489/2019-GDPG/DPE/AM, publicado no Diário Oficial do Eletrônico da Defensoria Pública do Estado do Amazonas (fls. 329 do Processo N.º 14997/2019, apenso), concedendo-lhe registro na forma do artigo 264, §1º da Resolução N.º 04/2002-TCE/AM;”</w:t>
      </w:r>
      <w:r w:rsidR="002662A9" w:rsidRPr="005B12DD">
        <w:rPr>
          <w:rFonts w:ascii="Arial Narrow" w:hAnsi="Arial Narrow" w:cs="Arial"/>
          <w:color w:val="000000"/>
          <w:sz w:val="24"/>
          <w:szCs w:val="24"/>
        </w:rPr>
        <w:t xml:space="preserve"> </w:t>
      </w:r>
      <w:r w:rsidR="00885F22" w:rsidRPr="005B12DD">
        <w:rPr>
          <w:rFonts w:ascii="Arial Narrow" w:hAnsi="Arial Narrow" w:cs="Arial"/>
          <w:b/>
          <w:bCs/>
          <w:color w:val="000000"/>
          <w:sz w:val="24"/>
          <w:szCs w:val="24"/>
        </w:rPr>
        <w:t>8.3.</w:t>
      </w:r>
      <w:r w:rsidR="00E44B77" w:rsidRPr="005B12DD">
        <w:rPr>
          <w:rFonts w:ascii="Arial Narrow" w:hAnsi="Arial Narrow" w:cs="Arial"/>
          <w:b/>
          <w:bCs/>
          <w:color w:val="000000"/>
          <w:sz w:val="24"/>
          <w:szCs w:val="24"/>
        </w:rPr>
        <w:t xml:space="preserve"> </w:t>
      </w:r>
      <w:r w:rsidR="00885F22" w:rsidRPr="005B12DD">
        <w:rPr>
          <w:rFonts w:ascii="Arial Narrow" w:hAnsi="Arial Narrow" w:cs="Arial"/>
          <w:b/>
          <w:bCs/>
          <w:color w:val="000000"/>
          <w:sz w:val="24"/>
          <w:szCs w:val="24"/>
        </w:rPr>
        <w:t>Determinar</w:t>
      </w:r>
      <w:r w:rsidR="00885F22" w:rsidRPr="005B12DD">
        <w:rPr>
          <w:rFonts w:ascii="Arial Narrow" w:hAnsi="Arial Narrow" w:cs="Arial"/>
          <w:color w:val="000000"/>
          <w:sz w:val="24"/>
          <w:szCs w:val="24"/>
        </w:rPr>
        <w:t xml:space="preserve"> ao </w:t>
      </w:r>
      <w:proofErr w:type="spellStart"/>
      <w:r w:rsidR="00885F22" w:rsidRPr="005B12DD">
        <w:rPr>
          <w:rFonts w:ascii="Arial Narrow" w:hAnsi="Arial Narrow" w:cs="Arial"/>
          <w:color w:val="000000"/>
          <w:sz w:val="24"/>
          <w:szCs w:val="24"/>
        </w:rPr>
        <w:t>Sepleno</w:t>
      </w:r>
      <w:proofErr w:type="spellEnd"/>
      <w:r w:rsidR="00885F22" w:rsidRPr="005B12DD">
        <w:rPr>
          <w:rFonts w:ascii="Arial Narrow" w:hAnsi="Arial Narrow" w:cs="Arial"/>
          <w:color w:val="000000"/>
          <w:sz w:val="24"/>
          <w:szCs w:val="24"/>
        </w:rPr>
        <w:t xml:space="preserve"> - Secretaria do Tribunal Pleno, que, após o cumprimento da medida prevista no item anterior, adote as providências previstas no art. 162, caput, do Regimento Interno (Resolução n.º 04/2002).</w:t>
      </w:r>
      <w:r w:rsidR="002662A9" w:rsidRPr="005B12DD">
        <w:rPr>
          <w:rFonts w:ascii="Arial Narrow" w:hAnsi="Arial Narrow" w:cs="Arial"/>
          <w:color w:val="000000"/>
          <w:sz w:val="24"/>
          <w:szCs w:val="24"/>
        </w:rPr>
        <w:t xml:space="preserve"> </w:t>
      </w:r>
    </w:p>
    <w:p w14:paraId="2D089DA0" w14:textId="77777777" w:rsidR="00F133EF"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13</w:t>
      </w:r>
      <w:r w:rsidR="004F384A" w:rsidRPr="005B12DD">
        <w:rPr>
          <w:rFonts w:ascii="Arial Narrow" w:hAnsi="Arial Narrow" w:cs="Arial"/>
          <w:b/>
          <w:color w:val="000000"/>
          <w:sz w:val="24"/>
          <w:szCs w:val="24"/>
        </w:rPr>
        <w:t>.</w:t>
      </w:r>
      <w:r w:rsidRPr="005B12DD">
        <w:rPr>
          <w:rFonts w:ascii="Arial Narrow" w:hAnsi="Arial Narrow" w:cs="Arial"/>
          <w:b/>
          <w:color w:val="000000"/>
          <w:sz w:val="24"/>
          <w:szCs w:val="24"/>
        </w:rPr>
        <w:t>150/2022</w:t>
      </w:r>
      <w:r w:rsidR="00A42699" w:rsidRPr="005B12DD">
        <w:rPr>
          <w:rFonts w:ascii="Arial Narrow" w:hAnsi="Arial Narrow" w:cs="Arial"/>
          <w:b/>
          <w:color w:val="000000"/>
          <w:sz w:val="24"/>
          <w:szCs w:val="24"/>
        </w:rPr>
        <w:t xml:space="preserve"> (Apensos: 13.433/2022, 14.997/2019, 10.588/2022</w:t>
      </w:r>
      <w:r w:rsidR="00A42699"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A42699"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Recurso de Revisão </w:t>
      </w:r>
      <w:r w:rsidR="003D5BF8" w:rsidRPr="005B12DD">
        <w:rPr>
          <w:rFonts w:ascii="Arial Narrow" w:hAnsi="Arial Narrow" w:cs="Arial"/>
          <w:color w:val="000000"/>
          <w:sz w:val="24"/>
          <w:szCs w:val="24"/>
        </w:rPr>
        <w:t>i</w:t>
      </w:r>
      <w:r w:rsidRPr="005B12DD">
        <w:rPr>
          <w:rFonts w:ascii="Arial Narrow" w:hAnsi="Arial Narrow" w:cs="Arial"/>
          <w:color w:val="000000"/>
          <w:sz w:val="24"/>
          <w:szCs w:val="24"/>
        </w:rPr>
        <w:t>nterposto pelo Sr José Marcelino da Silva</w:t>
      </w:r>
      <w:r w:rsidR="003D5BF8"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3D5BF8" w:rsidRPr="005B12DD">
        <w:rPr>
          <w:rFonts w:ascii="Arial Narrow" w:hAnsi="Arial Narrow" w:cs="Arial"/>
          <w:color w:val="000000"/>
          <w:sz w:val="24"/>
          <w:szCs w:val="24"/>
        </w:rPr>
        <w:t xml:space="preserve">em face </w:t>
      </w:r>
      <w:r w:rsidRPr="005B12DD">
        <w:rPr>
          <w:rFonts w:ascii="Arial Narrow" w:hAnsi="Arial Narrow" w:cs="Arial"/>
          <w:color w:val="000000"/>
          <w:sz w:val="24"/>
          <w:szCs w:val="24"/>
        </w:rPr>
        <w:t xml:space="preserve">do Acórdão </w:t>
      </w:r>
      <w:r w:rsidR="003D5BF8" w:rsidRPr="005B12DD">
        <w:rPr>
          <w:rFonts w:ascii="Arial Narrow" w:hAnsi="Arial Narrow" w:cs="Arial"/>
          <w:color w:val="000000"/>
          <w:sz w:val="24"/>
          <w:szCs w:val="24"/>
        </w:rPr>
        <w:t>n</w:t>
      </w:r>
      <w:r w:rsidRPr="005B12DD">
        <w:rPr>
          <w:rFonts w:ascii="Arial Narrow" w:hAnsi="Arial Narrow" w:cs="Arial"/>
          <w:color w:val="000000"/>
          <w:sz w:val="24"/>
          <w:szCs w:val="24"/>
        </w:rPr>
        <w:t>° 1089/2021-</w:t>
      </w:r>
      <w:r w:rsidR="003D5BF8" w:rsidRPr="005B12DD">
        <w:rPr>
          <w:rFonts w:ascii="Arial Narrow" w:hAnsi="Arial Narrow" w:cs="Arial"/>
          <w:color w:val="000000"/>
          <w:sz w:val="24"/>
          <w:szCs w:val="24"/>
        </w:rPr>
        <w:t>TCE</w:t>
      </w:r>
      <w:r w:rsidRPr="005B12DD">
        <w:rPr>
          <w:rFonts w:ascii="Arial Narrow" w:hAnsi="Arial Narrow" w:cs="Arial"/>
          <w:color w:val="000000"/>
          <w:sz w:val="24"/>
          <w:szCs w:val="24"/>
        </w:rPr>
        <w:t>-Segunda Câmara</w:t>
      </w:r>
      <w:r w:rsidR="003D421F"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3D421F" w:rsidRPr="005B12DD">
        <w:rPr>
          <w:rFonts w:ascii="Arial Narrow" w:hAnsi="Arial Narrow" w:cs="Arial"/>
          <w:color w:val="000000"/>
          <w:sz w:val="24"/>
          <w:szCs w:val="24"/>
        </w:rPr>
        <w:t xml:space="preserve">exarado nos autos </w:t>
      </w:r>
      <w:r w:rsidRPr="005B12DD">
        <w:rPr>
          <w:rFonts w:ascii="Arial Narrow" w:hAnsi="Arial Narrow" w:cs="Arial"/>
          <w:color w:val="000000"/>
          <w:sz w:val="24"/>
          <w:szCs w:val="24"/>
        </w:rPr>
        <w:t xml:space="preserve">do Processo </w:t>
      </w:r>
      <w:r w:rsidR="003D421F" w:rsidRPr="005B12DD">
        <w:rPr>
          <w:rFonts w:ascii="Arial Narrow" w:hAnsi="Arial Narrow" w:cs="Arial"/>
          <w:color w:val="000000"/>
          <w:sz w:val="24"/>
          <w:szCs w:val="24"/>
        </w:rPr>
        <w:t>n</w:t>
      </w:r>
      <w:r w:rsidRPr="005B12DD">
        <w:rPr>
          <w:rFonts w:ascii="Arial Narrow" w:hAnsi="Arial Narrow" w:cs="Arial"/>
          <w:color w:val="000000"/>
          <w:sz w:val="24"/>
          <w:szCs w:val="24"/>
        </w:rPr>
        <w:t>° 14</w:t>
      </w:r>
      <w:r w:rsidR="003D421F" w:rsidRPr="005B12DD">
        <w:rPr>
          <w:rFonts w:ascii="Arial Narrow" w:hAnsi="Arial Narrow" w:cs="Arial"/>
          <w:color w:val="000000"/>
          <w:sz w:val="24"/>
          <w:szCs w:val="24"/>
        </w:rPr>
        <w:t>.</w:t>
      </w:r>
      <w:r w:rsidRPr="005B12DD">
        <w:rPr>
          <w:rFonts w:ascii="Arial Narrow" w:hAnsi="Arial Narrow" w:cs="Arial"/>
          <w:color w:val="000000"/>
          <w:sz w:val="24"/>
          <w:szCs w:val="24"/>
        </w:rPr>
        <w:t xml:space="preserve">997/2019. </w:t>
      </w:r>
      <w:r w:rsidR="00301608" w:rsidRPr="005B12DD">
        <w:rPr>
          <w:rFonts w:ascii="Arial Narrow" w:hAnsi="Arial Narrow"/>
          <w:b/>
          <w:sz w:val="24"/>
          <w:szCs w:val="24"/>
        </w:rPr>
        <w:t>Advogado:</w:t>
      </w:r>
      <w:r w:rsidR="00301608" w:rsidRPr="005B12DD">
        <w:rPr>
          <w:rFonts w:ascii="Arial Narrow" w:hAnsi="Arial Narrow"/>
          <w:sz w:val="24"/>
          <w:szCs w:val="24"/>
        </w:rPr>
        <w:t xml:space="preserve"> </w:t>
      </w:r>
      <w:r w:rsidR="00301608" w:rsidRPr="005B12DD">
        <w:rPr>
          <w:rFonts w:ascii="Arial Narrow" w:hAnsi="Arial Narrow"/>
          <w:noProof/>
          <w:sz w:val="24"/>
          <w:szCs w:val="24"/>
        </w:rPr>
        <w:t>Antonio Cavalcante de Albuquerque Junior - OAB/AM 2992- Defensor Público</w:t>
      </w:r>
      <w:r w:rsidRPr="005B12DD">
        <w:rPr>
          <w:rFonts w:ascii="Arial Narrow" w:hAnsi="Arial Narrow" w:cs="Arial"/>
          <w:color w:val="000000"/>
          <w:sz w:val="24"/>
          <w:szCs w:val="24"/>
        </w:rPr>
        <w:t>.</w:t>
      </w:r>
      <w:r w:rsidRPr="005B12DD">
        <w:rPr>
          <w:rFonts w:ascii="Arial Narrow" w:hAnsi="Arial Narrow" w:cs="Arial"/>
          <w:b/>
          <w:color w:val="000000"/>
          <w:sz w:val="24"/>
          <w:szCs w:val="24"/>
        </w:rPr>
        <w:t xml:space="preserve"> </w:t>
      </w:r>
    </w:p>
    <w:p w14:paraId="7D46BF29" w14:textId="7811C5FC" w:rsidR="008A5CC0"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4F384A"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1804/2022:</w:t>
      </w:r>
      <w:r w:rsidR="00433C84" w:rsidRPr="005B12DD">
        <w:rPr>
          <w:rFonts w:ascii="Arial Narrow" w:hAnsi="Arial Narrow" w:cs="Arial"/>
          <w:color w:val="000000"/>
          <w:sz w:val="24"/>
          <w:szCs w:val="24"/>
        </w:rPr>
        <w:t xml:space="preserve"> </w:t>
      </w:r>
      <w:r w:rsidR="008A5CC0" w:rsidRPr="005B12DD">
        <w:rPr>
          <w:rFonts w:ascii="Arial Narrow" w:hAnsi="Arial Narrow"/>
          <w:sz w:val="24"/>
          <w:szCs w:val="24"/>
        </w:rPr>
        <w:t xml:space="preserve">Vistos, relatados e discutidos estes autos acima identificados, </w:t>
      </w:r>
      <w:r w:rsidR="008A5CC0" w:rsidRPr="005B12DD">
        <w:rPr>
          <w:rFonts w:ascii="Arial Narrow" w:hAnsi="Arial Narrow"/>
          <w:b/>
          <w:sz w:val="24"/>
          <w:szCs w:val="24"/>
        </w:rPr>
        <w:t xml:space="preserve">ACORDAM </w:t>
      </w:r>
      <w:r w:rsidR="008A5CC0" w:rsidRPr="005B12DD">
        <w:rPr>
          <w:rFonts w:ascii="Arial Narrow" w:hAnsi="Arial Narrow"/>
          <w:sz w:val="24"/>
          <w:szCs w:val="24"/>
        </w:rPr>
        <w:t xml:space="preserve">os Excelentíssimos Senhores Conselheiros do Tribunal de Contas do Estado do Amazonas, reunidos em Sessão </w:t>
      </w:r>
      <w:r w:rsidR="008A5CC0" w:rsidRPr="005B12DD">
        <w:rPr>
          <w:rFonts w:ascii="Arial Narrow" w:hAnsi="Arial Narrow"/>
          <w:noProof/>
          <w:sz w:val="24"/>
          <w:szCs w:val="24"/>
        </w:rPr>
        <w:t>do</w:t>
      </w:r>
      <w:r w:rsidR="008A5CC0" w:rsidRPr="005B12DD">
        <w:rPr>
          <w:rFonts w:ascii="Arial Narrow" w:hAnsi="Arial Narrow"/>
          <w:sz w:val="24"/>
          <w:szCs w:val="24"/>
        </w:rPr>
        <w:t xml:space="preserve"> </w:t>
      </w:r>
      <w:r w:rsidR="008A5CC0" w:rsidRPr="005B12DD">
        <w:rPr>
          <w:rFonts w:ascii="Arial Narrow" w:hAnsi="Arial Narrow"/>
          <w:b/>
          <w:noProof/>
          <w:sz w:val="24"/>
          <w:szCs w:val="24"/>
        </w:rPr>
        <w:t>Tribunal Pleno</w:t>
      </w:r>
      <w:r w:rsidR="008A5CC0" w:rsidRPr="005B12DD">
        <w:rPr>
          <w:rFonts w:ascii="Arial Narrow" w:hAnsi="Arial Narrow"/>
          <w:sz w:val="24"/>
          <w:szCs w:val="24"/>
        </w:rPr>
        <w:t>, no exercício da competência atribuída</w:t>
      </w:r>
      <w:r w:rsidR="008A5CC0" w:rsidRPr="005B12DD">
        <w:rPr>
          <w:rFonts w:ascii="Arial Narrow" w:hAnsi="Arial Narrow"/>
          <w:noProof/>
          <w:sz w:val="24"/>
          <w:szCs w:val="24"/>
        </w:rPr>
        <w:t xml:space="preserve"> pelo art.11, inciso III, alínea “g”, da Resolução nº 04/2002-TCE/AM</w:t>
      </w:r>
      <w:r w:rsidR="008A5CC0" w:rsidRPr="005B12DD">
        <w:rPr>
          <w:rFonts w:ascii="Arial Narrow" w:hAnsi="Arial Narrow"/>
          <w:sz w:val="24"/>
          <w:szCs w:val="24"/>
        </w:rPr>
        <w:t>,</w:t>
      </w:r>
      <w:r w:rsidR="008A5CC0" w:rsidRPr="005B12DD">
        <w:rPr>
          <w:rFonts w:ascii="Arial Narrow" w:hAnsi="Arial Narrow"/>
          <w:b/>
          <w:noProof/>
          <w:sz w:val="24"/>
          <w:szCs w:val="24"/>
        </w:rPr>
        <w:t xml:space="preserve"> à unanimidade,</w:t>
      </w:r>
      <w:r w:rsidR="008A5CC0" w:rsidRPr="005B12DD">
        <w:rPr>
          <w:rFonts w:ascii="Arial Narrow" w:hAnsi="Arial Narrow"/>
          <w:b/>
          <w:sz w:val="24"/>
          <w:szCs w:val="24"/>
        </w:rPr>
        <w:t xml:space="preserve"> </w:t>
      </w:r>
      <w:r w:rsidR="008A5CC0" w:rsidRPr="005B12DD">
        <w:rPr>
          <w:rFonts w:ascii="Arial Narrow" w:hAnsi="Arial Narrow"/>
          <w:sz w:val="24"/>
          <w:szCs w:val="24"/>
        </w:rPr>
        <w:t>nos termos d</w:t>
      </w:r>
      <w:r w:rsidR="008A5CC0" w:rsidRPr="005B12DD">
        <w:rPr>
          <w:rFonts w:ascii="Arial Narrow" w:hAnsi="Arial Narrow"/>
          <w:noProof/>
          <w:sz w:val="24"/>
          <w:szCs w:val="24"/>
        </w:rPr>
        <w:t>o voto</w:t>
      </w:r>
      <w:r w:rsidR="008A5CC0" w:rsidRPr="005B12DD">
        <w:rPr>
          <w:rFonts w:ascii="Arial Narrow" w:hAnsi="Arial Narrow"/>
          <w:sz w:val="24"/>
          <w:szCs w:val="24"/>
        </w:rPr>
        <w:t xml:space="preserve"> </w:t>
      </w:r>
      <w:r w:rsidR="008A5CC0" w:rsidRPr="005B12DD">
        <w:rPr>
          <w:rFonts w:ascii="Arial Narrow" w:hAnsi="Arial Narrow"/>
          <w:noProof/>
          <w:sz w:val="24"/>
          <w:szCs w:val="24"/>
        </w:rPr>
        <w:t>do</w:t>
      </w:r>
      <w:r w:rsidR="008A5CC0" w:rsidRPr="005B12DD">
        <w:rPr>
          <w:rFonts w:ascii="Arial Narrow" w:hAnsi="Arial Narrow"/>
          <w:sz w:val="24"/>
          <w:szCs w:val="24"/>
        </w:rPr>
        <w:t xml:space="preserve"> Excelentíssimo Senhor Conselheiro-Relator</w:t>
      </w:r>
      <w:r w:rsidR="008A5CC0" w:rsidRPr="005B12DD">
        <w:rPr>
          <w:rFonts w:ascii="Arial Narrow" w:hAnsi="Arial Narrow"/>
          <w:noProof/>
          <w:sz w:val="24"/>
          <w:szCs w:val="24"/>
        </w:rPr>
        <w:t xml:space="preserve"> </w:t>
      </w:r>
      <w:r w:rsidR="008A5CC0" w:rsidRPr="005B12DD">
        <w:rPr>
          <w:rFonts w:ascii="Arial Narrow" w:hAnsi="Arial Narrow"/>
          <w:b/>
          <w:noProof/>
          <w:sz w:val="24"/>
          <w:szCs w:val="24"/>
        </w:rPr>
        <w:t>, em divergência</w:t>
      </w:r>
      <w:r w:rsidR="008A5CC0" w:rsidRPr="005B12DD">
        <w:rPr>
          <w:rFonts w:ascii="Arial Narrow" w:hAnsi="Arial Narrow"/>
          <w:noProof/>
          <w:sz w:val="24"/>
          <w:szCs w:val="24"/>
        </w:rPr>
        <w:t xml:space="preserve"> com pronunciamento do Ministério Público junto a este Tribunal</w:t>
      </w:r>
      <w:r w:rsidR="008A5CC0" w:rsidRPr="005B12DD">
        <w:rPr>
          <w:rFonts w:ascii="Arial Narrow" w:hAnsi="Arial Narrow"/>
          <w:sz w:val="24"/>
          <w:szCs w:val="24"/>
        </w:rPr>
        <w:t>, no sentido de:</w:t>
      </w:r>
      <w:r w:rsidR="0084132A" w:rsidRPr="005B12DD">
        <w:rPr>
          <w:rFonts w:ascii="Arial Narrow" w:hAnsi="Arial Narrow" w:cs="Arial"/>
          <w:color w:val="000000"/>
          <w:sz w:val="24"/>
          <w:szCs w:val="24"/>
        </w:rPr>
        <w:t xml:space="preserve"> </w:t>
      </w:r>
      <w:r w:rsidR="008A5CC0" w:rsidRPr="005B12DD">
        <w:rPr>
          <w:rFonts w:ascii="Arial Narrow" w:hAnsi="Arial Narrow" w:cs="Arial"/>
          <w:b/>
          <w:bCs/>
          <w:color w:val="000000"/>
          <w:sz w:val="24"/>
          <w:szCs w:val="24"/>
        </w:rPr>
        <w:t>8.1.</w:t>
      </w:r>
      <w:r w:rsidR="0014095D" w:rsidRPr="005B12DD">
        <w:rPr>
          <w:rFonts w:ascii="Arial Narrow" w:hAnsi="Arial Narrow" w:cs="Arial"/>
          <w:b/>
          <w:bCs/>
          <w:color w:val="000000"/>
          <w:sz w:val="24"/>
          <w:szCs w:val="24"/>
        </w:rPr>
        <w:t xml:space="preserve"> </w:t>
      </w:r>
      <w:r w:rsidR="008A5CC0" w:rsidRPr="005B12DD">
        <w:rPr>
          <w:rFonts w:ascii="Arial Narrow" w:hAnsi="Arial Narrow" w:cs="Arial"/>
          <w:b/>
          <w:bCs/>
          <w:color w:val="000000"/>
          <w:sz w:val="24"/>
          <w:szCs w:val="24"/>
        </w:rPr>
        <w:t>Conhecer</w:t>
      </w:r>
      <w:r w:rsidR="008A5CC0" w:rsidRPr="005B12DD">
        <w:rPr>
          <w:rFonts w:ascii="Arial Narrow" w:hAnsi="Arial Narrow" w:cs="Arial"/>
          <w:color w:val="000000"/>
          <w:sz w:val="24"/>
          <w:szCs w:val="24"/>
        </w:rPr>
        <w:t xml:space="preserve"> do Recurso de Revisão interposto pelo </w:t>
      </w:r>
      <w:r w:rsidR="008A5CC0" w:rsidRPr="005B12DD">
        <w:rPr>
          <w:rFonts w:ascii="Arial Narrow" w:hAnsi="Arial Narrow" w:cs="Arial"/>
          <w:b/>
          <w:bCs/>
          <w:color w:val="000000"/>
          <w:sz w:val="24"/>
          <w:szCs w:val="24"/>
        </w:rPr>
        <w:t>Sr. Jose Marcelino da Silva</w:t>
      </w:r>
      <w:r w:rsidR="008A5CC0" w:rsidRPr="005B12DD">
        <w:rPr>
          <w:rFonts w:ascii="Arial Narrow" w:hAnsi="Arial Narrow" w:cs="Arial"/>
          <w:color w:val="000000"/>
          <w:sz w:val="24"/>
          <w:szCs w:val="24"/>
        </w:rPr>
        <w:t xml:space="preserve"> em face do Acórdão </w:t>
      </w:r>
      <w:r w:rsidR="0014095D" w:rsidRPr="005B12DD">
        <w:rPr>
          <w:rFonts w:ascii="Arial Narrow" w:hAnsi="Arial Narrow" w:cs="Arial"/>
          <w:color w:val="000000"/>
          <w:sz w:val="24"/>
          <w:szCs w:val="24"/>
        </w:rPr>
        <w:t>n</w:t>
      </w:r>
      <w:r w:rsidR="008A5CC0" w:rsidRPr="005B12DD">
        <w:rPr>
          <w:rFonts w:ascii="Arial Narrow" w:hAnsi="Arial Narrow" w:cs="Arial"/>
          <w:color w:val="000000"/>
          <w:sz w:val="24"/>
          <w:szCs w:val="24"/>
        </w:rPr>
        <w:t xml:space="preserve">º 1089/2021-TCE-Segunda Câmara exarado nos autos do Processo </w:t>
      </w:r>
      <w:r w:rsidR="0014095D" w:rsidRPr="005B12DD">
        <w:rPr>
          <w:rFonts w:ascii="Arial Narrow" w:hAnsi="Arial Narrow" w:cs="Arial"/>
          <w:color w:val="000000"/>
          <w:sz w:val="24"/>
          <w:szCs w:val="24"/>
        </w:rPr>
        <w:t>n</w:t>
      </w:r>
      <w:r w:rsidR="008A5CC0" w:rsidRPr="005B12DD">
        <w:rPr>
          <w:rFonts w:ascii="Arial Narrow" w:hAnsi="Arial Narrow" w:cs="Arial"/>
          <w:color w:val="000000"/>
          <w:sz w:val="24"/>
          <w:szCs w:val="24"/>
        </w:rPr>
        <w:t>º 14997/2019, apenso, por preencher os requisitos de admissibilidade dos artigos 59, IV da Lei N.º 2423/1996 (LOTCE/AM) c/c artigo 157, §1º, da Resolução N.º 04/2002-TCE/AM;</w:t>
      </w:r>
      <w:r w:rsidR="0084132A" w:rsidRPr="005B12DD">
        <w:rPr>
          <w:rFonts w:ascii="Arial Narrow" w:hAnsi="Arial Narrow" w:cs="Arial"/>
          <w:color w:val="000000"/>
          <w:sz w:val="24"/>
          <w:szCs w:val="24"/>
        </w:rPr>
        <w:t xml:space="preserve"> </w:t>
      </w:r>
      <w:r w:rsidR="008A5CC0" w:rsidRPr="005B12DD">
        <w:rPr>
          <w:rFonts w:ascii="Arial Narrow" w:hAnsi="Arial Narrow" w:cs="Arial"/>
          <w:b/>
          <w:bCs/>
          <w:color w:val="000000"/>
          <w:sz w:val="24"/>
          <w:szCs w:val="24"/>
        </w:rPr>
        <w:t>8.2.</w:t>
      </w:r>
      <w:r w:rsidR="0014095D" w:rsidRPr="005B12DD">
        <w:rPr>
          <w:rFonts w:ascii="Arial Narrow" w:hAnsi="Arial Narrow" w:cs="Arial"/>
          <w:b/>
          <w:bCs/>
          <w:color w:val="000000"/>
          <w:sz w:val="24"/>
          <w:szCs w:val="24"/>
        </w:rPr>
        <w:t xml:space="preserve"> </w:t>
      </w:r>
      <w:r w:rsidR="008A5CC0" w:rsidRPr="005B12DD">
        <w:rPr>
          <w:rFonts w:ascii="Arial Narrow" w:hAnsi="Arial Narrow" w:cs="Arial"/>
          <w:b/>
          <w:bCs/>
          <w:color w:val="000000"/>
          <w:sz w:val="24"/>
          <w:szCs w:val="24"/>
        </w:rPr>
        <w:t>Dar Provimento</w:t>
      </w:r>
      <w:r w:rsidR="008A5CC0" w:rsidRPr="005B12DD">
        <w:rPr>
          <w:rFonts w:ascii="Arial Narrow" w:hAnsi="Arial Narrow" w:cs="Arial"/>
          <w:color w:val="000000"/>
          <w:sz w:val="24"/>
          <w:szCs w:val="24"/>
        </w:rPr>
        <w:t xml:space="preserve"> ao Recurso de Revisão interposto pelo </w:t>
      </w:r>
      <w:r w:rsidR="008A5CC0" w:rsidRPr="005B12DD">
        <w:rPr>
          <w:rFonts w:ascii="Arial Narrow" w:hAnsi="Arial Narrow" w:cs="Arial"/>
          <w:b/>
          <w:bCs/>
          <w:color w:val="000000"/>
          <w:sz w:val="24"/>
          <w:szCs w:val="24"/>
        </w:rPr>
        <w:t>Sr. Jose Marcelino da Silva</w:t>
      </w:r>
      <w:r w:rsidR="008A5CC0" w:rsidRPr="005B12DD">
        <w:rPr>
          <w:rFonts w:ascii="Arial Narrow" w:hAnsi="Arial Narrow" w:cs="Arial"/>
          <w:color w:val="000000"/>
          <w:sz w:val="24"/>
          <w:szCs w:val="24"/>
        </w:rPr>
        <w:t xml:space="preserve"> em face do Acórdão </w:t>
      </w:r>
      <w:r w:rsidR="0014095D" w:rsidRPr="005B12DD">
        <w:rPr>
          <w:rFonts w:ascii="Arial Narrow" w:hAnsi="Arial Narrow" w:cs="Arial"/>
          <w:color w:val="000000"/>
          <w:sz w:val="24"/>
          <w:szCs w:val="24"/>
        </w:rPr>
        <w:t>n</w:t>
      </w:r>
      <w:r w:rsidR="008A5CC0" w:rsidRPr="005B12DD">
        <w:rPr>
          <w:rFonts w:ascii="Arial Narrow" w:hAnsi="Arial Narrow" w:cs="Arial"/>
          <w:color w:val="000000"/>
          <w:sz w:val="24"/>
          <w:szCs w:val="24"/>
        </w:rPr>
        <w:t xml:space="preserve">º 1089/2021-TCE-Segunda Câmara exarado nos autos do Processo </w:t>
      </w:r>
      <w:r w:rsidR="0014095D" w:rsidRPr="005B12DD">
        <w:rPr>
          <w:rFonts w:ascii="Arial Narrow" w:hAnsi="Arial Narrow" w:cs="Arial"/>
          <w:color w:val="000000"/>
          <w:sz w:val="24"/>
          <w:szCs w:val="24"/>
        </w:rPr>
        <w:t>n</w:t>
      </w:r>
      <w:r w:rsidR="008A5CC0" w:rsidRPr="005B12DD">
        <w:rPr>
          <w:rFonts w:ascii="Arial Narrow" w:hAnsi="Arial Narrow" w:cs="Arial"/>
          <w:color w:val="000000"/>
          <w:sz w:val="24"/>
          <w:szCs w:val="24"/>
        </w:rPr>
        <w:t>º 14997/2019, apenso, no sentido de:</w:t>
      </w:r>
      <w:r w:rsidR="0084132A" w:rsidRPr="005B12DD">
        <w:rPr>
          <w:rFonts w:ascii="Arial Narrow" w:hAnsi="Arial Narrow" w:cs="Arial"/>
          <w:color w:val="000000"/>
          <w:sz w:val="24"/>
          <w:szCs w:val="24"/>
        </w:rPr>
        <w:t xml:space="preserve"> </w:t>
      </w:r>
      <w:r w:rsidR="008A5CC0" w:rsidRPr="005B12DD">
        <w:rPr>
          <w:rFonts w:ascii="Arial Narrow" w:hAnsi="Arial Narrow" w:cs="Arial"/>
          <w:color w:val="000000"/>
          <w:sz w:val="24"/>
          <w:szCs w:val="24"/>
        </w:rPr>
        <w:t>“Julgar legal a aposentadoria concedida ao Sr. José Marcelino da Silva, o qual ocupava o cargo de Auxiliar I de Defensoria, Classe B, Padrão 5, Matricula nº 000.171-6A, conforme Portaria N.º 489/2019-GDPG/DPE/AM, publicado no Diário Oficial do Eletrônico da Defensoria Pública do Estado do Amazonas (fls. 329 do Processo N.º 14997/2019, apenso), concedendo-lhe registro na forma do artigo 264, §1º da Resolução N.º 04/2002-TCE/AM;”</w:t>
      </w:r>
      <w:r w:rsidR="0084132A" w:rsidRPr="005B12DD">
        <w:rPr>
          <w:rFonts w:ascii="Arial Narrow" w:hAnsi="Arial Narrow" w:cs="Arial"/>
          <w:color w:val="000000"/>
          <w:sz w:val="24"/>
          <w:szCs w:val="24"/>
        </w:rPr>
        <w:t xml:space="preserve"> </w:t>
      </w:r>
      <w:r w:rsidR="008A5CC0" w:rsidRPr="005B12DD">
        <w:rPr>
          <w:rFonts w:ascii="Arial Narrow" w:hAnsi="Arial Narrow" w:cs="Arial"/>
          <w:b/>
          <w:bCs/>
          <w:color w:val="000000"/>
          <w:sz w:val="24"/>
          <w:szCs w:val="24"/>
        </w:rPr>
        <w:t>8.3.</w:t>
      </w:r>
      <w:r w:rsidR="007D5168" w:rsidRPr="005B12DD">
        <w:rPr>
          <w:rFonts w:ascii="Arial Narrow" w:hAnsi="Arial Narrow" w:cs="Arial"/>
          <w:b/>
          <w:bCs/>
          <w:color w:val="000000"/>
          <w:sz w:val="24"/>
          <w:szCs w:val="24"/>
        </w:rPr>
        <w:t xml:space="preserve"> </w:t>
      </w:r>
      <w:r w:rsidR="008A5CC0" w:rsidRPr="005B12DD">
        <w:rPr>
          <w:rFonts w:ascii="Arial Narrow" w:hAnsi="Arial Narrow" w:cs="Arial"/>
          <w:b/>
          <w:bCs/>
          <w:color w:val="000000"/>
          <w:sz w:val="24"/>
          <w:szCs w:val="24"/>
        </w:rPr>
        <w:t>Determinar</w:t>
      </w:r>
      <w:r w:rsidR="008A5CC0" w:rsidRPr="005B12DD">
        <w:rPr>
          <w:rFonts w:ascii="Arial Narrow" w:hAnsi="Arial Narrow" w:cs="Arial"/>
          <w:color w:val="000000"/>
          <w:sz w:val="24"/>
          <w:szCs w:val="24"/>
        </w:rPr>
        <w:t xml:space="preserve"> ao </w:t>
      </w:r>
      <w:proofErr w:type="spellStart"/>
      <w:r w:rsidR="008A5CC0" w:rsidRPr="005B12DD">
        <w:rPr>
          <w:rFonts w:ascii="Arial Narrow" w:hAnsi="Arial Narrow" w:cs="Arial"/>
          <w:color w:val="000000"/>
          <w:sz w:val="24"/>
          <w:szCs w:val="24"/>
        </w:rPr>
        <w:t>Sepleno</w:t>
      </w:r>
      <w:proofErr w:type="spellEnd"/>
      <w:r w:rsidR="008A5CC0" w:rsidRPr="005B12DD">
        <w:rPr>
          <w:rFonts w:ascii="Arial Narrow" w:hAnsi="Arial Narrow" w:cs="Arial"/>
          <w:color w:val="000000"/>
          <w:sz w:val="24"/>
          <w:szCs w:val="24"/>
        </w:rPr>
        <w:t xml:space="preserve"> - Secretaria do Tribunal Pleno, que, após o cumprimento da medida prevista no item anterior, adote as providências previstas no art. 162, caput, do Regimento Interno (Resolução n.º 04/2002).</w:t>
      </w:r>
      <w:r w:rsidR="0084132A" w:rsidRPr="005B12DD">
        <w:rPr>
          <w:rFonts w:ascii="Arial Narrow" w:hAnsi="Arial Narrow" w:cs="Arial"/>
          <w:color w:val="000000"/>
          <w:sz w:val="24"/>
          <w:szCs w:val="24"/>
        </w:rPr>
        <w:t xml:space="preserve"> </w:t>
      </w:r>
    </w:p>
    <w:p w14:paraId="5CE552A6" w14:textId="77777777" w:rsidR="00247EE9"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13</w:t>
      </w:r>
      <w:r w:rsidR="004F384A" w:rsidRPr="005B12DD">
        <w:rPr>
          <w:rFonts w:ascii="Arial Narrow" w:hAnsi="Arial Narrow" w:cs="Arial"/>
          <w:b/>
          <w:color w:val="000000"/>
          <w:sz w:val="24"/>
          <w:szCs w:val="24"/>
        </w:rPr>
        <w:t>.</w:t>
      </w:r>
      <w:r w:rsidRPr="005B12DD">
        <w:rPr>
          <w:rFonts w:ascii="Arial Narrow" w:hAnsi="Arial Narrow" w:cs="Arial"/>
          <w:b/>
          <w:color w:val="000000"/>
          <w:sz w:val="24"/>
          <w:szCs w:val="24"/>
        </w:rPr>
        <w:t>641/2022 (A</w:t>
      </w:r>
      <w:r w:rsidR="00070288" w:rsidRPr="005B12DD">
        <w:rPr>
          <w:rFonts w:ascii="Arial Narrow" w:hAnsi="Arial Narrow" w:cs="Arial"/>
          <w:b/>
          <w:color w:val="000000"/>
          <w:sz w:val="24"/>
          <w:szCs w:val="24"/>
        </w:rPr>
        <w:t>pensos</w:t>
      </w:r>
      <w:r w:rsidRPr="005B12DD">
        <w:rPr>
          <w:rFonts w:ascii="Arial Narrow" w:hAnsi="Arial Narrow" w:cs="Arial"/>
          <w:b/>
          <w:color w:val="000000"/>
          <w:sz w:val="24"/>
          <w:szCs w:val="24"/>
        </w:rPr>
        <w:t>: 10</w:t>
      </w:r>
      <w:r w:rsidR="009223BC" w:rsidRPr="005B12DD">
        <w:rPr>
          <w:rFonts w:ascii="Arial Narrow" w:hAnsi="Arial Narrow" w:cs="Arial"/>
          <w:b/>
          <w:color w:val="000000"/>
          <w:sz w:val="24"/>
          <w:szCs w:val="24"/>
        </w:rPr>
        <w:t>.</w:t>
      </w:r>
      <w:r w:rsidRPr="005B12DD">
        <w:rPr>
          <w:rFonts w:ascii="Arial Narrow" w:hAnsi="Arial Narrow" w:cs="Arial"/>
          <w:b/>
          <w:color w:val="000000"/>
          <w:sz w:val="24"/>
          <w:szCs w:val="24"/>
        </w:rPr>
        <w:t>192/2021, 13</w:t>
      </w:r>
      <w:r w:rsidR="009223BC" w:rsidRPr="005B12DD">
        <w:rPr>
          <w:rFonts w:ascii="Arial Narrow" w:hAnsi="Arial Narrow" w:cs="Arial"/>
          <w:b/>
          <w:color w:val="000000"/>
          <w:sz w:val="24"/>
          <w:szCs w:val="24"/>
        </w:rPr>
        <w:t>.</w:t>
      </w:r>
      <w:r w:rsidRPr="005B12DD">
        <w:rPr>
          <w:rFonts w:ascii="Arial Narrow" w:hAnsi="Arial Narrow" w:cs="Arial"/>
          <w:b/>
          <w:color w:val="000000"/>
          <w:sz w:val="24"/>
          <w:szCs w:val="24"/>
        </w:rPr>
        <w:t>671/2017, 10</w:t>
      </w:r>
      <w:r w:rsidR="009223BC" w:rsidRPr="005B12DD">
        <w:rPr>
          <w:rFonts w:ascii="Arial Narrow" w:hAnsi="Arial Narrow" w:cs="Arial"/>
          <w:b/>
          <w:color w:val="000000"/>
          <w:sz w:val="24"/>
          <w:szCs w:val="24"/>
        </w:rPr>
        <w:t>.</w:t>
      </w:r>
      <w:r w:rsidRPr="005B12DD">
        <w:rPr>
          <w:rFonts w:ascii="Arial Narrow" w:hAnsi="Arial Narrow" w:cs="Arial"/>
          <w:b/>
          <w:color w:val="000000"/>
          <w:sz w:val="24"/>
          <w:szCs w:val="24"/>
        </w:rPr>
        <w:t>188/2021, 10</w:t>
      </w:r>
      <w:r w:rsidR="009223BC" w:rsidRPr="005B12DD">
        <w:rPr>
          <w:rFonts w:ascii="Arial Narrow" w:hAnsi="Arial Narrow" w:cs="Arial"/>
          <w:b/>
          <w:color w:val="000000"/>
          <w:sz w:val="24"/>
          <w:szCs w:val="24"/>
        </w:rPr>
        <w:t>.</w:t>
      </w:r>
      <w:r w:rsidRPr="005B12DD">
        <w:rPr>
          <w:rFonts w:ascii="Arial Narrow" w:hAnsi="Arial Narrow" w:cs="Arial"/>
          <w:b/>
          <w:color w:val="000000"/>
          <w:sz w:val="24"/>
          <w:szCs w:val="24"/>
        </w:rPr>
        <w:t>191/2021, 10</w:t>
      </w:r>
      <w:r w:rsidR="009223BC" w:rsidRPr="005B12DD">
        <w:rPr>
          <w:rFonts w:ascii="Arial Narrow" w:hAnsi="Arial Narrow" w:cs="Arial"/>
          <w:b/>
          <w:color w:val="000000"/>
          <w:sz w:val="24"/>
          <w:szCs w:val="24"/>
        </w:rPr>
        <w:t>.</w:t>
      </w:r>
      <w:r w:rsidRPr="005B12DD">
        <w:rPr>
          <w:rFonts w:ascii="Arial Narrow" w:hAnsi="Arial Narrow" w:cs="Arial"/>
          <w:b/>
          <w:color w:val="000000"/>
          <w:sz w:val="24"/>
          <w:szCs w:val="24"/>
        </w:rPr>
        <w:t>189/2021, 13</w:t>
      </w:r>
      <w:r w:rsidR="009223BC" w:rsidRPr="005B12DD">
        <w:rPr>
          <w:rFonts w:ascii="Arial Narrow" w:hAnsi="Arial Narrow" w:cs="Arial"/>
          <w:b/>
          <w:color w:val="000000"/>
          <w:sz w:val="24"/>
          <w:szCs w:val="24"/>
        </w:rPr>
        <w:t>.</w:t>
      </w:r>
      <w:r w:rsidR="008D4C42" w:rsidRPr="005B12DD">
        <w:rPr>
          <w:rFonts w:ascii="Arial Narrow" w:hAnsi="Arial Narrow" w:cs="Arial"/>
          <w:b/>
          <w:color w:val="000000"/>
          <w:sz w:val="24"/>
          <w:szCs w:val="24"/>
        </w:rPr>
        <w:t>635</w:t>
      </w:r>
      <w:r w:rsidRPr="005B12DD">
        <w:rPr>
          <w:rFonts w:ascii="Arial Narrow" w:hAnsi="Arial Narrow" w:cs="Arial"/>
          <w:b/>
          <w:color w:val="000000"/>
          <w:sz w:val="24"/>
          <w:szCs w:val="24"/>
        </w:rPr>
        <w:t>/2022, 13</w:t>
      </w:r>
      <w:r w:rsidR="009223BC" w:rsidRPr="005B12DD">
        <w:rPr>
          <w:rFonts w:ascii="Arial Narrow" w:hAnsi="Arial Narrow" w:cs="Arial"/>
          <w:b/>
          <w:color w:val="000000"/>
          <w:sz w:val="24"/>
          <w:szCs w:val="24"/>
        </w:rPr>
        <w:t>.</w:t>
      </w:r>
      <w:r w:rsidRPr="005B12DD">
        <w:rPr>
          <w:rFonts w:ascii="Arial Narrow" w:hAnsi="Arial Narrow" w:cs="Arial"/>
          <w:b/>
          <w:color w:val="000000"/>
          <w:sz w:val="24"/>
          <w:szCs w:val="24"/>
        </w:rPr>
        <w:t>634/2022 e 13</w:t>
      </w:r>
      <w:r w:rsidR="009223BC" w:rsidRPr="005B12DD">
        <w:rPr>
          <w:rFonts w:ascii="Arial Narrow" w:hAnsi="Arial Narrow" w:cs="Arial"/>
          <w:b/>
          <w:color w:val="000000"/>
          <w:sz w:val="24"/>
          <w:szCs w:val="24"/>
        </w:rPr>
        <w:t>.</w:t>
      </w:r>
      <w:r w:rsidRPr="005B12DD">
        <w:rPr>
          <w:rFonts w:ascii="Arial Narrow" w:hAnsi="Arial Narrow" w:cs="Arial"/>
          <w:b/>
          <w:color w:val="000000"/>
          <w:sz w:val="24"/>
          <w:szCs w:val="24"/>
        </w:rPr>
        <w:t>637/2022)</w:t>
      </w:r>
      <w:r w:rsidR="00070288"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Recurso de Revisão </w:t>
      </w:r>
      <w:r w:rsidR="00070288" w:rsidRPr="005B12DD">
        <w:rPr>
          <w:rFonts w:ascii="Arial Narrow" w:hAnsi="Arial Narrow" w:cs="Arial"/>
          <w:color w:val="000000"/>
          <w:sz w:val="24"/>
          <w:szCs w:val="24"/>
        </w:rPr>
        <w:t>i</w:t>
      </w:r>
      <w:r w:rsidRPr="005B12DD">
        <w:rPr>
          <w:rFonts w:ascii="Arial Narrow" w:hAnsi="Arial Narrow" w:cs="Arial"/>
          <w:color w:val="000000"/>
          <w:sz w:val="24"/>
          <w:szCs w:val="24"/>
        </w:rPr>
        <w:t>nterposto pelo Sr</w:t>
      </w:r>
      <w:r w:rsidR="00070288"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Diego </w:t>
      </w:r>
      <w:r w:rsidR="00984F22" w:rsidRPr="005B12DD">
        <w:rPr>
          <w:rFonts w:ascii="Arial Narrow" w:hAnsi="Arial Narrow" w:cs="Arial"/>
          <w:color w:val="000000"/>
          <w:sz w:val="24"/>
          <w:szCs w:val="24"/>
        </w:rPr>
        <w:t>Graça</w:t>
      </w:r>
      <w:r w:rsidRPr="005B12DD">
        <w:rPr>
          <w:rFonts w:ascii="Arial Narrow" w:hAnsi="Arial Narrow" w:cs="Arial"/>
          <w:color w:val="000000"/>
          <w:sz w:val="24"/>
          <w:szCs w:val="24"/>
        </w:rPr>
        <w:t xml:space="preserve"> Sandoval</w:t>
      </w:r>
      <w:r w:rsidR="00070288"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8D4C42" w:rsidRPr="005B12DD">
        <w:rPr>
          <w:rFonts w:ascii="Arial Narrow" w:hAnsi="Arial Narrow" w:cs="Arial"/>
          <w:color w:val="000000"/>
          <w:sz w:val="24"/>
          <w:szCs w:val="24"/>
        </w:rPr>
        <w:t xml:space="preserve">em face </w:t>
      </w:r>
      <w:r w:rsidRPr="005B12DD">
        <w:rPr>
          <w:rFonts w:ascii="Arial Narrow" w:hAnsi="Arial Narrow" w:cs="Arial"/>
          <w:color w:val="000000"/>
          <w:sz w:val="24"/>
          <w:szCs w:val="24"/>
        </w:rPr>
        <w:t xml:space="preserve">do Acórdão </w:t>
      </w:r>
      <w:r w:rsidR="008D4C42" w:rsidRPr="005B12DD">
        <w:rPr>
          <w:rFonts w:ascii="Arial Narrow" w:hAnsi="Arial Narrow" w:cs="Arial"/>
          <w:color w:val="000000"/>
          <w:sz w:val="24"/>
          <w:szCs w:val="24"/>
        </w:rPr>
        <w:t>n</w:t>
      </w:r>
      <w:r w:rsidRPr="005B12DD">
        <w:rPr>
          <w:rFonts w:ascii="Arial Narrow" w:hAnsi="Arial Narrow" w:cs="Arial"/>
          <w:color w:val="000000"/>
          <w:sz w:val="24"/>
          <w:szCs w:val="24"/>
        </w:rPr>
        <w:t>° 1163/2021-</w:t>
      </w:r>
      <w:r w:rsidR="008D4C42" w:rsidRPr="005B12DD">
        <w:rPr>
          <w:rFonts w:ascii="Arial Narrow" w:hAnsi="Arial Narrow" w:cs="Arial"/>
          <w:color w:val="000000"/>
          <w:sz w:val="24"/>
          <w:szCs w:val="24"/>
        </w:rPr>
        <w:t>TCE-</w:t>
      </w:r>
      <w:r w:rsidRPr="005B12DD">
        <w:rPr>
          <w:rFonts w:ascii="Arial Narrow" w:hAnsi="Arial Narrow" w:cs="Arial"/>
          <w:color w:val="000000"/>
          <w:sz w:val="24"/>
          <w:szCs w:val="24"/>
        </w:rPr>
        <w:t>Tribunal Pleno</w:t>
      </w:r>
      <w:r w:rsidR="008D4C42"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8D4C42" w:rsidRPr="005B12DD">
        <w:rPr>
          <w:rFonts w:ascii="Arial Narrow" w:hAnsi="Arial Narrow" w:cs="Arial"/>
          <w:color w:val="000000"/>
          <w:sz w:val="24"/>
          <w:szCs w:val="24"/>
        </w:rPr>
        <w:t xml:space="preserve">exarado nos autos </w:t>
      </w:r>
      <w:r w:rsidRPr="005B12DD">
        <w:rPr>
          <w:rFonts w:ascii="Arial Narrow" w:hAnsi="Arial Narrow" w:cs="Arial"/>
          <w:color w:val="000000"/>
          <w:sz w:val="24"/>
          <w:szCs w:val="24"/>
        </w:rPr>
        <w:t xml:space="preserve">do Processo </w:t>
      </w:r>
      <w:r w:rsidR="008D4C42" w:rsidRPr="005B12DD">
        <w:rPr>
          <w:rFonts w:ascii="Arial Narrow" w:hAnsi="Arial Narrow" w:cs="Arial"/>
          <w:color w:val="000000"/>
          <w:sz w:val="24"/>
          <w:szCs w:val="24"/>
        </w:rPr>
        <w:t>n</w:t>
      </w:r>
      <w:r w:rsidRPr="005B12DD">
        <w:rPr>
          <w:rFonts w:ascii="Arial Narrow" w:hAnsi="Arial Narrow" w:cs="Arial"/>
          <w:color w:val="000000"/>
          <w:sz w:val="24"/>
          <w:szCs w:val="24"/>
        </w:rPr>
        <w:t>° 10</w:t>
      </w:r>
      <w:r w:rsidR="008D4C42" w:rsidRPr="005B12DD">
        <w:rPr>
          <w:rFonts w:ascii="Arial Narrow" w:hAnsi="Arial Narrow" w:cs="Arial"/>
          <w:color w:val="000000"/>
          <w:sz w:val="24"/>
          <w:szCs w:val="24"/>
        </w:rPr>
        <w:t>.</w:t>
      </w:r>
      <w:r w:rsidRPr="005B12DD">
        <w:rPr>
          <w:rFonts w:ascii="Arial Narrow" w:hAnsi="Arial Narrow" w:cs="Arial"/>
          <w:color w:val="000000"/>
          <w:sz w:val="24"/>
          <w:szCs w:val="24"/>
        </w:rPr>
        <w:t>189/2021</w:t>
      </w:r>
      <w:r w:rsidR="006E6826" w:rsidRPr="005B12DD">
        <w:rPr>
          <w:rFonts w:ascii="Arial Narrow" w:hAnsi="Arial Narrow" w:cs="Arial"/>
          <w:color w:val="000000"/>
          <w:sz w:val="24"/>
          <w:szCs w:val="24"/>
        </w:rPr>
        <w:t>.</w:t>
      </w:r>
      <w:r w:rsidRPr="005B12DD">
        <w:rPr>
          <w:rFonts w:ascii="Arial Narrow" w:hAnsi="Arial Narrow" w:cs="Arial"/>
          <w:b/>
          <w:color w:val="000000"/>
          <w:sz w:val="24"/>
          <w:szCs w:val="24"/>
        </w:rPr>
        <w:t xml:space="preserve"> </w:t>
      </w:r>
    </w:p>
    <w:p w14:paraId="3C7245BF" w14:textId="0105228F" w:rsidR="008234A9" w:rsidRPr="005B12DD" w:rsidRDefault="0072706C" w:rsidP="005B12DD">
      <w:pPr>
        <w:spacing w:after="0" w:line="240" w:lineRule="auto"/>
        <w:ind w:left="-284" w:right="-710"/>
        <w:jc w:val="both"/>
        <w:rPr>
          <w:rFonts w:ascii="Arial Narrow" w:hAnsi="Arial Narrow"/>
          <w:b/>
          <w:sz w:val="24"/>
          <w:szCs w:val="24"/>
        </w:rPr>
      </w:pPr>
      <w:r w:rsidRPr="005B12DD">
        <w:rPr>
          <w:rFonts w:ascii="Arial Narrow" w:hAnsi="Arial Narrow" w:cs="Arial"/>
          <w:b/>
          <w:color w:val="000000"/>
          <w:sz w:val="24"/>
          <w:szCs w:val="24"/>
        </w:rPr>
        <w:lastRenderedPageBreak/>
        <w:t xml:space="preserve">ACÓRDÃO </w:t>
      </w:r>
      <w:r w:rsidR="004F384A"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1805/2022:</w:t>
      </w:r>
      <w:r w:rsidR="00167A7D" w:rsidRPr="005B12DD">
        <w:rPr>
          <w:rFonts w:ascii="Arial Narrow" w:hAnsi="Arial Narrow" w:cs="Arial"/>
          <w:color w:val="000000"/>
          <w:sz w:val="24"/>
          <w:szCs w:val="24"/>
        </w:rPr>
        <w:t xml:space="preserve"> </w:t>
      </w:r>
      <w:r w:rsidR="008234A9" w:rsidRPr="005B12DD">
        <w:rPr>
          <w:rFonts w:ascii="Arial Narrow" w:hAnsi="Arial Narrow"/>
          <w:sz w:val="24"/>
          <w:szCs w:val="24"/>
        </w:rPr>
        <w:t xml:space="preserve">Vistos, relatados e discutidos estes autos acima identificados, </w:t>
      </w:r>
      <w:r w:rsidR="008234A9" w:rsidRPr="005B12DD">
        <w:rPr>
          <w:rFonts w:ascii="Arial Narrow" w:hAnsi="Arial Narrow"/>
          <w:b/>
          <w:sz w:val="24"/>
          <w:szCs w:val="24"/>
        </w:rPr>
        <w:t xml:space="preserve">ACORDAM </w:t>
      </w:r>
      <w:r w:rsidR="008234A9" w:rsidRPr="005B12DD">
        <w:rPr>
          <w:rFonts w:ascii="Arial Narrow" w:hAnsi="Arial Narrow"/>
          <w:sz w:val="24"/>
          <w:szCs w:val="24"/>
        </w:rPr>
        <w:t xml:space="preserve">Excelentíssimos Senhores Conselheiros do Tribunal de Contas do Estado do Amazonas, reunidos em Sessão </w:t>
      </w:r>
      <w:r w:rsidR="008234A9" w:rsidRPr="005B12DD">
        <w:rPr>
          <w:rFonts w:ascii="Arial Narrow" w:hAnsi="Arial Narrow"/>
          <w:noProof/>
          <w:sz w:val="24"/>
          <w:szCs w:val="24"/>
        </w:rPr>
        <w:t>do</w:t>
      </w:r>
      <w:r w:rsidR="008234A9" w:rsidRPr="005B12DD">
        <w:rPr>
          <w:rFonts w:ascii="Arial Narrow" w:hAnsi="Arial Narrow"/>
          <w:sz w:val="24"/>
          <w:szCs w:val="24"/>
        </w:rPr>
        <w:t xml:space="preserve"> </w:t>
      </w:r>
      <w:r w:rsidR="008234A9" w:rsidRPr="005B12DD">
        <w:rPr>
          <w:rFonts w:ascii="Arial Narrow" w:hAnsi="Arial Narrow"/>
          <w:b/>
          <w:noProof/>
          <w:sz w:val="24"/>
          <w:szCs w:val="24"/>
        </w:rPr>
        <w:t>Tribunal Pleno</w:t>
      </w:r>
      <w:r w:rsidR="008234A9" w:rsidRPr="005B12DD">
        <w:rPr>
          <w:rFonts w:ascii="Arial Narrow" w:hAnsi="Arial Narrow"/>
          <w:sz w:val="24"/>
          <w:szCs w:val="24"/>
        </w:rPr>
        <w:t>, no exercício da competência atribuída</w:t>
      </w:r>
      <w:r w:rsidR="008234A9" w:rsidRPr="005B12DD">
        <w:rPr>
          <w:rFonts w:ascii="Arial Narrow" w:hAnsi="Arial Narrow"/>
          <w:noProof/>
          <w:sz w:val="24"/>
          <w:szCs w:val="24"/>
        </w:rPr>
        <w:t xml:space="preserve"> pelo art.11, inciso III, alínea “g”, da Resolução nº 04/2002-TCE/AM</w:t>
      </w:r>
      <w:r w:rsidR="008234A9" w:rsidRPr="005B12DD">
        <w:rPr>
          <w:rFonts w:ascii="Arial Narrow" w:hAnsi="Arial Narrow"/>
          <w:sz w:val="24"/>
          <w:szCs w:val="24"/>
        </w:rPr>
        <w:t>,</w:t>
      </w:r>
      <w:r w:rsidR="008234A9" w:rsidRPr="005B12DD">
        <w:rPr>
          <w:rFonts w:ascii="Arial Narrow" w:hAnsi="Arial Narrow"/>
          <w:b/>
          <w:noProof/>
          <w:sz w:val="24"/>
          <w:szCs w:val="24"/>
        </w:rPr>
        <w:t xml:space="preserve"> à unanimidade</w:t>
      </w:r>
      <w:r w:rsidR="008234A9" w:rsidRPr="005B12DD">
        <w:rPr>
          <w:rFonts w:ascii="Arial Narrow" w:hAnsi="Arial Narrow"/>
          <w:noProof/>
          <w:sz w:val="24"/>
          <w:szCs w:val="24"/>
        </w:rPr>
        <w:t>,</w:t>
      </w:r>
      <w:r w:rsidR="008234A9" w:rsidRPr="005B12DD">
        <w:rPr>
          <w:rFonts w:ascii="Arial Narrow" w:hAnsi="Arial Narrow"/>
          <w:sz w:val="24"/>
          <w:szCs w:val="24"/>
        </w:rPr>
        <w:t xml:space="preserve"> nos termos d</w:t>
      </w:r>
      <w:r w:rsidR="008234A9" w:rsidRPr="005B12DD">
        <w:rPr>
          <w:rFonts w:ascii="Arial Narrow" w:hAnsi="Arial Narrow"/>
          <w:noProof/>
          <w:sz w:val="24"/>
          <w:szCs w:val="24"/>
        </w:rPr>
        <w:t>o voto</w:t>
      </w:r>
      <w:r w:rsidR="008234A9" w:rsidRPr="005B12DD">
        <w:rPr>
          <w:rFonts w:ascii="Arial Narrow" w:hAnsi="Arial Narrow"/>
          <w:sz w:val="24"/>
          <w:szCs w:val="24"/>
        </w:rPr>
        <w:t xml:space="preserve"> </w:t>
      </w:r>
      <w:r w:rsidR="008234A9" w:rsidRPr="005B12DD">
        <w:rPr>
          <w:rFonts w:ascii="Arial Narrow" w:hAnsi="Arial Narrow"/>
          <w:noProof/>
          <w:sz w:val="24"/>
          <w:szCs w:val="24"/>
        </w:rPr>
        <w:t>do</w:t>
      </w:r>
      <w:r w:rsidR="008234A9" w:rsidRPr="005B12DD">
        <w:rPr>
          <w:rFonts w:ascii="Arial Narrow" w:hAnsi="Arial Narrow"/>
          <w:sz w:val="24"/>
          <w:szCs w:val="24"/>
        </w:rPr>
        <w:t xml:space="preserve"> Excelentíssimo Senhor Conselheiro-Relator</w:t>
      </w:r>
      <w:r w:rsidR="008234A9" w:rsidRPr="005B12DD">
        <w:rPr>
          <w:rFonts w:ascii="Arial Narrow" w:hAnsi="Arial Narrow"/>
          <w:noProof/>
          <w:sz w:val="24"/>
          <w:szCs w:val="24"/>
        </w:rPr>
        <w:t>,</w:t>
      </w:r>
      <w:r w:rsidR="008234A9" w:rsidRPr="005B12DD">
        <w:rPr>
          <w:rFonts w:ascii="Arial Narrow" w:hAnsi="Arial Narrow"/>
          <w:b/>
          <w:noProof/>
          <w:sz w:val="24"/>
          <w:szCs w:val="24"/>
        </w:rPr>
        <w:t xml:space="preserve"> em divergência</w:t>
      </w:r>
      <w:r w:rsidR="008234A9" w:rsidRPr="005B12DD">
        <w:rPr>
          <w:rFonts w:ascii="Arial Narrow" w:hAnsi="Arial Narrow"/>
          <w:noProof/>
          <w:sz w:val="24"/>
          <w:szCs w:val="24"/>
        </w:rPr>
        <w:t xml:space="preserve"> com o pronunciamento do Ministério Público junto a este Tribunal</w:t>
      </w:r>
      <w:r w:rsidR="008234A9" w:rsidRPr="005B12DD">
        <w:rPr>
          <w:rFonts w:ascii="Arial Narrow" w:hAnsi="Arial Narrow"/>
          <w:sz w:val="24"/>
          <w:szCs w:val="24"/>
        </w:rPr>
        <w:t>, no sentido de:</w:t>
      </w:r>
      <w:r w:rsidR="006E6826" w:rsidRPr="005B12DD">
        <w:rPr>
          <w:rFonts w:ascii="Arial Narrow" w:hAnsi="Arial Narrow" w:cs="Arial"/>
          <w:color w:val="000000"/>
          <w:sz w:val="24"/>
          <w:szCs w:val="24"/>
        </w:rPr>
        <w:t xml:space="preserve"> </w:t>
      </w:r>
      <w:r w:rsidR="008234A9" w:rsidRPr="005B12DD">
        <w:rPr>
          <w:rFonts w:ascii="Arial Narrow" w:hAnsi="Arial Narrow" w:cs="Arial"/>
          <w:b/>
          <w:bCs/>
          <w:color w:val="000000"/>
          <w:sz w:val="24"/>
          <w:szCs w:val="24"/>
        </w:rPr>
        <w:t>8.1.</w:t>
      </w:r>
      <w:r w:rsidR="002F03B6" w:rsidRPr="005B12DD">
        <w:rPr>
          <w:rFonts w:ascii="Arial Narrow" w:hAnsi="Arial Narrow" w:cs="Arial"/>
          <w:b/>
          <w:bCs/>
          <w:color w:val="000000"/>
          <w:sz w:val="24"/>
          <w:szCs w:val="24"/>
        </w:rPr>
        <w:t xml:space="preserve"> </w:t>
      </w:r>
      <w:r w:rsidR="008234A9" w:rsidRPr="005B12DD">
        <w:rPr>
          <w:rFonts w:ascii="Arial Narrow" w:hAnsi="Arial Narrow" w:cs="Arial"/>
          <w:b/>
          <w:bCs/>
          <w:color w:val="000000"/>
          <w:sz w:val="24"/>
          <w:szCs w:val="24"/>
        </w:rPr>
        <w:t>Conhecer</w:t>
      </w:r>
      <w:r w:rsidR="008234A9" w:rsidRPr="005B12DD">
        <w:rPr>
          <w:rFonts w:ascii="Arial Narrow" w:hAnsi="Arial Narrow" w:cs="Arial"/>
          <w:color w:val="000000"/>
          <w:sz w:val="24"/>
          <w:szCs w:val="24"/>
        </w:rPr>
        <w:t xml:space="preserve"> do presente Recurso de Revisão interposto pelo </w:t>
      </w:r>
      <w:r w:rsidR="008234A9" w:rsidRPr="005B12DD">
        <w:rPr>
          <w:rFonts w:ascii="Arial Narrow" w:hAnsi="Arial Narrow" w:cs="Arial"/>
          <w:b/>
          <w:bCs/>
          <w:color w:val="000000"/>
          <w:sz w:val="24"/>
          <w:szCs w:val="24"/>
        </w:rPr>
        <w:t>Sr. Diego Graça Sandoval</w:t>
      </w:r>
      <w:r w:rsidR="008234A9" w:rsidRPr="005B12DD">
        <w:rPr>
          <w:rFonts w:ascii="Arial Narrow" w:hAnsi="Arial Narrow" w:cs="Arial"/>
          <w:color w:val="000000"/>
          <w:sz w:val="24"/>
          <w:szCs w:val="24"/>
        </w:rPr>
        <w:t xml:space="preserve">, Presidente da Comissão Permanente de Licitação do Município de Benjamin Constant, em face do Acórdão nº 1163/2021-TCE-Tribunal Pleno, exarado nos autos do Processo nº 10189/2021 (apenso), visando a reforma do Acórdão nº 123/2020-Tribunal Pleno, exarado nos autos do Processo nº 13671/2017, que manteve a procedência da Representação, bem como a multa aplicada nos autos originários por preencher os requisitos de admissibilidade dos </w:t>
      </w:r>
      <w:proofErr w:type="spellStart"/>
      <w:r w:rsidR="008234A9" w:rsidRPr="005B12DD">
        <w:rPr>
          <w:rFonts w:ascii="Arial Narrow" w:hAnsi="Arial Narrow" w:cs="Arial"/>
          <w:color w:val="000000"/>
          <w:sz w:val="24"/>
          <w:szCs w:val="24"/>
        </w:rPr>
        <w:t>arts</w:t>
      </w:r>
      <w:proofErr w:type="spellEnd"/>
      <w:r w:rsidR="008234A9" w:rsidRPr="005B12DD">
        <w:rPr>
          <w:rFonts w:ascii="Arial Narrow" w:hAnsi="Arial Narrow" w:cs="Arial"/>
          <w:color w:val="000000"/>
          <w:sz w:val="24"/>
          <w:szCs w:val="24"/>
        </w:rPr>
        <w:t>. 59, IV e 65 da Lei nº 2423/1996 (LO-TCE/AM) c/c art. 157 da Resolução nº 04/2002-TCE/AM;</w:t>
      </w:r>
      <w:r w:rsidR="006E6826" w:rsidRPr="005B12DD">
        <w:rPr>
          <w:rFonts w:ascii="Arial Narrow" w:hAnsi="Arial Narrow" w:cs="Arial"/>
          <w:color w:val="000000"/>
          <w:sz w:val="24"/>
          <w:szCs w:val="24"/>
        </w:rPr>
        <w:t xml:space="preserve"> </w:t>
      </w:r>
      <w:r w:rsidR="008234A9" w:rsidRPr="005B12DD">
        <w:rPr>
          <w:rFonts w:ascii="Arial Narrow" w:hAnsi="Arial Narrow" w:cs="Arial"/>
          <w:b/>
          <w:bCs/>
          <w:color w:val="000000"/>
          <w:sz w:val="24"/>
          <w:szCs w:val="24"/>
        </w:rPr>
        <w:t>8.2.</w:t>
      </w:r>
      <w:r w:rsidR="002F03B6" w:rsidRPr="005B12DD">
        <w:rPr>
          <w:rFonts w:ascii="Arial Narrow" w:hAnsi="Arial Narrow" w:cs="Arial"/>
          <w:b/>
          <w:bCs/>
          <w:color w:val="000000"/>
          <w:sz w:val="24"/>
          <w:szCs w:val="24"/>
        </w:rPr>
        <w:t xml:space="preserve"> </w:t>
      </w:r>
      <w:r w:rsidR="008234A9" w:rsidRPr="005B12DD">
        <w:rPr>
          <w:rFonts w:ascii="Arial Narrow" w:hAnsi="Arial Narrow" w:cs="Arial"/>
          <w:b/>
          <w:bCs/>
          <w:color w:val="000000"/>
          <w:sz w:val="24"/>
          <w:szCs w:val="24"/>
        </w:rPr>
        <w:t>Negar Provimento</w:t>
      </w:r>
      <w:r w:rsidR="008234A9" w:rsidRPr="005B12DD">
        <w:rPr>
          <w:rFonts w:ascii="Arial Narrow" w:hAnsi="Arial Narrow" w:cs="Arial"/>
          <w:color w:val="000000"/>
          <w:sz w:val="24"/>
          <w:szCs w:val="24"/>
        </w:rPr>
        <w:t xml:space="preserve"> ao presente Recurso de Revisão interposto pelo </w:t>
      </w:r>
      <w:r w:rsidR="008234A9" w:rsidRPr="005B12DD">
        <w:rPr>
          <w:rFonts w:ascii="Arial Narrow" w:hAnsi="Arial Narrow" w:cs="Arial"/>
          <w:b/>
          <w:bCs/>
          <w:color w:val="000000"/>
          <w:sz w:val="24"/>
          <w:szCs w:val="24"/>
        </w:rPr>
        <w:t>Sr. Diego Graça Sandoval</w:t>
      </w:r>
      <w:r w:rsidR="008234A9" w:rsidRPr="005B12DD">
        <w:rPr>
          <w:rFonts w:ascii="Arial Narrow" w:hAnsi="Arial Narrow" w:cs="Arial"/>
          <w:color w:val="000000"/>
          <w:sz w:val="24"/>
          <w:szCs w:val="24"/>
        </w:rPr>
        <w:t>, Presidente da Comissão Permanente de Licitação do Município de Benjamin Constant, em face do Acórdão nº 1163/2021-TCE-Tribunal Pleno, exarado nos autos do Processo nº 10189/2021 (apenso), visando a reforma do Acórdão nº 123/2020-Tribunal Pleno, exarado nos autos do Processo n. 13671/2017, que negou provimento ao Recurso de Reconsideração interposto em face do Acórdão nº 123/2020-TCE-Tribunal Pleno, em razão de não trazer documentos novos capazes de mudar o entendimento adotado e já foi amplamente debatido.</w:t>
      </w:r>
      <w:r w:rsidR="006E6826" w:rsidRPr="005B12DD">
        <w:rPr>
          <w:rFonts w:ascii="Arial Narrow" w:hAnsi="Arial Narrow" w:cs="Arial"/>
          <w:color w:val="000000"/>
          <w:sz w:val="24"/>
          <w:szCs w:val="24"/>
        </w:rPr>
        <w:t xml:space="preserve"> </w:t>
      </w:r>
    </w:p>
    <w:p w14:paraId="3D0B8790" w14:textId="77777777" w:rsidR="00247EE9" w:rsidRPr="005B12DD" w:rsidRDefault="00247EE9" w:rsidP="005B12DD">
      <w:pPr>
        <w:spacing w:after="0" w:line="240" w:lineRule="auto"/>
        <w:ind w:left="-284" w:right="-710"/>
        <w:jc w:val="both"/>
        <w:rPr>
          <w:rFonts w:ascii="Arial Narrow" w:hAnsi="Arial Narrow" w:cs="Arial"/>
          <w:color w:val="000000"/>
          <w:sz w:val="24"/>
          <w:szCs w:val="24"/>
        </w:rPr>
      </w:pPr>
    </w:p>
    <w:p w14:paraId="1D629B58" w14:textId="77777777" w:rsidR="00247EE9" w:rsidRPr="005B12DD" w:rsidRDefault="00247EE9"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b/>
          <w:color w:val="000000"/>
          <w:sz w:val="24"/>
          <w:szCs w:val="24"/>
        </w:rPr>
        <w:t>PROCESSO Nº 13.634/2022 (Apensos: 13.641/2022, 10.192/2021, 13.671/2017, 10.188/2021, 10.191/2021, 10.189/2021, 13.637/2022 e 13.635/2022)</w:t>
      </w:r>
      <w:r w:rsidRPr="005B12DD">
        <w:rPr>
          <w:rFonts w:ascii="Arial Narrow" w:hAnsi="Arial Narrow" w:cs="Arial"/>
          <w:color w:val="000000"/>
          <w:sz w:val="24"/>
          <w:szCs w:val="24"/>
        </w:rPr>
        <w:t xml:space="preserve"> - Recurso de Revisão interposto pelo Sr. Francisco </w:t>
      </w:r>
      <w:proofErr w:type="spellStart"/>
      <w:r w:rsidRPr="005B12DD">
        <w:rPr>
          <w:rFonts w:ascii="Arial Narrow" w:hAnsi="Arial Narrow" w:cs="Arial"/>
          <w:color w:val="000000"/>
          <w:sz w:val="24"/>
          <w:szCs w:val="24"/>
        </w:rPr>
        <w:t>Aldenisio</w:t>
      </w:r>
      <w:proofErr w:type="spellEnd"/>
      <w:r w:rsidRPr="005B12DD">
        <w:rPr>
          <w:rFonts w:ascii="Arial Narrow" w:hAnsi="Arial Narrow" w:cs="Arial"/>
          <w:color w:val="000000"/>
          <w:sz w:val="24"/>
          <w:szCs w:val="24"/>
        </w:rPr>
        <w:t xml:space="preserve"> de Oliveira Melo, em face do Acórdão n° 1164/2021-TCE-Tribunal Pleno, exarado nos autos do Processo n° 10.191/2021.</w:t>
      </w:r>
      <w:r w:rsidRPr="005B12DD">
        <w:rPr>
          <w:rFonts w:ascii="Arial Narrow" w:hAnsi="Arial Narrow" w:cs="Arial"/>
          <w:b/>
          <w:color w:val="000000"/>
          <w:sz w:val="24"/>
          <w:szCs w:val="24"/>
        </w:rPr>
        <w:t xml:space="preserve"> </w:t>
      </w:r>
    </w:p>
    <w:p w14:paraId="6EAD59CA" w14:textId="0E5D7971" w:rsidR="00247EE9" w:rsidRPr="005B12DD" w:rsidRDefault="00247EE9"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b/>
          <w:color w:val="000000"/>
          <w:sz w:val="24"/>
          <w:szCs w:val="24"/>
        </w:rPr>
        <w:t xml:space="preserve">ACÓRDÃO Nº 1807/2022: </w:t>
      </w:r>
      <w:r w:rsidRPr="005B12DD">
        <w:rPr>
          <w:rFonts w:ascii="Arial Narrow" w:hAnsi="Arial Narrow"/>
          <w:sz w:val="24"/>
          <w:szCs w:val="24"/>
        </w:rPr>
        <w:t xml:space="preserve">Vistos, relatados e discutidos estes autos acima identificados, </w:t>
      </w:r>
      <w:r w:rsidRPr="005B12DD">
        <w:rPr>
          <w:rFonts w:ascii="Arial Narrow" w:hAnsi="Arial Narrow"/>
          <w:b/>
          <w:sz w:val="24"/>
          <w:szCs w:val="24"/>
        </w:rPr>
        <w:t xml:space="preserve">ACORDAM </w:t>
      </w:r>
      <w:r w:rsidRPr="005B12DD">
        <w:rPr>
          <w:rFonts w:ascii="Arial Narrow" w:hAnsi="Arial Narrow"/>
          <w:sz w:val="24"/>
          <w:szCs w:val="24"/>
        </w:rPr>
        <w:t xml:space="preserve">Excelentíssimos Senhores Conselheiros do Tribunal de Contas do Estado do Amazonas, reunidos em Sessão </w:t>
      </w:r>
      <w:r w:rsidRPr="005B12DD">
        <w:rPr>
          <w:rFonts w:ascii="Arial Narrow" w:hAnsi="Arial Narrow"/>
          <w:noProof/>
          <w:sz w:val="24"/>
          <w:szCs w:val="24"/>
        </w:rPr>
        <w:t>do</w:t>
      </w:r>
      <w:r w:rsidRPr="005B12DD">
        <w:rPr>
          <w:rFonts w:ascii="Arial Narrow" w:hAnsi="Arial Narrow"/>
          <w:sz w:val="24"/>
          <w:szCs w:val="24"/>
        </w:rPr>
        <w:t xml:space="preserve"> </w:t>
      </w:r>
      <w:r w:rsidRPr="005B12DD">
        <w:rPr>
          <w:rFonts w:ascii="Arial Narrow" w:hAnsi="Arial Narrow"/>
          <w:b/>
          <w:noProof/>
          <w:sz w:val="24"/>
          <w:szCs w:val="24"/>
        </w:rPr>
        <w:t>Tribunal Pleno</w:t>
      </w:r>
      <w:r w:rsidRPr="005B12DD">
        <w:rPr>
          <w:rFonts w:ascii="Arial Narrow" w:hAnsi="Arial Narrow"/>
          <w:sz w:val="24"/>
          <w:szCs w:val="24"/>
        </w:rPr>
        <w:t>, no exercício da competência atribuída</w:t>
      </w:r>
      <w:r w:rsidRPr="005B12DD">
        <w:rPr>
          <w:rFonts w:ascii="Arial Narrow" w:hAnsi="Arial Narrow"/>
          <w:noProof/>
          <w:sz w:val="24"/>
          <w:szCs w:val="24"/>
        </w:rPr>
        <w:t xml:space="preserve"> pelo art.11, inciso III, alínea “g”, da Resolução nº 04/2002-TCE/AM</w:t>
      </w:r>
      <w:r w:rsidRPr="005B12DD">
        <w:rPr>
          <w:rFonts w:ascii="Arial Narrow" w:hAnsi="Arial Narrow"/>
          <w:sz w:val="24"/>
          <w:szCs w:val="24"/>
        </w:rPr>
        <w:t>,</w:t>
      </w:r>
      <w:r w:rsidRPr="005B12DD">
        <w:rPr>
          <w:rFonts w:ascii="Arial Narrow" w:hAnsi="Arial Narrow"/>
          <w:b/>
          <w:noProof/>
          <w:sz w:val="24"/>
          <w:szCs w:val="24"/>
        </w:rPr>
        <w:t xml:space="preserve"> à unanimidade</w:t>
      </w:r>
      <w:r w:rsidRPr="005B12DD">
        <w:rPr>
          <w:rFonts w:ascii="Arial Narrow" w:hAnsi="Arial Narrow"/>
          <w:noProof/>
          <w:sz w:val="24"/>
          <w:szCs w:val="24"/>
        </w:rPr>
        <w:t>,</w:t>
      </w:r>
      <w:r w:rsidRPr="005B12DD">
        <w:rPr>
          <w:rFonts w:ascii="Arial Narrow" w:hAnsi="Arial Narrow"/>
          <w:b/>
          <w:sz w:val="24"/>
          <w:szCs w:val="24"/>
        </w:rPr>
        <w:t xml:space="preserve"> </w:t>
      </w:r>
      <w:r w:rsidRPr="005B12DD">
        <w:rPr>
          <w:rFonts w:ascii="Arial Narrow" w:hAnsi="Arial Narrow"/>
          <w:sz w:val="24"/>
          <w:szCs w:val="24"/>
        </w:rPr>
        <w:t>nos termos d</w:t>
      </w:r>
      <w:r w:rsidRPr="005B12DD">
        <w:rPr>
          <w:rFonts w:ascii="Arial Narrow" w:hAnsi="Arial Narrow"/>
          <w:noProof/>
          <w:sz w:val="24"/>
          <w:szCs w:val="24"/>
        </w:rPr>
        <w:t>o voto</w:t>
      </w:r>
      <w:r w:rsidRPr="005B12DD">
        <w:rPr>
          <w:rFonts w:ascii="Arial Narrow" w:hAnsi="Arial Narrow"/>
          <w:sz w:val="24"/>
          <w:szCs w:val="24"/>
        </w:rPr>
        <w:t xml:space="preserve"> </w:t>
      </w:r>
      <w:r w:rsidRPr="005B12DD">
        <w:rPr>
          <w:rFonts w:ascii="Arial Narrow" w:hAnsi="Arial Narrow"/>
          <w:noProof/>
          <w:sz w:val="24"/>
          <w:szCs w:val="24"/>
        </w:rPr>
        <w:t>do</w:t>
      </w:r>
      <w:r w:rsidRPr="005B12DD">
        <w:rPr>
          <w:rFonts w:ascii="Arial Narrow" w:hAnsi="Arial Narrow"/>
          <w:sz w:val="24"/>
          <w:szCs w:val="24"/>
        </w:rPr>
        <w:t xml:space="preserve"> Excelentíssimo Senhor Conselheiro-Relator</w:t>
      </w:r>
      <w:r w:rsidRPr="005B12DD">
        <w:rPr>
          <w:rFonts w:ascii="Arial Narrow" w:hAnsi="Arial Narrow"/>
          <w:noProof/>
          <w:sz w:val="24"/>
          <w:szCs w:val="24"/>
        </w:rPr>
        <w:t>,</w:t>
      </w:r>
      <w:r w:rsidRPr="005B12DD">
        <w:rPr>
          <w:rFonts w:ascii="Arial Narrow" w:hAnsi="Arial Narrow"/>
          <w:b/>
          <w:noProof/>
          <w:sz w:val="24"/>
          <w:szCs w:val="24"/>
        </w:rPr>
        <w:t xml:space="preserve"> em divergência</w:t>
      </w:r>
      <w:r w:rsidRPr="005B12DD">
        <w:rPr>
          <w:rFonts w:ascii="Arial Narrow" w:hAnsi="Arial Narrow"/>
          <w:noProof/>
          <w:sz w:val="24"/>
          <w:szCs w:val="24"/>
        </w:rPr>
        <w:t xml:space="preserve"> com o pronunciamento do Ministério Público junto a este Tribunal</w:t>
      </w:r>
      <w:r w:rsidRPr="005B12DD">
        <w:rPr>
          <w:rFonts w:ascii="Arial Narrow" w:hAnsi="Arial Narrow"/>
          <w:sz w:val="24"/>
          <w:szCs w:val="24"/>
        </w:rPr>
        <w:t>, no sentido de:</w:t>
      </w:r>
      <w:r w:rsidRPr="005B12DD">
        <w:rPr>
          <w:rFonts w:ascii="Arial Narrow" w:hAnsi="Arial Narrow" w:cs="Arial"/>
          <w:b/>
          <w:color w:val="000000"/>
          <w:sz w:val="24"/>
          <w:szCs w:val="24"/>
        </w:rPr>
        <w:t xml:space="preserve"> </w:t>
      </w:r>
      <w:r w:rsidRPr="005B12DD">
        <w:rPr>
          <w:rFonts w:ascii="Arial Narrow" w:hAnsi="Arial Narrow" w:cs="Arial"/>
          <w:b/>
          <w:bCs/>
          <w:color w:val="000000"/>
          <w:sz w:val="24"/>
          <w:szCs w:val="24"/>
        </w:rPr>
        <w:t>8.1. Conhecer</w:t>
      </w:r>
      <w:r w:rsidRPr="005B12DD">
        <w:rPr>
          <w:rFonts w:ascii="Arial Narrow" w:hAnsi="Arial Narrow" w:cs="Arial"/>
          <w:color w:val="000000"/>
          <w:sz w:val="24"/>
          <w:szCs w:val="24"/>
        </w:rPr>
        <w:t xml:space="preserve"> do presente Recurso de Revisão interposto pelo </w:t>
      </w:r>
      <w:r w:rsidRPr="005B12DD">
        <w:rPr>
          <w:rFonts w:ascii="Arial Narrow" w:hAnsi="Arial Narrow" w:cs="Arial"/>
          <w:b/>
          <w:bCs/>
          <w:color w:val="000000"/>
          <w:sz w:val="24"/>
          <w:szCs w:val="24"/>
        </w:rPr>
        <w:t xml:space="preserve">Sr. Francisco </w:t>
      </w:r>
      <w:proofErr w:type="spellStart"/>
      <w:r w:rsidRPr="005B12DD">
        <w:rPr>
          <w:rFonts w:ascii="Arial Narrow" w:hAnsi="Arial Narrow" w:cs="Arial"/>
          <w:b/>
          <w:bCs/>
          <w:color w:val="000000"/>
          <w:sz w:val="24"/>
          <w:szCs w:val="24"/>
        </w:rPr>
        <w:t>Aldenisio</w:t>
      </w:r>
      <w:proofErr w:type="spellEnd"/>
      <w:r w:rsidRPr="005B12DD">
        <w:rPr>
          <w:rFonts w:ascii="Arial Narrow" w:hAnsi="Arial Narrow" w:cs="Arial"/>
          <w:b/>
          <w:bCs/>
          <w:color w:val="000000"/>
          <w:sz w:val="24"/>
          <w:szCs w:val="24"/>
        </w:rPr>
        <w:t xml:space="preserve"> de Oliveira Melo</w:t>
      </w:r>
      <w:r w:rsidRPr="005B12DD">
        <w:rPr>
          <w:rFonts w:ascii="Arial Narrow" w:hAnsi="Arial Narrow" w:cs="Arial"/>
          <w:color w:val="000000"/>
          <w:sz w:val="24"/>
          <w:szCs w:val="24"/>
        </w:rPr>
        <w:t xml:space="preserve">, Pregoeiro da Comissão Permanente de Licitação do Município de Benjamin Constant, em face do Acórdão nº 1164/2021-TCE-Tribunal Pleno, exarado nos autos do Processo nº 10191/2021 (apenso), visando a reforma do Acórdão nº 123/2020-Tribunal Pleno, exarado nos autos do Processo nº 13671/2017, que manteve a procedência da Representação, bem como a multa aplicada nos autos originários por preencher os requisitos de admissibilidade dos </w:t>
      </w:r>
      <w:proofErr w:type="spellStart"/>
      <w:r w:rsidRPr="005B12DD">
        <w:rPr>
          <w:rFonts w:ascii="Arial Narrow" w:hAnsi="Arial Narrow" w:cs="Arial"/>
          <w:color w:val="000000"/>
          <w:sz w:val="24"/>
          <w:szCs w:val="24"/>
        </w:rPr>
        <w:t>arts</w:t>
      </w:r>
      <w:proofErr w:type="spellEnd"/>
      <w:r w:rsidRPr="005B12DD">
        <w:rPr>
          <w:rFonts w:ascii="Arial Narrow" w:hAnsi="Arial Narrow" w:cs="Arial"/>
          <w:color w:val="000000"/>
          <w:sz w:val="24"/>
          <w:szCs w:val="24"/>
        </w:rPr>
        <w:t xml:space="preserve">. 59, IV e 65 da Lei nº 2423/1996 (LO-TCE/AM) c/c art. 157 da Resolução nº 04/2002-TCE/AM; </w:t>
      </w:r>
      <w:r w:rsidRPr="005B12DD">
        <w:rPr>
          <w:rFonts w:ascii="Arial Narrow" w:hAnsi="Arial Narrow" w:cs="Arial"/>
          <w:b/>
          <w:bCs/>
          <w:color w:val="000000"/>
          <w:sz w:val="24"/>
          <w:szCs w:val="24"/>
        </w:rPr>
        <w:t>8.2. Negar Provimento</w:t>
      </w:r>
      <w:r w:rsidRPr="005B12DD">
        <w:rPr>
          <w:rFonts w:ascii="Arial Narrow" w:hAnsi="Arial Narrow" w:cs="Arial"/>
          <w:color w:val="000000"/>
          <w:sz w:val="24"/>
          <w:szCs w:val="24"/>
        </w:rPr>
        <w:t xml:space="preserve"> do presente Recurso de Revisão interposto pelo </w:t>
      </w:r>
      <w:r w:rsidRPr="005B12DD">
        <w:rPr>
          <w:rFonts w:ascii="Arial Narrow" w:hAnsi="Arial Narrow" w:cs="Arial"/>
          <w:b/>
          <w:bCs/>
          <w:color w:val="000000"/>
          <w:sz w:val="24"/>
          <w:szCs w:val="24"/>
        </w:rPr>
        <w:t xml:space="preserve">Sr. Francisco </w:t>
      </w:r>
      <w:proofErr w:type="spellStart"/>
      <w:r w:rsidRPr="005B12DD">
        <w:rPr>
          <w:rFonts w:ascii="Arial Narrow" w:hAnsi="Arial Narrow" w:cs="Arial"/>
          <w:b/>
          <w:bCs/>
          <w:color w:val="000000"/>
          <w:sz w:val="24"/>
          <w:szCs w:val="24"/>
        </w:rPr>
        <w:t>Aldenisio</w:t>
      </w:r>
      <w:proofErr w:type="spellEnd"/>
      <w:r w:rsidRPr="005B12DD">
        <w:rPr>
          <w:rFonts w:ascii="Arial Narrow" w:hAnsi="Arial Narrow" w:cs="Arial"/>
          <w:b/>
          <w:bCs/>
          <w:color w:val="000000"/>
          <w:sz w:val="24"/>
          <w:szCs w:val="24"/>
        </w:rPr>
        <w:t xml:space="preserve"> de Oliveira Melo</w:t>
      </w:r>
      <w:r w:rsidRPr="005B12DD">
        <w:rPr>
          <w:rFonts w:ascii="Arial Narrow" w:hAnsi="Arial Narrow" w:cs="Arial"/>
          <w:color w:val="000000"/>
          <w:sz w:val="24"/>
          <w:szCs w:val="24"/>
        </w:rPr>
        <w:t xml:space="preserve">, Pregoeiro da Comissão Permanente de Licitação do Município de Benjamin Constant, em face do Acórdão nº 1164/2021-TCE-Tribunal Pleno, exarado nos autos do Processo nº 10191/2021 (apenso), visando a reforma do Acórdão nº 123/2020-Tribunal Pleno, exarado nos autos do Processo nº 13671/2017, em razão de não trazer documentos novos capazes de mudar o entendimento adotado e já foi amplamente debatido. </w:t>
      </w:r>
    </w:p>
    <w:p w14:paraId="0B5A80BD" w14:textId="77777777" w:rsidR="00247EE9" w:rsidRPr="005B12DD" w:rsidRDefault="00247EE9" w:rsidP="005B12DD">
      <w:pPr>
        <w:spacing w:after="0" w:line="240" w:lineRule="auto"/>
        <w:ind w:left="-284" w:right="-710"/>
        <w:jc w:val="both"/>
        <w:rPr>
          <w:rFonts w:ascii="Arial Narrow" w:hAnsi="Arial Narrow" w:cs="Arial"/>
          <w:color w:val="000000"/>
          <w:sz w:val="24"/>
          <w:szCs w:val="24"/>
        </w:rPr>
      </w:pPr>
    </w:p>
    <w:p w14:paraId="3308920F" w14:textId="77777777" w:rsidR="00FB484E"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13</w:t>
      </w:r>
      <w:r w:rsidR="004F384A" w:rsidRPr="005B12DD">
        <w:rPr>
          <w:rFonts w:ascii="Arial Narrow" w:hAnsi="Arial Narrow" w:cs="Arial"/>
          <w:b/>
          <w:color w:val="000000"/>
          <w:sz w:val="24"/>
          <w:szCs w:val="24"/>
        </w:rPr>
        <w:t>.</w:t>
      </w:r>
      <w:r w:rsidRPr="005B12DD">
        <w:rPr>
          <w:rFonts w:ascii="Arial Narrow" w:hAnsi="Arial Narrow" w:cs="Arial"/>
          <w:b/>
          <w:color w:val="000000"/>
          <w:sz w:val="24"/>
          <w:szCs w:val="24"/>
        </w:rPr>
        <w:t>637/2022</w:t>
      </w:r>
      <w:r w:rsidR="000457CC" w:rsidRPr="005B12DD">
        <w:rPr>
          <w:rFonts w:ascii="Arial Narrow" w:hAnsi="Arial Narrow" w:cs="Arial"/>
          <w:color w:val="000000"/>
          <w:sz w:val="24"/>
          <w:szCs w:val="24"/>
        </w:rPr>
        <w:t xml:space="preserve"> </w:t>
      </w:r>
      <w:r w:rsidR="000457CC" w:rsidRPr="005B12DD">
        <w:rPr>
          <w:rFonts w:ascii="Arial Narrow" w:hAnsi="Arial Narrow" w:cs="Arial"/>
          <w:b/>
          <w:bCs/>
          <w:color w:val="000000"/>
          <w:sz w:val="24"/>
          <w:szCs w:val="24"/>
        </w:rPr>
        <w:t>(Apensos: 13.641/2022, 10.192/2021, 13.671/2017, 10.188/2021, 10.191/2021, 10.189/2021, 13.635/2022 e 13.634/2022)</w:t>
      </w:r>
      <w:r w:rsidRPr="005B12DD">
        <w:rPr>
          <w:rFonts w:ascii="Arial Narrow" w:hAnsi="Arial Narrow" w:cs="Arial"/>
          <w:color w:val="000000"/>
          <w:sz w:val="24"/>
          <w:szCs w:val="24"/>
        </w:rPr>
        <w:t xml:space="preserve"> </w:t>
      </w:r>
      <w:r w:rsidR="000457CC"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Recurso de Revisão </w:t>
      </w:r>
      <w:r w:rsidR="0092154F" w:rsidRPr="005B12DD">
        <w:rPr>
          <w:rFonts w:ascii="Arial Narrow" w:hAnsi="Arial Narrow" w:cs="Arial"/>
          <w:color w:val="000000"/>
          <w:sz w:val="24"/>
          <w:szCs w:val="24"/>
        </w:rPr>
        <w:t>i</w:t>
      </w:r>
      <w:r w:rsidRPr="005B12DD">
        <w:rPr>
          <w:rFonts w:ascii="Arial Narrow" w:hAnsi="Arial Narrow" w:cs="Arial"/>
          <w:color w:val="000000"/>
          <w:sz w:val="24"/>
          <w:szCs w:val="24"/>
        </w:rPr>
        <w:t>nterposto pelo Sr</w:t>
      </w:r>
      <w:r w:rsidR="0092154F"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David Nunes </w:t>
      </w:r>
      <w:proofErr w:type="spellStart"/>
      <w:r w:rsidRPr="005B12DD">
        <w:rPr>
          <w:rFonts w:ascii="Arial Narrow" w:hAnsi="Arial Narrow" w:cs="Arial"/>
          <w:color w:val="000000"/>
          <w:sz w:val="24"/>
          <w:szCs w:val="24"/>
        </w:rPr>
        <w:t>Bemerguy</w:t>
      </w:r>
      <w:proofErr w:type="spellEnd"/>
      <w:r w:rsidR="0092154F"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92154F" w:rsidRPr="005B12DD">
        <w:rPr>
          <w:rFonts w:ascii="Arial Narrow" w:hAnsi="Arial Narrow" w:cs="Arial"/>
          <w:color w:val="000000"/>
          <w:sz w:val="24"/>
          <w:szCs w:val="24"/>
        </w:rPr>
        <w:t xml:space="preserve">em face </w:t>
      </w:r>
      <w:r w:rsidRPr="005B12DD">
        <w:rPr>
          <w:rFonts w:ascii="Arial Narrow" w:hAnsi="Arial Narrow" w:cs="Arial"/>
          <w:color w:val="000000"/>
          <w:sz w:val="24"/>
          <w:szCs w:val="24"/>
        </w:rPr>
        <w:t xml:space="preserve">do Acórdão </w:t>
      </w:r>
      <w:r w:rsidR="0092154F" w:rsidRPr="005B12DD">
        <w:rPr>
          <w:rFonts w:ascii="Arial Narrow" w:hAnsi="Arial Narrow" w:cs="Arial"/>
          <w:color w:val="000000"/>
          <w:sz w:val="24"/>
          <w:szCs w:val="24"/>
        </w:rPr>
        <w:t>n</w:t>
      </w:r>
      <w:r w:rsidRPr="005B12DD">
        <w:rPr>
          <w:rFonts w:ascii="Arial Narrow" w:hAnsi="Arial Narrow" w:cs="Arial"/>
          <w:color w:val="000000"/>
          <w:sz w:val="24"/>
          <w:szCs w:val="24"/>
        </w:rPr>
        <w:t>° 900/2021-</w:t>
      </w:r>
      <w:r w:rsidR="0092154F" w:rsidRPr="005B12DD">
        <w:rPr>
          <w:rFonts w:ascii="Arial Narrow" w:hAnsi="Arial Narrow" w:cs="Arial"/>
          <w:color w:val="000000"/>
          <w:sz w:val="24"/>
          <w:szCs w:val="24"/>
        </w:rPr>
        <w:t>TCE</w:t>
      </w:r>
      <w:r w:rsidRPr="005B12DD">
        <w:rPr>
          <w:rFonts w:ascii="Arial Narrow" w:hAnsi="Arial Narrow" w:cs="Arial"/>
          <w:color w:val="000000"/>
          <w:sz w:val="24"/>
          <w:szCs w:val="24"/>
        </w:rPr>
        <w:t>-Tribunal Pleno</w:t>
      </w:r>
      <w:r w:rsidR="0092154F"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92154F" w:rsidRPr="005B12DD">
        <w:rPr>
          <w:rFonts w:ascii="Arial Narrow" w:hAnsi="Arial Narrow" w:cs="Arial"/>
          <w:color w:val="000000"/>
          <w:sz w:val="24"/>
          <w:szCs w:val="24"/>
        </w:rPr>
        <w:t xml:space="preserve">exarado nos autos </w:t>
      </w:r>
      <w:r w:rsidRPr="005B12DD">
        <w:rPr>
          <w:rFonts w:ascii="Arial Narrow" w:hAnsi="Arial Narrow" w:cs="Arial"/>
          <w:color w:val="000000"/>
          <w:sz w:val="24"/>
          <w:szCs w:val="24"/>
        </w:rPr>
        <w:t xml:space="preserve">do Processo </w:t>
      </w:r>
      <w:r w:rsidR="0092154F" w:rsidRPr="005B12DD">
        <w:rPr>
          <w:rFonts w:ascii="Arial Narrow" w:hAnsi="Arial Narrow" w:cs="Arial"/>
          <w:color w:val="000000"/>
          <w:sz w:val="24"/>
          <w:szCs w:val="24"/>
        </w:rPr>
        <w:t>n</w:t>
      </w:r>
      <w:r w:rsidRPr="005B12DD">
        <w:rPr>
          <w:rFonts w:ascii="Arial Narrow" w:hAnsi="Arial Narrow" w:cs="Arial"/>
          <w:color w:val="000000"/>
          <w:sz w:val="24"/>
          <w:szCs w:val="24"/>
        </w:rPr>
        <w:t>° 10</w:t>
      </w:r>
      <w:r w:rsidR="0092154F" w:rsidRPr="005B12DD">
        <w:rPr>
          <w:rFonts w:ascii="Arial Narrow" w:hAnsi="Arial Narrow" w:cs="Arial"/>
          <w:color w:val="000000"/>
          <w:sz w:val="24"/>
          <w:szCs w:val="24"/>
        </w:rPr>
        <w:t>.</w:t>
      </w:r>
      <w:r w:rsidRPr="005B12DD">
        <w:rPr>
          <w:rFonts w:ascii="Arial Narrow" w:hAnsi="Arial Narrow" w:cs="Arial"/>
          <w:color w:val="000000"/>
          <w:sz w:val="24"/>
          <w:szCs w:val="24"/>
        </w:rPr>
        <w:t>192/2021</w:t>
      </w:r>
      <w:r w:rsidR="00431F65"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1728C5" w:rsidRPr="005B12DD">
        <w:rPr>
          <w:rFonts w:ascii="Arial Narrow" w:hAnsi="Arial Narrow"/>
          <w:b/>
          <w:sz w:val="24"/>
          <w:szCs w:val="24"/>
        </w:rPr>
        <w:t>Advogados:</w:t>
      </w:r>
      <w:r w:rsidR="001728C5" w:rsidRPr="005B12DD">
        <w:rPr>
          <w:rFonts w:ascii="Arial Narrow" w:hAnsi="Arial Narrow"/>
          <w:sz w:val="24"/>
          <w:szCs w:val="24"/>
        </w:rPr>
        <w:t xml:space="preserve"> </w:t>
      </w:r>
      <w:r w:rsidR="001728C5" w:rsidRPr="005B12DD">
        <w:rPr>
          <w:rFonts w:ascii="Arial Narrow" w:hAnsi="Arial Narrow"/>
          <w:noProof/>
          <w:sz w:val="24"/>
          <w:szCs w:val="24"/>
        </w:rPr>
        <w:t>Fábio Nunes Bandeira de Melo - OAB/AM nº 4331, Bruno Vieira da Rocha Barbirato - OAB/AM nº 6975, Igor Arnaud Ferreira - OAB/AM nº 10428, Laiz Araújo Russo de Melo e Silva - OAB/AM nº 6897 e Camila Pontes Torres - OAB/AM nº 12280</w:t>
      </w:r>
      <w:r w:rsidRPr="005B12DD">
        <w:rPr>
          <w:rFonts w:ascii="Arial Narrow" w:hAnsi="Arial Narrow" w:cs="Arial"/>
          <w:color w:val="000000"/>
          <w:sz w:val="24"/>
          <w:szCs w:val="24"/>
        </w:rPr>
        <w:t>.</w:t>
      </w:r>
      <w:r w:rsidRPr="005B12DD">
        <w:rPr>
          <w:rFonts w:ascii="Arial Narrow" w:hAnsi="Arial Narrow" w:cs="Arial"/>
          <w:b/>
          <w:color w:val="000000"/>
          <w:sz w:val="24"/>
          <w:szCs w:val="24"/>
        </w:rPr>
        <w:t xml:space="preserve"> </w:t>
      </w:r>
    </w:p>
    <w:p w14:paraId="6F3BF181" w14:textId="7E16FED9" w:rsidR="00D55A53"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b/>
          <w:color w:val="000000"/>
          <w:sz w:val="24"/>
          <w:szCs w:val="24"/>
        </w:rPr>
        <w:t xml:space="preserve">ACÓRDÃO </w:t>
      </w:r>
      <w:r w:rsidR="009223BC"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1808/2022:</w:t>
      </w:r>
      <w:r w:rsidR="001728C5" w:rsidRPr="005B12DD">
        <w:rPr>
          <w:rFonts w:ascii="Arial Narrow" w:hAnsi="Arial Narrow" w:cs="Arial"/>
          <w:b/>
          <w:color w:val="000000"/>
          <w:sz w:val="24"/>
          <w:szCs w:val="24"/>
        </w:rPr>
        <w:t xml:space="preserve"> </w:t>
      </w:r>
      <w:r w:rsidR="00D55A53" w:rsidRPr="005B12DD">
        <w:rPr>
          <w:rFonts w:ascii="Arial Narrow" w:hAnsi="Arial Narrow"/>
          <w:sz w:val="24"/>
          <w:szCs w:val="24"/>
        </w:rPr>
        <w:t xml:space="preserve">Vistos, relatados e discutidos estes autos acima identificados, </w:t>
      </w:r>
      <w:r w:rsidR="00D55A53" w:rsidRPr="005B12DD">
        <w:rPr>
          <w:rFonts w:ascii="Arial Narrow" w:hAnsi="Arial Narrow"/>
          <w:b/>
          <w:sz w:val="24"/>
          <w:szCs w:val="24"/>
        </w:rPr>
        <w:t xml:space="preserve">ACORDAM </w:t>
      </w:r>
      <w:r w:rsidR="00D55A53" w:rsidRPr="005B12DD">
        <w:rPr>
          <w:rFonts w:ascii="Arial Narrow" w:hAnsi="Arial Narrow"/>
          <w:sz w:val="24"/>
          <w:szCs w:val="24"/>
        </w:rPr>
        <w:t xml:space="preserve">Excelentíssimos Senhores Conselheiros do Tribunal de Contas do Estado do Amazonas, reunidos em Sessão </w:t>
      </w:r>
      <w:r w:rsidR="00D55A53" w:rsidRPr="005B12DD">
        <w:rPr>
          <w:rFonts w:ascii="Arial Narrow" w:hAnsi="Arial Narrow"/>
          <w:noProof/>
          <w:sz w:val="24"/>
          <w:szCs w:val="24"/>
        </w:rPr>
        <w:t>do</w:t>
      </w:r>
      <w:r w:rsidR="00D55A53" w:rsidRPr="005B12DD">
        <w:rPr>
          <w:rFonts w:ascii="Arial Narrow" w:hAnsi="Arial Narrow"/>
          <w:sz w:val="24"/>
          <w:szCs w:val="24"/>
        </w:rPr>
        <w:t xml:space="preserve"> </w:t>
      </w:r>
      <w:r w:rsidR="00D55A53" w:rsidRPr="005B12DD">
        <w:rPr>
          <w:rFonts w:ascii="Arial Narrow" w:hAnsi="Arial Narrow"/>
          <w:b/>
          <w:noProof/>
          <w:sz w:val="24"/>
          <w:szCs w:val="24"/>
        </w:rPr>
        <w:t>Tribunal Pleno</w:t>
      </w:r>
      <w:r w:rsidR="00D55A53" w:rsidRPr="005B12DD">
        <w:rPr>
          <w:rFonts w:ascii="Arial Narrow" w:hAnsi="Arial Narrow"/>
          <w:sz w:val="24"/>
          <w:szCs w:val="24"/>
        </w:rPr>
        <w:t>, no exercício da competência atribuída</w:t>
      </w:r>
      <w:r w:rsidR="00D55A53" w:rsidRPr="005B12DD">
        <w:rPr>
          <w:rFonts w:ascii="Arial Narrow" w:hAnsi="Arial Narrow"/>
          <w:noProof/>
          <w:sz w:val="24"/>
          <w:szCs w:val="24"/>
        </w:rPr>
        <w:t xml:space="preserve"> pelo art.11, inciso III, alínea “g”, da Resolução nº 04/2002-TCE/AM</w:t>
      </w:r>
      <w:r w:rsidR="00D55A53" w:rsidRPr="005B12DD">
        <w:rPr>
          <w:rFonts w:ascii="Arial Narrow" w:hAnsi="Arial Narrow"/>
          <w:sz w:val="24"/>
          <w:szCs w:val="24"/>
        </w:rPr>
        <w:t>,</w:t>
      </w:r>
      <w:r w:rsidR="00D55A53" w:rsidRPr="005B12DD">
        <w:rPr>
          <w:rFonts w:ascii="Arial Narrow" w:hAnsi="Arial Narrow"/>
          <w:b/>
          <w:noProof/>
          <w:sz w:val="24"/>
          <w:szCs w:val="24"/>
        </w:rPr>
        <w:t xml:space="preserve"> à unanimidade,</w:t>
      </w:r>
      <w:r w:rsidR="00D55A53" w:rsidRPr="005B12DD">
        <w:rPr>
          <w:rFonts w:ascii="Arial Narrow" w:hAnsi="Arial Narrow"/>
          <w:b/>
          <w:sz w:val="24"/>
          <w:szCs w:val="24"/>
        </w:rPr>
        <w:t xml:space="preserve"> </w:t>
      </w:r>
      <w:r w:rsidR="00D55A53" w:rsidRPr="005B12DD">
        <w:rPr>
          <w:rFonts w:ascii="Arial Narrow" w:hAnsi="Arial Narrow"/>
          <w:sz w:val="24"/>
          <w:szCs w:val="24"/>
        </w:rPr>
        <w:t>nos termos d</w:t>
      </w:r>
      <w:r w:rsidR="00D55A53" w:rsidRPr="005B12DD">
        <w:rPr>
          <w:rFonts w:ascii="Arial Narrow" w:hAnsi="Arial Narrow"/>
          <w:noProof/>
          <w:sz w:val="24"/>
          <w:szCs w:val="24"/>
        </w:rPr>
        <w:t>o voto</w:t>
      </w:r>
      <w:r w:rsidR="00D55A53" w:rsidRPr="005B12DD">
        <w:rPr>
          <w:rFonts w:ascii="Arial Narrow" w:hAnsi="Arial Narrow"/>
          <w:sz w:val="24"/>
          <w:szCs w:val="24"/>
        </w:rPr>
        <w:t xml:space="preserve"> </w:t>
      </w:r>
      <w:r w:rsidR="00D55A53" w:rsidRPr="005B12DD">
        <w:rPr>
          <w:rFonts w:ascii="Arial Narrow" w:hAnsi="Arial Narrow"/>
          <w:noProof/>
          <w:sz w:val="24"/>
          <w:szCs w:val="24"/>
        </w:rPr>
        <w:t>do</w:t>
      </w:r>
      <w:r w:rsidR="00D55A53" w:rsidRPr="005B12DD">
        <w:rPr>
          <w:rFonts w:ascii="Arial Narrow" w:hAnsi="Arial Narrow"/>
          <w:sz w:val="24"/>
          <w:szCs w:val="24"/>
        </w:rPr>
        <w:t xml:space="preserve"> Excelentíssimo Senhor Conselheiro-Relator</w:t>
      </w:r>
      <w:r w:rsidR="00D55A53" w:rsidRPr="005B12DD">
        <w:rPr>
          <w:rFonts w:ascii="Arial Narrow" w:hAnsi="Arial Narrow"/>
          <w:noProof/>
          <w:sz w:val="24"/>
          <w:szCs w:val="24"/>
        </w:rPr>
        <w:t xml:space="preserve">, </w:t>
      </w:r>
      <w:r w:rsidR="00D55A53" w:rsidRPr="005B12DD">
        <w:rPr>
          <w:rFonts w:ascii="Arial Narrow" w:hAnsi="Arial Narrow"/>
          <w:b/>
          <w:noProof/>
          <w:sz w:val="24"/>
          <w:szCs w:val="24"/>
        </w:rPr>
        <w:t>em divergência</w:t>
      </w:r>
      <w:r w:rsidR="00D55A53" w:rsidRPr="005B12DD">
        <w:rPr>
          <w:rFonts w:ascii="Arial Narrow" w:hAnsi="Arial Narrow"/>
          <w:noProof/>
          <w:sz w:val="24"/>
          <w:szCs w:val="24"/>
        </w:rPr>
        <w:t xml:space="preserve"> com o pronunciamento do Ministério Público junto a este Tribunal</w:t>
      </w:r>
      <w:r w:rsidR="00D55A53" w:rsidRPr="005B12DD">
        <w:rPr>
          <w:rFonts w:ascii="Arial Narrow" w:hAnsi="Arial Narrow"/>
          <w:sz w:val="24"/>
          <w:szCs w:val="24"/>
        </w:rPr>
        <w:t>, no sentido de:</w:t>
      </w:r>
      <w:r w:rsidR="00EB6C33" w:rsidRPr="005B12DD">
        <w:rPr>
          <w:rFonts w:ascii="Arial Narrow" w:hAnsi="Arial Narrow" w:cs="Arial"/>
          <w:b/>
          <w:color w:val="000000"/>
          <w:sz w:val="24"/>
          <w:szCs w:val="24"/>
        </w:rPr>
        <w:t xml:space="preserve"> </w:t>
      </w:r>
      <w:r w:rsidR="00D55A53" w:rsidRPr="005B12DD">
        <w:rPr>
          <w:rFonts w:ascii="Arial Narrow" w:hAnsi="Arial Narrow" w:cs="Arial"/>
          <w:b/>
          <w:bCs/>
          <w:color w:val="000000"/>
          <w:sz w:val="24"/>
          <w:szCs w:val="24"/>
        </w:rPr>
        <w:t>8.1.</w:t>
      </w:r>
      <w:r w:rsidR="0030680B" w:rsidRPr="005B12DD">
        <w:rPr>
          <w:rFonts w:ascii="Arial Narrow" w:hAnsi="Arial Narrow" w:cs="Arial"/>
          <w:b/>
          <w:bCs/>
          <w:color w:val="000000"/>
          <w:sz w:val="24"/>
          <w:szCs w:val="24"/>
        </w:rPr>
        <w:t xml:space="preserve"> </w:t>
      </w:r>
      <w:r w:rsidR="00D55A53" w:rsidRPr="005B12DD">
        <w:rPr>
          <w:rFonts w:ascii="Arial Narrow" w:hAnsi="Arial Narrow" w:cs="Arial"/>
          <w:b/>
          <w:bCs/>
          <w:color w:val="000000"/>
          <w:sz w:val="24"/>
          <w:szCs w:val="24"/>
        </w:rPr>
        <w:t>Conhecer</w:t>
      </w:r>
      <w:r w:rsidR="00D55A53" w:rsidRPr="005B12DD">
        <w:rPr>
          <w:rFonts w:ascii="Arial Narrow" w:hAnsi="Arial Narrow" w:cs="Arial"/>
          <w:color w:val="000000"/>
          <w:sz w:val="24"/>
          <w:szCs w:val="24"/>
        </w:rPr>
        <w:t xml:space="preserve"> do presente Recurso de Revisão interposto pelo </w:t>
      </w:r>
      <w:r w:rsidR="00D55A53" w:rsidRPr="005B12DD">
        <w:rPr>
          <w:rFonts w:ascii="Arial Narrow" w:hAnsi="Arial Narrow" w:cs="Arial"/>
          <w:b/>
          <w:bCs/>
          <w:color w:val="000000"/>
          <w:sz w:val="24"/>
          <w:szCs w:val="24"/>
        </w:rPr>
        <w:t xml:space="preserve">Sr. David Nunes </w:t>
      </w:r>
      <w:proofErr w:type="spellStart"/>
      <w:r w:rsidR="00D55A53" w:rsidRPr="005B12DD">
        <w:rPr>
          <w:rFonts w:ascii="Arial Narrow" w:hAnsi="Arial Narrow" w:cs="Arial"/>
          <w:b/>
          <w:bCs/>
          <w:color w:val="000000"/>
          <w:sz w:val="24"/>
          <w:szCs w:val="24"/>
        </w:rPr>
        <w:t>Bemerguy</w:t>
      </w:r>
      <w:proofErr w:type="spellEnd"/>
      <w:r w:rsidR="00D55A53" w:rsidRPr="005B12DD">
        <w:rPr>
          <w:rFonts w:ascii="Arial Narrow" w:hAnsi="Arial Narrow" w:cs="Arial"/>
          <w:color w:val="000000"/>
          <w:sz w:val="24"/>
          <w:szCs w:val="24"/>
        </w:rPr>
        <w:t xml:space="preserve">, Prefeito Municipal de Benjamin Constant, em face do Acórdão nº 900/2021-TCE-Tribunal Pleno, exarado nos autos do Processo nº 10192/2021 (apenso), que negou provimento ao Recurso de Reconsideração interposto em face do Acórdão nº 123/2020-TCE-Tribunal Pleno, que manteve a procedência da Representação, bem como a multa aplicada </w:t>
      </w:r>
      <w:r w:rsidR="00D55A53" w:rsidRPr="005B12DD">
        <w:rPr>
          <w:rFonts w:ascii="Arial Narrow" w:hAnsi="Arial Narrow" w:cs="Arial"/>
          <w:color w:val="000000"/>
          <w:sz w:val="24"/>
          <w:szCs w:val="24"/>
        </w:rPr>
        <w:lastRenderedPageBreak/>
        <w:t xml:space="preserve">nos autos originários por preencher os requisitos de admissibilidade dos </w:t>
      </w:r>
      <w:proofErr w:type="spellStart"/>
      <w:r w:rsidR="00D55A53" w:rsidRPr="005B12DD">
        <w:rPr>
          <w:rFonts w:ascii="Arial Narrow" w:hAnsi="Arial Narrow" w:cs="Arial"/>
          <w:color w:val="000000"/>
          <w:sz w:val="24"/>
          <w:szCs w:val="24"/>
        </w:rPr>
        <w:t>arts</w:t>
      </w:r>
      <w:proofErr w:type="spellEnd"/>
      <w:r w:rsidR="00D55A53" w:rsidRPr="005B12DD">
        <w:rPr>
          <w:rFonts w:ascii="Arial Narrow" w:hAnsi="Arial Narrow" w:cs="Arial"/>
          <w:color w:val="000000"/>
          <w:sz w:val="24"/>
          <w:szCs w:val="24"/>
        </w:rPr>
        <w:t>. 59, IV e 65 da Lei nº 2423/1996 (LO-TCE/AM) c/c art. 157 da Resolução nº 04/2002-TCE/AM;</w:t>
      </w:r>
      <w:r w:rsidR="00EB6C33" w:rsidRPr="005B12DD">
        <w:rPr>
          <w:rFonts w:ascii="Arial Narrow" w:hAnsi="Arial Narrow" w:cs="Arial"/>
          <w:color w:val="000000"/>
          <w:sz w:val="24"/>
          <w:szCs w:val="24"/>
        </w:rPr>
        <w:t xml:space="preserve"> </w:t>
      </w:r>
      <w:r w:rsidR="00D55A53" w:rsidRPr="005B12DD">
        <w:rPr>
          <w:rFonts w:ascii="Arial Narrow" w:hAnsi="Arial Narrow" w:cs="Arial"/>
          <w:b/>
          <w:bCs/>
          <w:color w:val="000000"/>
          <w:sz w:val="24"/>
          <w:szCs w:val="24"/>
        </w:rPr>
        <w:t>8.2.</w:t>
      </w:r>
      <w:r w:rsidR="0030680B" w:rsidRPr="005B12DD">
        <w:rPr>
          <w:rFonts w:ascii="Arial Narrow" w:hAnsi="Arial Narrow" w:cs="Arial"/>
          <w:b/>
          <w:bCs/>
          <w:color w:val="000000"/>
          <w:sz w:val="24"/>
          <w:szCs w:val="24"/>
        </w:rPr>
        <w:t xml:space="preserve"> </w:t>
      </w:r>
      <w:r w:rsidR="00D55A53" w:rsidRPr="005B12DD">
        <w:rPr>
          <w:rFonts w:ascii="Arial Narrow" w:hAnsi="Arial Narrow" w:cs="Arial"/>
          <w:b/>
          <w:bCs/>
          <w:color w:val="000000"/>
          <w:sz w:val="24"/>
          <w:szCs w:val="24"/>
        </w:rPr>
        <w:t>Negar Provimento</w:t>
      </w:r>
      <w:r w:rsidR="00D55A53" w:rsidRPr="005B12DD">
        <w:rPr>
          <w:rFonts w:ascii="Arial Narrow" w:hAnsi="Arial Narrow" w:cs="Arial"/>
          <w:color w:val="000000"/>
          <w:sz w:val="24"/>
          <w:szCs w:val="24"/>
        </w:rPr>
        <w:t xml:space="preserve"> ao presente Recurso de Revisão interposto pelo </w:t>
      </w:r>
      <w:r w:rsidR="00D55A53" w:rsidRPr="005B12DD">
        <w:rPr>
          <w:rFonts w:ascii="Arial Narrow" w:hAnsi="Arial Narrow" w:cs="Arial"/>
          <w:b/>
          <w:bCs/>
          <w:color w:val="000000"/>
          <w:sz w:val="24"/>
          <w:szCs w:val="24"/>
        </w:rPr>
        <w:t xml:space="preserve">Sr. David Nunes </w:t>
      </w:r>
      <w:proofErr w:type="spellStart"/>
      <w:r w:rsidR="00D55A53" w:rsidRPr="005B12DD">
        <w:rPr>
          <w:rFonts w:ascii="Arial Narrow" w:hAnsi="Arial Narrow" w:cs="Arial"/>
          <w:b/>
          <w:bCs/>
          <w:color w:val="000000"/>
          <w:sz w:val="24"/>
          <w:szCs w:val="24"/>
        </w:rPr>
        <w:t>Bemerguy</w:t>
      </w:r>
      <w:proofErr w:type="spellEnd"/>
      <w:r w:rsidR="00D55A53" w:rsidRPr="005B12DD">
        <w:rPr>
          <w:rFonts w:ascii="Arial Narrow" w:hAnsi="Arial Narrow" w:cs="Arial"/>
          <w:color w:val="000000"/>
          <w:sz w:val="24"/>
          <w:szCs w:val="24"/>
        </w:rPr>
        <w:t>, Prefeito Municipal de Benjamin Constant, em face do Acórdão nº 900/2021-TCE-Tribunal Pleno, exarado nos autos do Processo nº 10192/2021 (apenso), que negou provimento ao Recurso de Reconsideração interposto em face do Acórdão nº 123/2020-TCE-Tribunal Pleno, em razão de não trazer documentos novos capazes de mudar o entendimento adotado e já foi amplamente debatido.</w:t>
      </w:r>
      <w:r w:rsidR="00EB6C33" w:rsidRPr="005B12DD">
        <w:rPr>
          <w:rFonts w:ascii="Arial Narrow" w:hAnsi="Arial Narrow" w:cs="Arial"/>
          <w:color w:val="000000"/>
          <w:sz w:val="24"/>
          <w:szCs w:val="24"/>
        </w:rPr>
        <w:t xml:space="preserve"> </w:t>
      </w:r>
    </w:p>
    <w:p w14:paraId="3996F4EA" w14:textId="77777777" w:rsidR="00FB484E"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13</w:t>
      </w:r>
      <w:r w:rsidR="009223BC" w:rsidRPr="005B12DD">
        <w:rPr>
          <w:rFonts w:ascii="Arial Narrow" w:hAnsi="Arial Narrow" w:cs="Arial"/>
          <w:b/>
          <w:color w:val="000000"/>
          <w:sz w:val="24"/>
          <w:szCs w:val="24"/>
        </w:rPr>
        <w:t>.</w:t>
      </w:r>
      <w:r w:rsidRPr="005B12DD">
        <w:rPr>
          <w:rFonts w:ascii="Arial Narrow" w:hAnsi="Arial Narrow" w:cs="Arial"/>
          <w:b/>
          <w:color w:val="000000"/>
          <w:sz w:val="24"/>
          <w:szCs w:val="24"/>
        </w:rPr>
        <w:t>635/2022</w:t>
      </w:r>
      <w:r w:rsidR="00F26478" w:rsidRPr="005B12DD">
        <w:rPr>
          <w:rFonts w:ascii="Arial Narrow" w:hAnsi="Arial Narrow" w:cs="Arial"/>
          <w:color w:val="000000"/>
          <w:sz w:val="24"/>
          <w:szCs w:val="24"/>
        </w:rPr>
        <w:t xml:space="preserve"> </w:t>
      </w:r>
      <w:r w:rsidR="00F26478" w:rsidRPr="005B12DD">
        <w:rPr>
          <w:rFonts w:ascii="Arial Narrow" w:hAnsi="Arial Narrow" w:cs="Arial"/>
          <w:b/>
          <w:bCs/>
          <w:color w:val="000000"/>
          <w:sz w:val="24"/>
          <w:szCs w:val="24"/>
        </w:rPr>
        <w:t>(Apensos: 13.641/2022, 10.192/2021, 13.671/2017, 10.188/2021, 10.191/2021, 10.189/2021, 13.634/2022, 13.637/2022) -</w:t>
      </w:r>
      <w:r w:rsidRPr="005B12DD">
        <w:rPr>
          <w:rFonts w:ascii="Arial Narrow" w:hAnsi="Arial Narrow" w:cs="Arial"/>
          <w:color w:val="000000"/>
          <w:sz w:val="24"/>
          <w:szCs w:val="24"/>
        </w:rPr>
        <w:t xml:space="preserve"> Recurso de Revisão </w:t>
      </w:r>
      <w:r w:rsidR="00F45E63" w:rsidRPr="005B12DD">
        <w:rPr>
          <w:rFonts w:ascii="Arial Narrow" w:hAnsi="Arial Narrow" w:cs="Arial"/>
          <w:color w:val="000000"/>
          <w:sz w:val="24"/>
          <w:szCs w:val="24"/>
        </w:rPr>
        <w:t>i</w:t>
      </w:r>
      <w:r w:rsidRPr="005B12DD">
        <w:rPr>
          <w:rFonts w:ascii="Arial Narrow" w:hAnsi="Arial Narrow" w:cs="Arial"/>
          <w:color w:val="000000"/>
          <w:sz w:val="24"/>
          <w:szCs w:val="24"/>
        </w:rPr>
        <w:t>nterposto pela Sra</w:t>
      </w:r>
      <w:r w:rsidR="00F45E63"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Sebastiana Alves Rodrigues</w:t>
      </w:r>
      <w:r w:rsidR="00F45E63"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F45E63" w:rsidRPr="005B12DD">
        <w:rPr>
          <w:rFonts w:ascii="Arial Narrow" w:hAnsi="Arial Narrow" w:cs="Arial"/>
          <w:color w:val="000000"/>
          <w:sz w:val="24"/>
          <w:szCs w:val="24"/>
        </w:rPr>
        <w:t xml:space="preserve">em face </w:t>
      </w:r>
      <w:r w:rsidRPr="005B12DD">
        <w:rPr>
          <w:rFonts w:ascii="Arial Narrow" w:hAnsi="Arial Narrow" w:cs="Arial"/>
          <w:color w:val="000000"/>
          <w:sz w:val="24"/>
          <w:szCs w:val="24"/>
        </w:rPr>
        <w:t xml:space="preserve">do Acórdão </w:t>
      </w:r>
      <w:r w:rsidR="00F45E63" w:rsidRPr="005B12DD">
        <w:rPr>
          <w:rFonts w:ascii="Arial Narrow" w:hAnsi="Arial Narrow" w:cs="Arial"/>
          <w:color w:val="000000"/>
          <w:sz w:val="24"/>
          <w:szCs w:val="24"/>
        </w:rPr>
        <w:t>n</w:t>
      </w:r>
      <w:r w:rsidRPr="005B12DD">
        <w:rPr>
          <w:rFonts w:ascii="Arial Narrow" w:hAnsi="Arial Narrow" w:cs="Arial"/>
          <w:color w:val="000000"/>
          <w:sz w:val="24"/>
          <w:szCs w:val="24"/>
        </w:rPr>
        <w:t>° 1162/2021-</w:t>
      </w:r>
      <w:r w:rsidR="00F45E63" w:rsidRPr="005B12DD">
        <w:rPr>
          <w:rFonts w:ascii="Arial Narrow" w:hAnsi="Arial Narrow" w:cs="Arial"/>
          <w:color w:val="000000"/>
          <w:sz w:val="24"/>
          <w:szCs w:val="24"/>
        </w:rPr>
        <w:t>TCE</w:t>
      </w:r>
      <w:r w:rsidRPr="005B12DD">
        <w:rPr>
          <w:rFonts w:ascii="Arial Narrow" w:hAnsi="Arial Narrow" w:cs="Arial"/>
          <w:color w:val="000000"/>
          <w:sz w:val="24"/>
          <w:szCs w:val="24"/>
        </w:rPr>
        <w:t>-Tribunal Pleno</w:t>
      </w:r>
      <w:r w:rsidR="00F45E63"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F45E63" w:rsidRPr="005B12DD">
        <w:rPr>
          <w:rFonts w:ascii="Arial Narrow" w:hAnsi="Arial Narrow" w:cs="Arial"/>
          <w:color w:val="000000"/>
          <w:sz w:val="24"/>
          <w:szCs w:val="24"/>
        </w:rPr>
        <w:t xml:space="preserve">exarado nos autos </w:t>
      </w:r>
      <w:r w:rsidRPr="005B12DD">
        <w:rPr>
          <w:rFonts w:ascii="Arial Narrow" w:hAnsi="Arial Narrow" w:cs="Arial"/>
          <w:color w:val="000000"/>
          <w:sz w:val="24"/>
          <w:szCs w:val="24"/>
        </w:rPr>
        <w:t xml:space="preserve">do Processo </w:t>
      </w:r>
      <w:r w:rsidR="00F45E63" w:rsidRPr="005B12DD">
        <w:rPr>
          <w:rFonts w:ascii="Arial Narrow" w:hAnsi="Arial Narrow" w:cs="Arial"/>
          <w:color w:val="000000"/>
          <w:sz w:val="24"/>
          <w:szCs w:val="24"/>
        </w:rPr>
        <w:t>n</w:t>
      </w:r>
      <w:r w:rsidRPr="005B12DD">
        <w:rPr>
          <w:rFonts w:ascii="Arial Narrow" w:hAnsi="Arial Narrow" w:cs="Arial"/>
          <w:color w:val="000000"/>
          <w:sz w:val="24"/>
          <w:szCs w:val="24"/>
        </w:rPr>
        <w:t>° 10</w:t>
      </w:r>
      <w:r w:rsidR="00F45E63" w:rsidRPr="005B12DD">
        <w:rPr>
          <w:rFonts w:ascii="Arial Narrow" w:hAnsi="Arial Narrow" w:cs="Arial"/>
          <w:color w:val="000000"/>
          <w:sz w:val="24"/>
          <w:szCs w:val="24"/>
        </w:rPr>
        <w:t>.</w:t>
      </w:r>
      <w:r w:rsidRPr="005B12DD">
        <w:rPr>
          <w:rFonts w:ascii="Arial Narrow" w:hAnsi="Arial Narrow" w:cs="Arial"/>
          <w:color w:val="000000"/>
          <w:sz w:val="24"/>
          <w:szCs w:val="24"/>
        </w:rPr>
        <w:t>188/2021</w:t>
      </w:r>
      <w:r w:rsidR="00042323" w:rsidRPr="005B12DD">
        <w:rPr>
          <w:rFonts w:ascii="Arial Narrow" w:hAnsi="Arial Narrow" w:cs="Arial"/>
          <w:color w:val="000000"/>
          <w:sz w:val="24"/>
          <w:szCs w:val="24"/>
        </w:rPr>
        <w:t>.</w:t>
      </w:r>
      <w:r w:rsidRPr="005B12DD">
        <w:rPr>
          <w:rFonts w:ascii="Arial Narrow" w:hAnsi="Arial Narrow" w:cs="Arial"/>
          <w:b/>
          <w:color w:val="000000"/>
          <w:sz w:val="24"/>
          <w:szCs w:val="24"/>
        </w:rPr>
        <w:t xml:space="preserve"> </w:t>
      </w:r>
    </w:p>
    <w:p w14:paraId="46E16DAA" w14:textId="4D8231EF" w:rsidR="00687AC3"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9223BC"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1806/2022:</w:t>
      </w:r>
      <w:r w:rsidR="00835664" w:rsidRPr="005B12DD">
        <w:rPr>
          <w:rFonts w:ascii="Arial Narrow" w:hAnsi="Arial Narrow" w:cs="Arial"/>
          <w:color w:val="000000"/>
          <w:sz w:val="24"/>
          <w:szCs w:val="24"/>
        </w:rPr>
        <w:t xml:space="preserve"> </w:t>
      </w:r>
      <w:r w:rsidR="006C5102" w:rsidRPr="005B12DD">
        <w:rPr>
          <w:rFonts w:ascii="Arial Narrow" w:hAnsi="Arial Narrow"/>
          <w:sz w:val="24"/>
          <w:szCs w:val="24"/>
        </w:rPr>
        <w:t xml:space="preserve">Vistos, relatados e discutidos estes autos acima identificados, </w:t>
      </w:r>
      <w:r w:rsidR="006C5102" w:rsidRPr="005B12DD">
        <w:rPr>
          <w:rFonts w:ascii="Arial Narrow" w:hAnsi="Arial Narrow"/>
          <w:b/>
          <w:sz w:val="24"/>
          <w:szCs w:val="24"/>
        </w:rPr>
        <w:t xml:space="preserve">ACORDAM </w:t>
      </w:r>
      <w:r w:rsidR="006C5102" w:rsidRPr="005B12DD">
        <w:rPr>
          <w:rFonts w:ascii="Arial Narrow" w:hAnsi="Arial Narrow"/>
          <w:sz w:val="24"/>
          <w:szCs w:val="24"/>
        </w:rPr>
        <w:t xml:space="preserve">Excelentíssimos Senhores Conselheiros do Tribunal de Contas do Estado do Amazonas, reunidos em Sessão </w:t>
      </w:r>
      <w:r w:rsidR="006C5102" w:rsidRPr="005B12DD">
        <w:rPr>
          <w:rFonts w:ascii="Arial Narrow" w:hAnsi="Arial Narrow"/>
          <w:noProof/>
          <w:sz w:val="24"/>
          <w:szCs w:val="24"/>
        </w:rPr>
        <w:t>do</w:t>
      </w:r>
      <w:r w:rsidR="006C5102" w:rsidRPr="005B12DD">
        <w:rPr>
          <w:rFonts w:ascii="Arial Narrow" w:hAnsi="Arial Narrow"/>
          <w:sz w:val="24"/>
          <w:szCs w:val="24"/>
        </w:rPr>
        <w:t xml:space="preserve"> </w:t>
      </w:r>
      <w:r w:rsidR="006C5102" w:rsidRPr="005B12DD">
        <w:rPr>
          <w:rFonts w:ascii="Arial Narrow" w:hAnsi="Arial Narrow"/>
          <w:b/>
          <w:noProof/>
          <w:sz w:val="24"/>
          <w:szCs w:val="24"/>
        </w:rPr>
        <w:t>Tribunal Pleno</w:t>
      </w:r>
      <w:r w:rsidR="006C5102" w:rsidRPr="005B12DD">
        <w:rPr>
          <w:rFonts w:ascii="Arial Narrow" w:hAnsi="Arial Narrow"/>
          <w:sz w:val="24"/>
          <w:szCs w:val="24"/>
        </w:rPr>
        <w:t>, no exercício da competência atribuída</w:t>
      </w:r>
      <w:r w:rsidR="006C5102" w:rsidRPr="005B12DD">
        <w:rPr>
          <w:rFonts w:ascii="Arial Narrow" w:hAnsi="Arial Narrow"/>
          <w:noProof/>
          <w:sz w:val="24"/>
          <w:szCs w:val="24"/>
        </w:rPr>
        <w:t xml:space="preserve"> pelo art.11, inciso III, alínea “g”, da Resolução nº 04/2002-TCE/AM</w:t>
      </w:r>
      <w:r w:rsidR="006C5102" w:rsidRPr="005B12DD">
        <w:rPr>
          <w:rFonts w:ascii="Arial Narrow" w:hAnsi="Arial Narrow"/>
          <w:sz w:val="24"/>
          <w:szCs w:val="24"/>
        </w:rPr>
        <w:t>,</w:t>
      </w:r>
      <w:r w:rsidR="006C5102" w:rsidRPr="005B12DD">
        <w:rPr>
          <w:rFonts w:ascii="Arial Narrow" w:hAnsi="Arial Narrow"/>
          <w:b/>
          <w:noProof/>
          <w:sz w:val="24"/>
          <w:szCs w:val="24"/>
        </w:rPr>
        <w:t xml:space="preserve"> à unanimidade,</w:t>
      </w:r>
      <w:r w:rsidR="006C5102" w:rsidRPr="005B12DD">
        <w:rPr>
          <w:rFonts w:ascii="Arial Narrow" w:hAnsi="Arial Narrow"/>
          <w:b/>
          <w:sz w:val="24"/>
          <w:szCs w:val="24"/>
        </w:rPr>
        <w:t xml:space="preserve"> </w:t>
      </w:r>
      <w:r w:rsidR="006C5102" w:rsidRPr="005B12DD">
        <w:rPr>
          <w:rFonts w:ascii="Arial Narrow" w:hAnsi="Arial Narrow"/>
          <w:sz w:val="24"/>
          <w:szCs w:val="24"/>
        </w:rPr>
        <w:t>nos termos d</w:t>
      </w:r>
      <w:r w:rsidR="006C5102" w:rsidRPr="005B12DD">
        <w:rPr>
          <w:rFonts w:ascii="Arial Narrow" w:hAnsi="Arial Narrow"/>
          <w:noProof/>
          <w:sz w:val="24"/>
          <w:szCs w:val="24"/>
        </w:rPr>
        <w:t>o voto</w:t>
      </w:r>
      <w:r w:rsidR="006C5102" w:rsidRPr="005B12DD">
        <w:rPr>
          <w:rFonts w:ascii="Arial Narrow" w:hAnsi="Arial Narrow"/>
          <w:sz w:val="24"/>
          <w:szCs w:val="24"/>
        </w:rPr>
        <w:t xml:space="preserve"> </w:t>
      </w:r>
      <w:r w:rsidR="006C5102" w:rsidRPr="005B12DD">
        <w:rPr>
          <w:rFonts w:ascii="Arial Narrow" w:hAnsi="Arial Narrow"/>
          <w:noProof/>
          <w:sz w:val="24"/>
          <w:szCs w:val="24"/>
        </w:rPr>
        <w:t>do</w:t>
      </w:r>
      <w:r w:rsidR="006C5102" w:rsidRPr="005B12DD">
        <w:rPr>
          <w:rFonts w:ascii="Arial Narrow" w:hAnsi="Arial Narrow"/>
          <w:sz w:val="24"/>
          <w:szCs w:val="24"/>
        </w:rPr>
        <w:t xml:space="preserve"> Excelentíssimo Senhor Conselheiro-Relator</w:t>
      </w:r>
      <w:r w:rsidR="006C5102" w:rsidRPr="005B12DD">
        <w:rPr>
          <w:rFonts w:ascii="Arial Narrow" w:hAnsi="Arial Narrow"/>
          <w:noProof/>
          <w:sz w:val="24"/>
          <w:szCs w:val="24"/>
        </w:rPr>
        <w:t>,</w:t>
      </w:r>
      <w:r w:rsidR="006C5102" w:rsidRPr="005B12DD">
        <w:rPr>
          <w:rFonts w:ascii="Arial Narrow" w:hAnsi="Arial Narrow"/>
          <w:b/>
          <w:noProof/>
          <w:sz w:val="24"/>
          <w:szCs w:val="24"/>
        </w:rPr>
        <w:t xml:space="preserve"> em divergência</w:t>
      </w:r>
      <w:r w:rsidR="006C5102" w:rsidRPr="005B12DD">
        <w:rPr>
          <w:rFonts w:ascii="Arial Narrow" w:hAnsi="Arial Narrow"/>
          <w:noProof/>
          <w:sz w:val="24"/>
          <w:szCs w:val="24"/>
        </w:rPr>
        <w:t xml:space="preserve"> com o pronunciamento do Ministério Público junto a este Tribunal</w:t>
      </w:r>
      <w:r w:rsidR="006C5102" w:rsidRPr="005B12DD">
        <w:rPr>
          <w:rFonts w:ascii="Arial Narrow" w:hAnsi="Arial Narrow"/>
          <w:sz w:val="24"/>
          <w:szCs w:val="24"/>
        </w:rPr>
        <w:t>, no sentido de:</w:t>
      </w:r>
      <w:r w:rsidR="0090582A" w:rsidRPr="005B12DD">
        <w:rPr>
          <w:rFonts w:ascii="Arial Narrow" w:hAnsi="Arial Narrow" w:cs="Arial"/>
          <w:color w:val="000000"/>
          <w:sz w:val="24"/>
          <w:szCs w:val="24"/>
        </w:rPr>
        <w:t xml:space="preserve"> </w:t>
      </w:r>
      <w:r w:rsidR="006C5102" w:rsidRPr="005B12DD">
        <w:rPr>
          <w:rFonts w:ascii="Arial Narrow" w:hAnsi="Arial Narrow" w:cs="Arial"/>
          <w:b/>
          <w:bCs/>
          <w:color w:val="000000"/>
          <w:sz w:val="24"/>
          <w:szCs w:val="24"/>
        </w:rPr>
        <w:t>7.1.</w:t>
      </w:r>
      <w:r w:rsidR="00835664" w:rsidRPr="005B12DD">
        <w:rPr>
          <w:rFonts w:ascii="Arial Narrow" w:hAnsi="Arial Narrow" w:cs="Arial"/>
          <w:b/>
          <w:bCs/>
          <w:color w:val="000000"/>
          <w:sz w:val="24"/>
          <w:szCs w:val="24"/>
        </w:rPr>
        <w:t xml:space="preserve"> </w:t>
      </w:r>
      <w:r w:rsidR="006C5102" w:rsidRPr="005B12DD">
        <w:rPr>
          <w:rFonts w:ascii="Arial Narrow" w:hAnsi="Arial Narrow" w:cs="Arial"/>
          <w:b/>
          <w:bCs/>
          <w:color w:val="000000"/>
          <w:sz w:val="24"/>
          <w:szCs w:val="24"/>
        </w:rPr>
        <w:t>Conhecer</w:t>
      </w:r>
      <w:r w:rsidR="006C5102" w:rsidRPr="005B12DD">
        <w:rPr>
          <w:rFonts w:ascii="Arial Narrow" w:hAnsi="Arial Narrow" w:cs="Arial"/>
          <w:color w:val="000000"/>
          <w:sz w:val="24"/>
          <w:szCs w:val="24"/>
        </w:rPr>
        <w:t xml:space="preserve"> do presente Recurso de Revisão interposto pela </w:t>
      </w:r>
      <w:r w:rsidR="006C5102" w:rsidRPr="005B12DD">
        <w:rPr>
          <w:rFonts w:ascii="Arial Narrow" w:hAnsi="Arial Narrow" w:cs="Arial"/>
          <w:b/>
          <w:bCs/>
          <w:color w:val="000000"/>
          <w:sz w:val="24"/>
          <w:szCs w:val="24"/>
        </w:rPr>
        <w:t>Sra. Sebastiana Alves Rodrigues</w:t>
      </w:r>
      <w:r w:rsidR="006C5102" w:rsidRPr="005B12DD">
        <w:rPr>
          <w:rFonts w:ascii="Arial Narrow" w:hAnsi="Arial Narrow" w:cs="Arial"/>
          <w:color w:val="000000"/>
          <w:sz w:val="24"/>
          <w:szCs w:val="24"/>
        </w:rPr>
        <w:t xml:space="preserve">, Pregoeira da Comissão Permanente de Licitação do Município de Benjamin Constant, em face do Acórdão nº 1162/2021-TCE-Tribunal Pleno, exarado nos autos do Processo nº 10188/2021 (apenso), visando a reforma do Acórdão nº 123/2020-Tribunal Pleno, exarado nos autos do Processo nº 13671/2017, que manteve a procedência da Representação, bem como a multa aplicada nos autos originários por preencher os requisitos de admissibilidade dos </w:t>
      </w:r>
      <w:proofErr w:type="spellStart"/>
      <w:r w:rsidR="006C5102" w:rsidRPr="005B12DD">
        <w:rPr>
          <w:rFonts w:ascii="Arial Narrow" w:hAnsi="Arial Narrow" w:cs="Arial"/>
          <w:color w:val="000000"/>
          <w:sz w:val="24"/>
          <w:szCs w:val="24"/>
        </w:rPr>
        <w:t>arts</w:t>
      </w:r>
      <w:proofErr w:type="spellEnd"/>
      <w:r w:rsidR="006C5102" w:rsidRPr="005B12DD">
        <w:rPr>
          <w:rFonts w:ascii="Arial Narrow" w:hAnsi="Arial Narrow" w:cs="Arial"/>
          <w:color w:val="000000"/>
          <w:sz w:val="24"/>
          <w:szCs w:val="24"/>
        </w:rPr>
        <w:t>. 59, IV e 65 da Lei nº 2423/1996 (LO-TCE/AM) c/c art. 157 da Resolução nº 04/2002-TCE/AM;</w:t>
      </w:r>
      <w:r w:rsidR="00E05739" w:rsidRPr="005B12DD">
        <w:rPr>
          <w:rFonts w:ascii="Arial Narrow" w:hAnsi="Arial Narrow" w:cs="Arial"/>
          <w:color w:val="000000"/>
          <w:sz w:val="24"/>
          <w:szCs w:val="24"/>
        </w:rPr>
        <w:t xml:space="preserve"> </w:t>
      </w:r>
      <w:r w:rsidR="006C5102" w:rsidRPr="005B12DD">
        <w:rPr>
          <w:rFonts w:ascii="Arial Narrow" w:hAnsi="Arial Narrow" w:cs="Arial"/>
          <w:b/>
          <w:bCs/>
          <w:color w:val="000000"/>
          <w:sz w:val="24"/>
          <w:szCs w:val="24"/>
        </w:rPr>
        <w:t>7.2.</w:t>
      </w:r>
      <w:r w:rsidR="00835664" w:rsidRPr="005B12DD">
        <w:rPr>
          <w:rFonts w:ascii="Arial Narrow" w:hAnsi="Arial Narrow" w:cs="Arial"/>
          <w:b/>
          <w:bCs/>
          <w:color w:val="000000"/>
          <w:sz w:val="24"/>
          <w:szCs w:val="24"/>
        </w:rPr>
        <w:t xml:space="preserve"> </w:t>
      </w:r>
      <w:r w:rsidR="006C5102" w:rsidRPr="005B12DD">
        <w:rPr>
          <w:rFonts w:ascii="Arial Narrow" w:hAnsi="Arial Narrow" w:cs="Arial"/>
          <w:b/>
          <w:bCs/>
          <w:color w:val="000000"/>
          <w:sz w:val="24"/>
          <w:szCs w:val="24"/>
        </w:rPr>
        <w:t>Negar Provimento</w:t>
      </w:r>
      <w:r w:rsidR="006C5102" w:rsidRPr="005B12DD">
        <w:rPr>
          <w:rFonts w:ascii="Arial Narrow" w:hAnsi="Arial Narrow" w:cs="Arial"/>
          <w:color w:val="000000"/>
          <w:sz w:val="24"/>
          <w:szCs w:val="24"/>
        </w:rPr>
        <w:t xml:space="preserve"> ao presente Recurso de Revisão interposto pela </w:t>
      </w:r>
      <w:r w:rsidR="006C5102" w:rsidRPr="005B12DD">
        <w:rPr>
          <w:rFonts w:ascii="Arial Narrow" w:hAnsi="Arial Narrow" w:cs="Arial"/>
          <w:b/>
          <w:bCs/>
          <w:color w:val="000000"/>
          <w:sz w:val="24"/>
          <w:szCs w:val="24"/>
        </w:rPr>
        <w:t>Sra. Sebastiana Alves Rodrigues</w:t>
      </w:r>
      <w:r w:rsidR="006C5102" w:rsidRPr="005B12DD">
        <w:rPr>
          <w:rFonts w:ascii="Arial Narrow" w:hAnsi="Arial Narrow" w:cs="Arial"/>
          <w:color w:val="000000"/>
          <w:sz w:val="24"/>
          <w:szCs w:val="24"/>
        </w:rPr>
        <w:t>, Pregoeira da Comissão Permanente de Licitação do Município de Benjamin Constant, em face do Acórdão nº 1162/2021-TCE-Tribunal Pleno, exarado nos autos do Processo nº 10188/2021 (apenso), visando a reforma do Acórdão nº 123/2020-Tribunal Pleno, exarado nos autos do Processo nº 13671/2017, que negou provimento ao Recurso de Reconsideração interposto em face do Acórdão nº 123/2020-TCE-Tribunal Pleno, em razão de não trazer documentos novos capazes de mudar o entendimento adotado e já foi amplamente debatido.</w:t>
      </w:r>
      <w:r w:rsidR="00E05739" w:rsidRPr="005B12DD">
        <w:rPr>
          <w:rFonts w:ascii="Arial Narrow" w:hAnsi="Arial Narrow" w:cs="Arial"/>
          <w:color w:val="000000"/>
          <w:sz w:val="24"/>
          <w:szCs w:val="24"/>
        </w:rPr>
        <w:t xml:space="preserve"> </w:t>
      </w:r>
    </w:p>
    <w:p w14:paraId="16C28AD9" w14:textId="77777777" w:rsidR="00FB484E"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14</w:t>
      </w:r>
      <w:r w:rsidR="009223BC" w:rsidRPr="005B12DD">
        <w:rPr>
          <w:rFonts w:ascii="Arial Narrow" w:hAnsi="Arial Narrow" w:cs="Arial"/>
          <w:b/>
          <w:color w:val="000000"/>
          <w:sz w:val="24"/>
          <w:szCs w:val="24"/>
        </w:rPr>
        <w:t>.</w:t>
      </w:r>
      <w:r w:rsidRPr="005B12DD">
        <w:rPr>
          <w:rFonts w:ascii="Arial Narrow" w:hAnsi="Arial Narrow" w:cs="Arial"/>
          <w:b/>
          <w:color w:val="000000"/>
          <w:sz w:val="24"/>
          <w:szCs w:val="24"/>
        </w:rPr>
        <w:t>038/2022 (A</w:t>
      </w:r>
      <w:r w:rsidR="005203FA" w:rsidRPr="005B12DD">
        <w:rPr>
          <w:rFonts w:ascii="Arial Narrow" w:hAnsi="Arial Narrow" w:cs="Arial"/>
          <w:b/>
          <w:color w:val="000000"/>
          <w:sz w:val="24"/>
          <w:szCs w:val="24"/>
        </w:rPr>
        <w:t>pensos</w:t>
      </w:r>
      <w:r w:rsidRPr="005B12DD">
        <w:rPr>
          <w:rFonts w:ascii="Arial Narrow" w:hAnsi="Arial Narrow" w:cs="Arial"/>
          <w:b/>
          <w:color w:val="000000"/>
          <w:sz w:val="24"/>
          <w:szCs w:val="24"/>
        </w:rPr>
        <w:t>: 13</w:t>
      </w:r>
      <w:r w:rsidR="009223BC" w:rsidRPr="005B12DD">
        <w:rPr>
          <w:rFonts w:ascii="Arial Narrow" w:hAnsi="Arial Narrow" w:cs="Arial"/>
          <w:b/>
          <w:color w:val="000000"/>
          <w:sz w:val="24"/>
          <w:szCs w:val="24"/>
        </w:rPr>
        <w:t>.</w:t>
      </w:r>
      <w:r w:rsidRPr="005B12DD">
        <w:rPr>
          <w:rFonts w:ascii="Arial Narrow" w:hAnsi="Arial Narrow" w:cs="Arial"/>
          <w:b/>
          <w:color w:val="000000"/>
          <w:sz w:val="24"/>
          <w:szCs w:val="24"/>
        </w:rPr>
        <w:t>999/2022 e 13</w:t>
      </w:r>
      <w:r w:rsidR="009223BC" w:rsidRPr="005B12DD">
        <w:rPr>
          <w:rFonts w:ascii="Arial Narrow" w:hAnsi="Arial Narrow" w:cs="Arial"/>
          <w:b/>
          <w:color w:val="000000"/>
          <w:sz w:val="24"/>
          <w:szCs w:val="24"/>
        </w:rPr>
        <w:t>.</w:t>
      </w:r>
      <w:r w:rsidRPr="005B12DD">
        <w:rPr>
          <w:rFonts w:ascii="Arial Narrow" w:hAnsi="Arial Narrow" w:cs="Arial"/>
          <w:b/>
          <w:color w:val="000000"/>
          <w:sz w:val="24"/>
          <w:szCs w:val="24"/>
        </w:rPr>
        <w:t>998/2022)</w:t>
      </w:r>
      <w:r w:rsidR="00D1643A"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Recurso de Revisão </w:t>
      </w:r>
      <w:r w:rsidR="00D1643A" w:rsidRPr="005B12DD">
        <w:rPr>
          <w:rFonts w:ascii="Arial Narrow" w:hAnsi="Arial Narrow" w:cs="Arial"/>
          <w:color w:val="000000"/>
          <w:sz w:val="24"/>
          <w:szCs w:val="24"/>
        </w:rPr>
        <w:t>i</w:t>
      </w:r>
      <w:r w:rsidRPr="005B12DD">
        <w:rPr>
          <w:rFonts w:ascii="Arial Narrow" w:hAnsi="Arial Narrow" w:cs="Arial"/>
          <w:color w:val="000000"/>
          <w:sz w:val="24"/>
          <w:szCs w:val="24"/>
        </w:rPr>
        <w:t>nterposto pelo Sr. Cleinaldo de Almeida Costa</w:t>
      </w:r>
      <w:r w:rsidR="00D1643A"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D1643A" w:rsidRPr="005B12DD">
        <w:rPr>
          <w:rFonts w:ascii="Arial Narrow" w:hAnsi="Arial Narrow" w:cs="Arial"/>
          <w:color w:val="000000"/>
          <w:sz w:val="24"/>
          <w:szCs w:val="24"/>
        </w:rPr>
        <w:t xml:space="preserve">em face </w:t>
      </w:r>
      <w:r w:rsidRPr="005B12DD">
        <w:rPr>
          <w:rFonts w:ascii="Arial Narrow" w:hAnsi="Arial Narrow" w:cs="Arial"/>
          <w:color w:val="000000"/>
          <w:sz w:val="24"/>
          <w:szCs w:val="24"/>
        </w:rPr>
        <w:t>d</w:t>
      </w:r>
      <w:r w:rsidR="00D1643A" w:rsidRPr="005B12DD">
        <w:rPr>
          <w:rFonts w:ascii="Arial Narrow" w:hAnsi="Arial Narrow" w:cs="Arial"/>
          <w:color w:val="000000"/>
          <w:sz w:val="24"/>
          <w:szCs w:val="24"/>
        </w:rPr>
        <w:t>a</w:t>
      </w:r>
      <w:r w:rsidRPr="005B12DD">
        <w:rPr>
          <w:rFonts w:ascii="Arial Narrow" w:hAnsi="Arial Narrow" w:cs="Arial"/>
          <w:color w:val="000000"/>
          <w:sz w:val="24"/>
          <w:szCs w:val="24"/>
        </w:rPr>
        <w:t xml:space="preserve"> Decisão </w:t>
      </w:r>
      <w:r w:rsidR="00D1643A" w:rsidRPr="005B12DD">
        <w:rPr>
          <w:rFonts w:ascii="Arial Narrow" w:hAnsi="Arial Narrow" w:cs="Arial"/>
          <w:color w:val="000000"/>
          <w:sz w:val="24"/>
          <w:szCs w:val="24"/>
        </w:rPr>
        <w:t>n</w:t>
      </w:r>
      <w:r w:rsidRPr="005B12DD">
        <w:rPr>
          <w:rFonts w:ascii="Arial Narrow" w:hAnsi="Arial Narrow" w:cs="Arial"/>
          <w:color w:val="000000"/>
          <w:sz w:val="24"/>
          <w:szCs w:val="24"/>
        </w:rPr>
        <w:t>° 290/2018-</w:t>
      </w:r>
      <w:r w:rsidR="00D1643A" w:rsidRPr="005B12DD">
        <w:rPr>
          <w:rFonts w:ascii="Arial Narrow" w:hAnsi="Arial Narrow" w:cs="Arial"/>
          <w:color w:val="000000"/>
          <w:sz w:val="24"/>
          <w:szCs w:val="24"/>
        </w:rPr>
        <w:t>TCE</w:t>
      </w:r>
      <w:r w:rsidRPr="005B12DD">
        <w:rPr>
          <w:rFonts w:ascii="Arial Narrow" w:hAnsi="Arial Narrow" w:cs="Arial"/>
          <w:color w:val="000000"/>
          <w:sz w:val="24"/>
          <w:szCs w:val="24"/>
        </w:rPr>
        <w:t>-Segunda Câmara</w:t>
      </w:r>
      <w:r w:rsidR="00D1643A"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D1643A" w:rsidRPr="005B12DD">
        <w:rPr>
          <w:rFonts w:ascii="Arial Narrow" w:hAnsi="Arial Narrow" w:cs="Arial"/>
          <w:color w:val="000000"/>
          <w:sz w:val="24"/>
          <w:szCs w:val="24"/>
        </w:rPr>
        <w:t>exarad</w:t>
      </w:r>
      <w:r w:rsidR="008567C2" w:rsidRPr="005B12DD">
        <w:rPr>
          <w:rFonts w:ascii="Arial Narrow" w:hAnsi="Arial Narrow" w:cs="Arial"/>
          <w:color w:val="000000"/>
          <w:sz w:val="24"/>
          <w:szCs w:val="24"/>
        </w:rPr>
        <w:t>a</w:t>
      </w:r>
      <w:r w:rsidR="00D1643A" w:rsidRPr="005B12DD">
        <w:rPr>
          <w:rFonts w:ascii="Arial Narrow" w:hAnsi="Arial Narrow" w:cs="Arial"/>
          <w:color w:val="000000"/>
          <w:sz w:val="24"/>
          <w:szCs w:val="24"/>
        </w:rPr>
        <w:t xml:space="preserve"> nos autos </w:t>
      </w:r>
      <w:r w:rsidRPr="005B12DD">
        <w:rPr>
          <w:rFonts w:ascii="Arial Narrow" w:hAnsi="Arial Narrow" w:cs="Arial"/>
          <w:color w:val="000000"/>
          <w:sz w:val="24"/>
          <w:szCs w:val="24"/>
        </w:rPr>
        <w:t xml:space="preserve">do </w:t>
      </w:r>
      <w:r w:rsidR="000545A0" w:rsidRPr="005B12DD">
        <w:rPr>
          <w:rFonts w:ascii="Arial Narrow" w:hAnsi="Arial Narrow" w:cs="Arial"/>
          <w:color w:val="000000"/>
          <w:sz w:val="24"/>
          <w:szCs w:val="24"/>
        </w:rPr>
        <w:t>Processo n° 13.998/2022</w:t>
      </w:r>
      <w:r w:rsidRPr="005B12DD">
        <w:rPr>
          <w:rFonts w:ascii="Arial Narrow" w:hAnsi="Arial Narrow" w:cs="Arial"/>
          <w:color w:val="000000"/>
          <w:sz w:val="24"/>
          <w:szCs w:val="24"/>
        </w:rPr>
        <w:t xml:space="preserve">. </w:t>
      </w:r>
      <w:r w:rsidR="00595A03" w:rsidRPr="005B12DD">
        <w:rPr>
          <w:rFonts w:ascii="Arial Narrow" w:hAnsi="Arial Narrow"/>
          <w:b/>
          <w:sz w:val="24"/>
          <w:szCs w:val="24"/>
        </w:rPr>
        <w:t>Advogado:</w:t>
      </w:r>
      <w:r w:rsidR="00595A03" w:rsidRPr="005B12DD">
        <w:rPr>
          <w:rFonts w:ascii="Arial Narrow" w:hAnsi="Arial Narrow"/>
          <w:sz w:val="24"/>
          <w:szCs w:val="24"/>
        </w:rPr>
        <w:t xml:space="preserve"> </w:t>
      </w:r>
      <w:r w:rsidR="00595A03" w:rsidRPr="005B12DD">
        <w:rPr>
          <w:rFonts w:ascii="Arial Narrow" w:hAnsi="Arial Narrow"/>
          <w:noProof/>
          <w:sz w:val="24"/>
          <w:szCs w:val="24"/>
        </w:rPr>
        <w:t>Robério dos Santos Pereira Braga nº 1205 – OAB/Am e Rosa Oliveira de Pontes Braga nº 4231-OAB/AM.</w:t>
      </w:r>
      <w:r w:rsidR="00595A03" w:rsidRPr="005B12DD">
        <w:rPr>
          <w:rFonts w:ascii="Arial Narrow" w:hAnsi="Arial Narrow" w:cs="Arial"/>
          <w:b/>
          <w:color w:val="000000"/>
          <w:sz w:val="24"/>
          <w:szCs w:val="24"/>
        </w:rPr>
        <w:t xml:space="preserve"> </w:t>
      </w:r>
    </w:p>
    <w:p w14:paraId="1A70315A" w14:textId="271CE75D" w:rsidR="000C62B0"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9223BC"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1809/2022:</w:t>
      </w:r>
      <w:r w:rsidR="00595A03" w:rsidRPr="005B12DD">
        <w:rPr>
          <w:rFonts w:ascii="Arial Narrow" w:hAnsi="Arial Narrow" w:cs="Arial"/>
          <w:color w:val="000000"/>
          <w:sz w:val="24"/>
          <w:szCs w:val="24"/>
        </w:rPr>
        <w:t xml:space="preserve"> </w:t>
      </w:r>
      <w:r w:rsidR="000C62B0" w:rsidRPr="005B12DD">
        <w:rPr>
          <w:rFonts w:ascii="Arial Narrow" w:hAnsi="Arial Narrow"/>
          <w:sz w:val="24"/>
          <w:szCs w:val="24"/>
        </w:rPr>
        <w:t xml:space="preserve">Vistos, relatados e discutidos estes autos acima identificados, </w:t>
      </w:r>
      <w:r w:rsidR="000C62B0" w:rsidRPr="005B12DD">
        <w:rPr>
          <w:rFonts w:ascii="Arial Narrow" w:hAnsi="Arial Narrow"/>
          <w:b/>
          <w:sz w:val="24"/>
          <w:szCs w:val="24"/>
        </w:rPr>
        <w:t xml:space="preserve">ACORDAM </w:t>
      </w:r>
      <w:r w:rsidR="000C62B0" w:rsidRPr="005B12DD">
        <w:rPr>
          <w:rFonts w:ascii="Arial Narrow" w:hAnsi="Arial Narrow"/>
          <w:sz w:val="24"/>
          <w:szCs w:val="24"/>
        </w:rPr>
        <w:t xml:space="preserve">Excelentíssimos Senhores Conselheiros do Tribunal de Contas do Estado do Amazonas, reunidos em Sessão </w:t>
      </w:r>
      <w:r w:rsidR="000C62B0" w:rsidRPr="005B12DD">
        <w:rPr>
          <w:rFonts w:ascii="Arial Narrow" w:hAnsi="Arial Narrow"/>
          <w:noProof/>
          <w:sz w:val="24"/>
          <w:szCs w:val="24"/>
        </w:rPr>
        <w:t>do</w:t>
      </w:r>
      <w:r w:rsidR="000C62B0" w:rsidRPr="005B12DD">
        <w:rPr>
          <w:rFonts w:ascii="Arial Narrow" w:hAnsi="Arial Narrow"/>
          <w:sz w:val="24"/>
          <w:szCs w:val="24"/>
        </w:rPr>
        <w:t xml:space="preserve"> </w:t>
      </w:r>
      <w:r w:rsidR="000C62B0" w:rsidRPr="005B12DD">
        <w:rPr>
          <w:rFonts w:ascii="Arial Narrow" w:hAnsi="Arial Narrow"/>
          <w:b/>
          <w:noProof/>
          <w:sz w:val="24"/>
          <w:szCs w:val="24"/>
        </w:rPr>
        <w:t>Tribunal Pleno</w:t>
      </w:r>
      <w:r w:rsidR="000C62B0" w:rsidRPr="005B12DD">
        <w:rPr>
          <w:rFonts w:ascii="Arial Narrow" w:hAnsi="Arial Narrow"/>
          <w:sz w:val="24"/>
          <w:szCs w:val="24"/>
        </w:rPr>
        <w:t>, no exercício da competência atribuída</w:t>
      </w:r>
      <w:r w:rsidR="000C62B0" w:rsidRPr="005B12DD">
        <w:rPr>
          <w:rFonts w:ascii="Arial Narrow" w:hAnsi="Arial Narrow"/>
          <w:noProof/>
          <w:sz w:val="24"/>
          <w:szCs w:val="24"/>
        </w:rPr>
        <w:t xml:space="preserve"> pelo art.11, inciso III, alínea “g”, da Resolução nº 04/2002-TCE/AM</w:t>
      </w:r>
      <w:r w:rsidR="000C62B0" w:rsidRPr="005B12DD">
        <w:rPr>
          <w:rFonts w:ascii="Arial Narrow" w:hAnsi="Arial Narrow"/>
          <w:sz w:val="24"/>
          <w:szCs w:val="24"/>
        </w:rPr>
        <w:t>,</w:t>
      </w:r>
      <w:r w:rsidR="000C62B0" w:rsidRPr="005B12DD">
        <w:rPr>
          <w:rFonts w:ascii="Arial Narrow" w:hAnsi="Arial Narrow"/>
          <w:b/>
          <w:noProof/>
          <w:sz w:val="24"/>
          <w:szCs w:val="24"/>
        </w:rPr>
        <w:t xml:space="preserve"> à unanimidade,</w:t>
      </w:r>
      <w:r w:rsidR="000C62B0" w:rsidRPr="005B12DD">
        <w:rPr>
          <w:rFonts w:ascii="Arial Narrow" w:hAnsi="Arial Narrow"/>
          <w:b/>
          <w:sz w:val="24"/>
          <w:szCs w:val="24"/>
        </w:rPr>
        <w:t xml:space="preserve"> </w:t>
      </w:r>
      <w:r w:rsidR="000C62B0" w:rsidRPr="005B12DD">
        <w:rPr>
          <w:rFonts w:ascii="Arial Narrow" w:hAnsi="Arial Narrow"/>
          <w:sz w:val="24"/>
          <w:szCs w:val="24"/>
        </w:rPr>
        <w:t>nos termos d</w:t>
      </w:r>
      <w:r w:rsidR="000C62B0" w:rsidRPr="005B12DD">
        <w:rPr>
          <w:rFonts w:ascii="Arial Narrow" w:hAnsi="Arial Narrow"/>
          <w:noProof/>
          <w:sz w:val="24"/>
          <w:szCs w:val="24"/>
        </w:rPr>
        <w:t>o voto</w:t>
      </w:r>
      <w:r w:rsidR="000C62B0" w:rsidRPr="005B12DD">
        <w:rPr>
          <w:rFonts w:ascii="Arial Narrow" w:hAnsi="Arial Narrow"/>
          <w:sz w:val="24"/>
          <w:szCs w:val="24"/>
        </w:rPr>
        <w:t xml:space="preserve"> </w:t>
      </w:r>
      <w:r w:rsidR="000C62B0" w:rsidRPr="005B12DD">
        <w:rPr>
          <w:rFonts w:ascii="Arial Narrow" w:hAnsi="Arial Narrow"/>
          <w:noProof/>
          <w:sz w:val="24"/>
          <w:szCs w:val="24"/>
        </w:rPr>
        <w:t>do</w:t>
      </w:r>
      <w:r w:rsidR="000C62B0" w:rsidRPr="005B12DD">
        <w:rPr>
          <w:rFonts w:ascii="Arial Narrow" w:hAnsi="Arial Narrow"/>
          <w:sz w:val="24"/>
          <w:szCs w:val="24"/>
        </w:rPr>
        <w:t xml:space="preserve"> Excelentíssimo Senhor Conselheiro-Relator</w:t>
      </w:r>
      <w:r w:rsidR="000C62B0" w:rsidRPr="005B12DD">
        <w:rPr>
          <w:rFonts w:ascii="Arial Narrow" w:hAnsi="Arial Narrow"/>
          <w:noProof/>
          <w:sz w:val="24"/>
          <w:szCs w:val="24"/>
        </w:rPr>
        <w:t>,</w:t>
      </w:r>
      <w:r w:rsidR="000C62B0" w:rsidRPr="005B12DD">
        <w:rPr>
          <w:rFonts w:ascii="Arial Narrow" w:hAnsi="Arial Narrow"/>
          <w:b/>
          <w:noProof/>
          <w:sz w:val="24"/>
          <w:szCs w:val="24"/>
        </w:rPr>
        <w:t xml:space="preserve"> em divergência</w:t>
      </w:r>
      <w:r w:rsidR="000C62B0" w:rsidRPr="005B12DD">
        <w:rPr>
          <w:rFonts w:ascii="Arial Narrow" w:hAnsi="Arial Narrow"/>
          <w:noProof/>
          <w:sz w:val="24"/>
          <w:szCs w:val="24"/>
        </w:rPr>
        <w:t xml:space="preserve"> com o pronunciamento do Ministério Público junto a este Tribunal</w:t>
      </w:r>
      <w:r w:rsidR="000C62B0" w:rsidRPr="005B12DD">
        <w:rPr>
          <w:rFonts w:ascii="Arial Narrow" w:hAnsi="Arial Narrow"/>
          <w:sz w:val="24"/>
          <w:szCs w:val="24"/>
        </w:rPr>
        <w:t>, no sentido de:</w:t>
      </w:r>
      <w:r w:rsidR="006423DC" w:rsidRPr="005B12DD">
        <w:rPr>
          <w:rFonts w:ascii="Arial Narrow" w:hAnsi="Arial Narrow" w:cs="Arial"/>
          <w:color w:val="000000"/>
          <w:sz w:val="24"/>
          <w:szCs w:val="24"/>
        </w:rPr>
        <w:t xml:space="preserve"> </w:t>
      </w:r>
      <w:r w:rsidR="000C62B0" w:rsidRPr="005B12DD">
        <w:rPr>
          <w:rFonts w:ascii="Arial Narrow" w:hAnsi="Arial Narrow" w:cs="Arial"/>
          <w:b/>
          <w:bCs/>
          <w:color w:val="000000"/>
          <w:sz w:val="24"/>
          <w:szCs w:val="24"/>
        </w:rPr>
        <w:t>8.1.</w:t>
      </w:r>
      <w:r w:rsidR="00D1643A" w:rsidRPr="005B12DD">
        <w:rPr>
          <w:rFonts w:ascii="Arial Narrow" w:hAnsi="Arial Narrow" w:cs="Arial"/>
          <w:b/>
          <w:bCs/>
          <w:color w:val="000000"/>
          <w:sz w:val="24"/>
          <w:szCs w:val="24"/>
        </w:rPr>
        <w:t xml:space="preserve"> </w:t>
      </w:r>
      <w:r w:rsidR="000C62B0" w:rsidRPr="005B12DD">
        <w:rPr>
          <w:rFonts w:ascii="Arial Narrow" w:hAnsi="Arial Narrow" w:cs="Arial"/>
          <w:b/>
          <w:bCs/>
          <w:color w:val="000000"/>
          <w:sz w:val="24"/>
          <w:szCs w:val="24"/>
        </w:rPr>
        <w:t>Conhecer</w:t>
      </w:r>
      <w:r w:rsidR="000C62B0" w:rsidRPr="005B12DD">
        <w:rPr>
          <w:rFonts w:ascii="Arial Narrow" w:hAnsi="Arial Narrow" w:cs="Arial"/>
          <w:color w:val="000000"/>
          <w:sz w:val="24"/>
          <w:szCs w:val="24"/>
        </w:rPr>
        <w:t xml:space="preserve"> do presente Recurso de Revisão interposto pelo </w:t>
      </w:r>
      <w:r w:rsidR="000C62B0" w:rsidRPr="005B12DD">
        <w:rPr>
          <w:rFonts w:ascii="Arial Narrow" w:hAnsi="Arial Narrow" w:cs="Arial"/>
          <w:b/>
          <w:bCs/>
          <w:color w:val="000000"/>
          <w:sz w:val="24"/>
          <w:szCs w:val="24"/>
        </w:rPr>
        <w:t xml:space="preserve">Sr. </w:t>
      </w:r>
      <w:proofErr w:type="spellStart"/>
      <w:r w:rsidR="000C62B0" w:rsidRPr="005B12DD">
        <w:rPr>
          <w:rFonts w:ascii="Arial Narrow" w:hAnsi="Arial Narrow" w:cs="Arial"/>
          <w:b/>
          <w:bCs/>
          <w:color w:val="000000"/>
          <w:sz w:val="24"/>
          <w:szCs w:val="24"/>
        </w:rPr>
        <w:t>Cleinaldo</w:t>
      </w:r>
      <w:proofErr w:type="spellEnd"/>
      <w:r w:rsidR="000C62B0" w:rsidRPr="005B12DD">
        <w:rPr>
          <w:rFonts w:ascii="Arial Narrow" w:hAnsi="Arial Narrow" w:cs="Arial"/>
          <w:b/>
          <w:bCs/>
          <w:color w:val="000000"/>
          <w:sz w:val="24"/>
          <w:szCs w:val="24"/>
        </w:rPr>
        <w:t xml:space="preserve"> de Almeida Costa</w:t>
      </w:r>
      <w:r w:rsidR="000C62B0" w:rsidRPr="005B12DD">
        <w:rPr>
          <w:rFonts w:ascii="Arial Narrow" w:hAnsi="Arial Narrow" w:cs="Arial"/>
          <w:color w:val="000000"/>
          <w:sz w:val="24"/>
          <w:szCs w:val="24"/>
        </w:rPr>
        <w:t>, em face da D</w:t>
      </w:r>
      <w:r w:rsidR="00D1643A" w:rsidRPr="005B12DD">
        <w:rPr>
          <w:rFonts w:ascii="Arial Narrow" w:hAnsi="Arial Narrow" w:cs="Arial"/>
          <w:color w:val="000000"/>
          <w:sz w:val="24"/>
          <w:szCs w:val="24"/>
        </w:rPr>
        <w:t xml:space="preserve">ecisão </w:t>
      </w:r>
      <w:r w:rsidR="000C62B0" w:rsidRPr="005B12DD">
        <w:rPr>
          <w:rFonts w:ascii="Arial Narrow" w:hAnsi="Arial Narrow" w:cs="Arial"/>
          <w:color w:val="000000"/>
          <w:sz w:val="24"/>
          <w:szCs w:val="24"/>
        </w:rPr>
        <w:t>nº 290/2018–TCE–</w:t>
      </w:r>
      <w:r w:rsidR="00D1643A" w:rsidRPr="005B12DD">
        <w:rPr>
          <w:rFonts w:ascii="Arial Narrow" w:hAnsi="Arial Narrow" w:cs="Arial"/>
          <w:color w:val="000000"/>
          <w:sz w:val="24"/>
          <w:szCs w:val="24"/>
        </w:rPr>
        <w:t>Segunda Câmara</w:t>
      </w:r>
      <w:r w:rsidR="000C62B0" w:rsidRPr="005B12DD">
        <w:rPr>
          <w:rFonts w:ascii="Arial Narrow" w:hAnsi="Arial Narrow" w:cs="Arial"/>
          <w:color w:val="000000"/>
          <w:sz w:val="24"/>
          <w:szCs w:val="24"/>
        </w:rPr>
        <w:t xml:space="preserve">, exarada nos autos do Processo n° 13998/2022 (p. 168/171 - apenso), por preencher os requisitos de admissibilidade dos </w:t>
      </w:r>
      <w:proofErr w:type="spellStart"/>
      <w:r w:rsidR="000C62B0" w:rsidRPr="005B12DD">
        <w:rPr>
          <w:rFonts w:ascii="Arial Narrow" w:hAnsi="Arial Narrow" w:cs="Arial"/>
          <w:color w:val="000000"/>
          <w:sz w:val="24"/>
          <w:szCs w:val="24"/>
        </w:rPr>
        <w:t>arts</w:t>
      </w:r>
      <w:proofErr w:type="spellEnd"/>
      <w:r w:rsidR="000C62B0" w:rsidRPr="005B12DD">
        <w:rPr>
          <w:rFonts w:ascii="Arial Narrow" w:hAnsi="Arial Narrow" w:cs="Arial"/>
          <w:color w:val="000000"/>
          <w:sz w:val="24"/>
          <w:szCs w:val="24"/>
        </w:rPr>
        <w:t>. 59, I e 60 da lei nº 2423/1996 (LO-TCE/AM) c/c art. 151, parágrafo único, da Resolução nº 04/2002-TCE/AM;</w:t>
      </w:r>
      <w:r w:rsidR="006423DC" w:rsidRPr="005B12DD">
        <w:rPr>
          <w:rFonts w:ascii="Arial Narrow" w:hAnsi="Arial Narrow" w:cs="Arial"/>
          <w:color w:val="000000"/>
          <w:sz w:val="24"/>
          <w:szCs w:val="24"/>
        </w:rPr>
        <w:t xml:space="preserve"> </w:t>
      </w:r>
      <w:r w:rsidR="000C62B0" w:rsidRPr="005B12DD">
        <w:rPr>
          <w:rFonts w:ascii="Arial Narrow" w:hAnsi="Arial Narrow" w:cs="Arial"/>
          <w:b/>
          <w:bCs/>
          <w:color w:val="000000"/>
          <w:sz w:val="24"/>
          <w:szCs w:val="24"/>
        </w:rPr>
        <w:t>8.2.</w:t>
      </w:r>
      <w:r w:rsidR="00D1643A" w:rsidRPr="005B12DD">
        <w:rPr>
          <w:rFonts w:ascii="Arial Narrow" w:hAnsi="Arial Narrow" w:cs="Arial"/>
          <w:b/>
          <w:bCs/>
          <w:color w:val="000000"/>
          <w:sz w:val="24"/>
          <w:szCs w:val="24"/>
        </w:rPr>
        <w:t xml:space="preserve"> </w:t>
      </w:r>
      <w:r w:rsidR="000C62B0" w:rsidRPr="005B12DD">
        <w:rPr>
          <w:rFonts w:ascii="Arial Narrow" w:hAnsi="Arial Narrow" w:cs="Arial"/>
          <w:b/>
          <w:bCs/>
          <w:color w:val="000000"/>
          <w:sz w:val="24"/>
          <w:szCs w:val="24"/>
        </w:rPr>
        <w:t>Dar Provimento</w:t>
      </w:r>
      <w:r w:rsidR="000C62B0" w:rsidRPr="005B12DD">
        <w:rPr>
          <w:rFonts w:ascii="Arial Narrow" w:hAnsi="Arial Narrow" w:cs="Arial"/>
          <w:color w:val="000000"/>
          <w:sz w:val="24"/>
          <w:szCs w:val="24"/>
        </w:rPr>
        <w:t xml:space="preserve"> ao presente Recurso de Revisão interposto pelo </w:t>
      </w:r>
      <w:r w:rsidR="000C62B0" w:rsidRPr="005B12DD">
        <w:rPr>
          <w:rFonts w:ascii="Arial Narrow" w:hAnsi="Arial Narrow" w:cs="Arial"/>
          <w:b/>
          <w:bCs/>
          <w:color w:val="000000"/>
          <w:sz w:val="24"/>
          <w:szCs w:val="24"/>
        </w:rPr>
        <w:t xml:space="preserve">Sr. </w:t>
      </w:r>
      <w:proofErr w:type="spellStart"/>
      <w:r w:rsidR="000C62B0" w:rsidRPr="005B12DD">
        <w:rPr>
          <w:rFonts w:ascii="Arial Narrow" w:hAnsi="Arial Narrow" w:cs="Arial"/>
          <w:b/>
          <w:bCs/>
          <w:color w:val="000000"/>
          <w:sz w:val="24"/>
          <w:szCs w:val="24"/>
        </w:rPr>
        <w:t>Cleinaldo</w:t>
      </w:r>
      <w:proofErr w:type="spellEnd"/>
      <w:r w:rsidR="000C62B0" w:rsidRPr="005B12DD">
        <w:rPr>
          <w:rFonts w:ascii="Arial Narrow" w:hAnsi="Arial Narrow" w:cs="Arial"/>
          <w:b/>
          <w:bCs/>
          <w:color w:val="000000"/>
          <w:sz w:val="24"/>
          <w:szCs w:val="24"/>
        </w:rPr>
        <w:t xml:space="preserve"> de Almeida Costa</w:t>
      </w:r>
      <w:r w:rsidR="000C62B0" w:rsidRPr="005B12DD">
        <w:rPr>
          <w:rFonts w:ascii="Arial Narrow" w:hAnsi="Arial Narrow" w:cs="Arial"/>
          <w:color w:val="000000"/>
          <w:sz w:val="24"/>
          <w:szCs w:val="24"/>
        </w:rPr>
        <w:t>, em face da Decisão nº 290/2018-TCE-</w:t>
      </w:r>
      <w:r w:rsidR="006423DC" w:rsidRPr="005B12DD">
        <w:rPr>
          <w:rFonts w:ascii="Arial Narrow" w:hAnsi="Arial Narrow" w:cs="Arial"/>
          <w:color w:val="000000"/>
          <w:sz w:val="24"/>
          <w:szCs w:val="24"/>
        </w:rPr>
        <w:t>Segunda Câmara</w:t>
      </w:r>
      <w:r w:rsidR="000C62B0" w:rsidRPr="005B12DD">
        <w:rPr>
          <w:rFonts w:ascii="Arial Narrow" w:hAnsi="Arial Narrow" w:cs="Arial"/>
          <w:color w:val="000000"/>
          <w:sz w:val="24"/>
          <w:szCs w:val="24"/>
        </w:rPr>
        <w:t>, exarada nos autos do Processo nº 13998/2022 (apenso), no sentido de excluir a multa aplicada ao recorrente, passando a redação da indigitada decisão a constar nos seguintes moldes:</w:t>
      </w:r>
      <w:r w:rsidR="00EE0CA6" w:rsidRPr="005B12DD">
        <w:rPr>
          <w:rFonts w:ascii="Arial Narrow" w:hAnsi="Arial Narrow" w:cs="Arial"/>
          <w:color w:val="000000"/>
          <w:sz w:val="24"/>
          <w:szCs w:val="24"/>
        </w:rPr>
        <w:t xml:space="preserve"> </w:t>
      </w:r>
      <w:r w:rsidR="000C62B0" w:rsidRPr="005B12DD">
        <w:rPr>
          <w:rFonts w:ascii="Arial Narrow" w:hAnsi="Arial Narrow" w:cs="Arial"/>
          <w:b/>
          <w:bCs/>
          <w:color w:val="000000"/>
          <w:sz w:val="24"/>
          <w:szCs w:val="24"/>
        </w:rPr>
        <w:t>8.2.1</w:t>
      </w:r>
      <w:r w:rsidR="00D1643A" w:rsidRPr="005B12DD">
        <w:rPr>
          <w:rFonts w:ascii="Arial Narrow" w:hAnsi="Arial Narrow" w:cs="Arial"/>
          <w:b/>
          <w:bCs/>
          <w:color w:val="000000"/>
          <w:sz w:val="24"/>
          <w:szCs w:val="24"/>
        </w:rPr>
        <w:t>.</w:t>
      </w:r>
      <w:r w:rsidR="000C62B0" w:rsidRPr="005B12DD">
        <w:rPr>
          <w:rFonts w:ascii="Arial Narrow" w:hAnsi="Arial Narrow" w:cs="Arial"/>
          <w:color w:val="000000"/>
          <w:sz w:val="24"/>
          <w:szCs w:val="24"/>
        </w:rPr>
        <w:t xml:space="preserve"> Julgar legal a Admissão de Pessoal realizada pela UEA, mediante contratação temporária emergencial do Professor Edson Damas da Silveira, para atuar como professor visitante no Programa de </w:t>
      </w:r>
      <w:r w:rsidR="00D1643A" w:rsidRPr="005B12DD">
        <w:rPr>
          <w:rFonts w:ascii="Arial Narrow" w:hAnsi="Arial Narrow" w:cs="Arial"/>
          <w:color w:val="000000"/>
          <w:sz w:val="24"/>
          <w:szCs w:val="24"/>
        </w:rPr>
        <w:t>Pós-Graduação</w:t>
      </w:r>
      <w:r w:rsidR="000C62B0" w:rsidRPr="005B12DD">
        <w:rPr>
          <w:rFonts w:ascii="Arial Narrow" w:hAnsi="Arial Narrow" w:cs="Arial"/>
          <w:color w:val="000000"/>
          <w:sz w:val="24"/>
          <w:szCs w:val="24"/>
        </w:rPr>
        <w:t xml:space="preserve"> em Direito Ambiental (PPGDA), no período de 01/07/2016 a 31/12/2016, conforme condições estabelecidas na resenha 069/2016, publicado no DOE em 03/08/2016;</w:t>
      </w:r>
      <w:r w:rsidR="00D11F77" w:rsidRPr="005B12DD">
        <w:rPr>
          <w:rFonts w:ascii="Arial Narrow" w:hAnsi="Arial Narrow" w:cs="Arial"/>
          <w:color w:val="000000"/>
          <w:sz w:val="24"/>
          <w:szCs w:val="24"/>
        </w:rPr>
        <w:t xml:space="preserve"> </w:t>
      </w:r>
      <w:r w:rsidR="000C62B0" w:rsidRPr="005B12DD">
        <w:rPr>
          <w:rFonts w:ascii="Arial Narrow" w:hAnsi="Arial Narrow" w:cs="Arial"/>
          <w:b/>
          <w:bCs/>
          <w:color w:val="000000"/>
          <w:sz w:val="24"/>
          <w:szCs w:val="24"/>
        </w:rPr>
        <w:t>8.2.2</w:t>
      </w:r>
      <w:r w:rsidR="00D1643A" w:rsidRPr="005B12DD">
        <w:rPr>
          <w:rFonts w:ascii="Arial Narrow" w:hAnsi="Arial Narrow" w:cs="Arial"/>
          <w:b/>
          <w:bCs/>
          <w:color w:val="000000"/>
          <w:sz w:val="24"/>
          <w:szCs w:val="24"/>
        </w:rPr>
        <w:t>.</w:t>
      </w:r>
      <w:r w:rsidR="000C62B0" w:rsidRPr="005B12DD">
        <w:rPr>
          <w:rFonts w:ascii="Arial Narrow" w:hAnsi="Arial Narrow" w:cs="Arial"/>
          <w:color w:val="000000"/>
          <w:sz w:val="24"/>
          <w:szCs w:val="24"/>
        </w:rPr>
        <w:t xml:space="preserve"> determinar registro do ato do Sr. Edson Damas da Silveira, com fulcro no art. 264, § 1º, da Resolução nº 04/2002-TCE/AM;</w:t>
      </w:r>
      <w:r w:rsidR="00D11F77" w:rsidRPr="005B12DD">
        <w:rPr>
          <w:rFonts w:ascii="Arial Narrow" w:hAnsi="Arial Narrow" w:cs="Arial"/>
          <w:color w:val="000000"/>
          <w:sz w:val="24"/>
          <w:szCs w:val="24"/>
        </w:rPr>
        <w:t xml:space="preserve"> </w:t>
      </w:r>
      <w:r w:rsidR="000C62B0" w:rsidRPr="005B12DD">
        <w:rPr>
          <w:rFonts w:ascii="Arial Narrow" w:hAnsi="Arial Narrow" w:cs="Arial"/>
          <w:b/>
          <w:bCs/>
          <w:color w:val="000000"/>
          <w:sz w:val="24"/>
          <w:szCs w:val="24"/>
        </w:rPr>
        <w:t>8.2.3</w:t>
      </w:r>
      <w:r w:rsidR="00D1643A" w:rsidRPr="005B12DD">
        <w:rPr>
          <w:rFonts w:ascii="Arial Narrow" w:hAnsi="Arial Narrow" w:cs="Arial"/>
          <w:b/>
          <w:bCs/>
          <w:color w:val="000000"/>
          <w:sz w:val="24"/>
          <w:szCs w:val="24"/>
        </w:rPr>
        <w:t>.</w:t>
      </w:r>
      <w:r w:rsidR="000C62B0" w:rsidRPr="005B12DD">
        <w:rPr>
          <w:rFonts w:ascii="Arial Narrow" w:hAnsi="Arial Narrow" w:cs="Arial"/>
          <w:color w:val="000000"/>
          <w:sz w:val="24"/>
          <w:szCs w:val="24"/>
        </w:rPr>
        <w:t xml:space="preserve"> determinar à SEPLENO que, com supedâneo no art. 162, da Resolução nº 04/2002 - TCE/AM:</w:t>
      </w:r>
      <w:r w:rsidR="00D11F77" w:rsidRPr="005B12DD">
        <w:rPr>
          <w:rFonts w:ascii="Arial Narrow" w:hAnsi="Arial Narrow" w:cs="Arial"/>
          <w:color w:val="000000"/>
          <w:sz w:val="24"/>
          <w:szCs w:val="24"/>
        </w:rPr>
        <w:t xml:space="preserve"> </w:t>
      </w:r>
      <w:r w:rsidR="000C62B0" w:rsidRPr="005B12DD">
        <w:rPr>
          <w:rFonts w:ascii="Arial Narrow" w:hAnsi="Arial Narrow" w:cs="Arial"/>
          <w:b/>
          <w:bCs/>
          <w:color w:val="000000"/>
          <w:sz w:val="24"/>
          <w:szCs w:val="24"/>
        </w:rPr>
        <w:t>8.2.3.1</w:t>
      </w:r>
      <w:r w:rsidR="00D1643A" w:rsidRPr="005B12DD">
        <w:rPr>
          <w:rFonts w:ascii="Arial Narrow" w:hAnsi="Arial Narrow" w:cs="Arial"/>
          <w:b/>
          <w:bCs/>
          <w:color w:val="000000"/>
          <w:sz w:val="24"/>
          <w:szCs w:val="24"/>
        </w:rPr>
        <w:t>.</w:t>
      </w:r>
      <w:r w:rsidR="000C62B0" w:rsidRPr="005B12DD">
        <w:rPr>
          <w:rFonts w:ascii="Arial Narrow" w:hAnsi="Arial Narrow" w:cs="Arial"/>
          <w:color w:val="000000"/>
          <w:sz w:val="24"/>
          <w:szCs w:val="24"/>
        </w:rPr>
        <w:t xml:space="preserve"> comunique o teor da decisão ao Sr. </w:t>
      </w:r>
      <w:proofErr w:type="spellStart"/>
      <w:r w:rsidR="000C62B0" w:rsidRPr="005B12DD">
        <w:rPr>
          <w:rFonts w:ascii="Arial Narrow" w:hAnsi="Arial Narrow" w:cs="Arial"/>
          <w:color w:val="000000"/>
          <w:sz w:val="24"/>
          <w:szCs w:val="24"/>
        </w:rPr>
        <w:t>Cleinaldo</w:t>
      </w:r>
      <w:proofErr w:type="spellEnd"/>
      <w:r w:rsidR="000C62B0" w:rsidRPr="005B12DD">
        <w:rPr>
          <w:rFonts w:ascii="Arial Narrow" w:hAnsi="Arial Narrow" w:cs="Arial"/>
          <w:color w:val="000000"/>
          <w:sz w:val="24"/>
          <w:szCs w:val="24"/>
        </w:rPr>
        <w:t xml:space="preserve"> de Almeida Costa, por meio de seus patronos;</w:t>
      </w:r>
      <w:r w:rsidR="00D11F77" w:rsidRPr="005B12DD">
        <w:rPr>
          <w:rFonts w:ascii="Arial Narrow" w:hAnsi="Arial Narrow" w:cs="Arial"/>
          <w:color w:val="000000"/>
          <w:sz w:val="24"/>
          <w:szCs w:val="24"/>
        </w:rPr>
        <w:t xml:space="preserve"> </w:t>
      </w:r>
      <w:r w:rsidR="000C62B0" w:rsidRPr="005B12DD">
        <w:rPr>
          <w:rFonts w:ascii="Arial Narrow" w:hAnsi="Arial Narrow" w:cs="Arial"/>
          <w:b/>
          <w:bCs/>
          <w:color w:val="000000"/>
          <w:sz w:val="24"/>
          <w:szCs w:val="24"/>
        </w:rPr>
        <w:t>8.2.3.2</w:t>
      </w:r>
      <w:r w:rsidR="00D1643A" w:rsidRPr="005B12DD">
        <w:rPr>
          <w:rFonts w:ascii="Arial Narrow" w:hAnsi="Arial Narrow" w:cs="Arial"/>
          <w:b/>
          <w:bCs/>
          <w:color w:val="000000"/>
          <w:sz w:val="24"/>
          <w:szCs w:val="24"/>
        </w:rPr>
        <w:t>.</w:t>
      </w:r>
      <w:r w:rsidR="000C62B0" w:rsidRPr="005B12DD">
        <w:rPr>
          <w:rFonts w:ascii="Arial Narrow" w:hAnsi="Arial Narrow" w:cs="Arial"/>
          <w:color w:val="000000"/>
          <w:sz w:val="24"/>
          <w:szCs w:val="24"/>
        </w:rPr>
        <w:t xml:space="preserve"> providencie o arquivamento dos presentes autos.</w:t>
      </w:r>
      <w:r w:rsidR="00D11F77" w:rsidRPr="005B12DD">
        <w:rPr>
          <w:rFonts w:ascii="Arial Narrow" w:hAnsi="Arial Narrow" w:cs="Arial"/>
          <w:color w:val="000000"/>
          <w:sz w:val="24"/>
          <w:szCs w:val="24"/>
        </w:rPr>
        <w:t xml:space="preserve"> </w:t>
      </w:r>
      <w:r w:rsidR="000C62B0" w:rsidRPr="005B12DD">
        <w:rPr>
          <w:rFonts w:ascii="Arial Narrow" w:hAnsi="Arial Narrow"/>
          <w:b/>
          <w:sz w:val="24"/>
          <w:szCs w:val="24"/>
        </w:rPr>
        <w:t>Declaração de Impedimento:</w:t>
      </w:r>
      <w:r w:rsidR="000C62B0" w:rsidRPr="005B12DD">
        <w:rPr>
          <w:rFonts w:ascii="Arial Narrow" w:hAnsi="Arial Narrow"/>
          <w:sz w:val="24"/>
          <w:szCs w:val="24"/>
        </w:rPr>
        <w:t xml:space="preserve"> </w:t>
      </w:r>
      <w:r w:rsidR="000C62B0" w:rsidRPr="005B12DD">
        <w:rPr>
          <w:rFonts w:ascii="Arial Narrow" w:hAnsi="Arial Narrow"/>
          <w:noProof/>
          <w:sz w:val="24"/>
          <w:szCs w:val="24"/>
        </w:rPr>
        <w:t>Conselheiro Mario Manoel Coelho de Mello (art. 65 do Regimento Interno).</w:t>
      </w:r>
    </w:p>
    <w:p w14:paraId="1AE495D5" w14:textId="77777777" w:rsidR="00FB484E"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14</w:t>
      </w:r>
      <w:r w:rsidR="009223BC" w:rsidRPr="005B12DD">
        <w:rPr>
          <w:rFonts w:ascii="Arial Narrow" w:hAnsi="Arial Narrow" w:cs="Arial"/>
          <w:b/>
          <w:color w:val="000000"/>
          <w:sz w:val="24"/>
          <w:szCs w:val="24"/>
        </w:rPr>
        <w:t>.</w:t>
      </w:r>
      <w:r w:rsidRPr="005B12DD">
        <w:rPr>
          <w:rFonts w:ascii="Arial Narrow" w:hAnsi="Arial Narrow" w:cs="Arial"/>
          <w:b/>
          <w:color w:val="000000"/>
          <w:sz w:val="24"/>
          <w:szCs w:val="24"/>
        </w:rPr>
        <w:t>776/2022 (A</w:t>
      </w:r>
      <w:r w:rsidR="00B670EF" w:rsidRPr="005B12DD">
        <w:rPr>
          <w:rFonts w:ascii="Arial Narrow" w:hAnsi="Arial Narrow" w:cs="Arial"/>
          <w:b/>
          <w:color w:val="000000"/>
          <w:sz w:val="24"/>
          <w:szCs w:val="24"/>
        </w:rPr>
        <w:t>penso</w:t>
      </w:r>
      <w:r w:rsidRPr="005B12DD">
        <w:rPr>
          <w:rFonts w:ascii="Arial Narrow" w:hAnsi="Arial Narrow" w:cs="Arial"/>
          <w:b/>
          <w:color w:val="000000"/>
          <w:sz w:val="24"/>
          <w:szCs w:val="24"/>
        </w:rPr>
        <w:t>: 17</w:t>
      </w:r>
      <w:r w:rsidR="009223BC" w:rsidRPr="005B12DD">
        <w:rPr>
          <w:rFonts w:ascii="Arial Narrow" w:hAnsi="Arial Narrow" w:cs="Arial"/>
          <w:b/>
          <w:color w:val="000000"/>
          <w:sz w:val="24"/>
          <w:szCs w:val="24"/>
        </w:rPr>
        <w:t>.</w:t>
      </w:r>
      <w:r w:rsidRPr="005B12DD">
        <w:rPr>
          <w:rFonts w:ascii="Arial Narrow" w:hAnsi="Arial Narrow" w:cs="Arial"/>
          <w:b/>
          <w:color w:val="000000"/>
          <w:sz w:val="24"/>
          <w:szCs w:val="24"/>
        </w:rPr>
        <w:t>520/2021)</w:t>
      </w:r>
      <w:r w:rsidR="00B670EF"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Recurso de Revisão </w:t>
      </w:r>
      <w:r w:rsidR="00C93887" w:rsidRPr="005B12DD">
        <w:rPr>
          <w:rFonts w:ascii="Arial Narrow" w:hAnsi="Arial Narrow" w:cs="Arial"/>
          <w:color w:val="000000"/>
          <w:sz w:val="24"/>
          <w:szCs w:val="24"/>
        </w:rPr>
        <w:t>i</w:t>
      </w:r>
      <w:r w:rsidRPr="005B12DD">
        <w:rPr>
          <w:rFonts w:ascii="Arial Narrow" w:hAnsi="Arial Narrow" w:cs="Arial"/>
          <w:color w:val="000000"/>
          <w:sz w:val="24"/>
          <w:szCs w:val="24"/>
        </w:rPr>
        <w:t xml:space="preserve">nterposto pelo Sr. Orlando </w:t>
      </w:r>
      <w:r w:rsidRPr="005B12DD">
        <w:rPr>
          <w:rFonts w:ascii="Arial Narrow" w:hAnsi="Arial Narrow" w:cs="Arial"/>
          <w:color w:val="000000"/>
          <w:sz w:val="24"/>
          <w:szCs w:val="24"/>
        </w:rPr>
        <w:lastRenderedPageBreak/>
        <w:t>Magalhães Cavalcante</w:t>
      </w:r>
      <w:r w:rsidR="00C93887"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C93887" w:rsidRPr="005B12DD">
        <w:rPr>
          <w:rFonts w:ascii="Arial Narrow" w:hAnsi="Arial Narrow" w:cs="Arial"/>
          <w:color w:val="000000"/>
          <w:sz w:val="24"/>
          <w:szCs w:val="24"/>
        </w:rPr>
        <w:t xml:space="preserve">em face </w:t>
      </w:r>
      <w:r w:rsidRPr="005B12DD">
        <w:rPr>
          <w:rFonts w:ascii="Arial Narrow" w:hAnsi="Arial Narrow" w:cs="Arial"/>
          <w:color w:val="000000"/>
          <w:sz w:val="24"/>
          <w:szCs w:val="24"/>
        </w:rPr>
        <w:t xml:space="preserve">do Acórdão </w:t>
      </w:r>
      <w:r w:rsidR="00C93887" w:rsidRPr="005B12DD">
        <w:rPr>
          <w:rFonts w:ascii="Arial Narrow" w:hAnsi="Arial Narrow" w:cs="Arial"/>
          <w:color w:val="000000"/>
          <w:sz w:val="24"/>
          <w:szCs w:val="24"/>
        </w:rPr>
        <w:t>n</w:t>
      </w:r>
      <w:r w:rsidRPr="005B12DD">
        <w:rPr>
          <w:rFonts w:ascii="Arial Narrow" w:hAnsi="Arial Narrow" w:cs="Arial"/>
          <w:color w:val="000000"/>
          <w:sz w:val="24"/>
          <w:szCs w:val="24"/>
        </w:rPr>
        <w:t>º 891/2022-</w:t>
      </w:r>
      <w:r w:rsidR="00C93887" w:rsidRPr="005B12DD">
        <w:rPr>
          <w:rFonts w:ascii="Arial Narrow" w:hAnsi="Arial Narrow" w:cs="Arial"/>
          <w:color w:val="000000"/>
          <w:sz w:val="24"/>
          <w:szCs w:val="24"/>
        </w:rPr>
        <w:t>TCE</w:t>
      </w:r>
      <w:r w:rsidRPr="005B12DD">
        <w:rPr>
          <w:rFonts w:ascii="Arial Narrow" w:hAnsi="Arial Narrow" w:cs="Arial"/>
          <w:color w:val="000000"/>
          <w:sz w:val="24"/>
          <w:szCs w:val="24"/>
        </w:rPr>
        <w:t>-Segunda Câmara</w:t>
      </w:r>
      <w:r w:rsidR="00C93887"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C93887" w:rsidRPr="005B12DD">
        <w:rPr>
          <w:rFonts w:ascii="Arial Narrow" w:hAnsi="Arial Narrow" w:cs="Arial"/>
          <w:color w:val="000000"/>
          <w:sz w:val="24"/>
          <w:szCs w:val="24"/>
        </w:rPr>
        <w:t xml:space="preserve">exarado nos autos </w:t>
      </w:r>
      <w:r w:rsidRPr="005B12DD">
        <w:rPr>
          <w:rFonts w:ascii="Arial Narrow" w:hAnsi="Arial Narrow" w:cs="Arial"/>
          <w:color w:val="000000"/>
          <w:sz w:val="24"/>
          <w:szCs w:val="24"/>
        </w:rPr>
        <w:t xml:space="preserve">do Processo </w:t>
      </w:r>
      <w:r w:rsidR="00C93887" w:rsidRPr="005B12DD">
        <w:rPr>
          <w:rFonts w:ascii="Arial Narrow" w:hAnsi="Arial Narrow" w:cs="Arial"/>
          <w:color w:val="000000"/>
          <w:sz w:val="24"/>
          <w:szCs w:val="24"/>
        </w:rPr>
        <w:t>n</w:t>
      </w:r>
      <w:r w:rsidRPr="005B12DD">
        <w:rPr>
          <w:rFonts w:ascii="Arial Narrow" w:hAnsi="Arial Narrow" w:cs="Arial"/>
          <w:color w:val="000000"/>
          <w:sz w:val="24"/>
          <w:szCs w:val="24"/>
        </w:rPr>
        <w:t>º 17</w:t>
      </w:r>
      <w:r w:rsidR="00C93887" w:rsidRPr="005B12DD">
        <w:rPr>
          <w:rFonts w:ascii="Arial Narrow" w:hAnsi="Arial Narrow" w:cs="Arial"/>
          <w:color w:val="000000"/>
          <w:sz w:val="24"/>
          <w:szCs w:val="24"/>
        </w:rPr>
        <w:t>.</w:t>
      </w:r>
      <w:r w:rsidRPr="005B12DD">
        <w:rPr>
          <w:rFonts w:ascii="Arial Narrow" w:hAnsi="Arial Narrow" w:cs="Arial"/>
          <w:color w:val="000000"/>
          <w:sz w:val="24"/>
          <w:szCs w:val="24"/>
        </w:rPr>
        <w:t>520/2021</w:t>
      </w:r>
      <w:r w:rsidR="00C93887" w:rsidRPr="005B12DD">
        <w:rPr>
          <w:rFonts w:ascii="Arial Narrow" w:hAnsi="Arial Narrow" w:cs="Arial"/>
          <w:color w:val="000000"/>
          <w:sz w:val="24"/>
          <w:szCs w:val="24"/>
        </w:rPr>
        <w:t>.</w:t>
      </w:r>
      <w:r w:rsidRPr="005B12DD">
        <w:rPr>
          <w:rFonts w:ascii="Arial Narrow" w:hAnsi="Arial Narrow" w:cs="Arial"/>
          <w:b/>
          <w:color w:val="000000"/>
          <w:sz w:val="24"/>
          <w:szCs w:val="24"/>
        </w:rPr>
        <w:t xml:space="preserve"> </w:t>
      </w:r>
    </w:p>
    <w:p w14:paraId="604B5D63" w14:textId="4E54C4F3" w:rsidR="000C62B0"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b/>
          <w:color w:val="000000"/>
          <w:sz w:val="24"/>
          <w:szCs w:val="24"/>
        </w:rPr>
        <w:t xml:space="preserve">ACÓRDÃO </w:t>
      </w:r>
      <w:r w:rsidR="00D32E9C"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1810/2022:</w:t>
      </w:r>
      <w:r w:rsidR="00D32E9C" w:rsidRPr="005B12DD">
        <w:rPr>
          <w:rFonts w:ascii="Arial Narrow" w:hAnsi="Arial Narrow" w:cs="Arial"/>
          <w:b/>
          <w:color w:val="000000"/>
          <w:sz w:val="24"/>
          <w:szCs w:val="24"/>
        </w:rPr>
        <w:t xml:space="preserve"> </w:t>
      </w:r>
      <w:r w:rsidR="000C62B0" w:rsidRPr="005B12DD">
        <w:rPr>
          <w:rFonts w:ascii="Arial Narrow" w:hAnsi="Arial Narrow"/>
          <w:sz w:val="24"/>
          <w:szCs w:val="24"/>
        </w:rPr>
        <w:t xml:space="preserve">Vistos, relatados e discutidos estes autos acima identificados, </w:t>
      </w:r>
      <w:r w:rsidR="000C62B0" w:rsidRPr="005B12DD">
        <w:rPr>
          <w:rFonts w:ascii="Arial Narrow" w:hAnsi="Arial Narrow"/>
          <w:b/>
          <w:sz w:val="24"/>
          <w:szCs w:val="24"/>
        </w:rPr>
        <w:t xml:space="preserve">ACORDAM </w:t>
      </w:r>
      <w:r w:rsidR="000C62B0" w:rsidRPr="005B12DD">
        <w:rPr>
          <w:rFonts w:ascii="Arial Narrow" w:hAnsi="Arial Narrow"/>
          <w:sz w:val="24"/>
          <w:szCs w:val="24"/>
        </w:rPr>
        <w:t xml:space="preserve">Excelentíssimos Senhores Conselheiros do Tribunal de Contas do Estado do Amazonas, reunidos em Sessão </w:t>
      </w:r>
      <w:r w:rsidR="000C62B0" w:rsidRPr="005B12DD">
        <w:rPr>
          <w:rFonts w:ascii="Arial Narrow" w:hAnsi="Arial Narrow"/>
          <w:noProof/>
          <w:sz w:val="24"/>
          <w:szCs w:val="24"/>
        </w:rPr>
        <w:t>do</w:t>
      </w:r>
      <w:r w:rsidR="000C62B0" w:rsidRPr="005B12DD">
        <w:rPr>
          <w:rFonts w:ascii="Arial Narrow" w:hAnsi="Arial Narrow"/>
          <w:sz w:val="24"/>
          <w:szCs w:val="24"/>
        </w:rPr>
        <w:t xml:space="preserve"> </w:t>
      </w:r>
      <w:r w:rsidR="000C62B0" w:rsidRPr="005B12DD">
        <w:rPr>
          <w:rFonts w:ascii="Arial Narrow" w:hAnsi="Arial Narrow"/>
          <w:b/>
          <w:noProof/>
          <w:sz w:val="24"/>
          <w:szCs w:val="24"/>
        </w:rPr>
        <w:t>Tribunal Pleno</w:t>
      </w:r>
      <w:r w:rsidR="000C62B0" w:rsidRPr="005B12DD">
        <w:rPr>
          <w:rFonts w:ascii="Arial Narrow" w:hAnsi="Arial Narrow"/>
          <w:sz w:val="24"/>
          <w:szCs w:val="24"/>
        </w:rPr>
        <w:t>, no exercício da competência atribuída</w:t>
      </w:r>
      <w:r w:rsidR="000C62B0" w:rsidRPr="005B12DD">
        <w:rPr>
          <w:rFonts w:ascii="Arial Narrow" w:hAnsi="Arial Narrow"/>
          <w:noProof/>
          <w:sz w:val="24"/>
          <w:szCs w:val="24"/>
        </w:rPr>
        <w:t xml:space="preserve"> pelo art.11, inciso III, alínea “g”, da Resolução nº 04/2002-TCE/AM</w:t>
      </w:r>
      <w:r w:rsidR="000C62B0" w:rsidRPr="005B12DD">
        <w:rPr>
          <w:rFonts w:ascii="Arial Narrow" w:hAnsi="Arial Narrow"/>
          <w:sz w:val="24"/>
          <w:szCs w:val="24"/>
        </w:rPr>
        <w:t>,</w:t>
      </w:r>
      <w:r w:rsidR="000C62B0" w:rsidRPr="005B12DD">
        <w:rPr>
          <w:rFonts w:ascii="Arial Narrow" w:hAnsi="Arial Narrow"/>
          <w:b/>
          <w:noProof/>
          <w:sz w:val="24"/>
          <w:szCs w:val="24"/>
        </w:rPr>
        <w:t xml:space="preserve"> à unanimidade,</w:t>
      </w:r>
      <w:r w:rsidR="000C62B0" w:rsidRPr="005B12DD">
        <w:rPr>
          <w:rFonts w:ascii="Arial Narrow" w:hAnsi="Arial Narrow"/>
          <w:b/>
          <w:sz w:val="24"/>
          <w:szCs w:val="24"/>
        </w:rPr>
        <w:t xml:space="preserve"> </w:t>
      </w:r>
      <w:r w:rsidR="000C62B0" w:rsidRPr="005B12DD">
        <w:rPr>
          <w:rFonts w:ascii="Arial Narrow" w:hAnsi="Arial Narrow"/>
          <w:sz w:val="24"/>
          <w:szCs w:val="24"/>
        </w:rPr>
        <w:t>nos termos d</w:t>
      </w:r>
      <w:r w:rsidR="000C62B0" w:rsidRPr="005B12DD">
        <w:rPr>
          <w:rFonts w:ascii="Arial Narrow" w:hAnsi="Arial Narrow"/>
          <w:noProof/>
          <w:sz w:val="24"/>
          <w:szCs w:val="24"/>
        </w:rPr>
        <w:t>o voto</w:t>
      </w:r>
      <w:r w:rsidR="000C62B0" w:rsidRPr="005B12DD">
        <w:rPr>
          <w:rFonts w:ascii="Arial Narrow" w:hAnsi="Arial Narrow"/>
          <w:sz w:val="24"/>
          <w:szCs w:val="24"/>
        </w:rPr>
        <w:t xml:space="preserve"> </w:t>
      </w:r>
      <w:r w:rsidR="000C62B0" w:rsidRPr="005B12DD">
        <w:rPr>
          <w:rFonts w:ascii="Arial Narrow" w:hAnsi="Arial Narrow"/>
          <w:noProof/>
          <w:sz w:val="24"/>
          <w:szCs w:val="24"/>
        </w:rPr>
        <w:t>do</w:t>
      </w:r>
      <w:r w:rsidR="000C62B0" w:rsidRPr="005B12DD">
        <w:rPr>
          <w:rFonts w:ascii="Arial Narrow" w:hAnsi="Arial Narrow"/>
          <w:sz w:val="24"/>
          <w:szCs w:val="24"/>
        </w:rPr>
        <w:t xml:space="preserve"> Excelentíssimo Senhor Conselheiro-Relator</w:t>
      </w:r>
      <w:r w:rsidR="000C62B0" w:rsidRPr="005B12DD">
        <w:rPr>
          <w:rFonts w:ascii="Arial Narrow" w:hAnsi="Arial Narrow"/>
          <w:b/>
          <w:noProof/>
          <w:sz w:val="24"/>
          <w:szCs w:val="24"/>
        </w:rPr>
        <w:t>, em divergência</w:t>
      </w:r>
      <w:r w:rsidR="000C62B0" w:rsidRPr="005B12DD">
        <w:rPr>
          <w:rFonts w:ascii="Arial Narrow" w:hAnsi="Arial Narrow"/>
          <w:noProof/>
          <w:sz w:val="24"/>
          <w:szCs w:val="24"/>
        </w:rPr>
        <w:t xml:space="preserve"> com o pronunciamento do Ministério Público junto a este Tribunal</w:t>
      </w:r>
      <w:r w:rsidR="000C62B0" w:rsidRPr="005B12DD">
        <w:rPr>
          <w:rFonts w:ascii="Arial Narrow" w:hAnsi="Arial Narrow"/>
          <w:sz w:val="24"/>
          <w:szCs w:val="24"/>
        </w:rPr>
        <w:t>, no sentido de:</w:t>
      </w:r>
      <w:r w:rsidR="00A74C9F" w:rsidRPr="005B12DD">
        <w:rPr>
          <w:rFonts w:ascii="Arial Narrow" w:hAnsi="Arial Narrow" w:cs="Arial"/>
          <w:b/>
          <w:color w:val="000000"/>
          <w:sz w:val="24"/>
          <w:szCs w:val="24"/>
        </w:rPr>
        <w:t xml:space="preserve"> </w:t>
      </w:r>
      <w:r w:rsidR="000C62B0" w:rsidRPr="005B12DD">
        <w:rPr>
          <w:rFonts w:ascii="Arial Narrow" w:hAnsi="Arial Narrow" w:cs="Arial"/>
          <w:b/>
          <w:bCs/>
          <w:color w:val="000000"/>
          <w:sz w:val="24"/>
          <w:szCs w:val="24"/>
        </w:rPr>
        <w:t>8.1.</w:t>
      </w:r>
      <w:r w:rsidR="00D32E9C" w:rsidRPr="005B12DD">
        <w:rPr>
          <w:rFonts w:ascii="Arial Narrow" w:hAnsi="Arial Narrow" w:cs="Arial"/>
          <w:b/>
          <w:bCs/>
          <w:color w:val="000000"/>
          <w:sz w:val="24"/>
          <w:szCs w:val="24"/>
        </w:rPr>
        <w:t xml:space="preserve"> </w:t>
      </w:r>
      <w:r w:rsidR="000C62B0" w:rsidRPr="005B12DD">
        <w:rPr>
          <w:rFonts w:ascii="Arial Narrow" w:hAnsi="Arial Narrow" w:cs="Arial"/>
          <w:b/>
          <w:bCs/>
          <w:color w:val="000000"/>
          <w:sz w:val="24"/>
          <w:szCs w:val="24"/>
        </w:rPr>
        <w:t>Conhecer</w:t>
      </w:r>
      <w:r w:rsidR="000C62B0" w:rsidRPr="005B12DD">
        <w:rPr>
          <w:rFonts w:ascii="Arial Narrow" w:hAnsi="Arial Narrow" w:cs="Arial"/>
          <w:color w:val="000000"/>
          <w:sz w:val="24"/>
          <w:szCs w:val="24"/>
        </w:rPr>
        <w:t xml:space="preserve"> do presente recurso de revisão interposto pelo </w:t>
      </w:r>
      <w:r w:rsidR="000C62B0" w:rsidRPr="005B12DD">
        <w:rPr>
          <w:rFonts w:ascii="Arial Narrow" w:hAnsi="Arial Narrow" w:cs="Arial"/>
          <w:b/>
          <w:bCs/>
          <w:color w:val="000000"/>
          <w:sz w:val="24"/>
          <w:szCs w:val="24"/>
        </w:rPr>
        <w:t>Sr. Orlando Magalhães Cavalcante</w:t>
      </w:r>
      <w:r w:rsidR="000C62B0" w:rsidRPr="005B12DD">
        <w:rPr>
          <w:rFonts w:ascii="Arial Narrow" w:hAnsi="Arial Narrow" w:cs="Arial"/>
          <w:color w:val="000000"/>
          <w:sz w:val="24"/>
          <w:szCs w:val="24"/>
        </w:rPr>
        <w:t xml:space="preserve"> em face do Acórdão nº 891/2022-TCE-Segunda Câmara exarado nos autos do Processo nº 17520/2021, (fls. 84/85, processo apenso), por preencher os requisitos de admissibilidade dos artigos 59, IV da Lei nº 2423/1996 (LOTCE/AM) c/c artigo 157, §1º, da Resolução nº 04/2002-TCE/AM;</w:t>
      </w:r>
      <w:r w:rsidR="00A74C9F" w:rsidRPr="005B12DD">
        <w:rPr>
          <w:rFonts w:ascii="Arial Narrow" w:hAnsi="Arial Narrow" w:cs="Arial"/>
          <w:color w:val="000000"/>
          <w:sz w:val="24"/>
          <w:szCs w:val="24"/>
        </w:rPr>
        <w:t xml:space="preserve"> </w:t>
      </w:r>
      <w:r w:rsidR="000C62B0" w:rsidRPr="005B12DD">
        <w:rPr>
          <w:rFonts w:ascii="Arial Narrow" w:hAnsi="Arial Narrow" w:cs="Arial"/>
          <w:b/>
          <w:bCs/>
          <w:color w:val="000000"/>
          <w:sz w:val="24"/>
          <w:szCs w:val="24"/>
        </w:rPr>
        <w:t>8.2.</w:t>
      </w:r>
      <w:r w:rsidR="00D32E9C" w:rsidRPr="005B12DD">
        <w:rPr>
          <w:rFonts w:ascii="Arial Narrow" w:hAnsi="Arial Narrow" w:cs="Arial"/>
          <w:b/>
          <w:bCs/>
          <w:color w:val="000000"/>
          <w:sz w:val="24"/>
          <w:szCs w:val="24"/>
        </w:rPr>
        <w:t xml:space="preserve"> </w:t>
      </w:r>
      <w:r w:rsidR="000C62B0" w:rsidRPr="005B12DD">
        <w:rPr>
          <w:rFonts w:ascii="Arial Narrow" w:hAnsi="Arial Narrow" w:cs="Arial"/>
          <w:b/>
          <w:bCs/>
          <w:color w:val="000000"/>
          <w:sz w:val="24"/>
          <w:szCs w:val="24"/>
        </w:rPr>
        <w:t>Dar Provimento</w:t>
      </w:r>
      <w:r w:rsidR="000C62B0" w:rsidRPr="005B12DD">
        <w:rPr>
          <w:rFonts w:ascii="Arial Narrow" w:hAnsi="Arial Narrow" w:cs="Arial"/>
          <w:color w:val="000000"/>
          <w:sz w:val="24"/>
          <w:szCs w:val="24"/>
        </w:rPr>
        <w:t xml:space="preserve"> ao presente recurso de revisão interposto pelo </w:t>
      </w:r>
      <w:r w:rsidR="000C62B0" w:rsidRPr="005B12DD">
        <w:rPr>
          <w:rFonts w:ascii="Arial Narrow" w:hAnsi="Arial Narrow" w:cs="Arial"/>
          <w:b/>
          <w:bCs/>
          <w:color w:val="000000"/>
          <w:sz w:val="24"/>
          <w:szCs w:val="24"/>
        </w:rPr>
        <w:t>Sr. Orlando Magalhaes Cavalcante</w:t>
      </w:r>
      <w:r w:rsidR="000C62B0" w:rsidRPr="005B12DD">
        <w:rPr>
          <w:rFonts w:ascii="Arial Narrow" w:hAnsi="Arial Narrow" w:cs="Arial"/>
          <w:color w:val="000000"/>
          <w:sz w:val="24"/>
          <w:szCs w:val="24"/>
        </w:rPr>
        <w:t xml:space="preserve"> em face do Acórdão nº 891/2022-TCE-Segunda Câmara exarado nos autos do Processo nº 17520/2021, (fls. 84/85, processo apenso), no sentido de:</w:t>
      </w:r>
      <w:r w:rsidR="00D10680" w:rsidRPr="005B12DD">
        <w:rPr>
          <w:rFonts w:ascii="Arial Narrow" w:hAnsi="Arial Narrow" w:cs="Arial"/>
          <w:color w:val="000000"/>
          <w:sz w:val="24"/>
          <w:szCs w:val="24"/>
        </w:rPr>
        <w:t xml:space="preserve"> </w:t>
      </w:r>
      <w:r w:rsidR="000C62B0" w:rsidRPr="005B12DD">
        <w:rPr>
          <w:rFonts w:ascii="Arial Narrow" w:hAnsi="Arial Narrow" w:cs="Arial"/>
          <w:color w:val="000000"/>
          <w:sz w:val="24"/>
          <w:szCs w:val="24"/>
        </w:rPr>
        <w:t>“CONCEDER PRAZO de 60 (sessenta) dias ao Chefe do Poder Executivo Estadual para que PROVIDENCIE junto ao órgão previdenciário competente a RETIFICAÇÃO do presente ato concessório, nos moldes a seguir:</w:t>
      </w:r>
      <w:r w:rsidR="00D10680" w:rsidRPr="005B12DD">
        <w:rPr>
          <w:rFonts w:ascii="Arial Narrow" w:hAnsi="Arial Narrow" w:cs="Arial"/>
          <w:b/>
          <w:color w:val="000000"/>
          <w:sz w:val="24"/>
          <w:szCs w:val="24"/>
        </w:rPr>
        <w:t xml:space="preserve"> </w:t>
      </w:r>
      <w:r w:rsidR="000C62B0" w:rsidRPr="005B12DD">
        <w:rPr>
          <w:rFonts w:ascii="Arial Narrow" w:hAnsi="Arial Narrow" w:cs="Arial"/>
          <w:b/>
          <w:bCs/>
          <w:color w:val="000000"/>
          <w:sz w:val="24"/>
          <w:szCs w:val="24"/>
        </w:rPr>
        <w:t>8.2.1.</w:t>
      </w:r>
      <w:r w:rsidR="00D32E9C" w:rsidRPr="005B12DD">
        <w:rPr>
          <w:rFonts w:ascii="Arial Narrow" w:hAnsi="Arial Narrow" w:cs="Arial"/>
          <w:color w:val="000000"/>
          <w:sz w:val="24"/>
          <w:szCs w:val="24"/>
        </w:rPr>
        <w:t xml:space="preserve"> </w:t>
      </w:r>
      <w:r w:rsidR="000C62B0" w:rsidRPr="005B12DD">
        <w:rPr>
          <w:rFonts w:ascii="Arial Narrow" w:hAnsi="Arial Narrow" w:cs="Arial"/>
          <w:color w:val="000000"/>
          <w:sz w:val="24"/>
          <w:szCs w:val="24"/>
        </w:rPr>
        <w:t>elabore nova guia financeira e retifique o ato concessório, providenciando a correção no cálculo do ATS, devendo ser calculado sobre o valor do soldo, referente à última data considerada para efeitos de contagem de tempo de contribuição, nos termos da Súmula nº 26-TCE/AM;</w:t>
      </w:r>
      <w:r w:rsidR="00D10680" w:rsidRPr="005B12DD">
        <w:rPr>
          <w:rFonts w:ascii="Arial Narrow" w:hAnsi="Arial Narrow" w:cs="Arial"/>
          <w:b/>
          <w:color w:val="000000"/>
          <w:sz w:val="24"/>
          <w:szCs w:val="24"/>
        </w:rPr>
        <w:t xml:space="preserve"> </w:t>
      </w:r>
      <w:r w:rsidR="000C62B0" w:rsidRPr="005B12DD">
        <w:rPr>
          <w:rFonts w:ascii="Arial Narrow" w:hAnsi="Arial Narrow" w:cs="Arial"/>
          <w:b/>
          <w:bCs/>
          <w:color w:val="000000"/>
          <w:sz w:val="24"/>
          <w:szCs w:val="24"/>
        </w:rPr>
        <w:t>8.2.2.</w:t>
      </w:r>
      <w:r w:rsidR="00D32E9C" w:rsidRPr="005B12DD">
        <w:rPr>
          <w:rFonts w:ascii="Arial Narrow" w:hAnsi="Arial Narrow" w:cs="Arial"/>
          <w:color w:val="000000"/>
          <w:sz w:val="24"/>
          <w:szCs w:val="24"/>
        </w:rPr>
        <w:t xml:space="preserve"> </w:t>
      </w:r>
      <w:r w:rsidR="000C62B0" w:rsidRPr="005B12DD">
        <w:rPr>
          <w:rFonts w:ascii="Arial Narrow" w:hAnsi="Arial Narrow" w:cs="Arial"/>
          <w:color w:val="000000"/>
          <w:sz w:val="24"/>
          <w:szCs w:val="24"/>
        </w:rPr>
        <w:t>encaminhe a esta Corte de Contas, dentro do referido lapso temporal, cópias da guia financeira e do ato concessório do benefício (com sua respectiva publicação) devidamente retificados. A cópia deste Relatório/Voto, da Decisão e do Laudo Técnico Conclusivo deverão integrar a notificação.</w:t>
      </w:r>
      <w:r w:rsidR="00D10680" w:rsidRPr="005B12DD">
        <w:rPr>
          <w:rFonts w:ascii="Arial Narrow" w:hAnsi="Arial Narrow" w:cs="Arial"/>
          <w:color w:val="000000"/>
          <w:sz w:val="24"/>
          <w:szCs w:val="24"/>
        </w:rPr>
        <w:t xml:space="preserve"> </w:t>
      </w:r>
      <w:r w:rsidR="000C62B0" w:rsidRPr="005B12DD">
        <w:rPr>
          <w:rFonts w:ascii="Arial Narrow" w:hAnsi="Arial Narrow"/>
          <w:b/>
          <w:sz w:val="24"/>
          <w:szCs w:val="24"/>
        </w:rPr>
        <w:t>Declaração de Impedimento:</w:t>
      </w:r>
      <w:r w:rsidR="000C62B0" w:rsidRPr="005B12DD">
        <w:rPr>
          <w:rFonts w:ascii="Arial Narrow" w:hAnsi="Arial Narrow"/>
          <w:sz w:val="24"/>
          <w:szCs w:val="24"/>
        </w:rPr>
        <w:t xml:space="preserve"> </w:t>
      </w:r>
      <w:r w:rsidR="000C62B0" w:rsidRPr="005B12DD">
        <w:rPr>
          <w:rFonts w:ascii="Arial Narrow" w:hAnsi="Arial Narrow"/>
          <w:noProof/>
          <w:sz w:val="24"/>
          <w:szCs w:val="24"/>
        </w:rPr>
        <w:t>Conselheiro Júlio Assis Corrêa Pinheiro (art. 65 do Regimento Interno).</w:t>
      </w:r>
    </w:p>
    <w:p w14:paraId="4910E076" w14:textId="77777777" w:rsidR="005A4B17" w:rsidRPr="005B12DD" w:rsidRDefault="000C62B0" w:rsidP="005B12DD">
      <w:pPr>
        <w:spacing w:after="0" w:line="240" w:lineRule="auto"/>
        <w:ind w:left="-284" w:right="-710"/>
        <w:jc w:val="both"/>
        <w:rPr>
          <w:rFonts w:ascii="Arial Narrow" w:hAnsi="Arial Narrow"/>
          <w:noProof/>
          <w:sz w:val="24"/>
          <w:szCs w:val="24"/>
        </w:rPr>
      </w:pPr>
      <w:r w:rsidRPr="005B12DD">
        <w:rPr>
          <w:rFonts w:ascii="Arial Narrow" w:hAnsi="Arial Narrow" w:cs="Arial"/>
          <w:color w:val="000000"/>
          <w:sz w:val="24"/>
          <w:szCs w:val="24"/>
        </w:rPr>
        <w:t xml:space="preserve"> </w:t>
      </w:r>
      <w:r w:rsidR="0072706C" w:rsidRPr="005B12DD">
        <w:rPr>
          <w:rFonts w:ascii="Arial Narrow" w:hAnsi="Arial Narrow"/>
          <w:sz w:val="24"/>
          <w:szCs w:val="24"/>
        </w:rPr>
        <w:br/>
      </w:r>
      <w:r w:rsidR="0072706C" w:rsidRPr="005B12DD">
        <w:rPr>
          <w:rFonts w:ascii="Arial Narrow" w:hAnsi="Arial Narrow" w:cs="Arial"/>
          <w:b/>
          <w:color w:val="000000"/>
          <w:sz w:val="24"/>
          <w:szCs w:val="24"/>
        </w:rPr>
        <w:t>PROCESSO Nº 14</w:t>
      </w:r>
      <w:r w:rsidR="009223BC" w:rsidRPr="005B12DD">
        <w:rPr>
          <w:rFonts w:ascii="Arial Narrow" w:hAnsi="Arial Narrow" w:cs="Arial"/>
          <w:b/>
          <w:color w:val="000000"/>
          <w:sz w:val="24"/>
          <w:szCs w:val="24"/>
        </w:rPr>
        <w:t>.</w:t>
      </w:r>
      <w:r w:rsidR="0072706C" w:rsidRPr="005B12DD">
        <w:rPr>
          <w:rFonts w:ascii="Arial Narrow" w:hAnsi="Arial Narrow" w:cs="Arial"/>
          <w:b/>
          <w:color w:val="000000"/>
          <w:sz w:val="24"/>
          <w:szCs w:val="24"/>
        </w:rPr>
        <w:t>904/2022 (A</w:t>
      </w:r>
      <w:r w:rsidR="00D22010" w:rsidRPr="005B12DD">
        <w:rPr>
          <w:rFonts w:ascii="Arial Narrow" w:hAnsi="Arial Narrow" w:cs="Arial"/>
          <w:b/>
          <w:color w:val="000000"/>
          <w:sz w:val="24"/>
          <w:szCs w:val="24"/>
        </w:rPr>
        <w:t>penso</w:t>
      </w:r>
      <w:r w:rsidR="0072706C" w:rsidRPr="005B12DD">
        <w:rPr>
          <w:rFonts w:ascii="Arial Narrow" w:hAnsi="Arial Narrow" w:cs="Arial"/>
          <w:b/>
          <w:color w:val="000000"/>
          <w:sz w:val="24"/>
          <w:szCs w:val="24"/>
        </w:rPr>
        <w:t>: 15</w:t>
      </w:r>
      <w:r w:rsidR="009223BC" w:rsidRPr="005B12DD">
        <w:rPr>
          <w:rFonts w:ascii="Arial Narrow" w:hAnsi="Arial Narrow" w:cs="Arial"/>
          <w:b/>
          <w:color w:val="000000"/>
          <w:sz w:val="24"/>
          <w:szCs w:val="24"/>
        </w:rPr>
        <w:t>.</w:t>
      </w:r>
      <w:r w:rsidR="0072706C" w:rsidRPr="005B12DD">
        <w:rPr>
          <w:rFonts w:ascii="Arial Narrow" w:hAnsi="Arial Narrow" w:cs="Arial"/>
          <w:b/>
          <w:color w:val="000000"/>
          <w:sz w:val="24"/>
          <w:szCs w:val="24"/>
        </w:rPr>
        <w:t>412/2021)</w:t>
      </w:r>
      <w:r w:rsidR="00D22010" w:rsidRPr="005B12DD">
        <w:rPr>
          <w:rFonts w:ascii="Arial Narrow" w:hAnsi="Arial Narrow" w:cs="Arial"/>
          <w:color w:val="000000"/>
          <w:sz w:val="24"/>
          <w:szCs w:val="24"/>
        </w:rPr>
        <w:t xml:space="preserve"> -</w:t>
      </w:r>
      <w:r w:rsidR="0072706C" w:rsidRPr="005B12DD">
        <w:rPr>
          <w:rFonts w:ascii="Arial Narrow" w:hAnsi="Arial Narrow" w:cs="Arial"/>
          <w:color w:val="000000"/>
          <w:sz w:val="24"/>
          <w:szCs w:val="24"/>
        </w:rPr>
        <w:t xml:space="preserve"> Recurso Ordinário </w:t>
      </w:r>
      <w:r w:rsidR="00D22010" w:rsidRPr="005B12DD">
        <w:rPr>
          <w:rFonts w:ascii="Arial Narrow" w:hAnsi="Arial Narrow" w:cs="Arial"/>
          <w:color w:val="000000"/>
          <w:sz w:val="24"/>
          <w:szCs w:val="24"/>
        </w:rPr>
        <w:t>i</w:t>
      </w:r>
      <w:r w:rsidR="0072706C" w:rsidRPr="005B12DD">
        <w:rPr>
          <w:rFonts w:ascii="Arial Narrow" w:hAnsi="Arial Narrow" w:cs="Arial"/>
          <w:color w:val="000000"/>
          <w:sz w:val="24"/>
          <w:szCs w:val="24"/>
        </w:rPr>
        <w:t xml:space="preserve">nterposto pela Sra. Simone Monteiro Pereira, </w:t>
      </w:r>
      <w:r w:rsidR="00D22010" w:rsidRPr="005B12DD">
        <w:rPr>
          <w:rFonts w:ascii="Arial Narrow" w:hAnsi="Arial Narrow" w:cs="Arial"/>
          <w:color w:val="000000"/>
          <w:sz w:val="24"/>
          <w:szCs w:val="24"/>
        </w:rPr>
        <w:t xml:space="preserve">em face </w:t>
      </w:r>
      <w:r w:rsidR="0072706C" w:rsidRPr="005B12DD">
        <w:rPr>
          <w:rFonts w:ascii="Arial Narrow" w:hAnsi="Arial Narrow" w:cs="Arial"/>
          <w:color w:val="000000"/>
          <w:sz w:val="24"/>
          <w:szCs w:val="24"/>
        </w:rPr>
        <w:t xml:space="preserve">do Acórdão </w:t>
      </w:r>
      <w:r w:rsidR="00D22010" w:rsidRPr="005B12DD">
        <w:rPr>
          <w:rFonts w:ascii="Arial Narrow" w:hAnsi="Arial Narrow" w:cs="Arial"/>
          <w:color w:val="000000"/>
          <w:sz w:val="24"/>
          <w:szCs w:val="24"/>
        </w:rPr>
        <w:t>n</w:t>
      </w:r>
      <w:r w:rsidR="0072706C" w:rsidRPr="005B12DD">
        <w:rPr>
          <w:rFonts w:ascii="Arial Narrow" w:hAnsi="Arial Narrow" w:cs="Arial"/>
          <w:color w:val="000000"/>
          <w:sz w:val="24"/>
          <w:szCs w:val="24"/>
        </w:rPr>
        <w:t>º 402/2022–</w:t>
      </w:r>
      <w:r w:rsidR="00D22010" w:rsidRPr="005B12DD">
        <w:rPr>
          <w:rFonts w:ascii="Arial Narrow" w:hAnsi="Arial Narrow" w:cs="Arial"/>
          <w:color w:val="000000"/>
          <w:sz w:val="24"/>
          <w:szCs w:val="24"/>
        </w:rPr>
        <w:t>TCE</w:t>
      </w:r>
      <w:r w:rsidR="0072706C" w:rsidRPr="005B12DD">
        <w:rPr>
          <w:rFonts w:ascii="Arial Narrow" w:hAnsi="Arial Narrow" w:cs="Arial"/>
          <w:color w:val="000000"/>
          <w:sz w:val="24"/>
          <w:szCs w:val="24"/>
        </w:rPr>
        <w:t xml:space="preserve">–Primeira Câmara, </w:t>
      </w:r>
      <w:r w:rsidR="00D22010" w:rsidRPr="005B12DD">
        <w:rPr>
          <w:rFonts w:ascii="Arial Narrow" w:hAnsi="Arial Narrow" w:cs="Arial"/>
          <w:color w:val="000000"/>
          <w:sz w:val="24"/>
          <w:szCs w:val="24"/>
        </w:rPr>
        <w:t xml:space="preserve">exarado nos autos </w:t>
      </w:r>
      <w:r w:rsidR="0072706C" w:rsidRPr="005B12DD">
        <w:rPr>
          <w:rFonts w:ascii="Arial Narrow" w:hAnsi="Arial Narrow" w:cs="Arial"/>
          <w:color w:val="000000"/>
          <w:sz w:val="24"/>
          <w:szCs w:val="24"/>
        </w:rPr>
        <w:t xml:space="preserve">do Processo </w:t>
      </w:r>
      <w:r w:rsidR="00D22010" w:rsidRPr="005B12DD">
        <w:rPr>
          <w:rFonts w:ascii="Arial Narrow" w:hAnsi="Arial Narrow" w:cs="Arial"/>
          <w:color w:val="000000"/>
          <w:sz w:val="24"/>
          <w:szCs w:val="24"/>
        </w:rPr>
        <w:t>n</w:t>
      </w:r>
      <w:r w:rsidR="0072706C" w:rsidRPr="005B12DD">
        <w:rPr>
          <w:rFonts w:ascii="Arial Narrow" w:hAnsi="Arial Narrow" w:cs="Arial"/>
          <w:color w:val="000000"/>
          <w:sz w:val="24"/>
          <w:szCs w:val="24"/>
        </w:rPr>
        <w:t>º 15</w:t>
      </w:r>
      <w:r w:rsidR="00D22010" w:rsidRPr="005B12DD">
        <w:rPr>
          <w:rFonts w:ascii="Arial Narrow" w:hAnsi="Arial Narrow" w:cs="Arial"/>
          <w:color w:val="000000"/>
          <w:sz w:val="24"/>
          <w:szCs w:val="24"/>
        </w:rPr>
        <w:t>.</w:t>
      </w:r>
      <w:r w:rsidR="0072706C" w:rsidRPr="005B12DD">
        <w:rPr>
          <w:rFonts w:ascii="Arial Narrow" w:hAnsi="Arial Narrow" w:cs="Arial"/>
          <w:color w:val="000000"/>
          <w:sz w:val="24"/>
          <w:szCs w:val="24"/>
        </w:rPr>
        <w:t xml:space="preserve">412/2021. </w:t>
      </w:r>
      <w:r w:rsidR="00A40D99" w:rsidRPr="005B12DD">
        <w:rPr>
          <w:rFonts w:ascii="Arial Narrow" w:hAnsi="Arial Narrow"/>
          <w:b/>
          <w:sz w:val="24"/>
          <w:szCs w:val="24"/>
        </w:rPr>
        <w:t>Advogado:</w:t>
      </w:r>
      <w:r w:rsidR="00A40D99" w:rsidRPr="005B12DD">
        <w:rPr>
          <w:rFonts w:ascii="Arial Narrow" w:hAnsi="Arial Narrow"/>
          <w:sz w:val="24"/>
          <w:szCs w:val="24"/>
        </w:rPr>
        <w:t xml:space="preserve"> </w:t>
      </w:r>
      <w:r w:rsidR="00A40D99" w:rsidRPr="005B12DD">
        <w:rPr>
          <w:rFonts w:ascii="Arial Narrow" w:hAnsi="Arial Narrow"/>
          <w:noProof/>
          <w:sz w:val="24"/>
          <w:szCs w:val="24"/>
        </w:rPr>
        <w:t xml:space="preserve">Antonio Cavalcante de Albuquerque Junior - OAB/AM nº 2992. </w:t>
      </w:r>
    </w:p>
    <w:p w14:paraId="0FA12AF9" w14:textId="77777777" w:rsidR="005A4B17" w:rsidRPr="005B12DD" w:rsidRDefault="0072706C" w:rsidP="005B12DD">
      <w:pPr>
        <w:spacing w:after="0" w:line="240" w:lineRule="auto"/>
        <w:ind w:left="-284" w:right="-710"/>
        <w:jc w:val="both"/>
        <w:rPr>
          <w:rFonts w:ascii="Arial Narrow" w:hAnsi="Arial Narrow"/>
          <w:b/>
          <w:sz w:val="24"/>
          <w:szCs w:val="24"/>
        </w:rPr>
      </w:pPr>
      <w:r w:rsidRPr="005B12DD">
        <w:rPr>
          <w:rFonts w:ascii="Arial Narrow" w:hAnsi="Arial Narrow" w:cs="Arial"/>
          <w:b/>
          <w:color w:val="000000"/>
          <w:sz w:val="24"/>
          <w:szCs w:val="24"/>
        </w:rPr>
        <w:t xml:space="preserve">ACÓRDÃO </w:t>
      </w:r>
      <w:r w:rsidR="009223BC"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1811/2022:</w:t>
      </w:r>
      <w:r w:rsidR="00A40D99" w:rsidRPr="005B12DD">
        <w:rPr>
          <w:rFonts w:ascii="Arial Narrow" w:hAnsi="Arial Narrow" w:cs="Arial"/>
          <w:color w:val="000000"/>
          <w:sz w:val="24"/>
          <w:szCs w:val="24"/>
        </w:rPr>
        <w:t xml:space="preserve"> </w:t>
      </w:r>
      <w:r w:rsidR="00764AD0" w:rsidRPr="005B12DD">
        <w:rPr>
          <w:rFonts w:ascii="Arial Narrow" w:hAnsi="Arial Narrow"/>
          <w:sz w:val="24"/>
          <w:szCs w:val="24"/>
        </w:rPr>
        <w:t xml:space="preserve">Vistos, relatados e discutidos estes autos acima identificados, </w:t>
      </w:r>
      <w:r w:rsidR="00764AD0" w:rsidRPr="005B12DD">
        <w:rPr>
          <w:rFonts w:ascii="Arial Narrow" w:hAnsi="Arial Narrow"/>
          <w:b/>
          <w:sz w:val="24"/>
          <w:szCs w:val="24"/>
        </w:rPr>
        <w:t xml:space="preserve">ACORDAM </w:t>
      </w:r>
      <w:r w:rsidR="00764AD0" w:rsidRPr="005B12DD">
        <w:rPr>
          <w:rFonts w:ascii="Arial Narrow" w:hAnsi="Arial Narrow"/>
          <w:sz w:val="24"/>
          <w:szCs w:val="24"/>
        </w:rPr>
        <w:t xml:space="preserve">Excelentíssimos Senhores Conselheiros do Tribunal de Contas do Estado do Amazonas, reunidos em Sessão </w:t>
      </w:r>
      <w:r w:rsidR="00764AD0" w:rsidRPr="005B12DD">
        <w:rPr>
          <w:rFonts w:ascii="Arial Narrow" w:hAnsi="Arial Narrow"/>
          <w:noProof/>
          <w:sz w:val="24"/>
          <w:szCs w:val="24"/>
        </w:rPr>
        <w:t>do</w:t>
      </w:r>
      <w:r w:rsidR="00764AD0" w:rsidRPr="005B12DD">
        <w:rPr>
          <w:rFonts w:ascii="Arial Narrow" w:hAnsi="Arial Narrow"/>
          <w:sz w:val="24"/>
          <w:szCs w:val="24"/>
        </w:rPr>
        <w:t xml:space="preserve"> </w:t>
      </w:r>
      <w:r w:rsidR="00764AD0" w:rsidRPr="005B12DD">
        <w:rPr>
          <w:rFonts w:ascii="Arial Narrow" w:hAnsi="Arial Narrow"/>
          <w:b/>
          <w:noProof/>
          <w:sz w:val="24"/>
          <w:szCs w:val="24"/>
        </w:rPr>
        <w:t>Tribunal Pleno</w:t>
      </w:r>
      <w:r w:rsidR="00764AD0" w:rsidRPr="005B12DD">
        <w:rPr>
          <w:rFonts w:ascii="Arial Narrow" w:hAnsi="Arial Narrow"/>
          <w:sz w:val="24"/>
          <w:szCs w:val="24"/>
        </w:rPr>
        <w:t>, no exercício da competência atribuída</w:t>
      </w:r>
      <w:r w:rsidR="00764AD0" w:rsidRPr="005B12DD">
        <w:rPr>
          <w:rFonts w:ascii="Arial Narrow" w:hAnsi="Arial Narrow"/>
          <w:noProof/>
          <w:sz w:val="24"/>
          <w:szCs w:val="24"/>
        </w:rPr>
        <w:t xml:space="preserve"> pelo art.11, III, alínea “f”, item 3, da Resolução nº 04/2002-TCE/AM</w:t>
      </w:r>
      <w:r w:rsidR="00764AD0" w:rsidRPr="005B12DD">
        <w:rPr>
          <w:rFonts w:ascii="Arial Narrow" w:hAnsi="Arial Narrow"/>
          <w:sz w:val="24"/>
          <w:szCs w:val="24"/>
        </w:rPr>
        <w:t>,</w:t>
      </w:r>
      <w:r w:rsidR="00764AD0" w:rsidRPr="005B12DD">
        <w:rPr>
          <w:rFonts w:ascii="Arial Narrow" w:hAnsi="Arial Narrow"/>
          <w:b/>
          <w:noProof/>
          <w:sz w:val="24"/>
          <w:szCs w:val="24"/>
        </w:rPr>
        <w:t xml:space="preserve"> à unanimidade,</w:t>
      </w:r>
      <w:r w:rsidR="00764AD0" w:rsidRPr="005B12DD">
        <w:rPr>
          <w:rFonts w:ascii="Arial Narrow" w:hAnsi="Arial Narrow"/>
          <w:b/>
          <w:sz w:val="24"/>
          <w:szCs w:val="24"/>
        </w:rPr>
        <w:t xml:space="preserve"> </w:t>
      </w:r>
      <w:r w:rsidR="00764AD0" w:rsidRPr="005B12DD">
        <w:rPr>
          <w:rFonts w:ascii="Arial Narrow" w:hAnsi="Arial Narrow"/>
          <w:sz w:val="24"/>
          <w:szCs w:val="24"/>
        </w:rPr>
        <w:t>nos termos d</w:t>
      </w:r>
      <w:r w:rsidR="00764AD0" w:rsidRPr="005B12DD">
        <w:rPr>
          <w:rFonts w:ascii="Arial Narrow" w:hAnsi="Arial Narrow"/>
          <w:noProof/>
          <w:sz w:val="24"/>
          <w:szCs w:val="24"/>
        </w:rPr>
        <w:t>o voto</w:t>
      </w:r>
      <w:r w:rsidR="00764AD0" w:rsidRPr="005B12DD">
        <w:rPr>
          <w:rFonts w:ascii="Arial Narrow" w:hAnsi="Arial Narrow"/>
          <w:sz w:val="24"/>
          <w:szCs w:val="24"/>
        </w:rPr>
        <w:t xml:space="preserve"> </w:t>
      </w:r>
      <w:r w:rsidR="00764AD0" w:rsidRPr="005B12DD">
        <w:rPr>
          <w:rFonts w:ascii="Arial Narrow" w:hAnsi="Arial Narrow"/>
          <w:noProof/>
          <w:sz w:val="24"/>
          <w:szCs w:val="24"/>
        </w:rPr>
        <w:t>do</w:t>
      </w:r>
      <w:r w:rsidR="00764AD0" w:rsidRPr="005B12DD">
        <w:rPr>
          <w:rFonts w:ascii="Arial Narrow" w:hAnsi="Arial Narrow"/>
          <w:sz w:val="24"/>
          <w:szCs w:val="24"/>
        </w:rPr>
        <w:t xml:space="preserve"> Excelentíssimo Senhor Conselheiro-Relator</w:t>
      </w:r>
      <w:r w:rsidR="00764AD0" w:rsidRPr="005B12DD">
        <w:rPr>
          <w:rFonts w:ascii="Arial Narrow" w:hAnsi="Arial Narrow"/>
          <w:noProof/>
          <w:sz w:val="24"/>
          <w:szCs w:val="24"/>
        </w:rPr>
        <w:t>,</w:t>
      </w:r>
      <w:r w:rsidR="00764AD0" w:rsidRPr="005B12DD">
        <w:rPr>
          <w:rFonts w:ascii="Arial Narrow" w:hAnsi="Arial Narrow"/>
          <w:b/>
          <w:noProof/>
          <w:sz w:val="24"/>
          <w:szCs w:val="24"/>
        </w:rPr>
        <w:t xml:space="preserve"> em consonância</w:t>
      </w:r>
      <w:r w:rsidR="00764AD0" w:rsidRPr="005B12DD">
        <w:rPr>
          <w:rFonts w:ascii="Arial Narrow" w:hAnsi="Arial Narrow"/>
          <w:noProof/>
          <w:sz w:val="24"/>
          <w:szCs w:val="24"/>
        </w:rPr>
        <w:t xml:space="preserve"> com o pronunciamento do Ministério Público junto a este Tribunal</w:t>
      </w:r>
      <w:r w:rsidR="00764AD0" w:rsidRPr="005B12DD">
        <w:rPr>
          <w:rFonts w:ascii="Arial Narrow" w:hAnsi="Arial Narrow"/>
          <w:sz w:val="24"/>
          <w:szCs w:val="24"/>
        </w:rPr>
        <w:t>, no sentido de:</w:t>
      </w:r>
      <w:r w:rsidR="00EA2E2B" w:rsidRPr="005B12DD">
        <w:rPr>
          <w:rFonts w:ascii="Arial Narrow" w:hAnsi="Arial Narrow" w:cs="Arial"/>
          <w:color w:val="000000"/>
          <w:sz w:val="24"/>
          <w:szCs w:val="24"/>
        </w:rPr>
        <w:t xml:space="preserve"> </w:t>
      </w:r>
      <w:r w:rsidR="00764AD0" w:rsidRPr="005B12DD">
        <w:rPr>
          <w:rFonts w:ascii="Arial Narrow" w:hAnsi="Arial Narrow" w:cs="Arial"/>
          <w:b/>
          <w:bCs/>
          <w:color w:val="000000"/>
          <w:sz w:val="24"/>
          <w:szCs w:val="24"/>
        </w:rPr>
        <w:t>8.1.</w:t>
      </w:r>
      <w:r w:rsidR="00D22010" w:rsidRPr="005B12DD">
        <w:rPr>
          <w:rFonts w:ascii="Arial Narrow" w:hAnsi="Arial Narrow" w:cs="Arial"/>
          <w:b/>
          <w:bCs/>
          <w:color w:val="000000"/>
          <w:sz w:val="24"/>
          <w:szCs w:val="24"/>
        </w:rPr>
        <w:t xml:space="preserve"> </w:t>
      </w:r>
      <w:r w:rsidR="00764AD0" w:rsidRPr="005B12DD">
        <w:rPr>
          <w:rFonts w:ascii="Arial Narrow" w:hAnsi="Arial Narrow" w:cs="Arial"/>
          <w:b/>
          <w:bCs/>
          <w:color w:val="000000"/>
          <w:sz w:val="24"/>
          <w:szCs w:val="24"/>
        </w:rPr>
        <w:t>Conhecer</w:t>
      </w:r>
      <w:r w:rsidR="00764AD0" w:rsidRPr="005B12DD">
        <w:rPr>
          <w:rFonts w:ascii="Arial Narrow" w:hAnsi="Arial Narrow" w:cs="Arial"/>
          <w:color w:val="000000"/>
          <w:sz w:val="24"/>
          <w:szCs w:val="24"/>
        </w:rPr>
        <w:t xml:space="preserve"> do presente recurso ordinário interposto pela </w:t>
      </w:r>
      <w:r w:rsidR="00764AD0" w:rsidRPr="005B12DD">
        <w:rPr>
          <w:rFonts w:ascii="Arial Narrow" w:hAnsi="Arial Narrow" w:cs="Arial"/>
          <w:b/>
          <w:bCs/>
          <w:color w:val="000000"/>
          <w:sz w:val="24"/>
          <w:szCs w:val="24"/>
        </w:rPr>
        <w:t>Sra. Simone Monteiro Pereira</w:t>
      </w:r>
      <w:r w:rsidR="00764AD0" w:rsidRPr="005B12DD">
        <w:rPr>
          <w:rFonts w:ascii="Arial Narrow" w:hAnsi="Arial Narrow" w:cs="Arial"/>
          <w:color w:val="000000"/>
          <w:sz w:val="24"/>
          <w:szCs w:val="24"/>
        </w:rPr>
        <w:t>, representada pela Defensoria Pública do Estado do Amazonas em face do Acórdão nº 402/2022–TCE–Primeira Câmara, exarado nos autos do Processo nº 15412/2021, apenso (fls. 95/96) por preencher os requisitos de admissibilidade do artigo 60 da Lei n. 2423/1996-LOTCE/AM c/c artigo 151 da Resolução nº 04/2002-TCE/AM;</w:t>
      </w:r>
      <w:r w:rsidR="00EA2E2B" w:rsidRPr="005B12DD">
        <w:rPr>
          <w:rFonts w:ascii="Arial Narrow" w:hAnsi="Arial Narrow" w:cs="Arial"/>
          <w:color w:val="000000"/>
          <w:sz w:val="24"/>
          <w:szCs w:val="24"/>
        </w:rPr>
        <w:t xml:space="preserve"> </w:t>
      </w:r>
      <w:r w:rsidR="00764AD0" w:rsidRPr="005B12DD">
        <w:rPr>
          <w:rFonts w:ascii="Arial Narrow" w:hAnsi="Arial Narrow" w:cs="Arial"/>
          <w:b/>
          <w:bCs/>
          <w:color w:val="000000"/>
          <w:sz w:val="24"/>
          <w:szCs w:val="24"/>
        </w:rPr>
        <w:t>8.2.</w:t>
      </w:r>
      <w:r w:rsidR="00D22010" w:rsidRPr="005B12DD">
        <w:rPr>
          <w:rFonts w:ascii="Arial Narrow" w:hAnsi="Arial Narrow" w:cs="Arial"/>
          <w:b/>
          <w:bCs/>
          <w:color w:val="000000"/>
          <w:sz w:val="24"/>
          <w:szCs w:val="24"/>
        </w:rPr>
        <w:t xml:space="preserve"> </w:t>
      </w:r>
      <w:r w:rsidR="00764AD0" w:rsidRPr="005B12DD">
        <w:rPr>
          <w:rFonts w:ascii="Arial Narrow" w:hAnsi="Arial Narrow" w:cs="Arial"/>
          <w:b/>
          <w:bCs/>
          <w:color w:val="000000"/>
          <w:sz w:val="24"/>
          <w:szCs w:val="24"/>
        </w:rPr>
        <w:t>Dar Provimento</w:t>
      </w:r>
      <w:r w:rsidR="00764AD0" w:rsidRPr="005B12DD">
        <w:rPr>
          <w:rFonts w:ascii="Arial Narrow" w:hAnsi="Arial Narrow" w:cs="Arial"/>
          <w:color w:val="000000"/>
          <w:sz w:val="24"/>
          <w:szCs w:val="24"/>
        </w:rPr>
        <w:t xml:space="preserve"> ao presente recurso ordinário interposto pela </w:t>
      </w:r>
      <w:r w:rsidR="00764AD0" w:rsidRPr="005B12DD">
        <w:rPr>
          <w:rFonts w:ascii="Arial Narrow" w:hAnsi="Arial Narrow" w:cs="Arial"/>
          <w:b/>
          <w:bCs/>
          <w:color w:val="000000"/>
          <w:sz w:val="24"/>
          <w:szCs w:val="24"/>
        </w:rPr>
        <w:t>Sra. Simone Monteiro Pereira</w:t>
      </w:r>
      <w:r w:rsidR="00764AD0" w:rsidRPr="005B12DD">
        <w:rPr>
          <w:rFonts w:ascii="Arial Narrow" w:hAnsi="Arial Narrow" w:cs="Arial"/>
          <w:color w:val="000000"/>
          <w:sz w:val="24"/>
          <w:szCs w:val="24"/>
        </w:rPr>
        <w:t>, representada pela Defensoria Pública do Estado do Amazonas em face do Acórdão nº 402/2022–TCE–Primeira Câmara, exarado nos autos do Processo nº 15412/2021, apenso (fls. 95/96), no sentido de:</w:t>
      </w:r>
      <w:r w:rsidR="00EA2E2B" w:rsidRPr="005B12DD">
        <w:rPr>
          <w:rFonts w:ascii="Arial Narrow" w:hAnsi="Arial Narrow" w:cs="Arial"/>
          <w:color w:val="000000"/>
          <w:sz w:val="24"/>
          <w:szCs w:val="24"/>
        </w:rPr>
        <w:t xml:space="preserve"> </w:t>
      </w:r>
      <w:r w:rsidR="00764AD0" w:rsidRPr="005B12DD">
        <w:rPr>
          <w:rFonts w:ascii="Arial Narrow" w:hAnsi="Arial Narrow" w:cs="Arial"/>
          <w:b/>
          <w:bCs/>
          <w:color w:val="000000"/>
          <w:sz w:val="24"/>
          <w:szCs w:val="24"/>
        </w:rPr>
        <w:t>8.2.1.</w:t>
      </w:r>
      <w:r w:rsidR="00D22010" w:rsidRPr="005B12DD">
        <w:rPr>
          <w:rFonts w:ascii="Arial Narrow" w:hAnsi="Arial Narrow" w:cs="Arial"/>
          <w:color w:val="000000"/>
          <w:sz w:val="24"/>
          <w:szCs w:val="24"/>
        </w:rPr>
        <w:t xml:space="preserve"> </w:t>
      </w:r>
      <w:r w:rsidR="00764AD0" w:rsidRPr="005B12DD">
        <w:rPr>
          <w:rFonts w:ascii="Arial Narrow" w:hAnsi="Arial Narrow" w:cs="Arial"/>
          <w:color w:val="000000"/>
          <w:sz w:val="24"/>
          <w:szCs w:val="24"/>
        </w:rPr>
        <w:t xml:space="preserve">Julgar legal o ato de concessão de aposentadoria concedido a Sra. Simone Monteiro Pereira, no cargo de professor nível médio, 20H, 3-B, matrícula nº 080875-0A, conforme Portaria nº 489/2021-GP/MANAUSPREVIDENCIA (fls. 74 do Processo </w:t>
      </w:r>
      <w:proofErr w:type="gramStart"/>
      <w:r w:rsidR="00764AD0" w:rsidRPr="005B12DD">
        <w:rPr>
          <w:rFonts w:ascii="Arial Narrow" w:hAnsi="Arial Narrow" w:cs="Arial"/>
          <w:color w:val="000000"/>
          <w:sz w:val="24"/>
          <w:szCs w:val="24"/>
        </w:rPr>
        <w:t>nº  15412</w:t>
      </w:r>
      <w:proofErr w:type="gramEnd"/>
      <w:r w:rsidR="00764AD0" w:rsidRPr="005B12DD">
        <w:rPr>
          <w:rFonts w:ascii="Arial Narrow" w:hAnsi="Arial Narrow" w:cs="Arial"/>
          <w:color w:val="000000"/>
          <w:sz w:val="24"/>
          <w:szCs w:val="24"/>
        </w:rPr>
        <w:t>/2021), concedendo-lhe registro na forma do artigo 264, §1º da Resolução nº 04/2002-TCE/AM</w:t>
      </w:r>
      <w:r w:rsidR="00EA2E2B" w:rsidRPr="005B12DD">
        <w:rPr>
          <w:rFonts w:ascii="Arial Narrow" w:hAnsi="Arial Narrow" w:cs="Arial"/>
          <w:color w:val="000000"/>
          <w:sz w:val="24"/>
          <w:szCs w:val="24"/>
        </w:rPr>
        <w:t xml:space="preserve">. </w:t>
      </w:r>
      <w:r w:rsidR="00764AD0" w:rsidRPr="005B12DD">
        <w:rPr>
          <w:rFonts w:ascii="Arial Narrow" w:hAnsi="Arial Narrow" w:cs="Arial"/>
          <w:b/>
          <w:bCs/>
          <w:color w:val="000000"/>
          <w:sz w:val="24"/>
          <w:szCs w:val="24"/>
        </w:rPr>
        <w:t>8.3.</w:t>
      </w:r>
      <w:r w:rsidR="00D22010" w:rsidRPr="005B12DD">
        <w:rPr>
          <w:rFonts w:ascii="Arial Narrow" w:hAnsi="Arial Narrow" w:cs="Arial"/>
          <w:b/>
          <w:bCs/>
          <w:color w:val="000000"/>
          <w:sz w:val="24"/>
          <w:szCs w:val="24"/>
        </w:rPr>
        <w:t xml:space="preserve"> </w:t>
      </w:r>
      <w:r w:rsidR="00764AD0" w:rsidRPr="005B12DD">
        <w:rPr>
          <w:rFonts w:ascii="Arial Narrow" w:hAnsi="Arial Narrow" w:cs="Arial"/>
          <w:b/>
          <w:bCs/>
          <w:color w:val="000000"/>
          <w:sz w:val="24"/>
          <w:szCs w:val="24"/>
        </w:rPr>
        <w:t>Determinar</w:t>
      </w:r>
      <w:r w:rsidR="00764AD0" w:rsidRPr="005B12DD">
        <w:rPr>
          <w:rFonts w:ascii="Arial Narrow" w:hAnsi="Arial Narrow" w:cs="Arial"/>
          <w:color w:val="000000"/>
          <w:sz w:val="24"/>
          <w:szCs w:val="24"/>
        </w:rPr>
        <w:t xml:space="preserve"> ao </w:t>
      </w:r>
      <w:r w:rsidR="008A0B89" w:rsidRPr="005B12DD">
        <w:rPr>
          <w:rFonts w:ascii="Arial Narrow" w:hAnsi="Arial Narrow" w:cs="Arial"/>
          <w:color w:val="000000"/>
          <w:sz w:val="24"/>
          <w:szCs w:val="24"/>
        </w:rPr>
        <w:t xml:space="preserve">SEPLENO </w:t>
      </w:r>
      <w:r w:rsidR="00764AD0" w:rsidRPr="005B12DD">
        <w:rPr>
          <w:rFonts w:ascii="Arial Narrow" w:hAnsi="Arial Narrow" w:cs="Arial"/>
          <w:color w:val="000000"/>
          <w:sz w:val="24"/>
          <w:szCs w:val="24"/>
        </w:rPr>
        <w:t>-</w:t>
      </w:r>
      <w:r w:rsidR="008A0B89" w:rsidRPr="005B12DD">
        <w:rPr>
          <w:rFonts w:ascii="Arial Narrow" w:hAnsi="Arial Narrow" w:cs="Arial"/>
          <w:color w:val="000000"/>
          <w:sz w:val="24"/>
          <w:szCs w:val="24"/>
        </w:rPr>
        <w:t xml:space="preserve"> </w:t>
      </w:r>
      <w:r w:rsidR="00764AD0" w:rsidRPr="005B12DD">
        <w:rPr>
          <w:rFonts w:ascii="Arial Narrow" w:hAnsi="Arial Narrow" w:cs="Arial"/>
          <w:color w:val="000000"/>
          <w:sz w:val="24"/>
          <w:szCs w:val="24"/>
        </w:rPr>
        <w:t>Secretaria do Tribunal Pleno, que adote as providências previstas no art. 162, caput, do Regimento Interno (Resolução nº 04/2002).</w:t>
      </w:r>
      <w:r w:rsidR="00EA2E2B" w:rsidRPr="005B12DD">
        <w:rPr>
          <w:rFonts w:ascii="Arial Narrow" w:hAnsi="Arial Narrow" w:cs="Arial"/>
          <w:color w:val="000000"/>
          <w:sz w:val="24"/>
          <w:szCs w:val="24"/>
        </w:rPr>
        <w:t xml:space="preserve"> </w:t>
      </w:r>
    </w:p>
    <w:p w14:paraId="4027DD32" w14:textId="34FA5D50" w:rsidR="00053D2D"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sz w:val="24"/>
          <w:szCs w:val="24"/>
        </w:rPr>
        <w:br/>
      </w:r>
      <w:r w:rsidRPr="005B12DD">
        <w:rPr>
          <w:rFonts w:ascii="Arial Narrow" w:hAnsi="Arial Narrow" w:cs="Arial"/>
          <w:b/>
          <w:color w:val="000000"/>
          <w:sz w:val="24"/>
          <w:szCs w:val="24"/>
        </w:rPr>
        <w:t>AUD</w:t>
      </w:r>
      <w:r w:rsidR="00053D2D" w:rsidRPr="005B12DD">
        <w:rPr>
          <w:rFonts w:ascii="Arial Narrow" w:hAnsi="Arial Narrow" w:cs="Arial"/>
          <w:b/>
          <w:color w:val="000000"/>
          <w:sz w:val="24"/>
          <w:szCs w:val="24"/>
        </w:rPr>
        <w:t>ITOR-RELATOR:</w:t>
      </w:r>
      <w:r w:rsidRPr="005B12DD">
        <w:rPr>
          <w:rFonts w:ascii="Arial Narrow" w:hAnsi="Arial Narrow" w:cs="Arial"/>
          <w:b/>
          <w:color w:val="000000"/>
          <w:sz w:val="24"/>
          <w:szCs w:val="24"/>
        </w:rPr>
        <w:t xml:space="preserve"> MÁRIO JOSÉ DE MORAES COSTA FILHO</w:t>
      </w:r>
      <w:r w:rsidR="00053D2D" w:rsidRPr="005B12DD">
        <w:rPr>
          <w:rFonts w:ascii="Arial Narrow" w:hAnsi="Arial Narrow" w:cs="Arial"/>
          <w:b/>
          <w:color w:val="000000"/>
          <w:sz w:val="24"/>
          <w:szCs w:val="24"/>
        </w:rPr>
        <w:t>.</w:t>
      </w:r>
    </w:p>
    <w:p w14:paraId="27A76B05" w14:textId="77777777" w:rsidR="005A4B17"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b/>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10</w:t>
      </w:r>
      <w:r w:rsidR="009223BC" w:rsidRPr="005B12DD">
        <w:rPr>
          <w:rFonts w:ascii="Arial Narrow" w:hAnsi="Arial Narrow" w:cs="Arial"/>
          <w:b/>
          <w:color w:val="000000"/>
          <w:sz w:val="24"/>
          <w:szCs w:val="24"/>
        </w:rPr>
        <w:t>.</w:t>
      </w:r>
      <w:r w:rsidRPr="005B12DD">
        <w:rPr>
          <w:rFonts w:ascii="Arial Narrow" w:hAnsi="Arial Narrow" w:cs="Arial"/>
          <w:b/>
          <w:color w:val="000000"/>
          <w:sz w:val="24"/>
          <w:szCs w:val="24"/>
        </w:rPr>
        <w:t>997/2021</w:t>
      </w:r>
      <w:r w:rsidR="00340291"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Representação </w:t>
      </w:r>
      <w:r w:rsidR="002313D9" w:rsidRPr="005B12DD">
        <w:rPr>
          <w:rFonts w:ascii="Arial Narrow" w:hAnsi="Arial Narrow" w:cs="Arial"/>
          <w:color w:val="000000"/>
          <w:sz w:val="24"/>
          <w:szCs w:val="24"/>
        </w:rPr>
        <w:t xml:space="preserve">oriunda </w:t>
      </w:r>
      <w:r w:rsidRPr="005B12DD">
        <w:rPr>
          <w:rFonts w:ascii="Arial Narrow" w:hAnsi="Arial Narrow" w:cs="Arial"/>
          <w:color w:val="000000"/>
          <w:sz w:val="24"/>
          <w:szCs w:val="24"/>
        </w:rPr>
        <w:t xml:space="preserve">da Manifestação </w:t>
      </w:r>
      <w:r w:rsidR="00924660" w:rsidRPr="005B12DD">
        <w:rPr>
          <w:rFonts w:ascii="Arial Narrow" w:hAnsi="Arial Narrow" w:cs="Arial"/>
          <w:color w:val="000000"/>
          <w:sz w:val="24"/>
          <w:szCs w:val="24"/>
        </w:rPr>
        <w:t>n</w:t>
      </w:r>
      <w:r w:rsidRPr="005B12DD">
        <w:rPr>
          <w:rFonts w:ascii="Arial Narrow" w:hAnsi="Arial Narrow" w:cs="Arial"/>
          <w:color w:val="000000"/>
          <w:sz w:val="24"/>
          <w:szCs w:val="24"/>
        </w:rPr>
        <w:t>º 244/2021-</w:t>
      </w:r>
      <w:r w:rsidR="002313D9" w:rsidRPr="005B12DD">
        <w:rPr>
          <w:rFonts w:ascii="Arial Narrow" w:hAnsi="Arial Narrow" w:cs="Arial"/>
          <w:color w:val="000000"/>
          <w:sz w:val="24"/>
          <w:szCs w:val="24"/>
        </w:rPr>
        <w:t>O</w:t>
      </w:r>
      <w:r w:rsidRPr="005B12DD">
        <w:rPr>
          <w:rFonts w:ascii="Arial Narrow" w:hAnsi="Arial Narrow" w:cs="Arial"/>
          <w:color w:val="000000"/>
          <w:sz w:val="24"/>
          <w:szCs w:val="24"/>
        </w:rPr>
        <w:t xml:space="preserve">uvidoria </w:t>
      </w:r>
      <w:r w:rsidR="002313D9" w:rsidRPr="005B12DD">
        <w:rPr>
          <w:rFonts w:ascii="Arial Narrow" w:hAnsi="Arial Narrow" w:cs="Arial"/>
          <w:color w:val="000000"/>
          <w:sz w:val="24"/>
          <w:szCs w:val="24"/>
        </w:rPr>
        <w:t>f</w:t>
      </w:r>
      <w:r w:rsidRPr="005B12DD">
        <w:rPr>
          <w:rFonts w:ascii="Arial Narrow" w:hAnsi="Arial Narrow" w:cs="Arial"/>
          <w:color w:val="000000"/>
          <w:sz w:val="24"/>
          <w:szCs w:val="24"/>
        </w:rPr>
        <w:t>ormulada pelo Sr. Pablo Pinto de Carvalho</w:t>
      </w:r>
      <w:r w:rsidR="002313D9"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7A457A" w:rsidRPr="005B12DD">
        <w:rPr>
          <w:rFonts w:ascii="Arial Narrow" w:hAnsi="Arial Narrow" w:cs="Arial"/>
          <w:color w:val="000000"/>
          <w:sz w:val="24"/>
          <w:szCs w:val="24"/>
        </w:rPr>
        <w:t>em face</w:t>
      </w:r>
      <w:r w:rsidRPr="005B12DD">
        <w:rPr>
          <w:rFonts w:ascii="Arial Narrow" w:hAnsi="Arial Narrow" w:cs="Arial"/>
          <w:color w:val="000000"/>
          <w:sz w:val="24"/>
          <w:szCs w:val="24"/>
        </w:rPr>
        <w:t xml:space="preserve"> </w:t>
      </w:r>
      <w:r w:rsidR="007A457A" w:rsidRPr="005B12DD">
        <w:rPr>
          <w:rFonts w:ascii="Arial Narrow" w:hAnsi="Arial Narrow" w:cs="Arial"/>
          <w:color w:val="000000"/>
          <w:sz w:val="24"/>
          <w:szCs w:val="24"/>
        </w:rPr>
        <w:t>d</w:t>
      </w:r>
      <w:r w:rsidRPr="005B12DD">
        <w:rPr>
          <w:rFonts w:ascii="Arial Narrow" w:hAnsi="Arial Narrow" w:cs="Arial"/>
          <w:color w:val="000000"/>
          <w:sz w:val="24"/>
          <w:szCs w:val="24"/>
        </w:rPr>
        <w:t>o Tribunal de Justiça do Estado do Amazonas</w:t>
      </w:r>
      <w:r w:rsidR="002313D9" w:rsidRPr="005B12DD">
        <w:rPr>
          <w:rFonts w:ascii="Arial Narrow" w:hAnsi="Arial Narrow" w:cs="Arial"/>
          <w:color w:val="000000"/>
          <w:sz w:val="24"/>
          <w:szCs w:val="24"/>
        </w:rPr>
        <w:t xml:space="preserve"> - TJAM,</w:t>
      </w:r>
      <w:r w:rsidRPr="005B12DD">
        <w:rPr>
          <w:rFonts w:ascii="Arial Narrow" w:hAnsi="Arial Narrow" w:cs="Arial"/>
          <w:color w:val="000000"/>
          <w:sz w:val="24"/>
          <w:szCs w:val="24"/>
        </w:rPr>
        <w:t xml:space="preserve"> </w:t>
      </w:r>
      <w:r w:rsidR="002313D9" w:rsidRPr="005B12DD">
        <w:rPr>
          <w:rFonts w:ascii="Arial Narrow" w:hAnsi="Arial Narrow" w:cs="Arial"/>
          <w:color w:val="000000"/>
          <w:sz w:val="24"/>
          <w:szCs w:val="24"/>
        </w:rPr>
        <w:t xml:space="preserve">em </w:t>
      </w:r>
      <w:r w:rsidR="007A457A" w:rsidRPr="005B12DD">
        <w:rPr>
          <w:rFonts w:ascii="Arial Narrow" w:hAnsi="Arial Narrow" w:cs="Arial"/>
          <w:color w:val="000000"/>
          <w:sz w:val="24"/>
          <w:szCs w:val="24"/>
        </w:rPr>
        <w:t xml:space="preserve">razão </w:t>
      </w:r>
      <w:r w:rsidR="002313D9" w:rsidRPr="005B12DD">
        <w:rPr>
          <w:rFonts w:ascii="Arial Narrow" w:hAnsi="Arial Narrow" w:cs="Arial"/>
          <w:color w:val="000000"/>
          <w:sz w:val="24"/>
          <w:szCs w:val="24"/>
        </w:rPr>
        <w:t>de possíveis irregularidades</w:t>
      </w:r>
      <w:r w:rsidR="007A457A" w:rsidRPr="005B12DD">
        <w:rPr>
          <w:rFonts w:ascii="Arial Narrow" w:hAnsi="Arial Narrow" w:cs="Arial"/>
          <w:color w:val="000000"/>
          <w:sz w:val="24"/>
          <w:szCs w:val="24"/>
        </w:rPr>
        <w:t xml:space="preserve"> no Pregão Eletrônico nº 06/2021</w:t>
      </w:r>
      <w:r w:rsidRPr="005B12DD">
        <w:rPr>
          <w:rFonts w:ascii="Arial Narrow" w:hAnsi="Arial Narrow" w:cs="Arial"/>
          <w:color w:val="000000"/>
          <w:sz w:val="24"/>
          <w:szCs w:val="24"/>
        </w:rPr>
        <w:t>.</w:t>
      </w:r>
      <w:r w:rsidRPr="005B12DD">
        <w:rPr>
          <w:rFonts w:ascii="Arial Narrow" w:hAnsi="Arial Narrow" w:cs="Arial"/>
          <w:b/>
          <w:color w:val="000000"/>
          <w:sz w:val="24"/>
          <w:szCs w:val="24"/>
        </w:rPr>
        <w:t xml:space="preserve"> </w:t>
      </w:r>
    </w:p>
    <w:p w14:paraId="1A0C8272" w14:textId="5CC178A7" w:rsidR="00FA1837"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9223BC"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1812/2022:</w:t>
      </w:r>
      <w:r w:rsidR="00D37C1C" w:rsidRPr="005B12DD">
        <w:rPr>
          <w:rFonts w:ascii="Arial Narrow" w:hAnsi="Arial Narrow" w:cs="Arial"/>
          <w:color w:val="000000"/>
          <w:sz w:val="24"/>
          <w:szCs w:val="24"/>
        </w:rPr>
        <w:t xml:space="preserve"> </w:t>
      </w:r>
      <w:r w:rsidR="00FA1837" w:rsidRPr="005B12DD">
        <w:rPr>
          <w:rFonts w:ascii="Arial Narrow" w:hAnsi="Arial Narrow"/>
          <w:sz w:val="24"/>
          <w:szCs w:val="24"/>
        </w:rPr>
        <w:t xml:space="preserve">Vistos, relatados e discutidos estes autos acima identificados, </w:t>
      </w:r>
      <w:r w:rsidR="00FA1837" w:rsidRPr="005B12DD">
        <w:rPr>
          <w:rFonts w:ascii="Arial Narrow" w:hAnsi="Arial Narrow"/>
          <w:b/>
          <w:sz w:val="24"/>
          <w:szCs w:val="24"/>
        </w:rPr>
        <w:t xml:space="preserve">ACORDAM </w:t>
      </w:r>
      <w:r w:rsidR="00FA1837" w:rsidRPr="005B12DD">
        <w:rPr>
          <w:rFonts w:ascii="Arial Narrow" w:hAnsi="Arial Narrow"/>
          <w:sz w:val="24"/>
          <w:szCs w:val="24"/>
        </w:rPr>
        <w:t xml:space="preserve">Excelentíssimos Senhores Conselheiros do Tribunal de Contas do Estado do Amazonas, reunidos em Sessão </w:t>
      </w:r>
      <w:r w:rsidR="00FA1837" w:rsidRPr="005B12DD">
        <w:rPr>
          <w:rFonts w:ascii="Arial Narrow" w:hAnsi="Arial Narrow"/>
          <w:noProof/>
          <w:sz w:val="24"/>
          <w:szCs w:val="24"/>
        </w:rPr>
        <w:t>do</w:t>
      </w:r>
      <w:r w:rsidR="00FA1837" w:rsidRPr="005B12DD">
        <w:rPr>
          <w:rFonts w:ascii="Arial Narrow" w:hAnsi="Arial Narrow"/>
          <w:sz w:val="24"/>
          <w:szCs w:val="24"/>
        </w:rPr>
        <w:t xml:space="preserve"> </w:t>
      </w:r>
      <w:r w:rsidR="00FA1837" w:rsidRPr="005B12DD">
        <w:rPr>
          <w:rFonts w:ascii="Arial Narrow" w:hAnsi="Arial Narrow"/>
          <w:b/>
          <w:noProof/>
          <w:sz w:val="24"/>
          <w:szCs w:val="24"/>
        </w:rPr>
        <w:t>Tribunal Pleno</w:t>
      </w:r>
      <w:r w:rsidR="00FA1837" w:rsidRPr="005B12DD">
        <w:rPr>
          <w:rFonts w:ascii="Arial Narrow" w:hAnsi="Arial Narrow"/>
          <w:sz w:val="24"/>
          <w:szCs w:val="24"/>
        </w:rPr>
        <w:t>, no exercício da competência atribuída</w:t>
      </w:r>
      <w:r w:rsidR="00FA1837" w:rsidRPr="005B12DD">
        <w:rPr>
          <w:rFonts w:ascii="Arial Narrow" w:hAnsi="Arial Narrow"/>
          <w:noProof/>
          <w:sz w:val="24"/>
          <w:szCs w:val="24"/>
        </w:rPr>
        <w:t xml:space="preserve"> pelo art. 11, inciso IV, alínea “i”, da Resolução nº 04/2002-TCE/AM</w:t>
      </w:r>
      <w:r w:rsidR="00FA1837" w:rsidRPr="005B12DD">
        <w:rPr>
          <w:rFonts w:ascii="Arial Narrow" w:hAnsi="Arial Narrow"/>
          <w:sz w:val="24"/>
          <w:szCs w:val="24"/>
        </w:rPr>
        <w:t>,</w:t>
      </w:r>
      <w:r w:rsidR="00FA1837" w:rsidRPr="005B12DD">
        <w:rPr>
          <w:rFonts w:ascii="Arial Narrow" w:hAnsi="Arial Narrow"/>
          <w:b/>
          <w:noProof/>
          <w:sz w:val="24"/>
          <w:szCs w:val="24"/>
        </w:rPr>
        <w:t xml:space="preserve"> à unanimidade,</w:t>
      </w:r>
      <w:r w:rsidR="00FA1837" w:rsidRPr="005B12DD">
        <w:rPr>
          <w:rFonts w:ascii="Arial Narrow" w:hAnsi="Arial Narrow"/>
          <w:b/>
          <w:sz w:val="24"/>
          <w:szCs w:val="24"/>
        </w:rPr>
        <w:t xml:space="preserve"> </w:t>
      </w:r>
      <w:r w:rsidR="00FA1837" w:rsidRPr="005B12DD">
        <w:rPr>
          <w:rFonts w:ascii="Arial Narrow" w:hAnsi="Arial Narrow"/>
          <w:sz w:val="24"/>
          <w:szCs w:val="24"/>
        </w:rPr>
        <w:t>nos termos d</w:t>
      </w:r>
      <w:r w:rsidR="00FA1837" w:rsidRPr="005B12DD">
        <w:rPr>
          <w:rFonts w:ascii="Arial Narrow" w:hAnsi="Arial Narrow"/>
          <w:noProof/>
          <w:sz w:val="24"/>
          <w:szCs w:val="24"/>
        </w:rPr>
        <w:t>a proposta de voto</w:t>
      </w:r>
      <w:r w:rsidR="00FA1837" w:rsidRPr="005B12DD">
        <w:rPr>
          <w:rFonts w:ascii="Arial Narrow" w:hAnsi="Arial Narrow"/>
          <w:sz w:val="24"/>
          <w:szCs w:val="24"/>
        </w:rPr>
        <w:t xml:space="preserve"> </w:t>
      </w:r>
      <w:r w:rsidR="00FA1837" w:rsidRPr="005B12DD">
        <w:rPr>
          <w:rFonts w:ascii="Arial Narrow" w:hAnsi="Arial Narrow"/>
          <w:noProof/>
          <w:sz w:val="24"/>
          <w:szCs w:val="24"/>
        </w:rPr>
        <w:t>do</w:t>
      </w:r>
      <w:r w:rsidR="00FA1837" w:rsidRPr="005B12DD">
        <w:rPr>
          <w:rFonts w:ascii="Arial Narrow" w:hAnsi="Arial Narrow"/>
          <w:sz w:val="24"/>
          <w:szCs w:val="24"/>
        </w:rPr>
        <w:t xml:space="preserve"> Excelentíssimo Senhor </w:t>
      </w:r>
      <w:r w:rsidR="00FA1837" w:rsidRPr="005B12DD">
        <w:rPr>
          <w:rFonts w:ascii="Arial Narrow" w:hAnsi="Arial Narrow"/>
          <w:noProof/>
          <w:sz w:val="24"/>
          <w:szCs w:val="24"/>
        </w:rPr>
        <w:t>Auditor-Relator</w:t>
      </w:r>
      <w:r w:rsidR="00FA1837" w:rsidRPr="005B12DD">
        <w:rPr>
          <w:rFonts w:ascii="Arial Narrow" w:hAnsi="Arial Narrow"/>
          <w:b/>
          <w:noProof/>
          <w:sz w:val="24"/>
          <w:szCs w:val="24"/>
        </w:rPr>
        <w:t>, em consonância</w:t>
      </w:r>
      <w:r w:rsidR="00FA1837" w:rsidRPr="005B12DD">
        <w:rPr>
          <w:rFonts w:ascii="Arial Narrow" w:hAnsi="Arial Narrow"/>
          <w:noProof/>
          <w:sz w:val="24"/>
          <w:szCs w:val="24"/>
        </w:rPr>
        <w:t xml:space="preserve"> com o pronunciamento do Ministério Público junto a este Tribunal</w:t>
      </w:r>
      <w:r w:rsidR="00FA1837" w:rsidRPr="005B12DD">
        <w:rPr>
          <w:rFonts w:ascii="Arial Narrow" w:hAnsi="Arial Narrow"/>
          <w:sz w:val="24"/>
          <w:szCs w:val="24"/>
        </w:rPr>
        <w:t>, no sentido de:</w:t>
      </w:r>
      <w:r w:rsidR="002F14B8" w:rsidRPr="005B12DD">
        <w:rPr>
          <w:rFonts w:ascii="Arial Narrow" w:hAnsi="Arial Narrow" w:cs="Arial"/>
          <w:color w:val="000000"/>
          <w:sz w:val="24"/>
          <w:szCs w:val="24"/>
        </w:rPr>
        <w:t xml:space="preserve"> </w:t>
      </w:r>
      <w:r w:rsidR="00FA1837" w:rsidRPr="005B12DD">
        <w:rPr>
          <w:rFonts w:ascii="Arial Narrow" w:hAnsi="Arial Narrow" w:cs="Arial"/>
          <w:b/>
          <w:bCs/>
          <w:color w:val="000000"/>
          <w:sz w:val="24"/>
          <w:szCs w:val="24"/>
        </w:rPr>
        <w:t>9.1.</w:t>
      </w:r>
      <w:r w:rsidR="00D37C1C" w:rsidRPr="005B12DD">
        <w:rPr>
          <w:rFonts w:ascii="Arial Narrow" w:hAnsi="Arial Narrow" w:cs="Arial"/>
          <w:b/>
          <w:bCs/>
          <w:color w:val="000000"/>
          <w:sz w:val="24"/>
          <w:szCs w:val="24"/>
        </w:rPr>
        <w:t xml:space="preserve"> </w:t>
      </w:r>
      <w:r w:rsidR="00FA1837" w:rsidRPr="005B12DD">
        <w:rPr>
          <w:rFonts w:ascii="Arial Narrow" w:hAnsi="Arial Narrow" w:cs="Arial"/>
          <w:b/>
          <w:bCs/>
          <w:color w:val="000000"/>
          <w:sz w:val="24"/>
          <w:szCs w:val="24"/>
        </w:rPr>
        <w:t>Conhecer</w:t>
      </w:r>
      <w:r w:rsidR="00FA1837" w:rsidRPr="005B12DD">
        <w:rPr>
          <w:rFonts w:ascii="Arial Narrow" w:hAnsi="Arial Narrow" w:cs="Arial"/>
          <w:color w:val="000000"/>
          <w:sz w:val="24"/>
          <w:szCs w:val="24"/>
        </w:rPr>
        <w:t xml:space="preserve"> a presente Representação, interposta pelo Sr. Pablo Pinto de Carvalho em desfavor do Tribunal de Justiça do Estado do Amazonas</w:t>
      </w:r>
      <w:r w:rsidR="002313D9" w:rsidRPr="005B12DD">
        <w:rPr>
          <w:rFonts w:ascii="Arial Narrow" w:hAnsi="Arial Narrow" w:cs="Arial"/>
          <w:color w:val="000000"/>
          <w:sz w:val="24"/>
          <w:szCs w:val="24"/>
        </w:rPr>
        <w:t xml:space="preserve"> </w:t>
      </w:r>
      <w:r w:rsidR="00FA1837" w:rsidRPr="005B12DD">
        <w:rPr>
          <w:rFonts w:ascii="Arial Narrow" w:hAnsi="Arial Narrow" w:cs="Arial"/>
          <w:color w:val="000000"/>
          <w:sz w:val="24"/>
          <w:szCs w:val="24"/>
        </w:rPr>
        <w:t>-</w:t>
      </w:r>
      <w:r w:rsidR="002313D9" w:rsidRPr="005B12DD">
        <w:rPr>
          <w:rFonts w:ascii="Arial Narrow" w:hAnsi="Arial Narrow" w:cs="Arial"/>
          <w:color w:val="000000"/>
          <w:sz w:val="24"/>
          <w:szCs w:val="24"/>
        </w:rPr>
        <w:t xml:space="preserve"> </w:t>
      </w:r>
      <w:r w:rsidR="00FA1837" w:rsidRPr="005B12DD">
        <w:rPr>
          <w:rFonts w:ascii="Arial Narrow" w:hAnsi="Arial Narrow" w:cs="Arial"/>
          <w:color w:val="000000"/>
          <w:sz w:val="24"/>
          <w:szCs w:val="24"/>
        </w:rPr>
        <w:t>TJAM, em virtude de supostas irregularidades ocorridas no bojo do Pregão Eletrônico nº</w:t>
      </w:r>
      <w:r w:rsidR="002F14B8" w:rsidRPr="005B12DD">
        <w:rPr>
          <w:rFonts w:ascii="Arial Narrow" w:hAnsi="Arial Narrow" w:cs="Arial"/>
          <w:color w:val="000000"/>
          <w:sz w:val="24"/>
          <w:szCs w:val="24"/>
        </w:rPr>
        <w:t xml:space="preserve"> </w:t>
      </w:r>
      <w:r w:rsidR="00FA1837" w:rsidRPr="005B12DD">
        <w:rPr>
          <w:rFonts w:ascii="Arial Narrow" w:hAnsi="Arial Narrow" w:cs="Arial"/>
          <w:color w:val="000000"/>
          <w:sz w:val="24"/>
          <w:szCs w:val="24"/>
        </w:rPr>
        <w:t>06/2021;</w:t>
      </w:r>
      <w:r w:rsidR="002F14B8" w:rsidRPr="005B12DD">
        <w:rPr>
          <w:rFonts w:ascii="Arial Narrow" w:hAnsi="Arial Narrow" w:cs="Arial"/>
          <w:color w:val="000000"/>
          <w:sz w:val="24"/>
          <w:szCs w:val="24"/>
        </w:rPr>
        <w:t xml:space="preserve"> </w:t>
      </w:r>
      <w:r w:rsidR="00FA1837" w:rsidRPr="005B12DD">
        <w:rPr>
          <w:rFonts w:ascii="Arial Narrow" w:hAnsi="Arial Narrow" w:cs="Arial"/>
          <w:b/>
          <w:bCs/>
          <w:color w:val="000000"/>
          <w:sz w:val="24"/>
          <w:szCs w:val="24"/>
        </w:rPr>
        <w:t>9.2.</w:t>
      </w:r>
      <w:r w:rsidR="00D37C1C" w:rsidRPr="005B12DD">
        <w:rPr>
          <w:rFonts w:ascii="Arial Narrow" w:hAnsi="Arial Narrow" w:cs="Arial"/>
          <w:b/>
          <w:bCs/>
          <w:color w:val="000000"/>
          <w:sz w:val="24"/>
          <w:szCs w:val="24"/>
        </w:rPr>
        <w:t xml:space="preserve"> </w:t>
      </w:r>
      <w:r w:rsidR="00FA1837" w:rsidRPr="005B12DD">
        <w:rPr>
          <w:rFonts w:ascii="Arial Narrow" w:hAnsi="Arial Narrow" w:cs="Arial"/>
          <w:b/>
          <w:bCs/>
          <w:color w:val="000000"/>
          <w:sz w:val="24"/>
          <w:szCs w:val="24"/>
        </w:rPr>
        <w:t>Arquivar</w:t>
      </w:r>
      <w:r w:rsidR="00FA1837" w:rsidRPr="005B12DD">
        <w:rPr>
          <w:rFonts w:ascii="Arial Narrow" w:hAnsi="Arial Narrow" w:cs="Arial"/>
          <w:color w:val="000000"/>
          <w:sz w:val="24"/>
          <w:szCs w:val="24"/>
        </w:rPr>
        <w:t xml:space="preserve"> o presente processo, sem análise meritória, em vista da perda </w:t>
      </w:r>
      <w:r w:rsidR="00FA1837" w:rsidRPr="005B12DD">
        <w:rPr>
          <w:rFonts w:ascii="Arial Narrow" w:hAnsi="Arial Narrow" w:cs="Arial"/>
          <w:color w:val="000000"/>
          <w:sz w:val="24"/>
          <w:szCs w:val="24"/>
        </w:rPr>
        <w:lastRenderedPageBreak/>
        <w:t>do objeto, nos termos do artigo 127, da Lei nº 2423/1996 c/c o art. 485, inciso IV, do Novo Código de Processo Civil, em razão da revogação do Pregão Presencial nº 06/2021, bem como do pedido de desistência do Representante;</w:t>
      </w:r>
      <w:r w:rsidR="002F14B8" w:rsidRPr="005B12DD">
        <w:rPr>
          <w:rFonts w:ascii="Arial Narrow" w:hAnsi="Arial Narrow" w:cs="Arial"/>
          <w:color w:val="000000"/>
          <w:sz w:val="24"/>
          <w:szCs w:val="24"/>
        </w:rPr>
        <w:t xml:space="preserve"> </w:t>
      </w:r>
      <w:r w:rsidR="00FA1837" w:rsidRPr="005B12DD">
        <w:rPr>
          <w:rFonts w:ascii="Arial Narrow" w:hAnsi="Arial Narrow" w:cs="Arial"/>
          <w:b/>
          <w:bCs/>
          <w:color w:val="000000"/>
          <w:sz w:val="24"/>
          <w:szCs w:val="24"/>
        </w:rPr>
        <w:t>9.3.</w:t>
      </w:r>
      <w:r w:rsidR="00D37C1C" w:rsidRPr="005B12DD">
        <w:rPr>
          <w:rFonts w:ascii="Arial Narrow" w:hAnsi="Arial Narrow" w:cs="Arial"/>
          <w:b/>
          <w:bCs/>
          <w:color w:val="000000"/>
          <w:sz w:val="24"/>
          <w:szCs w:val="24"/>
        </w:rPr>
        <w:t xml:space="preserve"> </w:t>
      </w:r>
      <w:r w:rsidR="00FA1837" w:rsidRPr="005B12DD">
        <w:rPr>
          <w:rFonts w:ascii="Arial Narrow" w:hAnsi="Arial Narrow" w:cs="Arial"/>
          <w:b/>
          <w:bCs/>
          <w:color w:val="000000"/>
          <w:sz w:val="24"/>
          <w:szCs w:val="24"/>
        </w:rPr>
        <w:t>Determinar</w:t>
      </w:r>
      <w:r w:rsidR="00FA1837" w:rsidRPr="005B12DD">
        <w:rPr>
          <w:rFonts w:ascii="Arial Narrow" w:hAnsi="Arial Narrow" w:cs="Arial"/>
          <w:color w:val="000000"/>
          <w:sz w:val="24"/>
          <w:szCs w:val="24"/>
        </w:rPr>
        <w:t xml:space="preserve"> ao DEAP que realize o apensamento desta demanda ao processo nº 12769/2021;</w:t>
      </w:r>
      <w:r w:rsidR="002F14B8" w:rsidRPr="005B12DD">
        <w:rPr>
          <w:rFonts w:ascii="Arial Narrow" w:hAnsi="Arial Narrow" w:cs="Arial"/>
          <w:color w:val="000000"/>
          <w:sz w:val="24"/>
          <w:szCs w:val="24"/>
        </w:rPr>
        <w:t xml:space="preserve"> </w:t>
      </w:r>
      <w:r w:rsidR="00FA1837" w:rsidRPr="005B12DD">
        <w:rPr>
          <w:rFonts w:ascii="Arial Narrow" w:hAnsi="Arial Narrow" w:cs="Arial"/>
          <w:b/>
          <w:bCs/>
          <w:color w:val="000000"/>
          <w:sz w:val="24"/>
          <w:szCs w:val="24"/>
        </w:rPr>
        <w:t>9.4.</w:t>
      </w:r>
      <w:r w:rsidR="00D37C1C" w:rsidRPr="005B12DD">
        <w:rPr>
          <w:rFonts w:ascii="Arial Narrow" w:hAnsi="Arial Narrow" w:cs="Arial"/>
          <w:b/>
          <w:bCs/>
          <w:color w:val="000000"/>
          <w:sz w:val="24"/>
          <w:szCs w:val="24"/>
        </w:rPr>
        <w:t xml:space="preserve"> </w:t>
      </w:r>
      <w:r w:rsidR="00FA1837" w:rsidRPr="005B12DD">
        <w:rPr>
          <w:rFonts w:ascii="Arial Narrow" w:hAnsi="Arial Narrow" w:cs="Arial"/>
          <w:b/>
          <w:bCs/>
          <w:color w:val="000000"/>
          <w:sz w:val="24"/>
          <w:szCs w:val="24"/>
        </w:rPr>
        <w:t>Dar ciência</w:t>
      </w:r>
      <w:r w:rsidR="00FA1837" w:rsidRPr="005B12DD">
        <w:rPr>
          <w:rFonts w:ascii="Arial Narrow" w:hAnsi="Arial Narrow" w:cs="Arial"/>
          <w:color w:val="000000"/>
          <w:sz w:val="24"/>
          <w:szCs w:val="24"/>
        </w:rPr>
        <w:t xml:space="preserve"> ao Sr. Pablo Pinto de Carvalho, sobre o deslinde do feito. </w:t>
      </w:r>
    </w:p>
    <w:p w14:paraId="1EAFD6E2" w14:textId="77777777" w:rsidR="005A4B17"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12</w:t>
      </w:r>
      <w:r w:rsidR="009223BC" w:rsidRPr="005B12DD">
        <w:rPr>
          <w:rFonts w:ascii="Arial Narrow" w:hAnsi="Arial Narrow" w:cs="Arial"/>
          <w:b/>
          <w:color w:val="000000"/>
          <w:sz w:val="24"/>
          <w:szCs w:val="24"/>
        </w:rPr>
        <w:t>.</w:t>
      </w:r>
      <w:r w:rsidRPr="005B12DD">
        <w:rPr>
          <w:rFonts w:ascii="Arial Narrow" w:hAnsi="Arial Narrow" w:cs="Arial"/>
          <w:b/>
          <w:color w:val="000000"/>
          <w:sz w:val="24"/>
          <w:szCs w:val="24"/>
        </w:rPr>
        <w:t>769/2021</w:t>
      </w:r>
      <w:r w:rsidR="00C320AE" w:rsidRPr="005B12DD">
        <w:rPr>
          <w:rFonts w:ascii="Arial Narrow" w:hAnsi="Arial Narrow" w:cs="Arial"/>
          <w:color w:val="000000"/>
          <w:sz w:val="24"/>
          <w:szCs w:val="24"/>
        </w:rPr>
        <w:t xml:space="preserve"> </w:t>
      </w:r>
      <w:r w:rsidR="00D161E3"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D161E3" w:rsidRPr="005B12DD">
        <w:rPr>
          <w:rFonts w:ascii="Arial Narrow" w:hAnsi="Arial Narrow" w:cs="Arial"/>
          <w:color w:val="000000"/>
          <w:sz w:val="24"/>
          <w:szCs w:val="24"/>
        </w:rPr>
        <w:t xml:space="preserve">Representação oriunda da Manifestação nº 411/2021, formulada pelo Sr. </w:t>
      </w:r>
      <w:proofErr w:type="spellStart"/>
      <w:r w:rsidR="00D161E3" w:rsidRPr="005B12DD">
        <w:rPr>
          <w:rFonts w:ascii="Arial Narrow" w:hAnsi="Arial Narrow" w:cs="Arial"/>
          <w:color w:val="000000"/>
          <w:sz w:val="24"/>
          <w:szCs w:val="24"/>
        </w:rPr>
        <w:t>Raione</w:t>
      </w:r>
      <w:proofErr w:type="spellEnd"/>
      <w:r w:rsidR="00D161E3" w:rsidRPr="005B12DD">
        <w:rPr>
          <w:rFonts w:ascii="Arial Narrow" w:hAnsi="Arial Narrow" w:cs="Arial"/>
          <w:color w:val="000000"/>
          <w:sz w:val="24"/>
          <w:szCs w:val="24"/>
        </w:rPr>
        <w:t xml:space="preserve"> Cabral Queiroz, em face do Tribunal de Justiça do Estado do Amazonas - TJAM, em razão de possíveis irregularidades no Pregão Eletrônico nº 06/2021</w:t>
      </w:r>
      <w:r w:rsidRPr="005B12DD">
        <w:rPr>
          <w:rFonts w:ascii="Arial Narrow" w:hAnsi="Arial Narrow" w:cs="Arial"/>
          <w:color w:val="000000"/>
          <w:sz w:val="24"/>
          <w:szCs w:val="24"/>
        </w:rPr>
        <w:t>.</w:t>
      </w:r>
      <w:r w:rsidRPr="005B12DD">
        <w:rPr>
          <w:rFonts w:ascii="Arial Narrow" w:hAnsi="Arial Narrow" w:cs="Arial"/>
          <w:b/>
          <w:color w:val="000000"/>
          <w:sz w:val="24"/>
          <w:szCs w:val="24"/>
        </w:rPr>
        <w:t xml:space="preserve"> </w:t>
      </w:r>
    </w:p>
    <w:p w14:paraId="3066BBFA" w14:textId="5AD367DA" w:rsidR="00B062B3"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9223BC"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1813/2022:</w:t>
      </w:r>
      <w:r w:rsidR="001D377C" w:rsidRPr="005B12DD">
        <w:rPr>
          <w:rFonts w:ascii="Arial Narrow" w:hAnsi="Arial Narrow" w:cs="Arial"/>
          <w:color w:val="000000"/>
          <w:sz w:val="24"/>
          <w:szCs w:val="24"/>
        </w:rPr>
        <w:t xml:space="preserve"> </w:t>
      </w:r>
      <w:r w:rsidR="00B062B3" w:rsidRPr="005B12DD">
        <w:rPr>
          <w:rFonts w:ascii="Arial Narrow" w:hAnsi="Arial Narrow"/>
          <w:sz w:val="24"/>
          <w:szCs w:val="24"/>
        </w:rPr>
        <w:t xml:space="preserve">Vistos, relatados e discutidos estes autos acima identificados, </w:t>
      </w:r>
      <w:r w:rsidR="00B062B3" w:rsidRPr="005B12DD">
        <w:rPr>
          <w:rFonts w:ascii="Arial Narrow" w:hAnsi="Arial Narrow"/>
          <w:b/>
          <w:sz w:val="24"/>
          <w:szCs w:val="24"/>
        </w:rPr>
        <w:t xml:space="preserve">ACORDAM </w:t>
      </w:r>
      <w:r w:rsidR="00B062B3" w:rsidRPr="005B12DD">
        <w:rPr>
          <w:rFonts w:ascii="Arial Narrow" w:hAnsi="Arial Narrow"/>
          <w:sz w:val="24"/>
          <w:szCs w:val="24"/>
        </w:rPr>
        <w:t xml:space="preserve">Excelentíssimos Senhores Conselheiros do Tribunal de Contas do Estado do Amazonas, reunidos em Sessão </w:t>
      </w:r>
      <w:r w:rsidR="00B062B3" w:rsidRPr="005B12DD">
        <w:rPr>
          <w:rFonts w:ascii="Arial Narrow" w:hAnsi="Arial Narrow"/>
          <w:noProof/>
          <w:sz w:val="24"/>
          <w:szCs w:val="24"/>
        </w:rPr>
        <w:t>do</w:t>
      </w:r>
      <w:r w:rsidR="00B062B3" w:rsidRPr="005B12DD">
        <w:rPr>
          <w:rFonts w:ascii="Arial Narrow" w:hAnsi="Arial Narrow"/>
          <w:sz w:val="24"/>
          <w:szCs w:val="24"/>
        </w:rPr>
        <w:t xml:space="preserve"> </w:t>
      </w:r>
      <w:r w:rsidR="00B062B3" w:rsidRPr="005B12DD">
        <w:rPr>
          <w:rFonts w:ascii="Arial Narrow" w:hAnsi="Arial Narrow"/>
          <w:b/>
          <w:noProof/>
          <w:sz w:val="24"/>
          <w:szCs w:val="24"/>
        </w:rPr>
        <w:t>Tribunal Pleno</w:t>
      </w:r>
      <w:r w:rsidR="00B062B3" w:rsidRPr="005B12DD">
        <w:rPr>
          <w:rFonts w:ascii="Arial Narrow" w:hAnsi="Arial Narrow"/>
          <w:sz w:val="24"/>
          <w:szCs w:val="24"/>
        </w:rPr>
        <w:t>, no exercício da competência atribuída</w:t>
      </w:r>
      <w:r w:rsidR="00B062B3" w:rsidRPr="005B12DD">
        <w:rPr>
          <w:rFonts w:ascii="Arial Narrow" w:hAnsi="Arial Narrow"/>
          <w:noProof/>
          <w:sz w:val="24"/>
          <w:szCs w:val="24"/>
        </w:rPr>
        <w:t xml:space="preserve"> pelo art. 11, inciso IV, alínea “i”, da Resolução nº 04/2002-TCE/AM</w:t>
      </w:r>
      <w:r w:rsidR="00B062B3" w:rsidRPr="005B12DD">
        <w:rPr>
          <w:rFonts w:ascii="Arial Narrow" w:hAnsi="Arial Narrow"/>
          <w:sz w:val="24"/>
          <w:szCs w:val="24"/>
        </w:rPr>
        <w:t>,</w:t>
      </w:r>
      <w:r w:rsidR="00B062B3" w:rsidRPr="005B12DD">
        <w:rPr>
          <w:rFonts w:ascii="Arial Narrow" w:hAnsi="Arial Narrow"/>
          <w:b/>
          <w:noProof/>
          <w:sz w:val="24"/>
          <w:szCs w:val="24"/>
        </w:rPr>
        <w:t xml:space="preserve"> à unanimidade,</w:t>
      </w:r>
      <w:r w:rsidR="00B062B3" w:rsidRPr="005B12DD">
        <w:rPr>
          <w:rFonts w:ascii="Arial Narrow" w:hAnsi="Arial Narrow"/>
          <w:b/>
          <w:sz w:val="24"/>
          <w:szCs w:val="24"/>
        </w:rPr>
        <w:t xml:space="preserve"> </w:t>
      </w:r>
      <w:r w:rsidR="00B062B3" w:rsidRPr="005B12DD">
        <w:rPr>
          <w:rFonts w:ascii="Arial Narrow" w:hAnsi="Arial Narrow"/>
          <w:sz w:val="24"/>
          <w:szCs w:val="24"/>
        </w:rPr>
        <w:t>nos termos d</w:t>
      </w:r>
      <w:r w:rsidR="00B062B3" w:rsidRPr="005B12DD">
        <w:rPr>
          <w:rFonts w:ascii="Arial Narrow" w:hAnsi="Arial Narrow"/>
          <w:noProof/>
          <w:sz w:val="24"/>
          <w:szCs w:val="24"/>
        </w:rPr>
        <w:t>a proposta de voto</w:t>
      </w:r>
      <w:r w:rsidR="00B062B3" w:rsidRPr="005B12DD">
        <w:rPr>
          <w:rFonts w:ascii="Arial Narrow" w:hAnsi="Arial Narrow"/>
          <w:sz w:val="24"/>
          <w:szCs w:val="24"/>
        </w:rPr>
        <w:t xml:space="preserve"> </w:t>
      </w:r>
      <w:r w:rsidR="00B062B3" w:rsidRPr="005B12DD">
        <w:rPr>
          <w:rFonts w:ascii="Arial Narrow" w:hAnsi="Arial Narrow"/>
          <w:noProof/>
          <w:sz w:val="24"/>
          <w:szCs w:val="24"/>
        </w:rPr>
        <w:t>do</w:t>
      </w:r>
      <w:r w:rsidR="00B062B3" w:rsidRPr="005B12DD">
        <w:rPr>
          <w:rFonts w:ascii="Arial Narrow" w:hAnsi="Arial Narrow"/>
          <w:sz w:val="24"/>
          <w:szCs w:val="24"/>
        </w:rPr>
        <w:t xml:space="preserve"> Excelentíssimo Senhor </w:t>
      </w:r>
      <w:r w:rsidR="00B062B3" w:rsidRPr="005B12DD">
        <w:rPr>
          <w:rFonts w:ascii="Arial Narrow" w:hAnsi="Arial Narrow"/>
          <w:noProof/>
          <w:sz w:val="24"/>
          <w:szCs w:val="24"/>
        </w:rPr>
        <w:t xml:space="preserve">Auditor-Relator, </w:t>
      </w:r>
      <w:r w:rsidR="00B062B3" w:rsidRPr="005B12DD">
        <w:rPr>
          <w:rFonts w:ascii="Arial Narrow" w:hAnsi="Arial Narrow"/>
          <w:b/>
          <w:noProof/>
          <w:sz w:val="24"/>
          <w:szCs w:val="24"/>
        </w:rPr>
        <w:t>em consonância</w:t>
      </w:r>
      <w:r w:rsidR="00B062B3" w:rsidRPr="005B12DD">
        <w:rPr>
          <w:rFonts w:ascii="Arial Narrow" w:hAnsi="Arial Narrow"/>
          <w:noProof/>
          <w:sz w:val="24"/>
          <w:szCs w:val="24"/>
        </w:rPr>
        <w:t xml:space="preserve"> com o pronunciamento do Ministério Público junto a este Tribunal</w:t>
      </w:r>
      <w:r w:rsidR="00B062B3" w:rsidRPr="005B12DD">
        <w:rPr>
          <w:rFonts w:ascii="Arial Narrow" w:hAnsi="Arial Narrow"/>
          <w:sz w:val="24"/>
          <w:szCs w:val="24"/>
        </w:rPr>
        <w:t>, no sentido de:</w:t>
      </w:r>
      <w:r w:rsidR="001D377C" w:rsidRPr="005B12DD">
        <w:rPr>
          <w:rFonts w:ascii="Arial Narrow" w:hAnsi="Arial Narrow" w:cs="Arial"/>
          <w:color w:val="000000"/>
          <w:sz w:val="24"/>
          <w:szCs w:val="24"/>
        </w:rPr>
        <w:t xml:space="preserve"> </w:t>
      </w:r>
      <w:r w:rsidR="00B062B3" w:rsidRPr="005B12DD">
        <w:rPr>
          <w:rFonts w:ascii="Arial Narrow" w:hAnsi="Arial Narrow" w:cs="Arial"/>
          <w:b/>
          <w:bCs/>
          <w:color w:val="000000"/>
          <w:sz w:val="24"/>
          <w:szCs w:val="24"/>
        </w:rPr>
        <w:t>9.1.</w:t>
      </w:r>
      <w:r w:rsidR="001D377C" w:rsidRPr="005B12DD">
        <w:rPr>
          <w:rFonts w:ascii="Arial Narrow" w:hAnsi="Arial Narrow" w:cs="Arial"/>
          <w:b/>
          <w:bCs/>
          <w:color w:val="000000"/>
          <w:sz w:val="24"/>
          <w:szCs w:val="24"/>
        </w:rPr>
        <w:t xml:space="preserve"> </w:t>
      </w:r>
      <w:r w:rsidR="00B062B3" w:rsidRPr="005B12DD">
        <w:rPr>
          <w:rFonts w:ascii="Arial Narrow" w:hAnsi="Arial Narrow" w:cs="Arial"/>
          <w:b/>
          <w:bCs/>
          <w:color w:val="000000"/>
          <w:sz w:val="24"/>
          <w:szCs w:val="24"/>
        </w:rPr>
        <w:t>Conhecer</w:t>
      </w:r>
      <w:r w:rsidR="00B062B3" w:rsidRPr="005B12DD">
        <w:rPr>
          <w:rFonts w:ascii="Arial Narrow" w:hAnsi="Arial Narrow" w:cs="Arial"/>
          <w:color w:val="000000"/>
          <w:sz w:val="24"/>
          <w:szCs w:val="24"/>
        </w:rPr>
        <w:t xml:space="preserve"> da presente representação autuada pelo Sr. </w:t>
      </w:r>
      <w:proofErr w:type="spellStart"/>
      <w:r w:rsidR="00B062B3" w:rsidRPr="005B12DD">
        <w:rPr>
          <w:rFonts w:ascii="Arial Narrow" w:hAnsi="Arial Narrow" w:cs="Arial"/>
          <w:color w:val="000000"/>
          <w:sz w:val="24"/>
          <w:szCs w:val="24"/>
        </w:rPr>
        <w:t>Raione</w:t>
      </w:r>
      <w:proofErr w:type="spellEnd"/>
      <w:r w:rsidR="00B062B3" w:rsidRPr="005B12DD">
        <w:rPr>
          <w:rFonts w:ascii="Arial Narrow" w:hAnsi="Arial Narrow" w:cs="Arial"/>
          <w:color w:val="000000"/>
          <w:sz w:val="24"/>
          <w:szCs w:val="24"/>
        </w:rPr>
        <w:t xml:space="preserve"> Cabral Queiroz, por preencher os requisitos do art. 288 c/c 279, §1º da Resolução nº 04/2002-TCE/AM;</w:t>
      </w:r>
      <w:r w:rsidR="001D377C" w:rsidRPr="005B12DD">
        <w:rPr>
          <w:rFonts w:ascii="Arial Narrow" w:hAnsi="Arial Narrow" w:cs="Arial"/>
          <w:color w:val="000000"/>
          <w:sz w:val="24"/>
          <w:szCs w:val="24"/>
        </w:rPr>
        <w:t xml:space="preserve"> </w:t>
      </w:r>
      <w:r w:rsidR="00B062B3" w:rsidRPr="005B12DD">
        <w:rPr>
          <w:rFonts w:ascii="Arial Narrow" w:hAnsi="Arial Narrow" w:cs="Arial"/>
          <w:b/>
          <w:bCs/>
          <w:color w:val="000000"/>
          <w:sz w:val="24"/>
          <w:szCs w:val="24"/>
        </w:rPr>
        <w:t>9.2.</w:t>
      </w:r>
      <w:r w:rsidR="001D377C" w:rsidRPr="005B12DD">
        <w:rPr>
          <w:rFonts w:ascii="Arial Narrow" w:hAnsi="Arial Narrow" w:cs="Arial"/>
          <w:b/>
          <w:bCs/>
          <w:color w:val="000000"/>
          <w:sz w:val="24"/>
          <w:szCs w:val="24"/>
        </w:rPr>
        <w:t xml:space="preserve"> </w:t>
      </w:r>
      <w:r w:rsidR="00B062B3" w:rsidRPr="005B12DD">
        <w:rPr>
          <w:rFonts w:ascii="Arial Narrow" w:hAnsi="Arial Narrow" w:cs="Arial"/>
          <w:b/>
          <w:bCs/>
          <w:color w:val="000000"/>
          <w:sz w:val="24"/>
          <w:szCs w:val="24"/>
        </w:rPr>
        <w:t>Extinguir</w:t>
      </w:r>
      <w:r w:rsidR="00B062B3" w:rsidRPr="005B12DD">
        <w:rPr>
          <w:rFonts w:ascii="Arial Narrow" w:hAnsi="Arial Narrow" w:cs="Arial"/>
          <w:color w:val="000000"/>
          <w:sz w:val="24"/>
          <w:szCs w:val="24"/>
        </w:rPr>
        <w:t xml:space="preserve"> o presente processo sem análise meritória, determinando o ARQUIVAMENTO DOS AUTOS, em vista da perda do objeto, nos termos do art. 127 da Lei Estadual nº 2.423/96, c/c o art. 485, inciso IV do Novo Código de Processo Civil – Lei nº 13.105/2015;</w:t>
      </w:r>
      <w:r w:rsidR="006F2685" w:rsidRPr="005B12DD">
        <w:rPr>
          <w:rFonts w:ascii="Arial Narrow" w:hAnsi="Arial Narrow" w:cs="Arial"/>
          <w:color w:val="000000"/>
          <w:sz w:val="24"/>
          <w:szCs w:val="24"/>
        </w:rPr>
        <w:t xml:space="preserve"> </w:t>
      </w:r>
      <w:r w:rsidR="00B062B3" w:rsidRPr="005B12DD">
        <w:rPr>
          <w:rFonts w:ascii="Arial Narrow" w:hAnsi="Arial Narrow" w:cs="Arial"/>
          <w:b/>
          <w:bCs/>
          <w:color w:val="000000"/>
          <w:sz w:val="24"/>
          <w:szCs w:val="24"/>
        </w:rPr>
        <w:t>9.3.</w:t>
      </w:r>
      <w:r w:rsidR="001D377C" w:rsidRPr="005B12DD">
        <w:rPr>
          <w:rFonts w:ascii="Arial Narrow" w:hAnsi="Arial Narrow" w:cs="Arial"/>
          <w:b/>
          <w:bCs/>
          <w:color w:val="000000"/>
          <w:sz w:val="24"/>
          <w:szCs w:val="24"/>
        </w:rPr>
        <w:t xml:space="preserve"> </w:t>
      </w:r>
      <w:r w:rsidR="00B062B3" w:rsidRPr="005B12DD">
        <w:rPr>
          <w:rFonts w:ascii="Arial Narrow" w:hAnsi="Arial Narrow" w:cs="Arial"/>
          <w:b/>
          <w:bCs/>
          <w:color w:val="000000"/>
          <w:sz w:val="24"/>
          <w:szCs w:val="24"/>
        </w:rPr>
        <w:t>Dar ciência</w:t>
      </w:r>
      <w:r w:rsidR="00B062B3" w:rsidRPr="005B12DD">
        <w:rPr>
          <w:rFonts w:ascii="Arial Narrow" w:hAnsi="Arial Narrow" w:cs="Arial"/>
          <w:color w:val="000000"/>
          <w:sz w:val="24"/>
          <w:szCs w:val="24"/>
        </w:rPr>
        <w:t xml:space="preserve"> ao Sr. </w:t>
      </w:r>
      <w:proofErr w:type="spellStart"/>
      <w:r w:rsidR="00B062B3" w:rsidRPr="005B12DD">
        <w:rPr>
          <w:rFonts w:ascii="Arial Narrow" w:hAnsi="Arial Narrow" w:cs="Arial"/>
          <w:color w:val="000000"/>
          <w:sz w:val="24"/>
          <w:szCs w:val="24"/>
        </w:rPr>
        <w:t>Raione</w:t>
      </w:r>
      <w:proofErr w:type="spellEnd"/>
      <w:r w:rsidR="00B062B3" w:rsidRPr="005B12DD">
        <w:rPr>
          <w:rFonts w:ascii="Arial Narrow" w:hAnsi="Arial Narrow" w:cs="Arial"/>
          <w:color w:val="000000"/>
          <w:sz w:val="24"/>
          <w:szCs w:val="24"/>
        </w:rPr>
        <w:t xml:space="preserve"> Cabral Queiroz e aos demais responsáveis sobre o julgamento do feito. </w:t>
      </w:r>
    </w:p>
    <w:p w14:paraId="3291DD09" w14:textId="77777777" w:rsidR="005A4B17"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13</w:t>
      </w:r>
      <w:r w:rsidR="009223BC" w:rsidRPr="005B12DD">
        <w:rPr>
          <w:rFonts w:ascii="Arial Narrow" w:hAnsi="Arial Narrow" w:cs="Arial"/>
          <w:b/>
          <w:color w:val="000000"/>
          <w:sz w:val="24"/>
          <w:szCs w:val="24"/>
        </w:rPr>
        <w:t>.</w:t>
      </w:r>
      <w:r w:rsidRPr="005B12DD">
        <w:rPr>
          <w:rFonts w:ascii="Arial Narrow" w:hAnsi="Arial Narrow" w:cs="Arial"/>
          <w:b/>
          <w:color w:val="000000"/>
          <w:sz w:val="24"/>
          <w:szCs w:val="24"/>
        </w:rPr>
        <w:t>845/2021</w:t>
      </w:r>
      <w:r w:rsidR="004642BE"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Representação com </w:t>
      </w:r>
      <w:r w:rsidR="004642BE" w:rsidRPr="005B12DD">
        <w:rPr>
          <w:rFonts w:ascii="Arial Narrow" w:hAnsi="Arial Narrow" w:cs="Arial"/>
          <w:color w:val="000000"/>
          <w:sz w:val="24"/>
          <w:szCs w:val="24"/>
        </w:rPr>
        <w:t>p</w:t>
      </w:r>
      <w:r w:rsidRPr="005B12DD">
        <w:rPr>
          <w:rFonts w:ascii="Arial Narrow" w:hAnsi="Arial Narrow" w:cs="Arial"/>
          <w:color w:val="000000"/>
          <w:sz w:val="24"/>
          <w:szCs w:val="24"/>
        </w:rPr>
        <w:t xml:space="preserve">edido de Medida Cautelar </w:t>
      </w:r>
      <w:r w:rsidR="004642BE" w:rsidRPr="005B12DD">
        <w:rPr>
          <w:rFonts w:ascii="Arial Narrow" w:hAnsi="Arial Narrow" w:cs="Arial"/>
          <w:color w:val="000000"/>
          <w:sz w:val="24"/>
          <w:szCs w:val="24"/>
        </w:rPr>
        <w:t xml:space="preserve">oriunda </w:t>
      </w:r>
      <w:r w:rsidRPr="005B12DD">
        <w:rPr>
          <w:rFonts w:ascii="Arial Narrow" w:hAnsi="Arial Narrow" w:cs="Arial"/>
          <w:color w:val="000000"/>
          <w:sz w:val="24"/>
          <w:szCs w:val="24"/>
        </w:rPr>
        <w:t xml:space="preserve">da Manifestação </w:t>
      </w:r>
      <w:r w:rsidR="004642BE" w:rsidRPr="005B12DD">
        <w:rPr>
          <w:rFonts w:ascii="Arial Narrow" w:hAnsi="Arial Narrow" w:cs="Arial"/>
          <w:color w:val="000000"/>
          <w:sz w:val="24"/>
          <w:szCs w:val="24"/>
        </w:rPr>
        <w:t>n</w:t>
      </w:r>
      <w:r w:rsidRPr="005B12DD">
        <w:rPr>
          <w:rFonts w:ascii="Arial Narrow" w:hAnsi="Arial Narrow" w:cs="Arial"/>
          <w:color w:val="000000"/>
          <w:sz w:val="24"/>
          <w:szCs w:val="24"/>
        </w:rPr>
        <w:t>º 473/2021-</w:t>
      </w:r>
      <w:r w:rsidR="004642BE" w:rsidRPr="005B12DD">
        <w:rPr>
          <w:rFonts w:ascii="Arial Narrow" w:hAnsi="Arial Narrow" w:cs="Arial"/>
          <w:color w:val="000000"/>
          <w:sz w:val="24"/>
          <w:szCs w:val="24"/>
        </w:rPr>
        <w:t>O</w:t>
      </w:r>
      <w:r w:rsidRPr="005B12DD">
        <w:rPr>
          <w:rFonts w:ascii="Arial Narrow" w:hAnsi="Arial Narrow" w:cs="Arial"/>
          <w:color w:val="000000"/>
          <w:sz w:val="24"/>
          <w:szCs w:val="24"/>
        </w:rPr>
        <w:t>uvidoria</w:t>
      </w:r>
      <w:r w:rsidR="00624E80" w:rsidRPr="005B12DD">
        <w:rPr>
          <w:rFonts w:ascii="Arial Narrow" w:hAnsi="Arial Narrow" w:cs="Arial"/>
          <w:color w:val="000000"/>
          <w:sz w:val="24"/>
          <w:szCs w:val="24"/>
        </w:rPr>
        <w:t>,</w:t>
      </w:r>
      <w:r w:rsidRPr="005B12DD">
        <w:rPr>
          <w:rFonts w:ascii="Arial Narrow" w:hAnsi="Arial Narrow" w:cs="Arial"/>
          <w:color w:val="000000"/>
          <w:sz w:val="24"/>
          <w:szCs w:val="24"/>
        </w:rPr>
        <w:t xml:space="preserve"> </w:t>
      </w:r>
      <w:r w:rsidR="00624E80" w:rsidRPr="005B12DD">
        <w:rPr>
          <w:rFonts w:ascii="Arial Narrow" w:hAnsi="Arial Narrow" w:cs="Arial"/>
          <w:color w:val="000000"/>
          <w:sz w:val="24"/>
          <w:szCs w:val="24"/>
        </w:rPr>
        <w:t>para fins de apurar indícios de irregularidades no tocante a ato de improbidade administrativa praticado pelos Representados, na condição de agentes públicos da Assembleia Legislativa do Estado</w:t>
      </w:r>
      <w:r w:rsidRPr="005B12DD">
        <w:rPr>
          <w:rFonts w:ascii="Arial Narrow" w:hAnsi="Arial Narrow" w:cs="Arial"/>
          <w:color w:val="000000"/>
          <w:sz w:val="24"/>
          <w:szCs w:val="24"/>
        </w:rPr>
        <w:t xml:space="preserve">. </w:t>
      </w:r>
      <w:r w:rsidR="00573E81" w:rsidRPr="005B12DD">
        <w:rPr>
          <w:rFonts w:ascii="Arial Narrow" w:hAnsi="Arial Narrow"/>
          <w:b/>
          <w:sz w:val="24"/>
          <w:szCs w:val="24"/>
        </w:rPr>
        <w:t>Advogado:</w:t>
      </w:r>
      <w:r w:rsidR="00573E81" w:rsidRPr="005B12DD">
        <w:rPr>
          <w:rFonts w:ascii="Arial Narrow" w:hAnsi="Arial Narrow"/>
          <w:sz w:val="24"/>
          <w:szCs w:val="24"/>
        </w:rPr>
        <w:t xml:space="preserve"> </w:t>
      </w:r>
      <w:r w:rsidR="00573E81" w:rsidRPr="005B12DD">
        <w:rPr>
          <w:rFonts w:ascii="Arial Narrow" w:hAnsi="Arial Narrow"/>
          <w:noProof/>
          <w:sz w:val="24"/>
          <w:szCs w:val="24"/>
        </w:rPr>
        <w:t>Fabricio de Melo Parente - OAB/AM nº 5772</w:t>
      </w:r>
      <w:r w:rsidRPr="005B12DD">
        <w:rPr>
          <w:rFonts w:ascii="Arial Narrow" w:hAnsi="Arial Narrow" w:cs="Arial"/>
          <w:color w:val="000000"/>
          <w:sz w:val="24"/>
          <w:szCs w:val="24"/>
        </w:rPr>
        <w:t>.</w:t>
      </w:r>
      <w:r w:rsidRPr="005B12DD">
        <w:rPr>
          <w:rFonts w:ascii="Arial Narrow" w:hAnsi="Arial Narrow" w:cs="Arial"/>
          <w:b/>
          <w:color w:val="000000"/>
          <w:sz w:val="24"/>
          <w:szCs w:val="24"/>
        </w:rPr>
        <w:t xml:space="preserve"> </w:t>
      </w:r>
    </w:p>
    <w:p w14:paraId="7C46556C" w14:textId="20D97D9C" w:rsidR="00765EDD"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9223BC"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1814/2022:</w:t>
      </w:r>
      <w:r w:rsidR="00573E81" w:rsidRPr="005B12DD">
        <w:rPr>
          <w:rFonts w:ascii="Arial Narrow" w:hAnsi="Arial Narrow" w:cs="Arial"/>
          <w:b/>
          <w:color w:val="000000"/>
          <w:sz w:val="24"/>
          <w:szCs w:val="24"/>
        </w:rPr>
        <w:t xml:space="preserve"> </w:t>
      </w:r>
      <w:r w:rsidR="00765EDD" w:rsidRPr="005B12DD">
        <w:rPr>
          <w:rFonts w:ascii="Arial Narrow" w:hAnsi="Arial Narrow"/>
          <w:sz w:val="24"/>
          <w:szCs w:val="24"/>
        </w:rPr>
        <w:t xml:space="preserve">Vistos, relatados e discutidos estes autos acima identificados, </w:t>
      </w:r>
      <w:r w:rsidR="00765EDD" w:rsidRPr="005B12DD">
        <w:rPr>
          <w:rFonts w:ascii="Arial Narrow" w:hAnsi="Arial Narrow"/>
          <w:b/>
          <w:sz w:val="24"/>
          <w:szCs w:val="24"/>
        </w:rPr>
        <w:t xml:space="preserve">ACORDAM </w:t>
      </w:r>
      <w:r w:rsidR="00765EDD" w:rsidRPr="005B12DD">
        <w:rPr>
          <w:rFonts w:ascii="Arial Narrow" w:hAnsi="Arial Narrow"/>
          <w:sz w:val="24"/>
          <w:szCs w:val="24"/>
        </w:rPr>
        <w:t xml:space="preserve">Excelentíssimos Senhores Conselheiros do Tribunal de Contas do Estado do Amazonas, reunidos em Sessão </w:t>
      </w:r>
      <w:r w:rsidR="00765EDD" w:rsidRPr="005B12DD">
        <w:rPr>
          <w:rFonts w:ascii="Arial Narrow" w:hAnsi="Arial Narrow"/>
          <w:noProof/>
          <w:sz w:val="24"/>
          <w:szCs w:val="24"/>
        </w:rPr>
        <w:t>do</w:t>
      </w:r>
      <w:r w:rsidR="00765EDD" w:rsidRPr="005B12DD">
        <w:rPr>
          <w:rFonts w:ascii="Arial Narrow" w:hAnsi="Arial Narrow"/>
          <w:sz w:val="24"/>
          <w:szCs w:val="24"/>
        </w:rPr>
        <w:t xml:space="preserve"> </w:t>
      </w:r>
      <w:r w:rsidR="00765EDD" w:rsidRPr="005B12DD">
        <w:rPr>
          <w:rFonts w:ascii="Arial Narrow" w:hAnsi="Arial Narrow"/>
          <w:b/>
          <w:noProof/>
          <w:sz w:val="24"/>
          <w:szCs w:val="24"/>
        </w:rPr>
        <w:t>Tribunal Pleno</w:t>
      </w:r>
      <w:r w:rsidR="00765EDD" w:rsidRPr="005B12DD">
        <w:rPr>
          <w:rFonts w:ascii="Arial Narrow" w:hAnsi="Arial Narrow"/>
          <w:sz w:val="24"/>
          <w:szCs w:val="24"/>
        </w:rPr>
        <w:t>, no exercício da competência atribuída</w:t>
      </w:r>
      <w:r w:rsidR="00765EDD" w:rsidRPr="005B12DD">
        <w:rPr>
          <w:rFonts w:ascii="Arial Narrow" w:hAnsi="Arial Narrow"/>
          <w:noProof/>
          <w:sz w:val="24"/>
          <w:szCs w:val="24"/>
        </w:rPr>
        <w:t xml:space="preserve"> pelo art. 11, inciso IV, alínea “i”, da Resolução nº 04/2002-TCE/AM</w:t>
      </w:r>
      <w:r w:rsidR="00765EDD" w:rsidRPr="005B12DD">
        <w:rPr>
          <w:rFonts w:ascii="Arial Narrow" w:hAnsi="Arial Narrow"/>
          <w:sz w:val="24"/>
          <w:szCs w:val="24"/>
        </w:rPr>
        <w:t>,</w:t>
      </w:r>
      <w:r w:rsidR="00765EDD" w:rsidRPr="005B12DD">
        <w:rPr>
          <w:rFonts w:ascii="Arial Narrow" w:hAnsi="Arial Narrow"/>
          <w:b/>
          <w:noProof/>
          <w:sz w:val="24"/>
          <w:szCs w:val="24"/>
        </w:rPr>
        <w:t xml:space="preserve"> à unanimidade,</w:t>
      </w:r>
      <w:r w:rsidR="00765EDD" w:rsidRPr="005B12DD">
        <w:rPr>
          <w:rFonts w:ascii="Arial Narrow" w:hAnsi="Arial Narrow"/>
          <w:b/>
          <w:sz w:val="24"/>
          <w:szCs w:val="24"/>
        </w:rPr>
        <w:t xml:space="preserve"> </w:t>
      </w:r>
      <w:r w:rsidR="00765EDD" w:rsidRPr="005B12DD">
        <w:rPr>
          <w:rFonts w:ascii="Arial Narrow" w:hAnsi="Arial Narrow"/>
          <w:sz w:val="24"/>
          <w:szCs w:val="24"/>
        </w:rPr>
        <w:t>nos termos d</w:t>
      </w:r>
      <w:r w:rsidR="00765EDD" w:rsidRPr="005B12DD">
        <w:rPr>
          <w:rFonts w:ascii="Arial Narrow" w:hAnsi="Arial Narrow"/>
          <w:noProof/>
          <w:sz w:val="24"/>
          <w:szCs w:val="24"/>
        </w:rPr>
        <w:t>a proposta de voto</w:t>
      </w:r>
      <w:r w:rsidR="00765EDD" w:rsidRPr="005B12DD">
        <w:rPr>
          <w:rFonts w:ascii="Arial Narrow" w:hAnsi="Arial Narrow"/>
          <w:sz w:val="24"/>
          <w:szCs w:val="24"/>
        </w:rPr>
        <w:t xml:space="preserve"> </w:t>
      </w:r>
      <w:r w:rsidR="00765EDD" w:rsidRPr="005B12DD">
        <w:rPr>
          <w:rFonts w:ascii="Arial Narrow" w:hAnsi="Arial Narrow"/>
          <w:noProof/>
          <w:sz w:val="24"/>
          <w:szCs w:val="24"/>
        </w:rPr>
        <w:t>do</w:t>
      </w:r>
      <w:r w:rsidR="00765EDD" w:rsidRPr="005B12DD">
        <w:rPr>
          <w:rFonts w:ascii="Arial Narrow" w:hAnsi="Arial Narrow"/>
          <w:sz w:val="24"/>
          <w:szCs w:val="24"/>
        </w:rPr>
        <w:t xml:space="preserve"> Excelentíssimo Senhor </w:t>
      </w:r>
      <w:r w:rsidR="00765EDD" w:rsidRPr="005B12DD">
        <w:rPr>
          <w:rFonts w:ascii="Arial Narrow" w:hAnsi="Arial Narrow"/>
          <w:noProof/>
          <w:sz w:val="24"/>
          <w:szCs w:val="24"/>
        </w:rPr>
        <w:t>Auditor-Relator</w:t>
      </w:r>
      <w:r w:rsidR="00765EDD" w:rsidRPr="005B12DD">
        <w:rPr>
          <w:rFonts w:ascii="Arial Narrow" w:hAnsi="Arial Narrow"/>
          <w:b/>
          <w:noProof/>
          <w:sz w:val="24"/>
          <w:szCs w:val="24"/>
        </w:rPr>
        <w:t>, em divergência</w:t>
      </w:r>
      <w:r w:rsidR="00765EDD" w:rsidRPr="005B12DD">
        <w:rPr>
          <w:rFonts w:ascii="Arial Narrow" w:hAnsi="Arial Narrow"/>
          <w:noProof/>
          <w:sz w:val="24"/>
          <w:szCs w:val="24"/>
        </w:rPr>
        <w:t xml:space="preserve"> com o pronunciamento do Ministério Público junto a este Tribunal</w:t>
      </w:r>
      <w:r w:rsidR="00765EDD" w:rsidRPr="005B12DD">
        <w:rPr>
          <w:rFonts w:ascii="Arial Narrow" w:hAnsi="Arial Narrow"/>
          <w:sz w:val="24"/>
          <w:szCs w:val="24"/>
        </w:rPr>
        <w:t>, no sentido de:</w:t>
      </w:r>
      <w:r w:rsidR="006E2FC7" w:rsidRPr="005B12DD">
        <w:rPr>
          <w:rFonts w:ascii="Arial Narrow" w:hAnsi="Arial Narrow" w:cs="Arial"/>
          <w:b/>
          <w:color w:val="000000"/>
          <w:sz w:val="24"/>
          <w:szCs w:val="24"/>
        </w:rPr>
        <w:t xml:space="preserve"> </w:t>
      </w:r>
      <w:r w:rsidR="00765EDD" w:rsidRPr="005B12DD">
        <w:rPr>
          <w:rFonts w:ascii="Arial Narrow" w:hAnsi="Arial Narrow" w:cs="Arial"/>
          <w:b/>
          <w:bCs/>
          <w:color w:val="000000"/>
          <w:sz w:val="24"/>
          <w:szCs w:val="24"/>
        </w:rPr>
        <w:t>9.1.</w:t>
      </w:r>
      <w:r w:rsidR="004642BE" w:rsidRPr="005B12DD">
        <w:rPr>
          <w:rFonts w:ascii="Arial Narrow" w:hAnsi="Arial Narrow" w:cs="Arial"/>
          <w:b/>
          <w:bCs/>
          <w:color w:val="000000"/>
          <w:sz w:val="24"/>
          <w:szCs w:val="24"/>
        </w:rPr>
        <w:t xml:space="preserve"> </w:t>
      </w:r>
      <w:r w:rsidR="00765EDD" w:rsidRPr="005B12DD">
        <w:rPr>
          <w:rFonts w:ascii="Arial Narrow" w:hAnsi="Arial Narrow" w:cs="Arial"/>
          <w:b/>
          <w:bCs/>
          <w:color w:val="000000"/>
          <w:sz w:val="24"/>
          <w:szCs w:val="24"/>
        </w:rPr>
        <w:t>Conhecer</w:t>
      </w:r>
      <w:r w:rsidR="00765EDD" w:rsidRPr="005B12DD">
        <w:rPr>
          <w:rFonts w:ascii="Arial Narrow" w:hAnsi="Arial Narrow" w:cs="Arial"/>
          <w:color w:val="000000"/>
          <w:sz w:val="24"/>
          <w:szCs w:val="24"/>
        </w:rPr>
        <w:t xml:space="preserve"> a presente Representação formulada pelo Sr. </w:t>
      </w:r>
      <w:proofErr w:type="spellStart"/>
      <w:r w:rsidR="00765EDD" w:rsidRPr="005B12DD">
        <w:rPr>
          <w:rFonts w:ascii="Arial Narrow" w:hAnsi="Arial Narrow" w:cs="Arial"/>
          <w:color w:val="000000"/>
          <w:sz w:val="24"/>
          <w:szCs w:val="24"/>
        </w:rPr>
        <w:t>Raione</w:t>
      </w:r>
      <w:proofErr w:type="spellEnd"/>
      <w:r w:rsidR="00765EDD" w:rsidRPr="005B12DD">
        <w:rPr>
          <w:rFonts w:ascii="Arial Narrow" w:hAnsi="Arial Narrow" w:cs="Arial"/>
          <w:color w:val="000000"/>
          <w:sz w:val="24"/>
          <w:szCs w:val="24"/>
        </w:rPr>
        <w:t xml:space="preserve"> Cabral Queiroz, em face da Deputada Estadual a Sra. Mayara Monique Figueiredo Pinheiro e da Assembleia Legislativa do Estado do Amazonas-ALEAM;</w:t>
      </w:r>
      <w:r w:rsidR="006E2FC7" w:rsidRPr="005B12DD">
        <w:rPr>
          <w:rFonts w:ascii="Arial Narrow" w:hAnsi="Arial Narrow" w:cs="Arial"/>
          <w:color w:val="000000"/>
          <w:sz w:val="24"/>
          <w:szCs w:val="24"/>
        </w:rPr>
        <w:t xml:space="preserve"> </w:t>
      </w:r>
      <w:r w:rsidR="00765EDD" w:rsidRPr="005B12DD">
        <w:rPr>
          <w:rFonts w:ascii="Arial Narrow" w:hAnsi="Arial Narrow" w:cs="Arial"/>
          <w:b/>
          <w:bCs/>
          <w:color w:val="000000"/>
          <w:sz w:val="24"/>
          <w:szCs w:val="24"/>
        </w:rPr>
        <w:t>9.2.</w:t>
      </w:r>
      <w:r w:rsidR="004642BE" w:rsidRPr="005B12DD">
        <w:rPr>
          <w:rFonts w:ascii="Arial Narrow" w:hAnsi="Arial Narrow" w:cs="Arial"/>
          <w:b/>
          <w:bCs/>
          <w:color w:val="000000"/>
          <w:sz w:val="24"/>
          <w:szCs w:val="24"/>
        </w:rPr>
        <w:t xml:space="preserve"> </w:t>
      </w:r>
      <w:r w:rsidR="00765EDD" w:rsidRPr="005B12DD">
        <w:rPr>
          <w:rFonts w:ascii="Arial Narrow" w:hAnsi="Arial Narrow" w:cs="Arial"/>
          <w:b/>
          <w:bCs/>
          <w:color w:val="000000"/>
          <w:sz w:val="24"/>
          <w:szCs w:val="24"/>
        </w:rPr>
        <w:t>Julgar Improcedente</w:t>
      </w:r>
      <w:r w:rsidR="00765EDD" w:rsidRPr="005B12DD">
        <w:rPr>
          <w:rFonts w:ascii="Arial Narrow" w:hAnsi="Arial Narrow" w:cs="Arial"/>
          <w:color w:val="000000"/>
          <w:sz w:val="24"/>
          <w:szCs w:val="24"/>
        </w:rPr>
        <w:t xml:space="preserve"> a presente Representação formulada pelo Sr.  </w:t>
      </w:r>
      <w:proofErr w:type="spellStart"/>
      <w:r w:rsidR="00765EDD" w:rsidRPr="005B12DD">
        <w:rPr>
          <w:rFonts w:ascii="Arial Narrow" w:hAnsi="Arial Narrow" w:cs="Arial"/>
          <w:color w:val="000000"/>
          <w:sz w:val="24"/>
          <w:szCs w:val="24"/>
        </w:rPr>
        <w:t>Raione</w:t>
      </w:r>
      <w:proofErr w:type="spellEnd"/>
      <w:r w:rsidR="00765EDD" w:rsidRPr="005B12DD">
        <w:rPr>
          <w:rFonts w:ascii="Arial Narrow" w:hAnsi="Arial Narrow" w:cs="Arial"/>
          <w:color w:val="000000"/>
          <w:sz w:val="24"/>
          <w:szCs w:val="24"/>
        </w:rPr>
        <w:t xml:space="preserve"> Cabral Queiroz, em face da Deputada Estadual a Sra. Mayara Monique Figueiredo Pinheiro e da Assembleia Legislativa do Estado do Amazonas-ALEAM, haja vista a inexistência de comprovação da prática de nepotismo;</w:t>
      </w:r>
      <w:r w:rsidR="006E2FC7" w:rsidRPr="005B12DD">
        <w:rPr>
          <w:rFonts w:ascii="Arial Narrow" w:hAnsi="Arial Narrow" w:cs="Arial"/>
          <w:color w:val="000000"/>
          <w:sz w:val="24"/>
          <w:szCs w:val="24"/>
        </w:rPr>
        <w:t xml:space="preserve"> </w:t>
      </w:r>
      <w:r w:rsidR="00765EDD" w:rsidRPr="005B12DD">
        <w:rPr>
          <w:rFonts w:ascii="Arial Narrow" w:hAnsi="Arial Narrow" w:cs="Arial"/>
          <w:b/>
          <w:bCs/>
          <w:color w:val="000000"/>
          <w:sz w:val="24"/>
          <w:szCs w:val="24"/>
        </w:rPr>
        <w:t>9.3.</w:t>
      </w:r>
      <w:r w:rsidR="004642BE" w:rsidRPr="005B12DD">
        <w:rPr>
          <w:rFonts w:ascii="Arial Narrow" w:hAnsi="Arial Narrow" w:cs="Arial"/>
          <w:b/>
          <w:bCs/>
          <w:color w:val="000000"/>
          <w:sz w:val="24"/>
          <w:szCs w:val="24"/>
        </w:rPr>
        <w:t xml:space="preserve"> </w:t>
      </w:r>
      <w:r w:rsidR="00765EDD" w:rsidRPr="005B12DD">
        <w:rPr>
          <w:rFonts w:ascii="Arial Narrow" w:hAnsi="Arial Narrow" w:cs="Arial"/>
          <w:b/>
          <w:bCs/>
          <w:color w:val="000000"/>
          <w:sz w:val="24"/>
          <w:szCs w:val="24"/>
        </w:rPr>
        <w:t>Determinar</w:t>
      </w:r>
      <w:r w:rsidR="00765EDD" w:rsidRPr="005B12DD">
        <w:rPr>
          <w:rFonts w:ascii="Arial Narrow" w:hAnsi="Arial Narrow" w:cs="Arial"/>
          <w:color w:val="000000"/>
          <w:sz w:val="24"/>
          <w:szCs w:val="24"/>
        </w:rPr>
        <w:t xml:space="preserve"> O ARQUIVAMENTO DOS AUTOS tendo em vista que não restou configurada a violação à Súmula Vinculante nº 13 - STF, não havendo qualquer falha a ser atribuída a Representada e que possuam subsidiar o prosseguimento dos autos em tela, nos termos em que determina o artigo 162 do Regimento Interno desta Corte de Contas;</w:t>
      </w:r>
      <w:r w:rsidR="006E2FC7" w:rsidRPr="005B12DD">
        <w:rPr>
          <w:rFonts w:ascii="Arial Narrow" w:hAnsi="Arial Narrow" w:cs="Arial"/>
          <w:color w:val="000000"/>
          <w:sz w:val="24"/>
          <w:szCs w:val="24"/>
        </w:rPr>
        <w:t xml:space="preserve"> </w:t>
      </w:r>
      <w:r w:rsidR="00765EDD" w:rsidRPr="005B12DD">
        <w:rPr>
          <w:rFonts w:ascii="Arial Narrow" w:hAnsi="Arial Narrow" w:cs="Arial"/>
          <w:b/>
          <w:bCs/>
          <w:color w:val="000000"/>
          <w:sz w:val="24"/>
          <w:szCs w:val="24"/>
        </w:rPr>
        <w:t>9.4.</w:t>
      </w:r>
      <w:r w:rsidR="004642BE" w:rsidRPr="005B12DD">
        <w:rPr>
          <w:rFonts w:ascii="Arial Narrow" w:hAnsi="Arial Narrow" w:cs="Arial"/>
          <w:b/>
          <w:bCs/>
          <w:color w:val="000000"/>
          <w:sz w:val="24"/>
          <w:szCs w:val="24"/>
        </w:rPr>
        <w:t xml:space="preserve"> </w:t>
      </w:r>
      <w:r w:rsidR="00765EDD" w:rsidRPr="005B12DD">
        <w:rPr>
          <w:rFonts w:ascii="Arial Narrow" w:hAnsi="Arial Narrow" w:cs="Arial"/>
          <w:b/>
          <w:bCs/>
          <w:color w:val="000000"/>
          <w:sz w:val="24"/>
          <w:szCs w:val="24"/>
        </w:rPr>
        <w:t>Dar ciência</w:t>
      </w:r>
      <w:r w:rsidR="00765EDD" w:rsidRPr="005B12DD">
        <w:rPr>
          <w:rFonts w:ascii="Arial Narrow" w:hAnsi="Arial Narrow" w:cs="Arial"/>
          <w:color w:val="000000"/>
          <w:sz w:val="24"/>
          <w:szCs w:val="24"/>
        </w:rPr>
        <w:t xml:space="preserve"> do teor do presente julgamento ao Represente - Sr. </w:t>
      </w:r>
      <w:proofErr w:type="spellStart"/>
      <w:r w:rsidR="00765EDD" w:rsidRPr="005B12DD">
        <w:rPr>
          <w:rFonts w:ascii="Arial Narrow" w:hAnsi="Arial Narrow" w:cs="Arial"/>
          <w:color w:val="000000"/>
          <w:sz w:val="24"/>
          <w:szCs w:val="24"/>
        </w:rPr>
        <w:t>Raione</w:t>
      </w:r>
      <w:proofErr w:type="spellEnd"/>
      <w:r w:rsidR="00765EDD" w:rsidRPr="005B12DD">
        <w:rPr>
          <w:rFonts w:ascii="Arial Narrow" w:hAnsi="Arial Narrow" w:cs="Arial"/>
          <w:color w:val="000000"/>
          <w:sz w:val="24"/>
          <w:szCs w:val="24"/>
        </w:rPr>
        <w:t xml:space="preserve"> Cabral Queiroz, e às partes Representadas - Deputada Estadual a Sra. Mayara Monique Figueiredo Pinheiro e Assembleia Legislativa do Estado do Amazonas-ALEAM, bem como, aos demais interessados no feito. </w:t>
      </w:r>
    </w:p>
    <w:p w14:paraId="52B48D42" w14:textId="77777777" w:rsidR="005A4B17" w:rsidRPr="005B12DD" w:rsidRDefault="0072706C" w:rsidP="005B12DD">
      <w:pPr>
        <w:spacing w:after="0" w:line="240" w:lineRule="auto"/>
        <w:ind w:left="-284" w:right="-710"/>
        <w:jc w:val="both"/>
        <w:rPr>
          <w:rFonts w:ascii="Arial Narrow" w:hAnsi="Arial Narrow" w:cs="Arial"/>
          <w:b/>
          <w:color w:val="000000"/>
          <w:sz w:val="24"/>
          <w:szCs w:val="24"/>
        </w:rPr>
      </w:pPr>
      <w:r w:rsidRPr="005B12DD">
        <w:rPr>
          <w:rFonts w:ascii="Arial Narrow" w:hAnsi="Arial Narrow" w:cs="Arial"/>
          <w:color w:val="000000"/>
          <w:sz w:val="24"/>
          <w:szCs w:val="24"/>
        </w:rPr>
        <w:t xml:space="preserve">             </w:t>
      </w:r>
      <w:r w:rsidRPr="005B12DD">
        <w:rPr>
          <w:rFonts w:ascii="Arial Narrow" w:hAnsi="Arial Narrow"/>
          <w:sz w:val="24"/>
          <w:szCs w:val="24"/>
        </w:rPr>
        <w:br/>
      </w:r>
      <w:r w:rsidRPr="005B12DD">
        <w:rPr>
          <w:rFonts w:ascii="Arial Narrow" w:hAnsi="Arial Narrow" w:cs="Arial"/>
          <w:b/>
          <w:color w:val="000000"/>
          <w:sz w:val="24"/>
          <w:szCs w:val="24"/>
        </w:rPr>
        <w:t>PROCESSO Nº 15</w:t>
      </w:r>
      <w:r w:rsidR="009223BC" w:rsidRPr="005B12DD">
        <w:rPr>
          <w:rFonts w:ascii="Arial Narrow" w:hAnsi="Arial Narrow" w:cs="Arial"/>
          <w:b/>
          <w:color w:val="000000"/>
          <w:sz w:val="24"/>
          <w:szCs w:val="24"/>
        </w:rPr>
        <w:t>.</w:t>
      </w:r>
      <w:r w:rsidRPr="005B12DD">
        <w:rPr>
          <w:rFonts w:ascii="Arial Narrow" w:hAnsi="Arial Narrow" w:cs="Arial"/>
          <w:b/>
          <w:color w:val="000000"/>
          <w:sz w:val="24"/>
          <w:szCs w:val="24"/>
        </w:rPr>
        <w:t>529/2021</w:t>
      </w:r>
      <w:r w:rsidR="001B2FE7" w:rsidRPr="005B12DD">
        <w:rPr>
          <w:rFonts w:ascii="Arial Narrow" w:hAnsi="Arial Narrow" w:cs="Arial"/>
          <w:color w:val="000000"/>
          <w:sz w:val="24"/>
          <w:szCs w:val="24"/>
        </w:rPr>
        <w:t xml:space="preserve"> -</w:t>
      </w:r>
      <w:r w:rsidRPr="005B12DD">
        <w:rPr>
          <w:rFonts w:ascii="Arial Narrow" w:hAnsi="Arial Narrow" w:cs="Arial"/>
          <w:color w:val="000000"/>
          <w:sz w:val="24"/>
          <w:szCs w:val="24"/>
        </w:rPr>
        <w:t xml:space="preserve"> </w:t>
      </w:r>
      <w:r w:rsidR="000F15F6" w:rsidRPr="005B12DD">
        <w:rPr>
          <w:rFonts w:ascii="Arial Narrow" w:hAnsi="Arial Narrow"/>
          <w:sz w:val="24"/>
          <w:szCs w:val="24"/>
        </w:rPr>
        <w:t xml:space="preserve">Representação formulada pela Secretaria Geral de Controle Externo – SECEX, em desfavor do Sr. Mauro Marcelo Lima Freire, Coronel do Corpo de Bombeiros Militar do Estado do Amazonas, em virtude de possível irregularidade na sua nomeação para ocupar o cargo de </w:t>
      </w:r>
      <w:r w:rsidR="00454CE5" w:rsidRPr="005B12DD">
        <w:rPr>
          <w:rFonts w:ascii="Arial Narrow" w:hAnsi="Arial Narrow"/>
          <w:sz w:val="24"/>
          <w:szCs w:val="24"/>
        </w:rPr>
        <w:t>Corregedor Auxiliar</w:t>
      </w:r>
      <w:r w:rsidR="001B2FE7" w:rsidRPr="005B12DD">
        <w:rPr>
          <w:rFonts w:ascii="Arial Narrow" w:hAnsi="Arial Narrow" w:cs="Arial"/>
          <w:color w:val="000000"/>
          <w:sz w:val="24"/>
          <w:szCs w:val="24"/>
        </w:rPr>
        <w:t xml:space="preserve">. </w:t>
      </w:r>
      <w:r w:rsidR="001B2FE7" w:rsidRPr="005B12DD">
        <w:rPr>
          <w:rFonts w:ascii="Arial Narrow" w:hAnsi="Arial Narrow"/>
          <w:b/>
          <w:sz w:val="24"/>
          <w:szCs w:val="24"/>
        </w:rPr>
        <w:t>Advogado:</w:t>
      </w:r>
      <w:r w:rsidR="001B2FE7" w:rsidRPr="005B12DD">
        <w:rPr>
          <w:rFonts w:ascii="Arial Narrow" w:hAnsi="Arial Narrow"/>
          <w:sz w:val="24"/>
          <w:szCs w:val="24"/>
        </w:rPr>
        <w:t xml:space="preserve"> </w:t>
      </w:r>
      <w:r w:rsidR="001B2FE7" w:rsidRPr="005B12DD">
        <w:rPr>
          <w:rFonts w:ascii="Arial Narrow" w:hAnsi="Arial Narrow"/>
          <w:noProof/>
          <w:sz w:val="24"/>
          <w:szCs w:val="24"/>
        </w:rPr>
        <w:t>Bruno Ricardo Lima Tapajos – OAB/Am nº 5695</w:t>
      </w:r>
      <w:r w:rsidRPr="005B12DD">
        <w:rPr>
          <w:rFonts w:ascii="Arial Narrow" w:hAnsi="Arial Narrow" w:cs="Arial"/>
          <w:color w:val="000000"/>
          <w:sz w:val="24"/>
          <w:szCs w:val="24"/>
        </w:rPr>
        <w:t>.</w:t>
      </w:r>
      <w:r w:rsidRPr="005B12DD">
        <w:rPr>
          <w:rFonts w:ascii="Arial Narrow" w:hAnsi="Arial Narrow" w:cs="Arial"/>
          <w:b/>
          <w:color w:val="000000"/>
          <w:sz w:val="24"/>
          <w:szCs w:val="24"/>
        </w:rPr>
        <w:t xml:space="preserve"> </w:t>
      </w:r>
    </w:p>
    <w:p w14:paraId="0CD080BE" w14:textId="739BF0AB" w:rsidR="00244E48" w:rsidRPr="005B12DD" w:rsidRDefault="0072706C" w:rsidP="005B12DD">
      <w:pPr>
        <w:spacing w:after="0" w:line="240" w:lineRule="auto"/>
        <w:ind w:left="-284" w:right="-710"/>
        <w:jc w:val="both"/>
        <w:rPr>
          <w:rFonts w:ascii="Arial Narrow" w:hAnsi="Arial Narrow" w:cs="Arial"/>
          <w:color w:val="000000"/>
          <w:sz w:val="24"/>
          <w:szCs w:val="24"/>
        </w:rPr>
      </w:pPr>
      <w:r w:rsidRPr="005B12DD">
        <w:rPr>
          <w:rFonts w:ascii="Arial Narrow" w:hAnsi="Arial Narrow" w:cs="Arial"/>
          <w:b/>
          <w:color w:val="000000"/>
          <w:sz w:val="24"/>
          <w:szCs w:val="24"/>
        </w:rPr>
        <w:t xml:space="preserve">ACÓRDÃO </w:t>
      </w:r>
      <w:r w:rsidR="009223BC" w:rsidRPr="005B12DD">
        <w:rPr>
          <w:rFonts w:ascii="Arial Narrow" w:hAnsi="Arial Narrow" w:cs="Arial"/>
          <w:b/>
          <w:color w:val="000000"/>
          <w:sz w:val="24"/>
          <w:szCs w:val="24"/>
        </w:rPr>
        <w:t xml:space="preserve">Nº </w:t>
      </w:r>
      <w:r w:rsidRPr="005B12DD">
        <w:rPr>
          <w:rFonts w:ascii="Arial Narrow" w:hAnsi="Arial Narrow" w:cs="Arial"/>
          <w:b/>
          <w:color w:val="000000"/>
          <w:sz w:val="24"/>
          <w:szCs w:val="24"/>
        </w:rPr>
        <w:t>1815/2022:</w:t>
      </w:r>
      <w:r w:rsidR="001B2FE7" w:rsidRPr="005B12DD">
        <w:rPr>
          <w:rFonts w:ascii="Arial Narrow" w:hAnsi="Arial Narrow" w:cs="Arial"/>
          <w:color w:val="000000"/>
          <w:sz w:val="24"/>
          <w:szCs w:val="24"/>
        </w:rPr>
        <w:t xml:space="preserve"> </w:t>
      </w:r>
      <w:r w:rsidR="00244E48" w:rsidRPr="005B12DD">
        <w:rPr>
          <w:rFonts w:ascii="Arial Narrow" w:hAnsi="Arial Narrow"/>
          <w:sz w:val="24"/>
          <w:szCs w:val="24"/>
        </w:rPr>
        <w:t xml:space="preserve">Vistos, relatados e discutidos estes autos acima identificados, </w:t>
      </w:r>
      <w:r w:rsidR="00244E48" w:rsidRPr="005B12DD">
        <w:rPr>
          <w:rFonts w:ascii="Arial Narrow" w:hAnsi="Arial Narrow"/>
          <w:b/>
          <w:sz w:val="24"/>
          <w:szCs w:val="24"/>
        </w:rPr>
        <w:t xml:space="preserve">ACORDAM </w:t>
      </w:r>
      <w:r w:rsidR="00244E48" w:rsidRPr="005B12DD">
        <w:rPr>
          <w:rFonts w:ascii="Arial Narrow" w:hAnsi="Arial Narrow"/>
          <w:sz w:val="24"/>
          <w:szCs w:val="24"/>
        </w:rPr>
        <w:t xml:space="preserve">Excelentíssimos Senhores Conselheiros do Tribunal de Contas do Estado do Amazonas, reunidos em Sessão </w:t>
      </w:r>
      <w:r w:rsidR="00244E48" w:rsidRPr="005B12DD">
        <w:rPr>
          <w:rFonts w:ascii="Arial Narrow" w:hAnsi="Arial Narrow"/>
          <w:noProof/>
          <w:sz w:val="24"/>
          <w:szCs w:val="24"/>
        </w:rPr>
        <w:t>do</w:t>
      </w:r>
      <w:r w:rsidR="00244E48" w:rsidRPr="005B12DD">
        <w:rPr>
          <w:rFonts w:ascii="Arial Narrow" w:hAnsi="Arial Narrow"/>
          <w:sz w:val="24"/>
          <w:szCs w:val="24"/>
        </w:rPr>
        <w:t xml:space="preserve"> </w:t>
      </w:r>
      <w:r w:rsidR="00244E48" w:rsidRPr="005B12DD">
        <w:rPr>
          <w:rFonts w:ascii="Arial Narrow" w:hAnsi="Arial Narrow"/>
          <w:b/>
          <w:noProof/>
          <w:sz w:val="24"/>
          <w:szCs w:val="24"/>
        </w:rPr>
        <w:t>Tribunal Pleno</w:t>
      </w:r>
      <w:r w:rsidR="00244E48" w:rsidRPr="005B12DD">
        <w:rPr>
          <w:rFonts w:ascii="Arial Narrow" w:hAnsi="Arial Narrow"/>
          <w:sz w:val="24"/>
          <w:szCs w:val="24"/>
        </w:rPr>
        <w:t>, no exercício da competência atribuída</w:t>
      </w:r>
      <w:r w:rsidR="00244E48" w:rsidRPr="005B12DD">
        <w:rPr>
          <w:rFonts w:ascii="Arial Narrow" w:hAnsi="Arial Narrow"/>
          <w:noProof/>
          <w:sz w:val="24"/>
          <w:szCs w:val="24"/>
        </w:rPr>
        <w:t xml:space="preserve"> pelo art. 11, inciso IV, alínea “i”, da Resolução nº 04/2002-TCE/AM</w:t>
      </w:r>
      <w:r w:rsidR="00244E48" w:rsidRPr="005B12DD">
        <w:rPr>
          <w:rFonts w:ascii="Arial Narrow" w:hAnsi="Arial Narrow"/>
          <w:sz w:val="24"/>
          <w:szCs w:val="24"/>
        </w:rPr>
        <w:t>,</w:t>
      </w:r>
      <w:r w:rsidR="00244E48" w:rsidRPr="005B12DD">
        <w:rPr>
          <w:rFonts w:ascii="Arial Narrow" w:hAnsi="Arial Narrow"/>
          <w:b/>
          <w:noProof/>
          <w:sz w:val="24"/>
          <w:szCs w:val="24"/>
        </w:rPr>
        <w:t xml:space="preserve"> à unanimidade,</w:t>
      </w:r>
      <w:r w:rsidR="00244E48" w:rsidRPr="005B12DD">
        <w:rPr>
          <w:rFonts w:ascii="Arial Narrow" w:hAnsi="Arial Narrow"/>
          <w:b/>
          <w:sz w:val="24"/>
          <w:szCs w:val="24"/>
        </w:rPr>
        <w:t xml:space="preserve"> </w:t>
      </w:r>
      <w:r w:rsidR="00244E48" w:rsidRPr="005B12DD">
        <w:rPr>
          <w:rFonts w:ascii="Arial Narrow" w:hAnsi="Arial Narrow"/>
          <w:sz w:val="24"/>
          <w:szCs w:val="24"/>
        </w:rPr>
        <w:t>nos termos d</w:t>
      </w:r>
      <w:r w:rsidR="00244E48" w:rsidRPr="005B12DD">
        <w:rPr>
          <w:rFonts w:ascii="Arial Narrow" w:hAnsi="Arial Narrow"/>
          <w:noProof/>
          <w:sz w:val="24"/>
          <w:szCs w:val="24"/>
        </w:rPr>
        <w:t>a proposta de voto</w:t>
      </w:r>
      <w:r w:rsidR="00244E48" w:rsidRPr="005B12DD">
        <w:rPr>
          <w:rFonts w:ascii="Arial Narrow" w:hAnsi="Arial Narrow"/>
          <w:sz w:val="24"/>
          <w:szCs w:val="24"/>
        </w:rPr>
        <w:t xml:space="preserve"> </w:t>
      </w:r>
      <w:r w:rsidR="00244E48" w:rsidRPr="005B12DD">
        <w:rPr>
          <w:rFonts w:ascii="Arial Narrow" w:hAnsi="Arial Narrow"/>
          <w:noProof/>
          <w:sz w:val="24"/>
          <w:szCs w:val="24"/>
        </w:rPr>
        <w:t>do</w:t>
      </w:r>
      <w:r w:rsidR="00244E48" w:rsidRPr="005B12DD">
        <w:rPr>
          <w:rFonts w:ascii="Arial Narrow" w:hAnsi="Arial Narrow"/>
          <w:sz w:val="24"/>
          <w:szCs w:val="24"/>
        </w:rPr>
        <w:t xml:space="preserve"> Excelentíssimo Senhor </w:t>
      </w:r>
      <w:r w:rsidR="00244E48" w:rsidRPr="005B12DD">
        <w:rPr>
          <w:rFonts w:ascii="Arial Narrow" w:hAnsi="Arial Narrow"/>
          <w:noProof/>
          <w:sz w:val="24"/>
          <w:szCs w:val="24"/>
        </w:rPr>
        <w:t>Auditor-Relator</w:t>
      </w:r>
      <w:r w:rsidR="00244E48" w:rsidRPr="005B12DD">
        <w:rPr>
          <w:rFonts w:ascii="Arial Narrow" w:hAnsi="Arial Narrow"/>
          <w:b/>
          <w:noProof/>
          <w:sz w:val="24"/>
          <w:szCs w:val="24"/>
        </w:rPr>
        <w:t>, em consonância</w:t>
      </w:r>
      <w:r w:rsidR="00244E48" w:rsidRPr="005B12DD">
        <w:rPr>
          <w:rFonts w:ascii="Arial Narrow" w:hAnsi="Arial Narrow"/>
          <w:noProof/>
          <w:sz w:val="24"/>
          <w:szCs w:val="24"/>
        </w:rPr>
        <w:t xml:space="preserve"> com o pronunciamento do Ministério Público junto a este Tribunal</w:t>
      </w:r>
      <w:r w:rsidR="00244E48" w:rsidRPr="005B12DD">
        <w:rPr>
          <w:rFonts w:ascii="Arial Narrow" w:hAnsi="Arial Narrow"/>
          <w:sz w:val="24"/>
          <w:szCs w:val="24"/>
        </w:rPr>
        <w:t>, no sentido de:</w:t>
      </w:r>
      <w:r w:rsidR="006D50CD" w:rsidRPr="005B12DD">
        <w:rPr>
          <w:rFonts w:ascii="Arial Narrow" w:hAnsi="Arial Narrow" w:cs="Arial"/>
          <w:color w:val="000000"/>
          <w:sz w:val="24"/>
          <w:szCs w:val="24"/>
        </w:rPr>
        <w:t xml:space="preserve"> </w:t>
      </w:r>
      <w:r w:rsidR="00244E48" w:rsidRPr="005B12DD">
        <w:rPr>
          <w:rFonts w:ascii="Arial Narrow" w:hAnsi="Arial Narrow"/>
          <w:b/>
          <w:bCs/>
          <w:sz w:val="24"/>
          <w:szCs w:val="24"/>
        </w:rPr>
        <w:t>9.1.</w:t>
      </w:r>
      <w:r w:rsidR="001B2FE7" w:rsidRPr="005B12DD">
        <w:rPr>
          <w:rFonts w:ascii="Arial Narrow" w:hAnsi="Arial Narrow"/>
          <w:b/>
          <w:bCs/>
          <w:sz w:val="24"/>
          <w:szCs w:val="24"/>
        </w:rPr>
        <w:t xml:space="preserve"> </w:t>
      </w:r>
      <w:r w:rsidR="00244E48" w:rsidRPr="005B12DD">
        <w:rPr>
          <w:rFonts w:ascii="Arial Narrow" w:hAnsi="Arial Narrow"/>
          <w:b/>
          <w:bCs/>
          <w:sz w:val="24"/>
          <w:szCs w:val="24"/>
        </w:rPr>
        <w:t>Conhecer</w:t>
      </w:r>
      <w:r w:rsidR="00244E48" w:rsidRPr="005B12DD">
        <w:rPr>
          <w:rFonts w:ascii="Arial Narrow" w:hAnsi="Arial Narrow"/>
          <w:sz w:val="24"/>
          <w:szCs w:val="24"/>
        </w:rPr>
        <w:t xml:space="preserve"> a presente Representação, formulada pela Secretaria Geral de Controle Externo</w:t>
      </w:r>
      <w:r w:rsidR="006D50CD" w:rsidRPr="005B12DD">
        <w:rPr>
          <w:rFonts w:ascii="Arial Narrow" w:hAnsi="Arial Narrow"/>
          <w:sz w:val="24"/>
          <w:szCs w:val="24"/>
        </w:rPr>
        <w:t xml:space="preserve"> </w:t>
      </w:r>
      <w:r w:rsidR="00244E48" w:rsidRPr="005B12DD">
        <w:rPr>
          <w:rFonts w:ascii="Arial Narrow" w:hAnsi="Arial Narrow"/>
          <w:sz w:val="24"/>
          <w:szCs w:val="24"/>
        </w:rPr>
        <w:t>-</w:t>
      </w:r>
      <w:r w:rsidR="006D50CD" w:rsidRPr="005B12DD">
        <w:rPr>
          <w:rFonts w:ascii="Arial Narrow" w:hAnsi="Arial Narrow"/>
          <w:sz w:val="24"/>
          <w:szCs w:val="24"/>
        </w:rPr>
        <w:t xml:space="preserve"> </w:t>
      </w:r>
      <w:r w:rsidR="00244E48" w:rsidRPr="005B12DD">
        <w:rPr>
          <w:rFonts w:ascii="Arial Narrow" w:hAnsi="Arial Narrow"/>
          <w:sz w:val="24"/>
          <w:szCs w:val="24"/>
        </w:rPr>
        <w:t>SECEX em desfavor do Sr. Mauro Marcelo Lima Freire, Coronel do Corpo de Bombeiros Militar do Estado do Amazonas, em virtude de possível irregularidade na sua nomeação para ocupar o cargo de corregedor auxiliar;</w:t>
      </w:r>
      <w:r w:rsidR="006D50CD" w:rsidRPr="005B12DD">
        <w:rPr>
          <w:rFonts w:ascii="Arial Narrow" w:hAnsi="Arial Narrow" w:cs="Arial"/>
          <w:color w:val="000000"/>
          <w:sz w:val="24"/>
          <w:szCs w:val="24"/>
        </w:rPr>
        <w:t xml:space="preserve"> </w:t>
      </w:r>
      <w:r w:rsidR="00244E48" w:rsidRPr="005B12DD">
        <w:rPr>
          <w:rFonts w:ascii="Arial Narrow" w:hAnsi="Arial Narrow"/>
          <w:b/>
          <w:bCs/>
          <w:sz w:val="24"/>
          <w:szCs w:val="24"/>
        </w:rPr>
        <w:t>9.2.</w:t>
      </w:r>
      <w:r w:rsidR="001B2FE7" w:rsidRPr="005B12DD">
        <w:rPr>
          <w:rFonts w:ascii="Arial Narrow" w:hAnsi="Arial Narrow"/>
          <w:b/>
          <w:bCs/>
          <w:sz w:val="24"/>
          <w:szCs w:val="24"/>
        </w:rPr>
        <w:t xml:space="preserve"> </w:t>
      </w:r>
      <w:r w:rsidR="00244E48" w:rsidRPr="005B12DD">
        <w:rPr>
          <w:rFonts w:ascii="Arial Narrow" w:hAnsi="Arial Narrow"/>
          <w:b/>
          <w:bCs/>
          <w:sz w:val="24"/>
          <w:szCs w:val="24"/>
        </w:rPr>
        <w:t>Arquivar</w:t>
      </w:r>
      <w:r w:rsidR="00244E48" w:rsidRPr="005B12DD">
        <w:rPr>
          <w:rFonts w:ascii="Arial Narrow" w:hAnsi="Arial Narrow"/>
          <w:sz w:val="24"/>
          <w:szCs w:val="24"/>
        </w:rPr>
        <w:t xml:space="preserve"> o processo por perda de objeto, nos termos do artigo 127, da Lei nº 2423/1996 c/c o art. 485, inciso IV, do Código de Processo Civil de 2015, em razão do desfazimento do ato impugnado;</w:t>
      </w:r>
      <w:r w:rsidR="006D50CD" w:rsidRPr="005B12DD">
        <w:rPr>
          <w:rFonts w:ascii="Arial Narrow" w:hAnsi="Arial Narrow" w:cs="Arial"/>
          <w:color w:val="000000"/>
          <w:sz w:val="24"/>
          <w:szCs w:val="24"/>
        </w:rPr>
        <w:t xml:space="preserve"> </w:t>
      </w:r>
      <w:r w:rsidR="00244E48" w:rsidRPr="005B12DD">
        <w:rPr>
          <w:rFonts w:ascii="Arial Narrow" w:hAnsi="Arial Narrow"/>
          <w:b/>
          <w:bCs/>
          <w:sz w:val="24"/>
          <w:szCs w:val="24"/>
        </w:rPr>
        <w:t>9.3.</w:t>
      </w:r>
      <w:r w:rsidR="001B2FE7" w:rsidRPr="005B12DD">
        <w:rPr>
          <w:rFonts w:ascii="Arial Narrow" w:hAnsi="Arial Narrow"/>
          <w:b/>
          <w:bCs/>
          <w:sz w:val="24"/>
          <w:szCs w:val="24"/>
        </w:rPr>
        <w:t xml:space="preserve"> </w:t>
      </w:r>
      <w:r w:rsidR="00244E48" w:rsidRPr="005B12DD">
        <w:rPr>
          <w:rFonts w:ascii="Arial Narrow" w:hAnsi="Arial Narrow"/>
          <w:b/>
          <w:bCs/>
          <w:sz w:val="24"/>
          <w:szCs w:val="24"/>
        </w:rPr>
        <w:t>Dar ciência</w:t>
      </w:r>
      <w:r w:rsidR="00244E48" w:rsidRPr="005B12DD">
        <w:rPr>
          <w:rFonts w:ascii="Arial Narrow" w:hAnsi="Arial Narrow"/>
          <w:sz w:val="24"/>
          <w:szCs w:val="24"/>
        </w:rPr>
        <w:t xml:space="preserve"> ao Sr. Mauro Marcelo Lima Freire e às demais partes atuantes do processo, obedecendo a constituição de seus patronos. </w:t>
      </w:r>
    </w:p>
    <w:p w14:paraId="35E7A4B5" w14:textId="77777777" w:rsidR="00244E48" w:rsidRPr="005B12DD" w:rsidRDefault="00244E48" w:rsidP="005B12DD">
      <w:pPr>
        <w:spacing w:after="120"/>
        <w:ind w:left="-284" w:right="-710"/>
        <w:jc w:val="both"/>
        <w:rPr>
          <w:rFonts w:ascii="Arial Narrow" w:hAnsi="Arial Narrow"/>
          <w:sz w:val="24"/>
          <w:szCs w:val="24"/>
        </w:rPr>
      </w:pPr>
    </w:p>
    <w:p w14:paraId="7028A807" w14:textId="684AE6DA" w:rsidR="005B12DD" w:rsidRPr="00785CCA" w:rsidRDefault="005B12DD" w:rsidP="005B12DD">
      <w:pPr>
        <w:tabs>
          <w:tab w:val="left" w:pos="8080"/>
          <w:tab w:val="left" w:pos="9072"/>
        </w:tabs>
        <w:ind w:left="-284" w:right="-710"/>
        <w:jc w:val="both"/>
        <w:rPr>
          <w:rFonts w:ascii="Arial" w:hAnsi="Arial" w:cs="Arial"/>
          <w:bCs/>
          <w:sz w:val="24"/>
          <w:szCs w:val="24"/>
        </w:rPr>
      </w:pPr>
      <w:r w:rsidRPr="005B12DD">
        <w:rPr>
          <w:rFonts w:ascii="Arial Narrow" w:hAnsi="Arial Narrow" w:cs="Arial"/>
          <w:b/>
          <w:bCs/>
          <w:sz w:val="24"/>
          <w:szCs w:val="24"/>
        </w:rPr>
        <w:t xml:space="preserve">SECRETARIA DO TRIBUNAL PLENO DO TRIBUNAL DE CONTAS DO ESTADO DO AMAZONAS, </w:t>
      </w:r>
      <w:r w:rsidRPr="005B12DD">
        <w:rPr>
          <w:rFonts w:ascii="Arial Narrow" w:hAnsi="Arial Narrow" w:cs="Arial"/>
          <w:bCs/>
          <w:sz w:val="24"/>
          <w:szCs w:val="24"/>
        </w:rPr>
        <w:t>em Manaus, 0</w:t>
      </w:r>
      <w:r w:rsidR="0037627A">
        <w:rPr>
          <w:rFonts w:ascii="Arial Narrow" w:hAnsi="Arial Narrow" w:cs="Arial"/>
          <w:bCs/>
          <w:sz w:val="24"/>
          <w:szCs w:val="24"/>
        </w:rPr>
        <w:t>6</w:t>
      </w:r>
      <w:r w:rsidRPr="005B12DD">
        <w:rPr>
          <w:rFonts w:ascii="Arial Narrow" w:hAnsi="Arial Narrow" w:cs="Arial"/>
          <w:bCs/>
          <w:sz w:val="24"/>
          <w:szCs w:val="24"/>
        </w:rPr>
        <w:t xml:space="preserve"> de dezembro de 2022</w:t>
      </w:r>
      <w:r>
        <w:rPr>
          <w:rFonts w:ascii="Arial" w:hAnsi="Arial" w:cs="Arial"/>
          <w:bCs/>
          <w:sz w:val="24"/>
          <w:szCs w:val="24"/>
        </w:rPr>
        <w:t>.</w:t>
      </w:r>
    </w:p>
    <w:p w14:paraId="62C30190" w14:textId="77777777" w:rsidR="005B12DD" w:rsidRDefault="005B12DD" w:rsidP="005B12DD">
      <w:pPr>
        <w:spacing w:after="0"/>
        <w:rPr>
          <w:b/>
        </w:rPr>
      </w:pPr>
    </w:p>
    <w:p w14:paraId="6E1FD63D" w14:textId="77777777" w:rsidR="005B12DD" w:rsidRDefault="005B12DD" w:rsidP="005B12DD">
      <w:pPr>
        <w:spacing w:after="0"/>
        <w:ind w:left="-284"/>
        <w:jc w:val="center"/>
        <w:rPr>
          <w:b/>
        </w:rPr>
      </w:pPr>
    </w:p>
    <w:p w14:paraId="566AD5B3" w14:textId="77777777" w:rsidR="005B12DD" w:rsidRDefault="005B12DD" w:rsidP="005B12DD">
      <w:pPr>
        <w:spacing w:after="0"/>
        <w:ind w:left="-284"/>
        <w:jc w:val="center"/>
        <w:rPr>
          <w:b/>
        </w:rPr>
      </w:pPr>
    </w:p>
    <w:p w14:paraId="5B951176" w14:textId="77777777" w:rsidR="005B12DD" w:rsidRDefault="005B12DD" w:rsidP="005B12DD">
      <w:pPr>
        <w:spacing w:after="0"/>
        <w:ind w:left="-284"/>
        <w:jc w:val="center"/>
        <w:rPr>
          <w:b/>
        </w:rPr>
      </w:pPr>
      <w:r>
        <w:rPr>
          <w:rFonts w:ascii="Arial" w:hAnsi="Arial" w:cs="Arial"/>
          <w:noProof/>
          <w:sz w:val="24"/>
          <w:szCs w:val="24"/>
        </w:rPr>
        <w:drawing>
          <wp:anchor distT="0" distB="0" distL="114300" distR="114300" simplePos="0" relativeHeight="251659264" behindDoc="1" locked="0" layoutInCell="1" allowOverlap="1" wp14:anchorId="7C529B2F" wp14:editId="0818488F">
            <wp:simplePos x="0" y="0"/>
            <wp:positionH relativeFrom="column">
              <wp:posOffset>924809</wp:posOffset>
            </wp:positionH>
            <wp:positionV relativeFrom="paragraph">
              <wp:posOffset>27320</wp:posOffset>
            </wp:positionV>
            <wp:extent cx="3260090" cy="9144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009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CBC91E" w14:textId="77777777" w:rsidR="005B12DD" w:rsidRDefault="005B12DD" w:rsidP="005B12DD">
      <w:pPr>
        <w:spacing w:after="0"/>
        <w:ind w:left="-284"/>
        <w:jc w:val="center"/>
        <w:rPr>
          <w:b/>
        </w:rPr>
      </w:pPr>
    </w:p>
    <w:p w14:paraId="24EF30EF" w14:textId="77777777" w:rsidR="005B12DD" w:rsidRDefault="005B12DD" w:rsidP="005B12DD">
      <w:pPr>
        <w:spacing w:after="0"/>
        <w:ind w:left="-284"/>
        <w:jc w:val="center"/>
        <w:rPr>
          <w:b/>
        </w:rPr>
      </w:pPr>
    </w:p>
    <w:p w14:paraId="0734FAAC" w14:textId="77777777" w:rsidR="005B12DD" w:rsidRDefault="005B12DD" w:rsidP="005B12DD">
      <w:pPr>
        <w:spacing w:after="0"/>
        <w:ind w:left="-284"/>
        <w:jc w:val="center"/>
        <w:rPr>
          <w:b/>
        </w:rPr>
      </w:pPr>
      <w:r>
        <w:rPr>
          <w:b/>
        </w:rPr>
        <w:t>Mirtyl Levy Júnior</w:t>
      </w:r>
    </w:p>
    <w:p w14:paraId="16816028" w14:textId="77777777" w:rsidR="005B12DD" w:rsidRPr="00A02FB7" w:rsidRDefault="005B12DD" w:rsidP="005B12DD">
      <w:pPr>
        <w:ind w:left="-284"/>
        <w:jc w:val="center"/>
      </w:pPr>
      <w:r>
        <w:t>Secretário do Tribunal Pleno</w:t>
      </w:r>
    </w:p>
    <w:p w14:paraId="5F9848AB" w14:textId="77777777" w:rsidR="005B12DD" w:rsidRPr="003F2266" w:rsidRDefault="005B12DD" w:rsidP="008234A9">
      <w:pPr>
        <w:spacing w:after="120"/>
        <w:ind w:left="-284" w:right="-710"/>
        <w:jc w:val="both"/>
        <w:rPr>
          <w:rFonts w:ascii="Arial Narrow" w:hAnsi="Arial Narrow"/>
          <w:sz w:val="24"/>
          <w:szCs w:val="24"/>
        </w:rPr>
      </w:pPr>
    </w:p>
    <w:sectPr w:rsidR="005B12DD" w:rsidRPr="003F2266" w:rsidSect="00F30EC2">
      <w:headerReference w:type="default" r:id="rId8"/>
      <w:pgSz w:w="11906" w:h="16838"/>
      <w:pgMar w:top="142" w:right="1701" w:bottom="709"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06262" w14:textId="77777777" w:rsidR="00125AF2" w:rsidRDefault="00125AF2" w:rsidP="00320EE1">
      <w:pPr>
        <w:spacing w:after="0" w:line="240" w:lineRule="auto"/>
      </w:pPr>
      <w:r>
        <w:separator/>
      </w:r>
    </w:p>
  </w:endnote>
  <w:endnote w:type="continuationSeparator" w:id="0">
    <w:p w14:paraId="4E7E04D3" w14:textId="77777777" w:rsidR="00125AF2" w:rsidRDefault="00125AF2"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97D7B" w14:textId="77777777" w:rsidR="00125AF2" w:rsidRDefault="00125AF2" w:rsidP="00320EE1">
      <w:pPr>
        <w:spacing w:after="0" w:line="240" w:lineRule="auto"/>
      </w:pPr>
      <w:r>
        <w:separator/>
      </w:r>
    </w:p>
  </w:footnote>
  <w:footnote w:type="continuationSeparator" w:id="0">
    <w:p w14:paraId="197B9E17" w14:textId="77777777" w:rsidR="00125AF2" w:rsidRDefault="00125AF2" w:rsidP="00320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1E23" w14:textId="77777777" w:rsidR="00924660" w:rsidRPr="00320EE1" w:rsidRDefault="00924660" w:rsidP="00320EE1">
    <w:pPr>
      <w:pStyle w:val="Cabealho"/>
      <w:jc w:val="center"/>
      <w:rPr>
        <w:rFonts w:ascii="Arial" w:hAnsi="Arial" w:cs="Arial"/>
        <w:b/>
        <w:cap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12D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C0C9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2853C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9B104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56287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4133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A50BF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572D2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5A386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DF197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FB382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4D2A2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D8025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FB2AE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E3654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F9261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920D3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EA332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73352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B5166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F45EC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3C29E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6B547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7B0FE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CE7D4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BD34F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755741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7FD118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93279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CA25F3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DAE0AE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DED621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F210F8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F3211F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0571BA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26A1F5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D4938D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EA42E9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10B48D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298498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311038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8A153E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BD40D9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3A500A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4F25D7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983151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BF328C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D773B4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DF939D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EA171F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EF4575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957A2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FAC5D0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12432B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31B30F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8760F5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8D972E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D167A3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FA061F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0524371">
    <w:abstractNumId w:val="2"/>
  </w:num>
  <w:num w:numId="2" w16cid:durableId="595018523">
    <w:abstractNumId w:val="8"/>
  </w:num>
  <w:num w:numId="3" w16cid:durableId="692420489">
    <w:abstractNumId w:val="34"/>
  </w:num>
  <w:num w:numId="4" w16cid:durableId="160969527">
    <w:abstractNumId w:val="36"/>
  </w:num>
  <w:num w:numId="5" w16cid:durableId="1516261084">
    <w:abstractNumId w:val="56"/>
  </w:num>
  <w:num w:numId="6" w16cid:durableId="814687004">
    <w:abstractNumId w:val="38"/>
  </w:num>
  <w:num w:numId="7" w16cid:durableId="482966495">
    <w:abstractNumId w:val="59"/>
  </w:num>
  <w:num w:numId="8" w16cid:durableId="2144345736">
    <w:abstractNumId w:val="24"/>
  </w:num>
  <w:num w:numId="9" w16cid:durableId="174537438">
    <w:abstractNumId w:val="30"/>
  </w:num>
  <w:num w:numId="10" w16cid:durableId="1385522659">
    <w:abstractNumId w:val="4"/>
  </w:num>
  <w:num w:numId="11" w16cid:durableId="778841414">
    <w:abstractNumId w:val="3"/>
  </w:num>
  <w:num w:numId="12" w16cid:durableId="304939559">
    <w:abstractNumId w:val="35"/>
  </w:num>
  <w:num w:numId="13" w16cid:durableId="1579514459">
    <w:abstractNumId w:val="14"/>
  </w:num>
  <w:num w:numId="14" w16cid:durableId="112217093">
    <w:abstractNumId w:val="9"/>
  </w:num>
  <w:num w:numId="15" w16cid:durableId="759568436">
    <w:abstractNumId w:val="25"/>
  </w:num>
  <w:num w:numId="16" w16cid:durableId="1560705046">
    <w:abstractNumId w:val="49"/>
  </w:num>
  <w:num w:numId="17" w16cid:durableId="176894459">
    <w:abstractNumId w:val="27"/>
  </w:num>
  <w:num w:numId="18" w16cid:durableId="228880121">
    <w:abstractNumId w:val="18"/>
  </w:num>
  <w:num w:numId="19" w16cid:durableId="1151559716">
    <w:abstractNumId w:val="39"/>
  </w:num>
  <w:num w:numId="20" w16cid:durableId="1175220645">
    <w:abstractNumId w:val="7"/>
  </w:num>
  <w:num w:numId="21" w16cid:durableId="2006014474">
    <w:abstractNumId w:val="46"/>
  </w:num>
  <w:num w:numId="22" w16cid:durableId="957686831">
    <w:abstractNumId w:val="20"/>
  </w:num>
  <w:num w:numId="23" w16cid:durableId="261495464">
    <w:abstractNumId w:val="55"/>
  </w:num>
  <w:num w:numId="24" w16cid:durableId="398944764">
    <w:abstractNumId w:val="29"/>
  </w:num>
  <w:num w:numId="25" w16cid:durableId="1874264840">
    <w:abstractNumId w:val="50"/>
  </w:num>
  <w:num w:numId="26" w16cid:durableId="253707138">
    <w:abstractNumId w:val="47"/>
  </w:num>
  <w:num w:numId="27" w16cid:durableId="11225946">
    <w:abstractNumId w:val="26"/>
  </w:num>
  <w:num w:numId="28" w16cid:durableId="2145846492">
    <w:abstractNumId w:val="1"/>
  </w:num>
  <w:num w:numId="29" w16cid:durableId="1568035337">
    <w:abstractNumId w:val="28"/>
  </w:num>
  <w:num w:numId="30" w16cid:durableId="519897153">
    <w:abstractNumId w:val="44"/>
  </w:num>
  <w:num w:numId="31" w16cid:durableId="244266562">
    <w:abstractNumId w:val="16"/>
  </w:num>
  <w:num w:numId="32" w16cid:durableId="1745713233">
    <w:abstractNumId w:val="6"/>
  </w:num>
  <w:num w:numId="33" w16cid:durableId="418253914">
    <w:abstractNumId w:val="12"/>
  </w:num>
  <w:num w:numId="34" w16cid:durableId="1265578708">
    <w:abstractNumId w:val="41"/>
  </w:num>
  <w:num w:numId="35" w16cid:durableId="1337347793">
    <w:abstractNumId w:val="33"/>
  </w:num>
  <w:num w:numId="36" w16cid:durableId="679158551">
    <w:abstractNumId w:val="22"/>
  </w:num>
  <w:num w:numId="37" w16cid:durableId="2143648634">
    <w:abstractNumId w:val="10"/>
  </w:num>
  <w:num w:numId="38" w16cid:durableId="1927615817">
    <w:abstractNumId w:val="21"/>
  </w:num>
  <w:num w:numId="39" w16cid:durableId="1635716656">
    <w:abstractNumId w:val="23"/>
  </w:num>
  <w:num w:numId="40" w16cid:durableId="128132890">
    <w:abstractNumId w:val="51"/>
  </w:num>
  <w:num w:numId="41" w16cid:durableId="754328383">
    <w:abstractNumId w:val="48"/>
  </w:num>
  <w:num w:numId="42" w16cid:durableId="977996725">
    <w:abstractNumId w:val="32"/>
  </w:num>
  <w:num w:numId="43" w16cid:durableId="975257717">
    <w:abstractNumId w:val="31"/>
  </w:num>
  <w:num w:numId="44" w16cid:durableId="165094602">
    <w:abstractNumId w:val="58"/>
  </w:num>
  <w:num w:numId="45" w16cid:durableId="621884736">
    <w:abstractNumId w:val="53"/>
  </w:num>
  <w:num w:numId="46" w16cid:durableId="1857034510">
    <w:abstractNumId w:val="15"/>
  </w:num>
  <w:num w:numId="47" w16cid:durableId="1211109439">
    <w:abstractNumId w:val="17"/>
  </w:num>
  <w:num w:numId="48" w16cid:durableId="1676958759">
    <w:abstractNumId w:val="43"/>
  </w:num>
  <w:num w:numId="49" w16cid:durableId="1663697202">
    <w:abstractNumId w:val="5"/>
  </w:num>
  <w:num w:numId="50" w16cid:durableId="1767538254">
    <w:abstractNumId w:val="42"/>
  </w:num>
  <w:num w:numId="51" w16cid:durableId="1807044385">
    <w:abstractNumId w:val="11"/>
  </w:num>
  <w:num w:numId="52" w16cid:durableId="778990564">
    <w:abstractNumId w:val="19"/>
  </w:num>
  <w:num w:numId="53" w16cid:durableId="2036149674">
    <w:abstractNumId w:val="45"/>
  </w:num>
  <w:num w:numId="54" w16cid:durableId="1083649328">
    <w:abstractNumId w:val="13"/>
  </w:num>
  <w:num w:numId="55" w16cid:durableId="670332775">
    <w:abstractNumId w:val="0"/>
  </w:num>
  <w:num w:numId="56" w16cid:durableId="1364938961">
    <w:abstractNumId w:val="52"/>
  </w:num>
  <w:num w:numId="57" w16cid:durableId="787355909">
    <w:abstractNumId w:val="37"/>
  </w:num>
  <w:num w:numId="58" w16cid:durableId="908996559">
    <w:abstractNumId w:val="40"/>
  </w:num>
  <w:num w:numId="59" w16cid:durableId="324817718">
    <w:abstractNumId w:val="57"/>
  </w:num>
  <w:num w:numId="60" w16cid:durableId="834224798">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E1"/>
    <w:rsid w:val="00007A0E"/>
    <w:rsid w:val="00011E43"/>
    <w:rsid w:val="00013961"/>
    <w:rsid w:val="00015386"/>
    <w:rsid w:val="00030065"/>
    <w:rsid w:val="00030F6B"/>
    <w:rsid w:val="00037D9E"/>
    <w:rsid w:val="00040897"/>
    <w:rsid w:val="00040BCD"/>
    <w:rsid w:val="00042323"/>
    <w:rsid w:val="000457CC"/>
    <w:rsid w:val="000457DC"/>
    <w:rsid w:val="00047BCE"/>
    <w:rsid w:val="00053D2D"/>
    <w:rsid w:val="000545A0"/>
    <w:rsid w:val="0005702C"/>
    <w:rsid w:val="00060A7B"/>
    <w:rsid w:val="00065AA7"/>
    <w:rsid w:val="000669F5"/>
    <w:rsid w:val="00067C9F"/>
    <w:rsid w:val="00070288"/>
    <w:rsid w:val="00070747"/>
    <w:rsid w:val="00080E8D"/>
    <w:rsid w:val="0008338A"/>
    <w:rsid w:val="00092481"/>
    <w:rsid w:val="000A04CE"/>
    <w:rsid w:val="000A2CB9"/>
    <w:rsid w:val="000A4273"/>
    <w:rsid w:val="000B1547"/>
    <w:rsid w:val="000C38B1"/>
    <w:rsid w:val="000C5F04"/>
    <w:rsid w:val="000C62B0"/>
    <w:rsid w:val="000D2274"/>
    <w:rsid w:val="000D422F"/>
    <w:rsid w:val="000E3976"/>
    <w:rsid w:val="000E442E"/>
    <w:rsid w:val="000F15F6"/>
    <w:rsid w:val="000F4354"/>
    <w:rsid w:val="00102CB5"/>
    <w:rsid w:val="00102D99"/>
    <w:rsid w:val="00106979"/>
    <w:rsid w:val="0011784C"/>
    <w:rsid w:val="0012027D"/>
    <w:rsid w:val="00125AF2"/>
    <w:rsid w:val="001302E7"/>
    <w:rsid w:val="001326AF"/>
    <w:rsid w:val="0014095D"/>
    <w:rsid w:val="001427C2"/>
    <w:rsid w:val="00145419"/>
    <w:rsid w:val="001462FB"/>
    <w:rsid w:val="00146B67"/>
    <w:rsid w:val="00147CEF"/>
    <w:rsid w:val="0015414A"/>
    <w:rsid w:val="00162B9E"/>
    <w:rsid w:val="001635A3"/>
    <w:rsid w:val="001647AE"/>
    <w:rsid w:val="00167A7D"/>
    <w:rsid w:val="001713C2"/>
    <w:rsid w:val="001728C5"/>
    <w:rsid w:val="0019099D"/>
    <w:rsid w:val="00193238"/>
    <w:rsid w:val="0019604E"/>
    <w:rsid w:val="001964EE"/>
    <w:rsid w:val="001979F6"/>
    <w:rsid w:val="001A4FB8"/>
    <w:rsid w:val="001A5F93"/>
    <w:rsid w:val="001B00B5"/>
    <w:rsid w:val="001B2FE7"/>
    <w:rsid w:val="001B7244"/>
    <w:rsid w:val="001C6BF7"/>
    <w:rsid w:val="001D377C"/>
    <w:rsid w:val="001D694F"/>
    <w:rsid w:val="001E6602"/>
    <w:rsid w:val="001F1D68"/>
    <w:rsid w:val="001F4E87"/>
    <w:rsid w:val="001F7120"/>
    <w:rsid w:val="001F7EFF"/>
    <w:rsid w:val="0020206D"/>
    <w:rsid w:val="00206BE2"/>
    <w:rsid w:val="00206C22"/>
    <w:rsid w:val="00210352"/>
    <w:rsid w:val="002116A2"/>
    <w:rsid w:val="00215116"/>
    <w:rsid w:val="00220EE0"/>
    <w:rsid w:val="00225B4E"/>
    <w:rsid w:val="002313D9"/>
    <w:rsid w:val="00234021"/>
    <w:rsid w:val="0024187E"/>
    <w:rsid w:val="00244E48"/>
    <w:rsid w:val="00247EE9"/>
    <w:rsid w:val="00250895"/>
    <w:rsid w:val="0025579D"/>
    <w:rsid w:val="002610B2"/>
    <w:rsid w:val="002662A9"/>
    <w:rsid w:val="002768CF"/>
    <w:rsid w:val="002818B0"/>
    <w:rsid w:val="0028265A"/>
    <w:rsid w:val="0028413D"/>
    <w:rsid w:val="002878E1"/>
    <w:rsid w:val="002936B4"/>
    <w:rsid w:val="002B301B"/>
    <w:rsid w:val="002B67D7"/>
    <w:rsid w:val="002C2361"/>
    <w:rsid w:val="002D2264"/>
    <w:rsid w:val="002D307A"/>
    <w:rsid w:val="002D4CBD"/>
    <w:rsid w:val="002E1994"/>
    <w:rsid w:val="002E6B92"/>
    <w:rsid w:val="002E7633"/>
    <w:rsid w:val="002F03B6"/>
    <w:rsid w:val="002F14B8"/>
    <w:rsid w:val="002F7DDB"/>
    <w:rsid w:val="00301608"/>
    <w:rsid w:val="0030680B"/>
    <w:rsid w:val="00313888"/>
    <w:rsid w:val="00315352"/>
    <w:rsid w:val="00320EE1"/>
    <w:rsid w:val="003213DF"/>
    <w:rsid w:val="00327E08"/>
    <w:rsid w:val="0033104B"/>
    <w:rsid w:val="00332E3E"/>
    <w:rsid w:val="00334D90"/>
    <w:rsid w:val="00337CBB"/>
    <w:rsid w:val="00340291"/>
    <w:rsid w:val="003429EA"/>
    <w:rsid w:val="00344B6D"/>
    <w:rsid w:val="00355862"/>
    <w:rsid w:val="00356597"/>
    <w:rsid w:val="00357FCD"/>
    <w:rsid w:val="003616CA"/>
    <w:rsid w:val="003717B3"/>
    <w:rsid w:val="0037556B"/>
    <w:rsid w:val="0037627A"/>
    <w:rsid w:val="00377529"/>
    <w:rsid w:val="00392540"/>
    <w:rsid w:val="003955A0"/>
    <w:rsid w:val="003955EB"/>
    <w:rsid w:val="003A2999"/>
    <w:rsid w:val="003A7A82"/>
    <w:rsid w:val="003D421F"/>
    <w:rsid w:val="003D5BF8"/>
    <w:rsid w:val="003E1CC2"/>
    <w:rsid w:val="003E34FE"/>
    <w:rsid w:val="003E6EE0"/>
    <w:rsid w:val="003F13FE"/>
    <w:rsid w:val="003F2266"/>
    <w:rsid w:val="003F62D9"/>
    <w:rsid w:val="00407A7C"/>
    <w:rsid w:val="0041318D"/>
    <w:rsid w:val="0042742F"/>
    <w:rsid w:val="00430EE0"/>
    <w:rsid w:val="00431F65"/>
    <w:rsid w:val="004329D6"/>
    <w:rsid w:val="004332BB"/>
    <w:rsid w:val="00433C84"/>
    <w:rsid w:val="00435298"/>
    <w:rsid w:val="00435840"/>
    <w:rsid w:val="00435D5B"/>
    <w:rsid w:val="0045047D"/>
    <w:rsid w:val="00454CE5"/>
    <w:rsid w:val="00463DD2"/>
    <w:rsid w:val="004642BE"/>
    <w:rsid w:val="00467CE4"/>
    <w:rsid w:val="004706EA"/>
    <w:rsid w:val="00484504"/>
    <w:rsid w:val="004910F1"/>
    <w:rsid w:val="004A0018"/>
    <w:rsid w:val="004A077B"/>
    <w:rsid w:val="004A0868"/>
    <w:rsid w:val="004A2007"/>
    <w:rsid w:val="004A5D5C"/>
    <w:rsid w:val="004B1577"/>
    <w:rsid w:val="004C07E7"/>
    <w:rsid w:val="004C6A19"/>
    <w:rsid w:val="004D0D15"/>
    <w:rsid w:val="004D0DEA"/>
    <w:rsid w:val="004D334C"/>
    <w:rsid w:val="004D6385"/>
    <w:rsid w:val="004D7535"/>
    <w:rsid w:val="004E0F09"/>
    <w:rsid w:val="004F04A1"/>
    <w:rsid w:val="004F1457"/>
    <w:rsid w:val="004F384A"/>
    <w:rsid w:val="00501E68"/>
    <w:rsid w:val="00501E7A"/>
    <w:rsid w:val="00503179"/>
    <w:rsid w:val="00503B37"/>
    <w:rsid w:val="005046F5"/>
    <w:rsid w:val="00504981"/>
    <w:rsid w:val="00506C41"/>
    <w:rsid w:val="005072EC"/>
    <w:rsid w:val="005137C3"/>
    <w:rsid w:val="005203FA"/>
    <w:rsid w:val="00525C15"/>
    <w:rsid w:val="00527113"/>
    <w:rsid w:val="00531F6D"/>
    <w:rsid w:val="00534CCE"/>
    <w:rsid w:val="00542F8C"/>
    <w:rsid w:val="00547537"/>
    <w:rsid w:val="005572D6"/>
    <w:rsid w:val="00560B70"/>
    <w:rsid w:val="005622F8"/>
    <w:rsid w:val="0056559D"/>
    <w:rsid w:val="00573E81"/>
    <w:rsid w:val="005879D1"/>
    <w:rsid w:val="0059335E"/>
    <w:rsid w:val="00594847"/>
    <w:rsid w:val="00595A03"/>
    <w:rsid w:val="005A4B17"/>
    <w:rsid w:val="005B12DD"/>
    <w:rsid w:val="005B5287"/>
    <w:rsid w:val="005C17CF"/>
    <w:rsid w:val="005C2607"/>
    <w:rsid w:val="005C6080"/>
    <w:rsid w:val="005E0BCA"/>
    <w:rsid w:val="005E1DBC"/>
    <w:rsid w:val="005E295E"/>
    <w:rsid w:val="005E2F9E"/>
    <w:rsid w:val="005F5D14"/>
    <w:rsid w:val="005F7DB1"/>
    <w:rsid w:val="00605037"/>
    <w:rsid w:val="00612C23"/>
    <w:rsid w:val="006138BE"/>
    <w:rsid w:val="00617843"/>
    <w:rsid w:val="0062127D"/>
    <w:rsid w:val="00624E80"/>
    <w:rsid w:val="00625B3C"/>
    <w:rsid w:val="006278F9"/>
    <w:rsid w:val="006307CF"/>
    <w:rsid w:val="00632758"/>
    <w:rsid w:val="006423DC"/>
    <w:rsid w:val="0065060D"/>
    <w:rsid w:val="0065155F"/>
    <w:rsid w:val="00653BB1"/>
    <w:rsid w:val="00654B45"/>
    <w:rsid w:val="006556B2"/>
    <w:rsid w:val="00661EF4"/>
    <w:rsid w:val="00663EA0"/>
    <w:rsid w:val="00664DD1"/>
    <w:rsid w:val="00671EF0"/>
    <w:rsid w:val="006829FE"/>
    <w:rsid w:val="006844B6"/>
    <w:rsid w:val="00685E1A"/>
    <w:rsid w:val="006875DB"/>
    <w:rsid w:val="00687AC3"/>
    <w:rsid w:val="00687F3D"/>
    <w:rsid w:val="006A3DC3"/>
    <w:rsid w:val="006C484C"/>
    <w:rsid w:val="006C5102"/>
    <w:rsid w:val="006D50CD"/>
    <w:rsid w:val="006D70FD"/>
    <w:rsid w:val="006E2FC7"/>
    <w:rsid w:val="006E6826"/>
    <w:rsid w:val="006F2685"/>
    <w:rsid w:val="007037AD"/>
    <w:rsid w:val="00706334"/>
    <w:rsid w:val="007179DD"/>
    <w:rsid w:val="0072124F"/>
    <w:rsid w:val="0072706C"/>
    <w:rsid w:val="00727A2B"/>
    <w:rsid w:val="0073586F"/>
    <w:rsid w:val="0073661F"/>
    <w:rsid w:val="00736A24"/>
    <w:rsid w:val="0074100F"/>
    <w:rsid w:val="00743DD0"/>
    <w:rsid w:val="00744878"/>
    <w:rsid w:val="00751603"/>
    <w:rsid w:val="00754CE9"/>
    <w:rsid w:val="00755504"/>
    <w:rsid w:val="00764AD0"/>
    <w:rsid w:val="00765EDD"/>
    <w:rsid w:val="00773799"/>
    <w:rsid w:val="0077692E"/>
    <w:rsid w:val="007821FC"/>
    <w:rsid w:val="00782365"/>
    <w:rsid w:val="00782FED"/>
    <w:rsid w:val="00786CE4"/>
    <w:rsid w:val="00786E83"/>
    <w:rsid w:val="00796653"/>
    <w:rsid w:val="007A457A"/>
    <w:rsid w:val="007A653E"/>
    <w:rsid w:val="007B0AF1"/>
    <w:rsid w:val="007B5510"/>
    <w:rsid w:val="007B7DDC"/>
    <w:rsid w:val="007C2EDA"/>
    <w:rsid w:val="007D0CBC"/>
    <w:rsid w:val="007D3D1A"/>
    <w:rsid w:val="007D5168"/>
    <w:rsid w:val="007F2F24"/>
    <w:rsid w:val="007F639C"/>
    <w:rsid w:val="007F669A"/>
    <w:rsid w:val="008039ED"/>
    <w:rsid w:val="008234A9"/>
    <w:rsid w:val="00824B6B"/>
    <w:rsid w:val="008303AE"/>
    <w:rsid w:val="00835664"/>
    <w:rsid w:val="0084132A"/>
    <w:rsid w:val="00842931"/>
    <w:rsid w:val="008502BA"/>
    <w:rsid w:val="00855777"/>
    <w:rsid w:val="00855D2A"/>
    <w:rsid w:val="008567C2"/>
    <w:rsid w:val="0085727C"/>
    <w:rsid w:val="00863424"/>
    <w:rsid w:val="00865D0F"/>
    <w:rsid w:val="00885F22"/>
    <w:rsid w:val="00890118"/>
    <w:rsid w:val="008A0B89"/>
    <w:rsid w:val="008A100F"/>
    <w:rsid w:val="008A301C"/>
    <w:rsid w:val="008A5C09"/>
    <w:rsid w:val="008A5CC0"/>
    <w:rsid w:val="008A7D3F"/>
    <w:rsid w:val="008B3317"/>
    <w:rsid w:val="008B4BB3"/>
    <w:rsid w:val="008C1190"/>
    <w:rsid w:val="008C565C"/>
    <w:rsid w:val="008C6066"/>
    <w:rsid w:val="008D1DB8"/>
    <w:rsid w:val="008D4C42"/>
    <w:rsid w:val="008D6228"/>
    <w:rsid w:val="008D69B2"/>
    <w:rsid w:val="008D7DCF"/>
    <w:rsid w:val="008E389A"/>
    <w:rsid w:val="008E466E"/>
    <w:rsid w:val="008E6126"/>
    <w:rsid w:val="008F321D"/>
    <w:rsid w:val="00900220"/>
    <w:rsid w:val="0090582A"/>
    <w:rsid w:val="0092154F"/>
    <w:rsid w:val="009223BC"/>
    <w:rsid w:val="009223D6"/>
    <w:rsid w:val="00924660"/>
    <w:rsid w:val="0093283D"/>
    <w:rsid w:val="00933322"/>
    <w:rsid w:val="00934C2D"/>
    <w:rsid w:val="00946364"/>
    <w:rsid w:val="009463B9"/>
    <w:rsid w:val="00955604"/>
    <w:rsid w:val="00957D99"/>
    <w:rsid w:val="00960C21"/>
    <w:rsid w:val="00983FC4"/>
    <w:rsid w:val="00984F22"/>
    <w:rsid w:val="009859D2"/>
    <w:rsid w:val="0098720E"/>
    <w:rsid w:val="00997842"/>
    <w:rsid w:val="00997E44"/>
    <w:rsid w:val="009A3874"/>
    <w:rsid w:val="009A6C1A"/>
    <w:rsid w:val="009A7FD1"/>
    <w:rsid w:val="009C07FD"/>
    <w:rsid w:val="009C5102"/>
    <w:rsid w:val="009C58D7"/>
    <w:rsid w:val="009D482A"/>
    <w:rsid w:val="009D5B62"/>
    <w:rsid w:val="009D70FA"/>
    <w:rsid w:val="009F2586"/>
    <w:rsid w:val="00A039BA"/>
    <w:rsid w:val="00A259EA"/>
    <w:rsid w:val="00A338A2"/>
    <w:rsid w:val="00A338F1"/>
    <w:rsid w:val="00A40D99"/>
    <w:rsid w:val="00A42699"/>
    <w:rsid w:val="00A50E1C"/>
    <w:rsid w:val="00A523BD"/>
    <w:rsid w:val="00A52A18"/>
    <w:rsid w:val="00A56B9C"/>
    <w:rsid w:val="00A6415A"/>
    <w:rsid w:val="00A66649"/>
    <w:rsid w:val="00A71BC5"/>
    <w:rsid w:val="00A74086"/>
    <w:rsid w:val="00A74C9F"/>
    <w:rsid w:val="00A76B24"/>
    <w:rsid w:val="00A83DDE"/>
    <w:rsid w:val="00AA65B9"/>
    <w:rsid w:val="00AC1491"/>
    <w:rsid w:val="00AC2486"/>
    <w:rsid w:val="00AD3640"/>
    <w:rsid w:val="00AD6AB7"/>
    <w:rsid w:val="00AE4A6E"/>
    <w:rsid w:val="00AE7864"/>
    <w:rsid w:val="00AF43E4"/>
    <w:rsid w:val="00AF5626"/>
    <w:rsid w:val="00AF61D3"/>
    <w:rsid w:val="00B062B3"/>
    <w:rsid w:val="00B063D0"/>
    <w:rsid w:val="00B06562"/>
    <w:rsid w:val="00B11C74"/>
    <w:rsid w:val="00B14686"/>
    <w:rsid w:val="00B20C8C"/>
    <w:rsid w:val="00B2113A"/>
    <w:rsid w:val="00B27663"/>
    <w:rsid w:val="00B40E71"/>
    <w:rsid w:val="00B4221A"/>
    <w:rsid w:val="00B54CC6"/>
    <w:rsid w:val="00B57361"/>
    <w:rsid w:val="00B66076"/>
    <w:rsid w:val="00B66A0C"/>
    <w:rsid w:val="00B670EF"/>
    <w:rsid w:val="00B767E2"/>
    <w:rsid w:val="00B83B41"/>
    <w:rsid w:val="00BA01ED"/>
    <w:rsid w:val="00BA4300"/>
    <w:rsid w:val="00BB06C4"/>
    <w:rsid w:val="00BC03A2"/>
    <w:rsid w:val="00BC2332"/>
    <w:rsid w:val="00BC328A"/>
    <w:rsid w:val="00BD373D"/>
    <w:rsid w:val="00BE3EF5"/>
    <w:rsid w:val="00BE59DE"/>
    <w:rsid w:val="00BE7480"/>
    <w:rsid w:val="00BF557C"/>
    <w:rsid w:val="00C01A14"/>
    <w:rsid w:val="00C03027"/>
    <w:rsid w:val="00C06BB5"/>
    <w:rsid w:val="00C1710A"/>
    <w:rsid w:val="00C21D8E"/>
    <w:rsid w:val="00C30A84"/>
    <w:rsid w:val="00C31FC1"/>
    <w:rsid w:val="00C320AE"/>
    <w:rsid w:val="00C322A6"/>
    <w:rsid w:val="00C3488B"/>
    <w:rsid w:val="00C462A1"/>
    <w:rsid w:val="00C64102"/>
    <w:rsid w:val="00C724D2"/>
    <w:rsid w:val="00C72E9C"/>
    <w:rsid w:val="00C73826"/>
    <w:rsid w:val="00C7395E"/>
    <w:rsid w:val="00C761EF"/>
    <w:rsid w:val="00C765CF"/>
    <w:rsid w:val="00C9292A"/>
    <w:rsid w:val="00C93887"/>
    <w:rsid w:val="00C94E3E"/>
    <w:rsid w:val="00CA22FC"/>
    <w:rsid w:val="00CA7732"/>
    <w:rsid w:val="00CB0059"/>
    <w:rsid w:val="00CC0CE9"/>
    <w:rsid w:val="00CC74CE"/>
    <w:rsid w:val="00CD46E3"/>
    <w:rsid w:val="00CD5FF5"/>
    <w:rsid w:val="00CE5AF0"/>
    <w:rsid w:val="00CF7F0D"/>
    <w:rsid w:val="00D10680"/>
    <w:rsid w:val="00D11F77"/>
    <w:rsid w:val="00D15D0A"/>
    <w:rsid w:val="00D161E3"/>
    <w:rsid w:val="00D1643A"/>
    <w:rsid w:val="00D22010"/>
    <w:rsid w:val="00D24756"/>
    <w:rsid w:val="00D27B30"/>
    <w:rsid w:val="00D27CB1"/>
    <w:rsid w:val="00D3173D"/>
    <w:rsid w:val="00D317B5"/>
    <w:rsid w:val="00D32C84"/>
    <w:rsid w:val="00D32E9C"/>
    <w:rsid w:val="00D37742"/>
    <w:rsid w:val="00D37C1C"/>
    <w:rsid w:val="00D41560"/>
    <w:rsid w:val="00D54C4B"/>
    <w:rsid w:val="00D55A53"/>
    <w:rsid w:val="00D60933"/>
    <w:rsid w:val="00D708FC"/>
    <w:rsid w:val="00D734E3"/>
    <w:rsid w:val="00D73C13"/>
    <w:rsid w:val="00D75858"/>
    <w:rsid w:val="00D76C38"/>
    <w:rsid w:val="00D853DE"/>
    <w:rsid w:val="00D8562C"/>
    <w:rsid w:val="00D86A40"/>
    <w:rsid w:val="00D93DC7"/>
    <w:rsid w:val="00DA0373"/>
    <w:rsid w:val="00DA0C11"/>
    <w:rsid w:val="00DB3F6A"/>
    <w:rsid w:val="00DC214C"/>
    <w:rsid w:val="00DD351C"/>
    <w:rsid w:val="00DD5D95"/>
    <w:rsid w:val="00DE5515"/>
    <w:rsid w:val="00DE5E8F"/>
    <w:rsid w:val="00DF0897"/>
    <w:rsid w:val="00DF3942"/>
    <w:rsid w:val="00DF3D07"/>
    <w:rsid w:val="00DF4635"/>
    <w:rsid w:val="00DF78D6"/>
    <w:rsid w:val="00E05739"/>
    <w:rsid w:val="00E13F27"/>
    <w:rsid w:val="00E20F7F"/>
    <w:rsid w:val="00E25F42"/>
    <w:rsid w:val="00E2743B"/>
    <w:rsid w:val="00E41979"/>
    <w:rsid w:val="00E41A42"/>
    <w:rsid w:val="00E41E0A"/>
    <w:rsid w:val="00E43643"/>
    <w:rsid w:val="00E43F72"/>
    <w:rsid w:val="00E44B77"/>
    <w:rsid w:val="00E44B9E"/>
    <w:rsid w:val="00E564F8"/>
    <w:rsid w:val="00E605BE"/>
    <w:rsid w:val="00E75FBE"/>
    <w:rsid w:val="00E8103F"/>
    <w:rsid w:val="00E8788A"/>
    <w:rsid w:val="00E92B9A"/>
    <w:rsid w:val="00E939BF"/>
    <w:rsid w:val="00E94CD1"/>
    <w:rsid w:val="00EA2E2B"/>
    <w:rsid w:val="00EA3E48"/>
    <w:rsid w:val="00EA75B7"/>
    <w:rsid w:val="00EA7F92"/>
    <w:rsid w:val="00EB08E8"/>
    <w:rsid w:val="00EB3409"/>
    <w:rsid w:val="00EB3CF5"/>
    <w:rsid w:val="00EB6C33"/>
    <w:rsid w:val="00EC064A"/>
    <w:rsid w:val="00EC6EDA"/>
    <w:rsid w:val="00ED1291"/>
    <w:rsid w:val="00ED6742"/>
    <w:rsid w:val="00EE0948"/>
    <w:rsid w:val="00EE0CA6"/>
    <w:rsid w:val="00EE1382"/>
    <w:rsid w:val="00EE196D"/>
    <w:rsid w:val="00EE2A35"/>
    <w:rsid w:val="00EE6EAD"/>
    <w:rsid w:val="00EF208B"/>
    <w:rsid w:val="00EF48AC"/>
    <w:rsid w:val="00EF7445"/>
    <w:rsid w:val="00F0514A"/>
    <w:rsid w:val="00F122F2"/>
    <w:rsid w:val="00F133EF"/>
    <w:rsid w:val="00F178B2"/>
    <w:rsid w:val="00F20BD3"/>
    <w:rsid w:val="00F26478"/>
    <w:rsid w:val="00F303C3"/>
    <w:rsid w:val="00F30EC2"/>
    <w:rsid w:val="00F33CA1"/>
    <w:rsid w:val="00F34469"/>
    <w:rsid w:val="00F359A4"/>
    <w:rsid w:val="00F40684"/>
    <w:rsid w:val="00F45E63"/>
    <w:rsid w:val="00F5003D"/>
    <w:rsid w:val="00F5080D"/>
    <w:rsid w:val="00F54CE0"/>
    <w:rsid w:val="00F61BB5"/>
    <w:rsid w:val="00F63097"/>
    <w:rsid w:val="00F66C6A"/>
    <w:rsid w:val="00F82FC2"/>
    <w:rsid w:val="00FA1837"/>
    <w:rsid w:val="00FA46AB"/>
    <w:rsid w:val="00FB484E"/>
    <w:rsid w:val="00FB520D"/>
    <w:rsid w:val="00FB578A"/>
    <w:rsid w:val="00FB70A7"/>
    <w:rsid w:val="00FC5A72"/>
    <w:rsid w:val="00FC7DF9"/>
    <w:rsid w:val="00FC7EBA"/>
    <w:rsid w:val="00FD7A9C"/>
    <w:rsid w:val="00FE49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6D737"/>
  <w15:docId w15:val="{5F19869F-736C-4522-A42C-3E342FA5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8234A9"/>
    <w:pPr>
      <w:tabs>
        <w:tab w:val="left" w:pos="1418"/>
        <w:tab w:val="left" w:pos="9214"/>
      </w:tabs>
      <w:spacing w:after="0" w:line="240" w:lineRule="auto"/>
      <w:ind w:left="720"/>
      <w:contextualSpacing/>
      <w:jc w:val="both"/>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13683</Words>
  <Characters>73892</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cp:lastModifiedBy>rickson.ribeiro@TCE.AM.GOV.BR</cp:lastModifiedBy>
  <cp:revision>3</cp:revision>
  <dcterms:created xsi:type="dcterms:W3CDTF">2022-12-06T18:09:00Z</dcterms:created>
  <dcterms:modified xsi:type="dcterms:W3CDTF">2022-12-06T18:09:00Z</dcterms:modified>
</cp:coreProperties>
</file>